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264DB" w14:textId="75B5ED60" w:rsidR="00DA57C4" w:rsidRDefault="00DA57C4" w:rsidP="00DA57C4">
      <w:pPr>
        <w:rPr>
          <w:rFonts w:ascii="Arial" w:hAnsi="Arial"/>
        </w:rPr>
      </w:pPr>
    </w:p>
    <w:p w14:paraId="63C3EE3D" w14:textId="77777777" w:rsidR="00EF4CAF" w:rsidRPr="00B80034" w:rsidRDefault="00EF4CAF" w:rsidP="00DA57C4">
      <w:pPr>
        <w:rPr>
          <w:rFonts w:ascii="Arial" w:hAnsi="Arial"/>
        </w:rPr>
      </w:pPr>
      <w:bookmarkStart w:id="0" w:name="_GoBack"/>
      <w:bookmarkEnd w:id="0"/>
    </w:p>
    <w:p w14:paraId="6E977B57" w14:textId="77777777" w:rsidR="00DA57C4" w:rsidRPr="00B80034" w:rsidRDefault="00DA57C4" w:rsidP="00DA57C4">
      <w:pPr>
        <w:ind w:left="1418" w:right="567"/>
        <w:rPr>
          <w:rFonts w:ascii="Arial" w:hAnsi="Arial"/>
        </w:rPr>
      </w:pPr>
      <w:r w:rsidRPr="00B80034">
        <w:rPr>
          <w:rFonts w:ascii="Arial" w:hAnsi="Arial"/>
          <w:noProof/>
          <w:lang w:eastAsia="pl-PL"/>
        </w:rPr>
        <w:drawing>
          <wp:inline distT="0" distB="0" distL="0" distR="0" wp14:anchorId="6E9DC3E0" wp14:editId="35706954">
            <wp:extent cx="3733800" cy="254317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543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63A8FF" w14:textId="77777777" w:rsidR="00DA57C4" w:rsidRPr="00B80034" w:rsidRDefault="00DA57C4" w:rsidP="00DA57C4">
      <w:pPr>
        <w:pStyle w:val="Stopka"/>
        <w:tabs>
          <w:tab w:val="clear" w:pos="4536"/>
          <w:tab w:val="clear" w:pos="9072"/>
        </w:tabs>
        <w:ind w:right="567"/>
        <w:rPr>
          <w:rFonts w:ascii="Arial" w:hAnsi="Arial" w:cs="Arial"/>
        </w:rPr>
      </w:pPr>
    </w:p>
    <w:p w14:paraId="3E572A29" w14:textId="77777777" w:rsidR="00DA57C4" w:rsidRPr="00B80034" w:rsidRDefault="00DA57C4" w:rsidP="00DA57C4">
      <w:pPr>
        <w:ind w:right="567"/>
        <w:rPr>
          <w:rFonts w:ascii="Arial" w:hAnsi="Arial"/>
        </w:rPr>
      </w:pPr>
    </w:p>
    <w:p w14:paraId="30F93379" w14:textId="77777777" w:rsidR="00DA57C4" w:rsidRPr="00B80034" w:rsidRDefault="00DA57C4" w:rsidP="00DA57C4">
      <w:pPr>
        <w:ind w:right="567"/>
        <w:jc w:val="center"/>
        <w:rPr>
          <w:rFonts w:ascii="Arial" w:hAnsi="Arial"/>
          <w:b/>
          <w:sz w:val="44"/>
        </w:rPr>
      </w:pPr>
    </w:p>
    <w:p w14:paraId="633874DC" w14:textId="77777777" w:rsidR="00DA57C4" w:rsidRPr="00B80034" w:rsidRDefault="00DA57C4" w:rsidP="00DA57C4">
      <w:pPr>
        <w:ind w:right="-108"/>
        <w:jc w:val="center"/>
        <w:rPr>
          <w:rFonts w:ascii="Arial" w:hAnsi="Arial"/>
          <w:b/>
          <w:sz w:val="44"/>
        </w:rPr>
      </w:pPr>
      <w:r w:rsidRPr="00B80034">
        <w:rPr>
          <w:rFonts w:ascii="Arial" w:hAnsi="Arial"/>
          <w:b/>
          <w:sz w:val="44"/>
        </w:rPr>
        <w:t>Opis Interfejsu wymiany danych</w:t>
      </w:r>
      <w:r w:rsidRPr="00B80034">
        <w:rPr>
          <w:rFonts w:ascii="Arial" w:hAnsi="Arial"/>
          <w:b/>
          <w:sz w:val="44"/>
        </w:rPr>
        <w:br/>
        <w:t>o przesyłkach, między systemem Klienta, a</w:t>
      </w:r>
      <w:r w:rsidR="00403C93">
        <w:rPr>
          <w:rFonts w:ascii="Arial" w:hAnsi="Arial"/>
          <w:b/>
          <w:sz w:val="44"/>
        </w:rPr>
        <w:t> </w:t>
      </w:r>
      <w:r w:rsidRPr="00B80034">
        <w:rPr>
          <w:rFonts w:ascii="Arial" w:hAnsi="Arial"/>
          <w:b/>
          <w:sz w:val="44"/>
        </w:rPr>
        <w:t>systemem Poczty Polskiej.</w:t>
      </w:r>
    </w:p>
    <w:p w14:paraId="07E7F5D7" w14:textId="0DFED4CF" w:rsidR="00DA57C4" w:rsidRPr="00B80034" w:rsidRDefault="00DA57C4" w:rsidP="00DA57C4">
      <w:pPr>
        <w:ind w:right="567"/>
        <w:jc w:val="center"/>
        <w:rPr>
          <w:rFonts w:ascii="Arial" w:hAnsi="Arial"/>
          <w:b/>
          <w:sz w:val="32"/>
        </w:rPr>
      </w:pPr>
      <w:r w:rsidRPr="00B80034">
        <w:rPr>
          <w:rFonts w:ascii="Arial" w:hAnsi="Arial"/>
          <w:b/>
          <w:sz w:val="32"/>
        </w:rPr>
        <w:t>v. 1.</w:t>
      </w:r>
      <w:r w:rsidR="00DD57C0">
        <w:rPr>
          <w:rFonts w:ascii="Arial" w:hAnsi="Arial"/>
          <w:b/>
          <w:sz w:val="32"/>
        </w:rPr>
        <w:t>23</w:t>
      </w:r>
      <w:r w:rsidR="00FA2E1D">
        <w:rPr>
          <w:rFonts w:ascii="Arial" w:hAnsi="Arial"/>
          <w:b/>
          <w:sz w:val="32"/>
        </w:rPr>
        <w:t>e</w:t>
      </w:r>
    </w:p>
    <w:p w14:paraId="68CEEB61" w14:textId="77777777" w:rsidR="00DA57C4" w:rsidRPr="00B80034" w:rsidRDefault="00DA57C4" w:rsidP="00DA57C4">
      <w:pPr>
        <w:ind w:right="567"/>
        <w:jc w:val="center"/>
        <w:rPr>
          <w:rFonts w:ascii="Arial" w:hAnsi="Arial"/>
          <w:b/>
          <w:sz w:val="44"/>
        </w:rPr>
      </w:pPr>
    </w:p>
    <w:p w14:paraId="6528E3DE" w14:textId="77777777" w:rsidR="00DA57C4" w:rsidRPr="00B80034" w:rsidRDefault="00DA57C4" w:rsidP="00DA57C4">
      <w:pPr>
        <w:ind w:right="567"/>
        <w:jc w:val="center"/>
        <w:rPr>
          <w:rFonts w:ascii="Arial" w:hAnsi="Arial"/>
          <w:b/>
          <w:sz w:val="44"/>
        </w:rPr>
      </w:pPr>
    </w:p>
    <w:p w14:paraId="6CBAB09C" w14:textId="77777777" w:rsidR="00DA57C4" w:rsidRPr="00B80034" w:rsidRDefault="00DA57C4" w:rsidP="00DA57C4">
      <w:pPr>
        <w:ind w:right="567"/>
        <w:jc w:val="both"/>
        <w:rPr>
          <w:rFonts w:ascii="Arial" w:hAnsi="Arial"/>
        </w:rPr>
      </w:pPr>
    </w:p>
    <w:p w14:paraId="51163F44" w14:textId="77777777" w:rsidR="00DA57C4" w:rsidRPr="00B80034" w:rsidRDefault="00DA57C4" w:rsidP="00DA57C4">
      <w:pPr>
        <w:ind w:right="567"/>
        <w:jc w:val="both"/>
        <w:rPr>
          <w:rFonts w:ascii="Arial" w:hAnsi="Arial"/>
        </w:rPr>
      </w:pPr>
    </w:p>
    <w:p w14:paraId="5D85F170" w14:textId="77777777" w:rsidR="00DA57C4" w:rsidRPr="00B80034" w:rsidRDefault="00DA57C4" w:rsidP="00DA57C4">
      <w:pPr>
        <w:ind w:right="567"/>
        <w:jc w:val="both"/>
        <w:rPr>
          <w:rFonts w:ascii="Arial" w:hAnsi="Arial"/>
        </w:rPr>
      </w:pPr>
    </w:p>
    <w:p w14:paraId="768C3871" w14:textId="77777777" w:rsidR="00DA57C4" w:rsidRPr="00B80034" w:rsidRDefault="00DA57C4" w:rsidP="00DA57C4">
      <w:pPr>
        <w:ind w:right="567"/>
        <w:jc w:val="both"/>
        <w:rPr>
          <w:rFonts w:ascii="Arial" w:hAnsi="Arial"/>
        </w:rPr>
      </w:pPr>
    </w:p>
    <w:p w14:paraId="7C5E3052" w14:textId="77777777" w:rsidR="00DA57C4" w:rsidRPr="00B80034" w:rsidRDefault="00DA57C4" w:rsidP="00DA57C4">
      <w:pPr>
        <w:ind w:right="567"/>
        <w:jc w:val="both"/>
        <w:rPr>
          <w:rFonts w:ascii="Arial" w:hAnsi="Arial"/>
        </w:rPr>
      </w:pPr>
    </w:p>
    <w:p w14:paraId="4470C1EF" w14:textId="77777777" w:rsidR="00DA57C4" w:rsidRPr="00B80034" w:rsidRDefault="00DA57C4" w:rsidP="00DA57C4">
      <w:pPr>
        <w:ind w:right="567"/>
        <w:jc w:val="both"/>
        <w:rPr>
          <w:rFonts w:ascii="Arial" w:hAnsi="Arial"/>
        </w:rPr>
      </w:pPr>
    </w:p>
    <w:p w14:paraId="34CCC950" w14:textId="77777777" w:rsidR="00DA57C4" w:rsidRPr="00B80034" w:rsidRDefault="00DA57C4" w:rsidP="00DA57C4">
      <w:pPr>
        <w:ind w:right="567"/>
        <w:jc w:val="both"/>
        <w:rPr>
          <w:rFonts w:ascii="Arial" w:hAnsi="Arial"/>
        </w:rPr>
      </w:pPr>
    </w:p>
    <w:p w14:paraId="2F53D396" w14:textId="77777777" w:rsidR="00DA57C4" w:rsidRPr="00B80034" w:rsidRDefault="00DA57C4" w:rsidP="00DA57C4">
      <w:pPr>
        <w:pStyle w:val="Nagwekindeksu"/>
        <w:ind w:right="567"/>
        <w:rPr>
          <w:rFonts w:ascii="Arial" w:hAnsi="Arial" w:cs="Arial"/>
        </w:rPr>
      </w:pPr>
    </w:p>
    <w:p w14:paraId="3DE8ECF2" w14:textId="77777777" w:rsidR="00DA57C4" w:rsidRPr="00B80034" w:rsidRDefault="00DA57C4" w:rsidP="00DA57C4">
      <w:pPr>
        <w:pStyle w:val="Indeks1"/>
        <w:rPr>
          <w:rFonts w:ascii="Arial" w:hAnsi="Arial" w:cs="Arial"/>
        </w:rPr>
      </w:pPr>
    </w:p>
    <w:p w14:paraId="2BD6D662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67"/>
        <w:gridCol w:w="3260"/>
      </w:tblGrid>
      <w:tr w:rsidR="00DA57C4" w:rsidRPr="00B80034" w14:paraId="7D272B3E" w14:textId="77777777" w:rsidTr="00584CEC">
        <w:tc>
          <w:tcPr>
            <w:tcW w:w="4536" w:type="dxa"/>
            <w:gridSpan w:val="2"/>
          </w:tcPr>
          <w:p w14:paraId="6BEB389A" w14:textId="77777777" w:rsidR="00DA57C4" w:rsidRPr="00B80034" w:rsidRDefault="00DA57C4" w:rsidP="00584CEC">
            <w:pPr>
              <w:snapToGrid w:val="0"/>
              <w:ind w:right="567"/>
              <w:rPr>
                <w:rFonts w:ascii="Arial" w:hAnsi="Arial"/>
              </w:rPr>
            </w:pPr>
            <w:r w:rsidRPr="00B80034">
              <w:rPr>
                <w:rFonts w:ascii="Arial" w:hAnsi="Arial"/>
              </w:rPr>
              <w:t>POSTDATA S.A.</w:t>
            </w:r>
          </w:p>
        </w:tc>
        <w:tc>
          <w:tcPr>
            <w:tcW w:w="3827" w:type="dxa"/>
            <w:gridSpan w:val="2"/>
          </w:tcPr>
          <w:p w14:paraId="39E76554" w14:textId="77777777" w:rsidR="00DA57C4" w:rsidRPr="00B80034" w:rsidRDefault="00DA57C4" w:rsidP="00584CEC">
            <w:pPr>
              <w:snapToGrid w:val="0"/>
              <w:ind w:right="567"/>
              <w:rPr>
                <w:rFonts w:ascii="Arial" w:hAnsi="Arial"/>
              </w:rPr>
            </w:pPr>
            <w:r w:rsidRPr="00B80034">
              <w:rPr>
                <w:rFonts w:ascii="Arial" w:hAnsi="Arial"/>
              </w:rPr>
              <w:t>Oddział w Gdańsku</w:t>
            </w:r>
          </w:p>
        </w:tc>
      </w:tr>
      <w:tr w:rsidR="00DA57C4" w:rsidRPr="00B80034" w14:paraId="18950A92" w14:textId="77777777" w:rsidTr="00584CEC">
        <w:tc>
          <w:tcPr>
            <w:tcW w:w="567" w:type="dxa"/>
          </w:tcPr>
          <w:p w14:paraId="62B2E0A8" w14:textId="77777777" w:rsidR="00DA57C4" w:rsidRPr="00B80034" w:rsidRDefault="00DA57C4" w:rsidP="00584CEC">
            <w:pPr>
              <w:rPr>
                <w:rFonts w:ascii="Arial" w:hAnsi="Arial"/>
              </w:rPr>
            </w:pPr>
          </w:p>
        </w:tc>
        <w:tc>
          <w:tcPr>
            <w:tcW w:w="4536" w:type="dxa"/>
            <w:gridSpan w:val="2"/>
          </w:tcPr>
          <w:p w14:paraId="0361860B" w14:textId="77777777" w:rsidR="00DA57C4" w:rsidRPr="00B80034" w:rsidRDefault="00DA57C4" w:rsidP="00584CEC">
            <w:pPr>
              <w:snapToGrid w:val="0"/>
              <w:ind w:right="567"/>
              <w:rPr>
                <w:rFonts w:ascii="Arial" w:hAnsi="Arial"/>
              </w:rPr>
            </w:pPr>
            <w:r w:rsidRPr="00B80034">
              <w:rPr>
                <w:rFonts w:ascii="Arial" w:hAnsi="Arial"/>
              </w:rPr>
              <w:t xml:space="preserve">ul. Fabryczna </w:t>
            </w:r>
            <w:r w:rsidR="00C60DBF">
              <w:rPr>
                <w:rFonts w:ascii="Arial" w:hAnsi="Arial"/>
              </w:rPr>
              <w:t>1A</w:t>
            </w:r>
          </w:p>
          <w:p w14:paraId="4F6014E2" w14:textId="77777777" w:rsidR="00DA57C4" w:rsidRPr="00B80034" w:rsidRDefault="00DA57C4" w:rsidP="00584CEC">
            <w:pPr>
              <w:ind w:right="567"/>
              <w:rPr>
                <w:rFonts w:ascii="Arial" w:hAnsi="Arial"/>
              </w:rPr>
            </w:pPr>
            <w:r w:rsidRPr="00B80034">
              <w:rPr>
                <w:rFonts w:ascii="Arial" w:hAnsi="Arial"/>
              </w:rPr>
              <w:t>85-741 Bydgoszcz</w:t>
            </w:r>
          </w:p>
          <w:p w14:paraId="340E077B" w14:textId="77777777" w:rsidR="00DA57C4" w:rsidRPr="00B80034" w:rsidRDefault="00DA57C4" w:rsidP="00584CEC">
            <w:pPr>
              <w:ind w:right="567"/>
              <w:rPr>
                <w:rFonts w:ascii="Arial" w:hAnsi="Arial"/>
              </w:rPr>
            </w:pPr>
            <w:r w:rsidRPr="00B80034">
              <w:rPr>
                <w:rFonts w:ascii="Arial" w:hAnsi="Arial"/>
              </w:rPr>
              <w:t>tel. 0-52 / 370-57-57</w:t>
            </w:r>
          </w:p>
          <w:p w14:paraId="1941CA4F" w14:textId="77777777" w:rsidR="00DA57C4" w:rsidRPr="00B80034" w:rsidRDefault="00DA57C4" w:rsidP="00584CEC">
            <w:pPr>
              <w:ind w:right="567"/>
              <w:rPr>
                <w:rFonts w:ascii="Arial" w:hAnsi="Arial"/>
              </w:rPr>
            </w:pPr>
            <w:r w:rsidRPr="00B80034">
              <w:rPr>
                <w:rFonts w:ascii="Arial" w:hAnsi="Arial"/>
              </w:rPr>
              <w:t>fax.0-52 / 370-57-77</w:t>
            </w:r>
          </w:p>
        </w:tc>
        <w:tc>
          <w:tcPr>
            <w:tcW w:w="3260" w:type="dxa"/>
          </w:tcPr>
          <w:p w14:paraId="0BFAFD43" w14:textId="77777777" w:rsidR="00DA57C4" w:rsidRPr="00B80034" w:rsidRDefault="00DA57C4" w:rsidP="00584CEC">
            <w:pPr>
              <w:snapToGrid w:val="0"/>
              <w:ind w:right="297"/>
              <w:rPr>
                <w:rFonts w:ascii="Arial" w:hAnsi="Arial"/>
              </w:rPr>
            </w:pPr>
            <w:r w:rsidRPr="00B80034">
              <w:rPr>
                <w:rFonts w:ascii="Arial" w:hAnsi="Arial"/>
              </w:rPr>
              <w:t xml:space="preserve">ul. Kołobrzeska 32 </w:t>
            </w:r>
          </w:p>
          <w:p w14:paraId="36D2AE89" w14:textId="77777777" w:rsidR="00DA57C4" w:rsidRPr="00B80034" w:rsidRDefault="00DA57C4" w:rsidP="00584CEC">
            <w:pPr>
              <w:ind w:right="567"/>
              <w:rPr>
                <w:rFonts w:ascii="Arial" w:hAnsi="Arial"/>
              </w:rPr>
            </w:pPr>
            <w:r w:rsidRPr="00B80034">
              <w:rPr>
                <w:rFonts w:ascii="Arial" w:hAnsi="Arial"/>
              </w:rPr>
              <w:t>80-394 Gdańsk,</w:t>
            </w:r>
          </w:p>
          <w:p w14:paraId="4B7E8447" w14:textId="77777777" w:rsidR="00DA57C4" w:rsidRPr="00B80034" w:rsidRDefault="00DA57C4" w:rsidP="00584CEC">
            <w:pPr>
              <w:tabs>
                <w:tab w:val="left" w:pos="1206"/>
              </w:tabs>
              <w:ind w:right="567"/>
              <w:rPr>
                <w:rFonts w:ascii="Arial" w:hAnsi="Arial"/>
                <w:sz w:val="20"/>
              </w:rPr>
            </w:pPr>
            <w:r w:rsidRPr="00B80034">
              <w:rPr>
                <w:rFonts w:ascii="Arial" w:hAnsi="Arial"/>
              </w:rPr>
              <w:t>tel. 0-58 / 32-60-430</w:t>
            </w:r>
            <w:r w:rsidRPr="00B80034">
              <w:rPr>
                <w:rFonts w:ascii="Arial" w:hAnsi="Arial"/>
                <w:sz w:val="20"/>
              </w:rPr>
              <w:t xml:space="preserve"> </w:t>
            </w:r>
          </w:p>
          <w:p w14:paraId="4FA56EB6" w14:textId="77777777" w:rsidR="00DA57C4" w:rsidRPr="00B80034" w:rsidRDefault="00DA57C4" w:rsidP="00584CEC">
            <w:pPr>
              <w:pStyle w:val="Nagwekindeksu"/>
              <w:tabs>
                <w:tab w:val="left" w:pos="1206"/>
              </w:tabs>
              <w:ind w:right="567"/>
              <w:rPr>
                <w:rFonts w:ascii="Arial" w:hAnsi="Arial" w:cs="Arial"/>
              </w:rPr>
            </w:pPr>
            <w:r w:rsidRPr="00B80034">
              <w:rPr>
                <w:rFonts w:ascii="Arial" w:hAnsi="Arial" w:cs="Arial"/>
              </w:rPr>
              <w:t>fax.0-58 / 32-01-307</w:t>
            </w:r>
          </w:p>
        </w:tc>
      </w:tr>
    </w:tbl>
    <w:p w14:paraId="28C33D56" w14:textId="77777777" w:rsidR="00DA57C4" w:rsidRPr="00B80034" w:rsidRDefault="00DA57C4" w:rsidP="00DA57C4">
      <w:pPr>
        <w:ind w:right="567"/>
        <w:rPr>
          <w:rFonts w:ascii="Arial" w:hAnsi="Arial"/>
        </w:rPr>
      </w:pPr>
    </w:p>
    <w:p w14:paraId="6514CBDB" w14:textId="77777777" w:rsidR="00DA57C4" w:rsidRPr="00B80034" w:rsidRDefault="00DA57C4" w:rsidP="00DA57C4">
      <w:pPr>
        <w:ind w:right="567"/>
        <w:rPr>
          <w:rFonts w:ascii="Arial" w:hAnsi="Arial"/>
        </w:rPr>
      </w:pPr>
    </w:p>
    <w:p w14:paraId="69DD7290" w14:textId="77777777" w:rsidR="00DA57C4" w:rsidRPr="00B80034" w:rsidRDefault="00DA57C4" w:rsidP="00DA57C4">
      <w:pPr>
        <w:ind w:right="567"/>
        <w:rPr>
          <w:rFonts w:ascii="Arial" w:hAnsi="Arial"/>
          <w:sz w:val="20"/>
        </w:rPr>
      </w:pPr>
    </w:p>
    <w:p w14:paraId="6F80EEA1" w14:textId="467A81C8" w:rsidR="00DA57C4" w:rsidRDefault="004340A0" w:rsidP="00DA57C4">
      <w:pPr>
        <w:jc w:val="center"/>
        <w:rPr>
          <w:rFonts w:ascii="Arial" w:hAnsi="Arial"/>
          <w:smallCaps/>
        </w:rPr>
      </w:pPr>
      <w:r>
        <w:rPr>
          <w:rFonts w:ascii="Arial" w:hAnsi="Arial"/>
          <w:smallCaps/>
        </w:rPr>
        <w:t xml:space="preserve">Czerwiec </w:t>
      </w:r>
      <w:r w:rsidR="0003292F">
        <w:rPr>
          <w:rFonts w:ascii="Arial" w:hAnsi="Arial"/>
          <w:smallCaps/>
        </w:rPr>
        <w:t>202</w:t>
      </w:r>
      <w:r>
        <w:rPr>
          <w:rFonts w:ascii="Arial" w:hAnsi="Arial"/>
          <w:smallCaps/>
        </w:rPr>
        <w:t>1</w:t>
      </w:r>
    </w:p>
    <w:p w14:paraId="404F7B0B" w14:textId="77777777" w:rsidR="003B24DA" w:rsidRPr="00B80034" w:rsidRDefault="003B24DA" w:rsidP="00DA57C4">
      <w:pPr>
        <w:jc w:val="center"/>
        <w:rPr>
          <w:rFonts w:ascii="Arial" w:hAnsi="Arial"/>
          <w:smallCaps/>
        </w:rPr>
      </w:pPr>
    </w:p>
    <w:p w14:paraId="443025D8" w14:textId="77777777" w:rsidR="00DA57C4" w:rsidRPr="00B80034" w:rsidRDefault="00DA57C4" w:rsidP="00DA57C4">
      <w:pPr>
        <w:rPr>
          <w:rFonts w:ascii="Arial" w:hAnsi="Arial"/>
        </w:rPr>
      </w:pPr>
    </w:p>
    <w:p w14:paraId="0628A8F0" w14:textId="77777777" w:rsidR="00DA57C4" w:rsidRPr="00B80034" w:rsidRDefault="00DA57C4" w:rsidP="00DA57C4">
      <w:pPr>
        <w:rPr>
          <w:rFonts w:ascii="Arial" w:hAnsi="Arial"/>
        </w:rPr>
      </w:pPr>
    </w:p>
    <w:p w14:paraId="60E5AE04" w14:textId="77777777" w:rsidR="00DA57C4" w:rsidRPr="00B80034" w:rsidRDefault="00DA57C4" w:rsidP="00DA57C4">
      <w:pPr>
        <w:rPr>
          <w:rFonts w:ascii="Arial" w:hAnsi="Arial"/>
        </w:rPr>
      </w:pPr>
    </w:p>
    <w:p w14:paraId="6651BD72" w14:textId="77777777" w:rsidR="00DA57C4" w:rsidRPr="00B80034" w:rsidRDefault="00DA57C4" w:rsidP="00DA57C4">
      <w:pPr>
        <w:spacing w:after="120"/>
        <w:rPr>
          <w:rFonts w:ascii="Arial" w:hAnsi="Arial"/>
          <w:sz w:val="44"/>
          <w:szCs w:val="44"/>
        </w:rPr>
        <w:sectPr w:rsidR="00DA57C4" w:rsidRPr="00B80034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80034">
        <w:rPr>
          <w:rFonts w:ascii="Arial" w:hAnsi="Arial"/>
          <w:sz w:val="44"/>
          <w:szCs w:val="44"/>
        </w:rPr>
        <w:t>Spis treści</w:t>
      </w:r>
    </w:p>
    <w:p w14:paraId="68DDB121" w14:textId="62461B5C" w:rsidR="00131EC0" w:rsidRDefault="00002DE9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80034">
        <w:rPr>
          <w:rFonts w:ascii="Arial" w:hAnsi="Arial" w:cs="Arial"/>
        </w:rPr>
        <w:fldChar w:fldCharType="begin"/>
      </w:r>
      <w:r w:rsidR="00DA57C4" w:rsidRPr="00B80034">
        <w:rPr>
          <w:rFonts w:ascii="Arial" w:hAnsi="Arial" w:cs="Arial"/>
        </w:rPr>
        <w:instrText xml:space="preserve"> TOC </w:instrText>
      </w:r>
      <w:r w:rsidRPr="00B80034">
        <w:rPr>
          <w:rFonts w:ascii="Arial" w:hAnsi="Arial" w:cs="Arial"/>
        </w:rPr>
        <w:fldChar w:fldCharType="separate"/>
      </w:r>
      <w:r w:rsidR="00131EC0" w:rsidRPr="004377EE">
        <w:rPr>
          <w:rFonts w:ascii="Arial" w:hAnsi="Arial" w:cs="Arial"/>
          <w:noProof/>
        </w:rPr>
        <w:t>1. O dokumencie</w:t>
      </w:r>
      <w:r w:rsidR="00131EC0">
        <w:rPr>
          <w:noProof/>
        </w:rPr>
        <w:tab/>
      </w:r>
      <w:r>
        <w:rPr>
          <w:noProof/>
        </w:rPr>
        <w:fldChar w:fldCharType="begin"/>
      </w:r>
      <w:r w:rsidR="00131EC0">
        <w:rPr>
          <w:noProof/>
        </w:rPr>
        <w:instrText xml:space="preserve"> PAGEREF _Toc372016329 \h </w:instrText>
      </w:r>
      <w:r>
        <w:rPr>
          <w:noProof/>
        </w:rPr>
      </w:r>
      <w:r>
        <w:rPr>
          <w:noProof/>
        </w:rPr>
        <w:fldChar w:fldCharType="separate"/>
      </w:r>
      <w:r w:rsidR="004714BD">
        <w:rPr>
          <w:noProof/>
        </w:rPr>
        <w:t>3</w:t>
      </w:r>
      <w:r>
        <w:rPr>
          <w:noProof/>
        </w:rPr>
        <w:fldChar w:fldCharType="end"/>
      </w:r>
    </w:p>
    <w:p w14:paraId="1BE11C5A" w14:textId="7D094B4B" w:rsidR="00131EC0" w:rsidRDefault="00131EC0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1.1. Cel dokumentu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_Toc372016330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3</w:t>
      </w:r>
      <w:r w:rsidR="00002DE9">
        <w:rPr>
          <w:noProof/>
        </w:rPr>
        <w:fldChar w:fldCharType="end"/>
      </w:r>
    </w:p>
    <w:p w14:paraId="2609689C" w14:textId="0AE70B0B" w:rsidR="00131EC0" w:rsidRDefault="00131EC0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1.2. Zakres dokumentu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_Toc372016331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3</w:t>
      </w:r>
      <w:r w:rsidR="00002DE9">
        <w:rPr>
          <w:noProof/>
        </w:rPr>
        <w:fldChar w:fldCharType="end"/>
      </w:r>
    </w:p>
    <w:p w14:paraId="51FF0030" w14:textId="68DE0272" w:rsidR="00131EC0" w:rsidRDefault="00131EC0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1.3. Specyfikacja dokumentu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_Toc372016332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3</w:t>
      </w:r>
      <w:r w:rsidR="00002DE9">
        <w:rPr>
          <w:noProof/>
        </w:rPr>
        <w:fldChar w:fldCharType="end"/>
      </w:r>
    </w:p>
    <w:p w14:paraId="3EB71145" w14:textId="244DBC5D" w:rsidR="00131EC0" w:rsidRDefault="00131EC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r w:rsidRPr="00A51D94">
        <w:rPr>
          <w:noProof/>
          <w:lang w:val="pl-PL"/>
        </w:rPr>
        <w:t>1.3.1. Konwencje notacyjne</w:t>
      </w:r>
      <w:r w:rsidRPr="00A51D94">
        <w:rPr>
          <w:noProof/>
          <w:lang w:val="pl-PL"/>
        </w:rPr>
        <w:tab/>
      </w:r>
      <w:r w:rsidR="00002DE9">
        <w:rPr>
          <w:noProof/>
        </w:rPr>
        <w:fldChar w:fldCharType="begin"/>
      </w:r>
      <w:r w:rsidRPr="00A51D94">
        <w:rPr>
          <w:noProof/>
          <w:lang w:val="pl-PL"/>
        </w:rPr>
        <w:instrText xml:space="preserve"> PAGEREF _Toc372016333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  <w:lang w:val="pl-PL"/>
        </w:rPr>
        <w:t>3</w:t>
      </w:r>
      <w:r w:rsidR="00002DE9">
        <w:rPr>
          <w:noProof/>
        </w:rPr>
        <w:fldChar w:fldCharType="end"/>
      </w:r>
    </w:p>
    <w:p w14:paraId="101E6A1F" w14:textId="11744762" w:rsidR="00131EC0" w:rsidRDefault="00131EC0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pl-PL"/>
        </w:rPr>
      </w:pPr>
      <w:r w:rsidRPr="00A51D94">
        <w:rPr>
          <w:noProof/>
          <w:lang w:val="pl-PL"/>
        </w:rPr>
        <w:t>1.3.2. Aspekty prawne</w:t>
      </w:r>
      <w:r w:rsidRPr="00A51D94">
        <w:rPr>
          <w:noProof/>
          <w:lang w:val="pl-PL"/>
        </w:rPr>
        <w:tab/>
      </w:r>
      <w:r w:rsidR="00002DE9">
        <w:rPr>
          <w:noProof/>
        </w:rPr>
        <w:fldChar w:fldCharType="begin"/>
      </w:r>
      <w:r w:rsidRPr="00A51D94">
        <w:rPr>
          <w:noProof/>
          <w:lang w:val="pl-PL"/>
        </w:rPr>
        <w:instrText xml:space="preserve"> PAGEREF _Toc372016334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  <w:lang w:val="pl-PL"/>
        </w:rPr>
        <w:t>3</w:t>
      </w:r>
      <w:r w:rsidR="00002DE9">
        <w:rPr>
          <w:noProof/>
        </w:rPr>
        <w:fldChar w:fldCharType="end"/>
      </w:r>
    </w:p>
    <w:p w14:paraId="79D9E9DF" w14:textId="0E28BBE0" w:rsidR="00131EC0" w:rsidRDefault="00131EC0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2. Wyjaśnienie podstawowych pojęć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_Toc372016335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3</w:t>
      </w:r>
      <w:r w:rsidR="00002DE9">
        <w:rPr>
          <w:noProof/>
        </w:rPr>
        <w:fldChar w:fldCharType="end"/>
      </w:r>
    </w:p>
    <w:p w14:paraId="37EDFC36" w14:textId="0F5D1584" w:rsidR="00131EC0" w:rsidRDefault="00131EC0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3. Wstęp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_Toc372016336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4</w:t>
      </w:r>
      <w:r w:rsidR="00002DE9">
        <w:rPr>
          <w:noProof/>
        </w:rPr>
        <w:fldChar w:fldCharType="end"/>
      </w:r>
    </w:p>
    <w:p w14:paraId="3FF1622F" w14:textId="3C21555E" w:rsidR="00131EC0" w:rsidRDefault="00131EC0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4. Plik „Przesyłki do nadania”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_Toc372016337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6</w:t>
      </w:r>
      <w:r w:rsidR="00002DE9">
        <w:rPr>
          <w:noProof/>
        </w:rPr>
        <w:fldChar w:fldCharType="end"/>
      </w:r>
    </w:p>
    <w:p w14:paraId="2A507241" w14:textId="2D2F1BE8" w:rsidR="00131EC0" w:rsidRDefault="00131EC0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5. Plik „Przesyłki nadane”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_Toc372016338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70</w:t>
      </w:r>
      <w:r w:rsidR="00002DE9">
        <w:rPr>
          <w:noProof/>
        </w:rPr>
        <w:fldChar w:fldCharType="end"/>
      </w:r>
    </w:p>
    <w:p w14:paraId="6B3BDE89" w14:textId="6F41F806" w:rsidR="00131EC0" w:rsidRDefault="00131EC0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6. Schemat XSD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_Toc372016339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72</w:t>
      </w:r>
      <w:r w:rsidR="00002DE9">
        <w:rPr>
          <w:noProof/>
        </w:rPr>
        <w:fldChar w:fldCharType="end"/>
      </w:r>
    </w:p>
    <w:p w14:paraId="72D50D13" w14:textId="12198D5B" w:rsidR="00131EC0" w:rsidRDefault="00131EC0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7. Nazwa pliku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_Toc372016340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73</w:t>
      </w:r>
      <w:r w:rsidR="00002DE9">
        <w:rPr>
          <w:noProof/>
        </w:rPr>
        <w:fldChar w:fldCharType="end"/>
      </w:r>
    </w:p>
    <w:p w14:paraId="726393E6" w14:textId="21C7B625" w:rsidR="00131EC0" w:rsidRDefault="00131EC0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377EE">
        <w:rPr>
          <w:rFonts w:ascii="Arial" w:hAnsi="Arial" w:cs="Arial"/>
          <w:noProof/>
        </w:rPr>
        <w:t>8. Historia zmian dokumentu</w:t>
      </w:r>
      <w:r>
        <w:rPr>
          <w:noProof/>
        </w:rPr>
        <w:tab/>
      </w:r>
      <w:r w:rsidR="00002DE9">
        <w:rPr>
          <w:noProof/>
        </w:rPr>
        <w:fldChar w:fldCharType="begin"/>
      </w:r>
      <w:r>
        <w:rPr>
          <w:noProof/>
        </w:rPr>
        <w:instrText xml:space="preserve"> PAGEREF _Toc372016341 \h </w:instrText>
      </w:r>
      <w:r w:rsidR="00002DE9">
        <w:rPr>
          <w:noProof/>
        </w:rPr>
      </w:r>
      <w:r w:rsidR="00002DE9">
        <w:rPr>
          <w:noProof/>
        </w:rPr>
        <w:fldChar w:fldCharType="separate"/>
      </w:r>
      <w:r w:rsidR="004714BD">
        <w:rPr>
          <w:noProof/>
        </w:rPr>
        <w:t>74</w:t>
      </w:r>
      <w:r w:rsidR="00002DE9">
        <w:rPr>
          <w:noProof/>
        </w:rPr>
        <w:fldChar w:fldCharType="end"/>
      </w:r>
    </w:p>
    <w:p w14:paraId="712DE473" w14:textId="77777777" w:rsidR="00DA57C4" w:rsidRPr="00B80034" w:rsidRDefault="00002DE9" w:rsidP="00DA57C4">
      <w:pPr>
        <w:pStyle w:val="Spistreci1"/>
        <w:tabs>
          <w:tab w:val="right" w:leader="dot" w:pos="9072"/>
        </w:tabs>
        <w:rPr>
          <w:rFonts w:ascii="Arial" w:hAnsi="Arial" w:cs="Arial"/>
        </w:rPr>
        <w:sectPr w:rsidR="00DA57C4" w:rsidRPr="00B80034">
          <w:headerReference w:type="first" r:id="rId16"/>
          <w:footerReference w:type="first" r:id="rId17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80034">
        <w:rPr>
          <w:rFonts w:ascii="Arial" w:hAnsi="Arial" w:cs="Arial"/>
        </w:rPr>
        <w:fldChar w:fldCharType="end"/>
      </w:r>
    </w:p>
    <w:p w14:paraId="08A20066" w14:textId="77777777" w:rsidR="00DA57C4" w:rsidRPr="00B80034" w:rsidRDefault="00DA57C4" w:rsidP="00DA57C4">
      <w:pPr>
        <w:pStyle w:val="Nagwek1"/>
        <w:pageBreakBefore/>
        <w:rPr>
          <w:rFonts w:ascii="Arial" w:hAnsi="Arial" w:cs="Arial"/>
        </w:rPr>
      </w:pPr>
      <w:bookmarkStart w:id="1" w:name="_Toc372016329"/>
      <w:r w:rsidRPr="00B80034">
        <w:rPr>
          <w:rFonts w:ascii="Arial" w:hAnsi="Arial" w:cs="Arial"/>
        </w:rPr>
        <w:lastRenderedPageBreak/>
        <w:t>1. O dokumencie</w:t>
      </w:r>
      <w:bookmarkEnd w:id="1"/>
    </w:p>
    <w:p w14:paraId="49F5FCD4" w14:textId="77777777" w:rsidR="00DA57C4" w:rsidRPr="00B80034" w:rsidRDefault="00DA57C4" w:rsidP="00DA57C4">
      <w:pPr>
        <w:pStyle w:val="Nagwek2"/>
        <w:rPr>
          <w:rFonts w:ascii="Arial" w:hAnsi="Arial" w:cs="Arial"/>
        </w:rPr>
      </w:pPr>
      <w:bookmarkStart w:id="2" w:name="_Toc372016330"/>
      <w:r w:rsidRPr="00B80034">
        <w:rPr>
          <w:rFonts w:ascii="Arial" w:hAnsi="Arial" w:cs="Arial"/>
        </w:rPr>
        <w:t>1.1. Cel dokumentu</w:t>
      </w:r>
      <w:bookmarkEnd w:id="2"/>
    </w:p>
    <w:p w14:paraId="7CF13E8F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Celem niniejszego dokumentu jest przedstawienie założeń opracowanych w zakresie procesu obsługi wymiany danych o przesyłkach pocztowych, zachodzącej między systemem Klienta Poczty Polskiej, a systemem Poczty Polskiej. </w:t>
      </w:r>
    </w:p>
    <w:p w14:paraId="4DF9E338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>Dokument ten dotyczy przesyłek pocztowych, które z przesyłek „do nadania” stają się przesyłkami „nadanymi”.</w:t>
      </w:r>
      <w:r w:rsidR="00FB277B">
        <w:rPr>
          <w:rFonts w:ascii="Arial" w:hAnsi="Arial"/>
        </w:rPr>
        <w:t xml:space="preserve"> </w:t>
      </w:r>
    </w:p>
    <w:p w14:paraId="068EAB25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</w:p>
    <w:p w14:paraId="2A486F14" w14:textId="77777777" w:rsidR="00DA57C4" w:rsidRPr="00B80034" w:rsidRDefault="00DA57C4" w:rsidP="00DA57C4">
      <w:pPr>
        <w:pStyle w:val="Nagwek2"/>
        <w:rPr>
          <w:rFonts w:ascii="Arial" w:hAnsi="Arial" w:cs="Arial"/>
        </w:rPr>
      </w:pPr>
      <w:bookmarkStart w:id="3" w:name="_Toc372016331"/>
      <w:r w:rsidRPr="00B80034">
        <w:rPr>
          <w:rFonts w:ascii="Arial" w:hAnsi="Arial" w:cs="Arial"/>
        </w:rPr>
        <w:t>1.2. Zakres dokumentu</w:t>
      </w:r>
      <w:bookmarkEnd w:id="3"/>
    </w:p>
    <w:p w14:paraId="37DA146E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>Dokument opisuje założenia i modyfikacje związane z integracją systemów realizujących obsługę nadawanych przesyłek: system SP2000 oraz system klienta.</w:t>
      </w:r>
    </w:p>
    <w:p w14:paraId="444E8259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</w:p>
    <w:p w14:paraId="12EB67A0" w14:textId="77777777" w:rsidR="00DA57C4" w:rsidRPr="00B80034" w:rsidRDefault="00DA57C4" w:rsidP="00DA57C4">
      <w:pPr>
        <w:pStyle w:val="Nagwek2"/>
        <w:rPr>
          <w:rFonts w:ascii="Arial" w:hAnsi="Arial" w:cs="Arial"/>
        </w:rPr>
      </w:pPr>
      <w:bookmarkStart w:id="4" w:name="_Toc372016332"/>
      <w:r w:rsidRPr="00B80034">
        <w:rPr>
          <w:rFonts w:ascii="Arial" w:hAnsi="Arial" w:cs="Arial"/>
        </w:rPr>
        <w:t>1.3. Specyfikacja dokumentu</w:t>
      </w:r>
      <w:bookmarkEnd w:id="4"/>
    </w:p>
    <w:p w14:paraId="6BF3300D" w14:textId="77777777" w:rsidR="00DA57C4" w:rsidRPr="00B80034" w:rsidRDefault="00DA57C4" w:rsidP="00DA57C4">
      <w:pPr>
        <w:pStyle w:val="Nagwek3"/>
        <w:rPr>
          <w:rFonts w:ascii="Arial" w:hAnsi="Arial" w:cs="Arial"/>
        </w:rPr>
      </w:pPr>
      <w:bookmarkStart w:id="5" w:name="_Toc372016333"/>
      <w:r w:rsidRPr="00B80034">
        <w:rPr>
          <w:rFonts w:ascii="Arial" w:hAnsi="Arial" w:cs="Arial"/>
        </w:rPr>
        <w:t>1.3.1. Konwencje notacyjne</w:t>
      </w:r>
      <w:bookmarkEnd w:id="5"/>
    </w:p>
    <w:p w14:paraId="6B875523" w14:textId="77777777" w:rsidR="00DA57C4" w:rsidRPr="00B80034" w:rsidRDefault="00DA57C4" w:rsidP="00DA57C4">
      <w:pPr>
        <w:ind w:right="567"/>
        <w:jc w:val="both"/>
        <w:rPr>
          <w:rFonts w:ascii="Arial" w:hAnsi="Arial"/>
        </w:rPr>
      </w:pPr>
      <w:r w:rsidRPr="00B80034">
        <w:rPr>
          <w:rFonts w:ascii="Arial" w:hAnsi="Arial"/>
          <w:b/>
        </w:rPr>
        <w:t xml:space="preserve">SP2000 </w:t>
      </w:r>
      <w:r w:rsidRPr="00B80034">
        <w:rPr>
          <w:rFonts w:ascii="Arial" w:hAnsi="Arial"/>
        </w:rPr>
        <w:t>– System Poczta 2000</w:t>
      </w:r>
    </w:p>
    <w:p w14:paraId="41DA07A4" w14:textId="77777777" w:rsidR="00DA57C4" w:rsidRPr="00B80034" w:rsidRDefault="00DA57C4" w:rsidP="00DA57C4">
      <w:pPr>
        <w:ind w:right="567" w:firstLine="708"/>
        <w:jc w:val="both"/>
        <w:rPr>
          <w:rFonts w:ascii="Arial" w:hAnsi="Arial"/>
          <w:b/>
        </w:rPr>
      </w:pPr>
    </w:p>
    <w:p w14:paraId="6463F604" w14:textId="77777777" w:rsidR="00DA57C4" w:rsidRPr="00B80034" w:rsidRDefault="00DA57C4" w:rsidP="00DA57C4">
      <w:pPr>
        <w:pStyle w:val="Nagwek3"/>
        <w:rPr>
          <w:rFonts w:ascii="Arial" w:hAnsi="Arial" w:cs="Arial"/>
        </w:rPr>
      </w:pPr>
      <w:bookmarkStart w:id="6" w:name="_Toc372016334"/>
      <w:r w:rsidRPr="00B80034">
        <w:rPr>
          <w:rFonts w:ascii="Arial" w:hAnsi="Arial" w:cs="Arial"/>
        </w:rPr>
        <w:t>1.3.2. Aspekty prawne</w:t>
      </w:r>
      <w:bookmarkEnd w:id="6"/>
    </w:p>
    <w:p w14:paraId="69E1F6AE" w14:textId="77777777" w:rsidR="00DA57C4" w:rsidRPr="009A709C" w:rsidRDefault="00DA57C4" w:rsidP="00DA57C4">
      <w:pPr>
        <w:spacing w:after="120"/>
        <w:jc w:val="both"/>
        <w:rPr>
          <w:rFonts w:ascii="Arial" w:hAnsi="Arial"/>
        </w:rPr>
      </w:pPr>
      <w:r w:rsidRPr="009A709C">
        <w:rPr>
          <w:rFonts w:ascii="Arial" w:hAnsi="Arial"/>
        </w:rPr>
        <w:t>Autorskie prawa majątkowe do całości dokumentacji projektowej przysługują POSTDATA S.A. i podlegają ochronie na podstawie ustawy z dnia 4.02.1994 roku o prawie autorskim i prawach pokrewnych (Dz.U. z 1994 r. Nr 24 poz.83).</w:t>
      </w:r>
    </w:p>
    <w:p w14:paraId="1CC15B63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</w:p>
    <w:p w14:paraId="40DBA734" w14:textId="77777777" w:rsidR="00DA57C4" w:rsidRPr="00B80034" w:rsidRDefault="00DA57C4" w:rsidP="00DA57C4">
      <w:pPr>
        <w:pStyle w:val="Nagwek1"/>
        <w:rPr>
          <w:rFonts w:ascii="Arial" w:hAnsi="Arial" w:cs="Arial"/>
        </w:rPr>
      </w:pPr>
      <w:bookmarkStart w:id="7" w:name="_Toc372016335"/>
      <w:r w:rsidRPr="00B80034">
        <w:rPr>
          <w:rFonts w:ascii="Arial" w:hAnsi="Arial" w:cs="Arial"/>
        </w:rPr>
        <w:t>2. Wyjaśnienie podstawowych pojęć</w:t>
      </w:r>
      <w:bookmarkEnd w:id="7"/>
    </w:p>
    <w:p w14:paraId="45AA3F3F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  <w:b/>
        </w:rPr>
        <w:t>Nadawca</w:t>
      </w:r>
      <w:r w:rsidRPr="00B80034">
        <w:rPr>
          <w:rFonts w:ascii="Arial" w:hAnsi="Arial"/>
        </w:rPr>
        <w:t xml:space="preserve"> – Podmiot nadający przesyłki pocztowe (różnego rodzaju); określany również,</w:t>
      </w:r>
      <w:r w:rsidRPr="00B80034">
        <w:rPr>
          <w:rFonts w:ascii="Arial" w:hAnsi="Arial"/>
        </w:rPr>
        <w:br/>
        <w:t>jako Klient Poczty Polskiej S.A.</w:t>
      </w:r>
    </w:p>
    <w:p w14:paraId="2F49270F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  <w:b/>
        </w:rPr>
        <w:t>Placówka Pocztowa</w:t>
      </w:r>
      <w:r w:rsidRPr="00B80034">
        <w:rPr>
          <w:rFonts w:ascii="Arial" w:hAnsi="Arial"/>
        </w:rPr>
        <w:t xml:space="preserve"> – Element struktury organizacyjnej Poczty Polskiej S.A.,</w:t>
      </w:r>
      <w:r w:rsidRPr="00B80034">
        <w:rPr>
          <w:rFonts w:ascii="Arial" w:hAnsi="Arial"/>
        </w:rPr>
        <w:br/>
        <w:t xml:space="preserve"> którego zadaniem jest przyjmowanie od Klienta przesyłek pocztowych do nadania.</w:t>
      </w:r>
    </w:p>
    <w:p w14:paraId="246C35C1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  <w:b/>
        </w:rPr>
        <w:t>Poczta Polska S.A.</w:t>
      </w:r>
      <w:r w:rsidRPr="00B80034">
        <w:rPr>
          <w:rFonts w:ascii="Arial" w:hAnsi="Arial"/>
        </w:rPr>
        <w:t xml:space="preserve"> – Podmiot, którego zadaniem jest zapewnienie prawidłowego obrotu pocztowego.</w:t>
      </w:r>
    </w:p>
    <w:p w14:paraId="6656F5A4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</w:p>
    <w:p w14:paraId="311A8E30" w14:textId="77777777" w:rsidR="00DA57C4" w:rsidRPr="00B80034" w:rsidRDefault="00DA57C4" w:rsidP="00DA57C4">
      <w:pPr>
        <w:pStyle w:val="Nagwek1"/>
        <w:pageBreakBefore/>
        <w:rPr>
          <w:rFonts w:ascii="Arial" w:hAnsi="Arial" w:cs="Arial"/>
        </w:rPr>
      </w:pPr>
      <w:bookmarkStart w:id="8" w:name="_Toc372016336"/>
      <w:r w:rsidRPr="00B80034">
        <w:rPr>
          <w:rFonts w:ascii="Arial" w:hAnsi="Arial" w:cs="Arial"/>
        </w:rPr>
        <w:lastRenderedPageBreak/>
        <w:t>3. Wstęp</w:t>
      </w:r>
      <w:bookmarkEnd w:id="8"/>
    </w:p>
    <w:p w14:paraId="62CD99B5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>Współpraca systemu informatycznego, Klienta Poczty Polskiej oraz systemu informatycznego Poczty Polskiej, w zakresie przekazywania danych o przesyłkach w dużym skrócie polega</w:t>
      </w:r>
      <w:r>
        <w:rPr>
          <w:rFonts w:ascii="Arial" w:hAnsi="Arial"/>
        </w:rPr>
        <w:t xml:space="preserve"> </w:t>
      </w:r>
      <w:r w:rsidRPr="00B80034">
        <w:rPr>
          <w:rFonts w:ascii="Arial" w:hAnsi="Arial"/>
        </w:rPr>
        <w:t>na przekazywaniu informacji o przesyłkach przeznaczonych do nadania oraz przesyłkach przyjętych do nadania. Nadawanie przesyłek pocztowych często będzie się odbywało</w:t>
      </w:r>
      <w:r>
        <w:rPr>
          <w:rFonts w:ascii="Arial" w:hAnsi="Arial"/>
        </w:rPr>
        <w:t xml:space="preserve"> </w:t>
      </w:r>
      <w:r w:rsidRPr="00B80034">
        <w:rPr>
          <w:rFonts w:ascii="Arial" w:hAnsi="Arial"/>
        </w:rPr>
        <w:t>w oparciu o wcześniej zawarte umowy; jednakże mogą się zdarzyć przypadki nadawania przesyłek „bez umowy”.</w:t>
      </w:r>
    </w:p>
    <w:p w14:paraId="048E9F88" w14:textId="77777777" w:rsidR="00DA57C4" w:rsidRPr="00B80034" w:rsidRDefault="00DA57C4" w:rsidP="00DA57C4">
      <w:pPr>
        <w:rPr>
          <w:rFonts w:ascii="Arial" w:hAnsi="Arial"/>
        </w:rPr>
      </w:pPr>
    </w:p>
    <w:p w14:paraId="6E8AD1A9" w14:textId="77777777" w:rsidR="00DA57C4" w:rsidRPr="00B80034" w:rsidRDefault="00DA57C4" w:rsidP="00DA57C4">
      <w:pPr>
        <w:keepNext/>
        <w:jc w:val="center"/>
        <w:rPr>
          <w:rFonts w:ascii="Arial" w:hAnsi="Arial"/>
          <w:i/>
        </w:rPr>
      </w:pPr>
      <w:r w:rsidRPr="00B80034">
        <w:rPr>
          <w:rFonts w:ascii="Arial" w:hAnsi="Arial"/>
          <w:noProof/>
          <w:lang w:eastAsia="pl-PL"/>
        </w:rPr>
        <w:drawing>
          <wp:inline distT="0" distB="0" distL="0" distR="0" wp14:anchorId="34858638" wp14:editId="017AEFDC">
            <wp:extent cx="4619625" cy="2238375"/>
            <wp:effectExtent l="1905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238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9A3582" w14:textId="5EE35791" w:rsidR="00DA57C4" w:rsidRPr="00B80034" w:rsidRDefault="00DA57C4" w:rsidP="00DA57C4">
      <w:pPr>
        <w:pStyle w:val="Legenda1"/>
        <w:jc w:val="center"/>
        <w:rPr>
          <w:i/>
          <w:lang w:val="pl-PL"/>
        </w:rPr>
      </w:pPr>
      <w:r w:rsidRPr="00B80034">
        <w:rPr>
          <w:i/>
          <w:lang w:val="pl-PL"/>
        </w:rPr>
        <w:t xml:space="preserve">Rysunek </w:t>
      </w:r>
      <w:r w:rsidR="00002DE9" w:rsidRPr="00B80034">
        <w:rPr>
          <w:i/>
          <w:lang w:val="pl-PL"/>
        </w:rPr>
        <w:fldChar w:fldCharType="begin"/>
      </w:r>
      <w:r w:rsidRPr="00B80034">
        <w:rPr>
          <w:i/>
          <w:lang w:val="pl-PL"/>
        </w:rPr>
        <w:instrText xml:space="preserve"> SEQ "Rysunek" \*Arabic </w:instrText>
      </w:r>
      <w:r w:rsidR="00002DE9" w:rsidRPr="00B80034">
        <w:rPr>
          <w:i/>
          <w:lang w:val="pl-PL"/>
        </w:rPr>
        <w:fldChar w:fldCharType="separate"/>
      </w:r>
      <w:r w:rsidR="004714BD">
        <w:rPr>
          <w:i/>
          <w:noProof/>
          <w:lang w:val="pl-PL"/>
        </w:rPr>
        <w:t>1</w:t>
      </w:r>
      <w:r w:rsidR="00002DE9" w:rsidRPr="00B80034">
        <w:rPr>
          <w:i/>
          <w:lang w:val="pl-PL"/>
        </w:rPr>
        <w:fldChar w:fldCharType="end"/>
      </w:r>
      <w:r w:rsidRPr="00B80034">
        <w:rPr>
          <w:i/>
          <w:lang w:val="pl-PL"/>
        </w:rPr>
        <w:t>. Współpraca między Nadawcą a Pocztą Polską w zakresie przesyłek.</w:t>
      </w:r>
    </w:p>
    <w:p w14:paraId="5D039278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</w:p>
    <w:p w14:paraId="6D16E20E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>Klient posiadający umowę, może być zainteresowany elektroniczną wymianą danych, ponieważ:</w:t>
      </w:r>
    </w:p>
    <w:p w14:paraId="21EB1279" w14:textId="77777777" w:rsidR="00DA57C4" w:rsidRPr="00B80034" w:rsidRDefault="00DA57C4" w:rsidP="00DA57C4">
      <w:pPr>
        <w:numPr>
          <w:ilvl w:val="0"/>
          <w:numId w:val="10"/>
        </w:numPr>
        <w:suppressAutoHyphens/>
        <w:ind w:left="714" w:hanging="357"/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Sprzyja to skróceniu czasu obsługi nadania przesyłek „przy okienku” pocztowym, </w:t>
      </w:r>
    </w:p>
    <w:p w14:paraId="52306846" w14:textId="77777777" w:rsidR="00DA57C4" w:rsidRPr="00B80034" w:rsidRDefault="00DA57C4" w:rsidP="00DA57C4">
      <w:pPr>
        <w:numPr>
          <w:ilvl w:val="0"/>
          <w:numId w:val="10"/>
        </w:numPr>
        <w:suppressAutoHyphens/>
        <w:ind w:left="714" w:hanging="357"/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Minimalizuje ryzyko pomyłek związanych z ręcznym wprowadzaniem danych, </w:t>
      </w:r>
    </w:p>
    <w:p w14:paraId="261D27BD" w14:textId="77777777" w:rsidR="00DA57C4" w:rsidRPr="00B80034" w:rsidRDefault="00DA57C4" w:rsidP="00DA57C4">
      <w:pPr>
        <w:numPr>
          <w:ilvl w:val="0"/>
          <w:numId w:val="10"/>
        </w:numPr>
        <w:suppressAutoHyphens/>
        <w:ind w:left="714" w:hanging="357"/>
        <w:jc w:val="both"/>
        <w:rPr>
          <w:rFonts w:ascii="Arial" w:hAnsi="Arial"/>
        </w:rPr>
      </w:pPr>
      <w:r w:rsidRPr="00B80034">
        <w:rPr>
          <w:rFonts w:ascii="Arial" w:hAnsi="Arial"/>
        </w:rPr>
        <w:t>Ma wpływ na finansowe korzyści uzyskiwane przez klienta (zwiększenie przyznanego opustu).</w:t>
      </w:r>
    </w:p>
    <w:p w14:paraId="478A3D20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</w:p>
    <w:p w14:paraId="1D57C8B2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</w:p>
    <w:p w14:paraId="4BBB26DC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>Proces wymiany danych o przesyłkach wygląda następująco:</w:t>
      </w:r>
    </w:p>
    <w:p w14:paraId="65CEA9B9" w14:textId="77777777" w:rsidR="00DA57C4" w:rsidRPr="00B80034" w:rsidRDefault="00DA57C4" w:rsidP="00DA57C4">
      <w:pPr>
        <w:numPr>
          <w:ilvl w:val="1"/>
          <w:numId w:val="10"/>
        </w:numPr>
        <w:tabs>
          <w:tab w:val="clear" w:pos="1440"/>
        </w:tabs>
        <w:suppressAutoHyphens/>
        <w:spacing w:after="120"/>
        <w:ind w:left="426"/>
        <w:jc w:val="both"/>
        <w:rPr>
          <w:rFonts w:ascii="Arial" w:hAnsi="Arial"/>
        </w:rPr>
      </w:pPr>
      <w:r w:rsidRPr="00B80034">
        <w:rPr>
          <w:rFonts w:ascii="Arial" w:hAnsi="Arial"/>
        </w:rPr>
        <w:t>Klient przygotowuje plik XML, zawierający przesyłki „do nadania” i dostarcza ten plik</w:t>
      </w:r>
      <w:r>
        <w:rPr>
          <w:rFonts w:ascii="Arial" w:hAnsi="Arial"/>
        </w:rPr>
        <w:t xml:space="preserve"> </w:t>
      </w:r>
      <w:r w:rsidRPr="00B80034">
        <w:rPr>
          <w:rFonts w:ascii="Arial" w:hAnsi="Arial"/>
        </w:rPr>
        <w:t>do właściwej Placówki Pocztowej.</w:t>
      </w:r>
    </w:p>
    <w:p w14:paraId="44521C50" w14:textId="77777777" w:rsidR="00DA57C4" w:rsidRPr="00B80034" w:rsidRDefault="00DA57C4" w:rsidP="00DA57C4">
      <w:pPr>
        <w:numPr>
          <w:ilvl w:val="1"/>
          <w:numId w:val="10"/>
        </w:numPr>
        <w:tabs>
          <w:tab w:val="clear" w:pos="1440"/>
        </w:tabs>
        <w:suppressAutoHyphens/>
        <w:spacing w:after="120"/>
        <w:ind w:left="426"/>
        <w:jc w:val="both"/>
        <w:rPr>
          <w:rFonts w:ascii="Arial" w:hAnsi="Arial"/>
        </w:rPr>
      </w:pPr>
      <w:r w:rsidRPr="00B80034">
        <w:rPr>
          <w:rFonts w:ascii="Arial" w:hAnsi="Arial"/>
        </w:rPr>
        <w:t>Pracownik Poczty Polskiej importuje dane z tego pliku i odpowiednio je opracowuje</w:t>
      </w:r>
      <w:r w:rsidRPr="00B80034">
        <w:rPr>
          <w:rFonts w:ascii="Arial" w:hAnsi="Arial"/>
        </w:rPr>
        <w:br/>
        <w:t>(np. sprawdzając definicje umów), a na zakończenie przekazuje klientowi elektroniczne potwierdzenie nadania przesyłek. Jest to plik przesyłek „nadanych”; plik, który Klient wcześniej dostarczył do Placówki Pocztowej z tym, że został on sprawdzony</w:t>
      </w:r>
      <w:r w:rsidRPr="00B80034">
        <w:rPr>
          <w:rFonts w:ascii="Arial" w:hAnsi="Arial"/>
        </w:rPr>
        <w:br/>
        <w:t>i uzupełniony m.in. o datę nadania i wielkość opłaty za nadanie.</w:t>
      </w:r>
    </w:p>
    <w:p w14:paraId="1D14F771" w14:textId="77777777" w:rsidR="00DA57C4" w:rsidRPr="00B80034" w:rsidRDefault="00DA57C4" w:rsidP="00DA57C4">
      <w:pPr>
        <w:numPr>
          <w:ilvl w:val="1"/>
          <w:numId w:val="10"/>
        </w:numPr>
        <w:tabs>
          <w:tab w:val="clear" w:pos="1440"/>
        </w:tabs>
        <w:suppressAutoHyphens/>
        <w:spacing w:after="120"/>
        <w:ind w:left="426"/>
        <w:jc w:val="both"/>
        <w:rPr>
          <w:rFonts w:ascii="Arial" w:hAnsi="Arial"/>
        </w:rPr>
      </w:pPr>
      <w:r w:rsidRPr="00B80034">
        <w:rPr>
          <w:rFonts w:ascii="Arial" w:hAnsi="Arial"/>
        </w:rPr>
        <w:t>Klient może skorzystać z informacji zawartych w pliku przesyłek „nadanych” (importując ten plik zwrotnie w swoim systemie), jednak nie jest to warunek konieczny.</w:t>
      </w:r>
    </w:p>
    <w:p w14:paraId="48655D60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br w:type="page"/>
      </w:r>
      <w:r w:rsidRPr="00B80034">
        <w:rPr>
          <w:rFonts w:ascii="Arial" w:hAnsi="Arial"/>
        </w:rPr>
        <w:lastRenderedPageBreak/>
        <w:t>Minimalny zakres czynności oznacza dostarczenie do Placówki Pocztowej pliku XML przesyłek pocztowych, określonych za pomocą konkretnych pól, co opisano w dalszej części tego dokumentu. Plik XML musi być takiej, jakości aby System SP2000 (zainstalowany w Placówce Pocztowej) mógł wykonać postawione przed nim zadania.</w:t>
      </w:r>
    </w:p>
    <w:p w14:paraId="73BC15F8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>Na kolejnych stronach tego dokumentu znajdują się opisy pól charakteryzujących poszczególne rodzaje przesyłek pocztowych, które są oferowane przez Pocztę Polską</w:t>
      </w:r>
      <w:r w:rsidRPr="00B80034">
        <w:rPr>
          <w:rFonts w:ascii="Arial" w:hAnsi="Arial"/>
        </w:rPr>
        <w:br/>
        <w:t>i wspierane przez opisywany tutaj interfejs wymiany danych.</w:t>
      </w:r>
    </w:p>
    <w:p w14:paraId="11A3D317" w14:textId="77777777" w:rsidR="00DA57C4" w:rsidRPr="00B80034" w:rsidRDefault="00DA57C4" w:rsidP="00DA57C4">
      <w:pPr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2"/>
        <w:gridCol w:w="6850"/>
      </w:tblGrid>
      <w:tr w:rsidR="00DA57C4" w:rsidRPr="00B80034" w14:paraId="12D82C0C" w14:textId="77777777" w:rsidTr="00584CEC">
        <w:tc>
          <w:tcPr>
            <w:tcW w:w="9212" w:type="dxa"/>
            <w:gridSpan w:val="2"/>
            <w:shd w:val="clear" w:color="auto" w:fill="800000"/>
          </w:tcPr>
          <w:p w14:paraId="54E5E6E8" w14:textId="77777777" w:rsidR="00DA57C4" w:rsidRPr="00B80034" w:rsidRDefault="00DA57C4" w:rsidP="00584CEC">
            <w:pPr>
              <w:jc w:val="both"/>
              <w:rPr>
                <w:rFonts w:ascii="Arial" w:hAnsi="Arial"/>
                <w:b/>
                <w:smallCaps/>
              </w:rPr>
            </w:pPr>
            <w:r w:rsidRPr="00B80034">
              <w:rPr>
                <w:rFonts w:ascii="Arial" w:hAnsi="Arial"/>
                <w:b/>
                <w:smallCaps/>
              </w:rPr>
              <w:t>Rodzaje przesyłek</w:t>
            </w:r>
          </w:p>
        </w:tc>
      </w:tr>
      <w:tr w:rsidR="00DA57C4" w:rsidRPr="00B80034" w14:paraId="13BF28D6" w14:textId="77777777" w:rsidTr="00584CEC">
        <w:tc>
          <w:tcPr>
            <w:tcW w:w="2235" w:type="dxa"/>
            <w:shd w:val="clear" w:color="auto" w:fill="FFFF99"/>
          </w:tcPr>
          <w:p w14:paraId="0A1E9311" w14:textId="77777777" w:rsidR="00DA57C4" w:rsidRPr="009B721C" w:rsidRDefault="00DA57C4" w:rsidP="00584CEC">
            <w:pPr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Obrót krajowy</w:t>
            </w:r>
          </w:p>
        </w:tc>
        <w:tc>
          <w:tcPr>
            <w:tcW w:w="6977" w:type="dxa"/>
            <w:shd w:val="clear" w:color="auto" w:fill="FFFF99"/>
          </w:tcPr>
          <w:p w14:paraId="51FCAA52" w14:textId="77777777" w:rsidR="00B57B14" w:rsidRPr="009B721C" w:rsidRDefault="00B57B14" w:rsidP="00B57B1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</w:t>
            </w:r>
            <w:r>
              <w:rPr>
                <w:rFonts w:ascii="Arial" w:hAnsi="Arial"/>
                <w:sz w:val="20"/>
                <w:szCs w:val="20"/>
              </w:rPr>
              <w:t>05</w:t>
            </w:r>
            <w:r w:rsidRPr="009B721C">
              <w:rPr>
                <w:rFonts w:ascii="Arial" w:hAnsi="Arial"/>
                <w:sz w:val="20"/>
                <w:szCs w:val="20"/>
              </w:rPr>
              <w:t xml:space="preserve"> – Przesyłka listowa nierejestrowana</w:t>
            </w:r>
            <w:r w:rsidR="00D3553A">
              <w:rPr>
                <w:rFonts w:ascii="Arial" w:hAnsi="Arial"/>
                <w:sz w:val="20"/>
                <w:szCs w:val="20"/>
              </w:rPr>
              <w:t>/ bez firmowych</w:t>
            </w:r>
          </w:p>
          <w:p w14:paraId="651F0000" w14:textId="77777777" w:rsidR="00B57B14" w:rsidRDefault="00B57B1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806 - </w:t>
            </w:r>
            <w:r w:rsidRPr="009B721C">
              <w:rPr>
                <w:rFonts w:ascii="Arial" w:hAnsi="Arial"/>
                <w:sz w:val="20"/>
                <w:szCs w:val="20"/>
              </w:rPr>
              <w:t>Przesyłka listowa z zadeklarowaną wartością</w:t>
            </w:r>
          </w:p>
          <w:p w14:paraId="714FF5A2" w14:textId="77777777" w:rsidR="00B57B14" w:rsidRDefault="00B57B1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807 - </w:t>
            </w:r>
            <w:r w:rsidRPr="009B721C">
              <w:rPr>
                <w:rFonts w:ascii="Arial" w:hAnsi="Arial"/>
                <w:sz w:val="20"/>
                <w:szCs w:val="20"/>
              </w:rPr>
              <w:t>Przesyłka polecona</w:t>
            </w:r>
            <w:r w:rsidR="00D3553A">
              <w:rPr>
                <w:rFonts w:ascii="Arial" w:hAnsi="Arial"/>
                <w:sz w:val="20"/>
                <w:szCs w:val="20"/>
              </w:rPr>
              <w:t xml:space="preserve">/ bez firmowych </w:t>
            </w:r>
          </w:p>
          <w:p w14:paraId="238F4ECD" w14:textId="77777777" w:rsidR="00BC6716" w:rsidRDefault="00BC6716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C6716">
              <w:rPr>
                <w:rFonts w:ascii="Arial" w:hAnsi="Arial"/>
                <w:sz w:val="20"/>
                <w:szCs w:val="20"/>
              </w:rPr>
              <w:t xml:space="preserve">811 - Przesyłka nierejestrowana z numerem </w:t>
            </w:r>
          </w:p>
          <w:p w14:paraId="4BCEC731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832 – Pocztex-N</w:t>
            </w:r>
          </w:p>
          <w:p w14:paraId="56BC8FE5" w14:textId="77777777" w:rsidR="006717A3" w:rsidRPr="009B721C" w:rsidRDefault="006717A3" w:rsidP="006717A3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833 – Usługa Pocztowa</w:t>
            </w:r>
          </w:p>
          <w:p w14:paraId="1AE93004" w14:textId="77777777" w:rsidR="006717A3" w:rsidRDefault="006717A3" w:rsidP="006717A3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834 – Usługa Pocztex</w:t>
            </w:r>
          </w:p>
          <w:p w14:paraId="7EE3CB89" w14:textId="77777777" w:rsidR="008514E5" w:rsidRPr="009B721C" w:rsidRDefault="008514E5" w:rsidP="006717A3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838 </w:t>
            </w:r>
            <w:r w:rsidRPr="009B721C">
              <w:rPr>
                <w:rFonts w:ascii="Arial" w:hAnsi="Arial"/>
                <w:sz w:val="20"/>
                <w:szCs w:val="20"/>
              </w:rPr>
              <w:t>–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3A11D4">
              <w:rPr>
                <w:rFonts w:ascii="Arial" w:hAnsi="Arial"/>
                <w:sz w:val="20"/>
                <w:szCs w:val="20"/>
              </w:rPr>
              <w:t>Przesyłka proceduralna</w:t>
            </w:r>
          </w:p>
          <w:p w14:paraId="04044EEB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840 – Przesyłka listowa nierejestrowana</w:t>
            </w:r>
          </w:p>
          <w:p w14:paraId="3454427F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841 – Kartka pocztowa</w:t>
            </w:r>
          </w:p>
          <w:p w14:paraId="1F87D3A9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842 – Przesyłka reklamowa</w:t>
            </w:r>
          </w:p>
          <w:p w14:paraId="38CFC5D9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843 – Druk bezadresowy</w:t>
            </w:r>
          </w:p>
          <w:p w14:paraId="15E5EC4D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844 – Przesyłka listowa z zadeklarowaną wartością</w:t>
            </w:r>
          </w:p>
          <w:p w14:paraId="30A710FA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845 – Przesyłka polecona</w:t>
            </w:r>
          </w:p>
          <w:p w14:paraId="144319D8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846 – Paczka pocztowa</w:t>
            </w:r>
          </w:p>
          <w:p w14:paraId="6D4330D5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846 – Paczka z zadeklarowaną wartością</w:t>
            </w:r>
          </w:p>
          <w:p w14:paraId="45B55284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849 – Próbka towaru</w:t>
            </w:r>
          </w:p>
          <w:p w14:paraId="284BF68E" w14:textId="77777777" w:rsidR="00B13F42" w:rsidRDefault="00DA57C4" w:rsidP="00616D1A">
            <w:pPr>
              <w:pStyle w:val="Bezodstpw"/>
              <w:rPr>
                <w:rFonts w:ascii="Arial" w:hAnsi="Arial"/>
                <w:sz w:val="20"/>
                <w:szCs w:val="20"/>
              </w:rPr>
            </w:pPr>
            <w:r w:rsidRPr="00616D1A">
              <w:rPr>
                <w:rFonts w:ascii="Arial" w:hAnsi="Arial"/>
                <w:sz w:val="20"/>
                <w:szCs w:val="20"/>
              </w:rPr>
              <w:t xml:space="preserve">852 – </w:t>
            </w:r>
            <w:r w:rsidR="00F46C03">
              <w:rPr>
                <w:rFonts w:ascii="Arial" w:hAnsi="Arial"/>
                <w:sz w:val="20"/>
                <w:szCs w:val="20"/>
              </w:rPr>
              <w:t>Pocztex Kurier 48</w:t>
            </w:r>
          </w:p>
          <w:p w14:paraId="582B6499" w14:textId="7F1AD993" w:rsidR="00DD57C0" w:rsidRPr="00616D1A" w:rsidRDefault="00DD57C0" w:rsidP="00616D1A">
            <w:pPr>
              <w:pStyle w:val="Bezodstpw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855 – Pocztex 2.0</w:t>
            </w:r>
          </w:p>
        </w:tc>
      </w:tr>
      <w:tr w:rsidR="00DA57C4" w:rsidRPr="00B80034" w14:paraId="52E0D00B" w14:textId="77777777" w:rsidTr="00584CEC">
        <w:tc>
          <w:tcPr>
            <w:tcW w:w="2235" w:type="dxa"/>
            <w:shd w:val="clear" w:color="auto" w:fill="CCFFCC"/>
          </w:tcPr>
          <w:p w14:paraId="278E58C2" w14:textId="77777777" w:rsidR="00DA57C4" w:rsidRPr="009B721C" w:rsidRDefault="00DA57C4" w:rsidP="00584CEC">
            <w:pPr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Obrót zagraniczny</w:t>
            </w:r>
          </w:p>
        </w:tc>
        <w:tc>
          <w:tcPr>
            <w:tcW w:w="6977" w:type="dxa"/>
            <w:shd w:val="clear" w:color="auto" w:fill="CCFFCC"/>
          </w:tcPr>
          <w:p w14:paraId="1AEFDB1A" w14:textId="77777777" w:rsidR="00DA57C4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831 – EMS zagraniczny</w:t>
            </w:r>
          </w:p>
          <w:p w14:paraId="7EB53900" w14:textId="77777777" w:rsidR="00A65446" w:rsidRDefault="00A65446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868 – Paczka Premium </w:t>
            </w:r>
          </w:p>
          <w:p w14:paraId="0958BCEC" w14:textId="77777777" w:rsidR="00B86637" w:rsidRPr="009B721C" w:rsidRDefault="00B86637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869 – </w:t>
            </w:r>
            <w:r w:rsidR="00DA55C8">
              <w:rPr>
                <w:rFonts w:ascii="Arial" w:hAnsi="Arial"/>
                <w:sz w:val="20"/>
                <w:szCs w:val="20"/>
              </w:rPr>
              <w:t>GLOBAL Expres</w:t>
            </w:r>
          </w:p>
          <w:p w14:paraId="2C547065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870 – Przesyłka listowa zwykła</w:t>
            </w:r>
          </w:p>
          <w:p w14:paraId="44777190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877 – Przesyłka listowa z zadeklarowaną wartością</w:t>
            </w:r>
          </w:p>
          <w:p w14:paraId="354C803F" w14:textId="77777777" w:rsidR="00DA57C4" w:rsidRPr="009B721C" w:rsidRDefault="00DA57C4" w:rsidP="00584CEC">
            <w:pPr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878 – Paczka pocztowa</w:t>
            </w:r>
          </w:p>
        </w:tc>
      </w:tr>
    </w:tbl>
    <w:p w14:paraId="159A2A10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6854"/>
      </w:tblGrid>
      <w:tr w:rsidR="00DA57C4" w:rsidRPr="00B80034" w14:paraId="4C6ABFA1" w14:textId="77777777" w:rsidTr="00584CEC">
        <w:tc>
          <w:tcPr>
            <w:tcW w:w="9212" w:type="dxa"/>
            <w:gridSpan w:val="2"/>
            <w:shd w:val="clear" w:color="auto" w:fill="800000"/>
          </w:tcPr>
          <w:p w14:paraId="564C6926" w14:textId="77777777" w:rsidR="00DA57C4" w:rsidRPr="00B80034" w:rsidRDefault="00DA57C4" w:rsidP="00584CEC">
            <w:pPr>
              <w:jc w:val="both"/>
              <w:rPr>
                <w:rFonts w:ascii="Arial" w:hAnsi="Arial"/>
                <w:b/>
                <w:smallCaps/>
              </w:rPr>
            </w:pPr>
            <w:r w:rsidRPr="00B80034">
              <w:rPr>
                <w:rFonts w:ascii="Arial" w:hAnsi="Arial"/>
                <w:b/>
                <w:smallCaps/>
              </w:rPr>
              <w:t>Pliki XML</w:t>
            </w:r>
          </w:p>
        </w:tc>
      </w:tr>
      <w:tr w:rsidR="00DA57C4" w:rsidRPr="00B80034" w14:paraId="7AE4EF0B" w14:textId="77777777" w:rsidTr="00584CEC">
        <w:tc>
          <w:tcPr>
            <w:tcW w:w="2235" w:type="dxa"/>
            <w:shd w:val="clear" w:color="auto" w:fill="99CCFF"/>
          </w:tcPr>
          <w:p w14:paraId="364661C0" w14:textId="77777777" w:rsidR="00DA57C4" w:rsidRPr="009B721C" w:rsidRDefault="00DA57C4" w:rsidP="00584CEC">
            <w:pPr>
              <w:spacing w:after="120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Przesyłki do nadania</w:t>
            </w:r>
          </w:p>
        </w:tc>
        <w:tc>
          <w:tcPr>
            <w:tcW w:w="6977" w:type="dxa"/>
            <w:shd w:val="clear" w:color="auto" w:fill="99CCFF"/>
          </w:tcPr>
          <w:p w14:paraId="4520C98F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 xml:space="preserve">Plik XML adresowany do systemu SP2000. </w:t>
            </w:r>
          </w:p>
          <w:p w14:paraId="15E13F61" w14:textId="77777777" w:rsidR="00DA57C4" w:rsidRPr="009B721C" w:rsidRDefault="00DA57C4" w:rsidP="00584CEC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B721C">
              <w:rPr>
                <w:rFonts w:ascii="Arial" w:hAnsi="Arial"/>
                <w:i/>
                <w:sz w:val="20"/>
                <w:szCs w:val="20"/>
              </w:rPr>
              <w:t>Tworzącym plik XML jest system klienta; importującym plik XML jest system SP2000.</w:t>
            </w:r>
          </w:p>
          <w:p w14:paraId="7D492A33" w14:textId="77777777" w:rsidR="00DA57C4" w:rsidRPr="009B721C" w:rsidRDefault="00DA57C4" w:rsidP="00584CEC">
            <w:pPr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DA57C4" w:rsidRPr="00B80034" w14:paraId="1F8656C6" w14:textId="77777777" w:rsidTr="00584CEC">
        <w:tc>
          <w:tcPr>
            <w:tcW w:w="2235" w:type="dxa"/>
            <w:shd w:val="clear" w:color="auto" w:fill="99CCFF"/>
          </w:tcPr>
          <w:p w14:paraId="3BB37767" w14:textId="77777777" w:rsidR="00DA57C4" w:rsidRPr="009B721C" w:rsidRDefault="00DA57C4" w:rsidP="00584CEC">
            <w:pPr>
              <w:spacing w:after="120"/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Przesyłki nadane</w:t>
            </w:r>
          </w:p>
        </w:tc>
        <w:tc>
          <w:tcPr>
            <w:tcW w:w="6977" w:type="dxa"/>
            <w:shd w:val="clear" w:color="auto" w:fill="99CCFF"/>
          </w:tcPr>
          <w:p w14:paraId="6EF86E60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 xml:space="preserve">Plik XML adresowany do systemu Klienta Poczty Polskiej. </w:t>
            </w:r>
          </w:p>
          <w:p w14:paraId="4BAF4F69" w14:textId="77777777" w:rsidR="00DA57C4" w:rsidRPr="009B721C" w:rsidRDefault="00DA57C4" w:rsidP="00584CE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i/>
                <w:sz w:val="20"/>
                <w:szCs w:val="20"/>
              </w:rPr>
              <w:t>Tworzącym plik XML jest system SP2000; importującym plik XML jest system klienta (klient nie ma obowiązku importowania tego pliku).</w:t>
            </w:r>
          </w:p>
        </w:tc>
      </w:tr>
    </w:tbl>
    <w:p w14:paraId="7FBBA56B" w14:textId="77777777" w:rsidR="00DA57C4" w:rsidRPr="00B80034" w:rsidRDefault="00DA57C4" w:rsidP="00DA57C4">
      <w:pPr>
        <w:pStyle w:val="Nagwek1"/>
        <w:pageBreakBefore/>
        <w:rPr>
          <w:rFonts w:ascii="Arial" w:hAnsi="Arial" w:cs="Arial"/>
        </w:rPr>
      </w:pPr>
      <w:bookmarkStart w:id="9" w:name="_Toc372016337"/>
      <w:r w:rsidRPr="00B80034">
        <w:rPr>
          <w:rFonts w:ascii="Arial" w:hAnsi="Arial" w:cs="Arial"/>
        </w:rPr>
        <w:lastRenderedPageBreak/>
        <w:t>4. Plik „Przesyłki do nadania”</w:t>
      </w:r>
      <w:bookmarkEnd w:id="9"/>
      <w:r w:rsidRPr="00B80034">
        <w:rPr>
          <w:rFonts w:ascii="Arial" w:hAnsi="Arial" w:cs="Arial"/>
        </w:rPr>
        <w:t xml:space="preserve"> </w:t>
      </w:r>
    </w:p>
    <w:p w14:paraId="5CC6029D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>Jest to plik XML generowany przez system klienta, przeznaczony dla systemu</w:t>
      </w:r>
      <w:r w:rsidRPr="00B80034">
        <w:rPr>
          <w:rFonts w:ascii="Arial" w:hAnsi="Arial"/>
        </w:rPr>
        <w:br/>
        <w:t>Poczty Polskiej. Plik zawiera definicje przesyłek pocztowych, które zostały zarejestrowane, jako przesyłki „do nadania”, a które powinny zostać zaimportowane przez system Poczty Polskiej w celu wykonania ich taryfikacji, a następnie ich przetworzenia na przesyłki „nadane”.</w:t>
      </w:r>
    </w:p>
    <w:p w14:paraId="335F2DE8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>Plik przesyłek „do nadania” przeznaczony jest dla dowolnej Placówki Pocztowej, posiadającej system SP2000, posiadający funkcjonalność obsługi plików przesyłek</w:t>
      </w:r>
      <w:r w:rsidRPr="00B80034">
        <w:rPr>
          <w:rFonts w:ascii="Arial" w:hAnsi="Arial"/>
        </w:rPr>
        <w:br/>
        <w:t>„do nadania”, generowanych przez system klienta, zgodnych ze ściśle określoną strukturą danych.</w:t>
      </w:r>
    </w:p>
    <w:p w14:paraId="6570F432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5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612"/>
      </w:tblGrid>
      <w:tr w:rsidR="00DA57C4" w:rsidRPr="00B80034" w14:paraId="0AE94F5B" w14:textId="77777777" w:rsidTr="00B84FE2">
        <w:trPr>
          <w:trHeight w:val="1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395516FA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(wymienione pola zawsze występują w pliku)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105F557B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345F0F4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3DDAB89E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zawartość*</w:t>
            </w:r>
          </w:p>
        </w:tc>
      </w:tr>
      <w:tr w:rsidR="00DA57C4" w:rsidRPr="00B80034" w14:paraId="1D208464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396144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Nadawca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F93ABF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F3854C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Informacje o dokumencie/ pliku.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F1A4046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185CB3E9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3A45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Struktura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4069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E24D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wersji struktury w oparciu, o który został utworzony plik XML zawierający definicje przesyłek pocztowych przeznaczonych do nadania. </w:t>
            </w:r>
          </w:p>
          <w:p w14:paraId="0198900C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1.</w:t>
            </w:r>
            <w:r w:rsidR="006717A3">
              <w:rPr>
                <w:rFonts w:ascii="Arial" w:hAnsi="Arial" w:cs="Arial"/>
                <w:sz w:val="16"/>
              </w:rPr>
              <w:t>6</w:t>
            </w:r>
          </w:p>
          <w:p w14:paraId="54DACF76" w14:textId="77777777" w:rsidR="00DA7994" w:rsidRPr="006717A3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B70F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2C0064A8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EB5F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82AD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(60)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0269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nadawcy przesyłek (podmiotu, który utworzył plik z przesyłkami do nadania).</w:t>
            </w:r>
          </w:p>
          <w:p w14:paraId="4EF62AD4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E008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16B2C638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23B0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NazwaSkrocona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F45A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FBD6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skrócona nadawcy przesyłek (min 6, max 10 znaków). Dozwolony zakres znaków: a..z,A..Z,0..9 (małe i duże litery, cyfry).</w:t>
            </w:r>
          </w:p>
          <w:p w14:paraId="4BF313C8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ABEF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46BA52BE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B166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Ulica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65E6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F9299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ulicy nadawcy przesyłek lub nazwa miejscowości w przypadku sytuacji niewystępowania ulic np. na wsi.</w:t>
            </w:r>
          </w:p>
          <w:p w14:paraId="60C7A583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79B0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059AE406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51BE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BBDA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6FEE4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domu nadawcy przesyłek.</w:t>
            </w:r>
          </w:p>
          <w:p w14:paraId="191D4127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4438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04D401B9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A7F3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Lokal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397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E783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lokalu nadawcy przesyłek.</w:t>
            </w:r>
          </w:p>
          <w:p w14:paraId="6BE5EF54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4932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43B77BEF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2C1B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Miejscowosc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F5DF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441D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miejscowości nadawcy przesyłek.</w:t>
            </w:r>
          </w:p>
          <w:p w14:paraId="3AFFAE87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3274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30577B6C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A59F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A1FE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71D1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kodu pocztowego nadawcy.</w:t>
            </w:r>
          </w:p>
          <w:p w14:paraId="0E12CC7A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19C0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B0057" w:rsidRPr="00B80034" w14:paraId="699AEB6C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69935" w14:textId="77777777" w:rsidR="00DB0057" w:rsidRPr="00B80034" w:rsidRDefault="004A3510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04EDD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E2822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Kod ISO2 </w:t>
            </w:r>
            <w:r w:rsidR="00F95C6A">
              <w:rPr>
                <w:rFonts w:ascii="Arial" w:hAnsi="Arial" w:cs="Arial"/>
                <w:sz w:val="16"/>
              </w:rPr>
              <w:t>(</w:t>
            </w:r>
            <w:r w:rsidR="00F95C6A" w:rsidRPr="008B5D61">
              <w:rPr>
                <w:rFonts w:ascii="Arial" w:hAnsi="Arial" w:cs="Arial"/>
                <w:sz w:val="16"/>
              </w:rPr>
              <w:t>ISO 3166-1 alfa-2)</w:t>
            </w:r>
            <w:r w:rsidR="00F95C6A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kraju nadawcy przesyłek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94DD" w14:textId="77777777" w:rsidR="00DB0057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  <w:p w14:paraId="4889CD6F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</w:p>
        </w:tc>
      </w:tr>
      <w:tr w:rsidR="00DB0057" w:rsidRPr="00B80034" w14:paraId="64C034F0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66EBD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Email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34710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VARCHAR(50)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A1B23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Adres e-mail nadawcy przesyłek z danych adresowych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FDDE2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DB0057" w:rsidRPr="00B80034" w14:paraId="4476088F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BD58C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C2717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VARCHAR(20)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45EEB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 telefonu nadawcy przesyłek z danych adresowych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A34BD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DB0057" w:rsidRPr="00B80034" w14:paraId="67F76493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31DE0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E28F6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658AF" w14:textId="77777777" w:rsidR="00DB0057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NIP nadawcy przesyłek.</w:t>
            </w:r>
          </w:p>
          <w:p w14:paraId="16C4F9F5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F151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B0057" w:rsidRPr="00B80034" w14:paraId="4F1CBCAA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A456E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Zrodlo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64144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278EF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systemie tworzącym plik przesyłek „do nadania”.</w:t>
            </w:r>
          </w:p>
          <w:p w14:paraId="5E86619B" w14:textId="77777777" w:rsidR="00DB0057" w:rsidRDefault="00DB0057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Dla przesyłek eksportowanych z systemu nadawcy wartością pola jest „N</w:t>
            </w:r>
            <w:r>
              <w:rPr>
                <w:rFonts w:ascii="Arial" w:hAnsi="Arial" w:cs="Arial"/>
                <w:sz w:val="16"/>
              </w:rPr>
              <w:t>ADAWCA</w:t>
            </w:r>
            <w:r w:rsidRPr="00B80034">
              <w:rPr>
                <w:rFonts w:ascii="Arial" w:hAnsi="Arial" w:cs="Arial"/>
                <w:sz w:val="16"/>
              </w:rPr>
              <w:t>”.</w:t>
            </w:r>
          </w:p>
          <w:p w14:paraId="645B7004" w14:textId="77777777" w:rsidR="00DB0057" w:rsidRPr="00B80034" w:rsidRDefault="00DB0057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3B32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B0057" w:rsidRPr="00B80034" w14:paraId="6BC29819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E94E2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Guid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274BF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(38)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5AAA4" w14:textId="77777777" w:rsidR="00DB0057" w:rsidRPr="006B6D66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B6D66">
              <w:rPr>
                <w:rFonts w:ascii="Arial" w:hAnsi="Arial" w:cs="Arial"/>
                <w:sz w:val="16"/>
                <w:lang w:val="en-US"/>
              </w:rPr>
              <w:t xml:space="preserve">Globally Unique Identifier (identyfikator unikatowy globalnie). </w:t>
            </w:r>
          </w:p>
          <w:p w14:paraId="30D01498" w14:textId="77777777" w:rsidR="00DB0057" w:rsidRDefault="00DB0057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Unikalny identyfikator nadawcy przesyłek. </w:t>
            </w:r>
          </w:p>
          <w:p w14:paraId="39B2DBD8" w14:textId="77777777" w:rsidR="00DB0057" w:rsidRPr="00B80034" w:rsidRDefault="00DB0057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B208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B0057" w:rsidRPr="00B80034" w14:paraId="5A0DF66B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1E3F4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WeryfikacjaPłatnosci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2DEA3" w14:textId="77777777" w:rsidR="00DB0057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</w:p>
          <w:p w14:paraId="5E43C245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0AD9A" w14:textId="77777777" w:rsidR="00DB0057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Informuje o tym, czy przesyłka wymaga weryfikacji płatności:</w:t>
            </w:r>
          </w:p>
          <w:p w14:paraId="2B90D34D" w14:textId="77777777" w:rsidR="00DB0057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 – tak</w:t>
            </w:r>
          </w:p>
          <w:p w14:paraId="6E06E917" w14:textId="77777777" w:rsidR="00DB0057" w:rsidRDefault="00DB0057" w:rsidP="00DB0057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 – nie</w:t>
            </w:r>
          </w:p>
          <w:p w14:paraId="1A29196F" w14:textId="77777777" w:rsidR="00DB0057" w:rsidRPr="00A22B03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Wartość pusta – nie dotyczy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7764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DB0057" w:rsidRPr="00B80034" w14:paraId="708CAE4D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4B33E76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Zbior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B701BAB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6E2510E" w14:textId="77777777" w:rsidR="00DB0057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Informacje o zbiorze grupującym przesyłki do nadania.</w:t>
            </w:r>
          </w:p>
          <w:p w14:paraId="534C4912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09C2037" w14:textId="77777777" w:rsidR="00DB0057" w:rsidRPr="00B80034" w:rsidRDefault="00DB0057" w:rsidP="00DB0057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B0057" w:rsidRPr="00B80034" w14:paraId="4E5B1F81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7B562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C662B8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5F8D3" w14:textId="77777777" w:rsidR="00DB0057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zbioru przesyłek, jaka została nadana przez system; w formacie: dd-mm-rrrr\lp (dzień-miesiąc-rok/liczba_porządkowa_zbioru_przesyłek_w_ramach_dnia)</w:t>
            </w:r>
          </w:p>
          <w:p w14:paraId="58E7712C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7981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B0057" w:rsidRPr="00B80034" w14:paraId="6FB5BC2C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4894F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DataUtworzenia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44F54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DATETIME (19)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402C3" w14:textId="77777777" w:rsidR="00DB0057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 i godzina utworzenia zbioru przesyłek; w formacie: rrrr-mm-ddThh:mm:ss</w:t>
            </w:r>
          </w:p>
          <w:p w14:paraId="016AC3FE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8FE2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B0057" w:rsidRPr="00B80034" w14:paraId="58665AF4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0DF18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B5FFA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DE5DE" w14:textId="77777777" w:rsidR="00DB0057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Dowolny opis, jaki został zdefiniowany dla utworzonego zbioru przesyłek.</w:t>
            </w:r>
          </w:p>
          <w:p w14:paraId="3C084CCA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C4BD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B0057" w:rsidRPr="00B80034" w14:paraId="6747BD18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C29BD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IloscPrzesylek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A3576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1EF19" w14:textId="77777777" w:rsidR="00DB0057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przesyłek, jakie znajdują się w zbiorze.</w:t>
            </w:r>
          </w:p>
          <w:p w14:paraId="623E560A" w14:textId="77777777" w:rsidR="00DB0057" w:rsidRPr="00B80034" w:rsidRDefault="00DB005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B42C" w14:textId="77777777" w:rsidR="00DB0057" w:rsidRPr="00B80034" w:rsidRDefault="00DB0057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</w:tbl>
    <w:p w14:paraId="462E3C00" w14:textId="77777777" w:rsidR="001E71BF" w:rsidRDefault="001E71BF">
      <w:r>
        <w:br w:type="page"/>
      </w:r>
    </w:p>
    <w:tbl>
      <w:tblPr>
        <w:tblW w:w="95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612"/>
      </w:tblGrid>
      <w:tr w:rsidR="00DA57C4" w:rsidRPr="00B80034" w14:paraId="077EBB9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0B69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Guid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ADDC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(38)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C2557" w14:textId="77777777" w:rsidR="00DA57C4" w:rsidRPr="006B6D66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B6D66">
              <w:rPr>
                <w:rFonts w:ascii="Arial" w:hAnsi="Arial" w:cs="Arial"/>
                <w:sz w:val="16"/>
                <w:lang w:val="en-US"/>
              </w:rPr>
              <w:t>Globally Unique Identifier (identyfikator unikatowy globalnie).</w:t>
            </w:r>
          </w:p>
          <w:p w14:paraId="50815DF6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Unikalny identyfikator zbioru przesyłek.</w:t>
            </w:r>
          </w:p>
          <w:p w14:paraId="0DFE7AAA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8C7E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323EF3A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3EEF5B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Przesylka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154EB8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1DCA4E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Informacje o pojedynczej przesyłce znajdującej się zbiorze przesyłek.</w:t>
            </w:r>
          </w:p>
          <w:p w14:paraId="18AE6232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F9E7CF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29953AD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50BA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Guid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DE1C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(38)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BB21C" w14:textId="77777777" w:rsidR="00DA57C4" w:rsidRPr="006B6D66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B6D66">
              <w:rPr>
                <w:rFonts w:ascii="Arial" w:hAnsi="Arial" w:cs="Arial"/>
                <w:sz w:val="16"/>
                <w:lang w:val="en-US"/>
              </w:rPr>
              <w:t>Globally Unique Identifier (identyfikator unikatowy globalnie).</w:t>
            </w:r>
          </w:p>
          <w:p w14:paraId="046CD110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Unikalny identyfikator przesyłki.</w:t>
            </w:r>
          </w:p>
          <w:p w14:paraId="5D9D1413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FEC2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3BFF96A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CFFD06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Atrybut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CEBE2E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06BA030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Informacje o atrybucie przesyłki.</w:t>
            </w:r>
          </w:p>
          <w:p w14:paraId="1BED3219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5A7A8B1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686B93A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40E7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Typ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AC33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0F239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Może posiadać wartość „</w:t>
            </w:r>
            <w:r w:rsidRPr="00B80034">
              <w:rPr>
                <w:rFonts w:ascii="Arial" w:hAnsi="Arial" w:cs="Arial"/>
                <w:sz w:val="16"/>
                <w:szCs w:val="16"/>
              </w:rPr>
              <w:t>Adresat</w:t>
            </w:r>
            <w:r w:rsidRPr="00B80034">
              <w:rPr>
                <w:rFonts w:ascii="Arial" w:hAnsi="Arial" w:cs="Arial"/>
                <w:sz w:val="16"/>
              </w:rPr>
              <w:t>”, wówczas CHAR (7) lub może nie posiadać żadnej wartości (</w:t>
            </w:r>
            <w:r w:rsidRPr="00B80034">
              <w:rPr>
                <w:rFonts w:ascii="Arial" w:hAnsi="Arial" w:cs="Arial"/>
                <w:sz w:val="16"/>
                <w:szCs w:val="16"/>
              </w:rPr>
              <w:t>NULL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  <w:p w14:paraId="6969403C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1B3D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6758D38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D4D9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7138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CHAR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4917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Posiada różne wartości i przypisane im długości, które są uzależnione od rodzaju przesyłki i wartości poprzedzającego pola TYP (opisane poniżej).</w:t>
            </w:r>
          </w:p>
          <w:p w14:paraId="112E2D6C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46E0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</w:tbl>
    <w:p w14:paraId="55B76E7B" w14:textId="77777777" w:rsidR="00DA57C4" w:rsidRPr="00B80034" w:rsidRDefault="00DA57C4" w:rsidP="00DA57C4">
      <w:pPr>
        <w:rPr>
          <w:rFonts w:ascii="Arial" w:hAnsi="Arial"/>
        </w:rPr>
      </w:pPr>
    </w:p>
    <w:p w14:paraId="7916445D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Jeśli pole </w:t>
      </w:r>
      <w:r w:rsidRPr="00B80034">
        <w:rPr>
          <w:rFonts w:ascii="Arial" w:hAnsi="Arial"/>
          <w:b/>
        </w:rPr>
        <w:t>TYP</w:t>
      </w:r>
      <w:r w:rsidRPr="00B80034">
        <w:rPr>
          <w:rFonts w:ascii="Arial" w:hAnsi="Arial"/>
        </w:rPr>
        <w:t xml:space="preserve"> posiada wartość „Adresat”, to pole </w:t>
      </w:r>
      <w:r w:rsidRPr="00B80034">
        <w:rPr>
          <w:rFonts w:ascii="Arial" w:hAnsi="Arial"/>
          <w:b/>
        </w:rPr>
        <w:t>NAZWA</w:t>
      </w:r>
      <w:r w:rsidRPr="00B80034">
        <w:rPr>
          <w:rFonts w:ascii="Arial" w:hAnsi="Arial"/>
        </w:rPr>
        <w:t xml:space="preserve"> przyjmuje wartości:</w:t>
      </w:r>
    </w:p>
    <w:tbl>
      <w:tblPr>
        <w:tblW w:w="95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7"/>
        <w:gridCol w:w="1561"/>
        <w:gridCol w:w="4139"/>
        <w:gridCol w:w="1583"/>
      </w:tblGrid>
      <w:tr w:rsidR="00DA57C4" w:rsidRPr="00B80034" w14:paraId="611AA1C3" w14:textId="77777777" w:rsidTr="00C53794">
        <w:trPr>
          <w:trHeight w:val="12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6649A243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(pola zawsze występują w pliku)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31E2D58F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66279408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1766E2E1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zawartość*</w:t>
            </w:r>
          </w:p>
        </w:tc>
      </w:tr>
      <w:tr w:rsidR="00DA57C4" w:rsidRPr="00B80034" w14:paraId="6B1BB576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C8F6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5586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D2AE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Nazwa/ imię i nazwisko adresata (odbiorcy), dla którego przeznaczona jest przesyłka pocztowa.</w:t>
            </w:r>
          </w:p>
          <w:p w14:paraId="5A54B930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4046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78609948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D6FC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NazwaII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5B4C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60D5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Nazwa/ imię i nazwisko adresata (odbiorcy), dla którego przeznaczona jest przesyłka pocztowa.</w:t>
            </w:r>
          </w:p>
          <w:p w14:paraId="12E9A50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FE32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693AA7E9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5462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Ulica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2499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(35)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F3CB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Nazwa ulicy </w:t>
            </w:r>
            <w:r w:rsidR="007B5F19" w:rsidRPr="00B80034">
              <w:rPr>
                <w:rFonts w:ascii="Arial" w:hAnsi="Arial" w:cs="Arial"/>
                <w:sz w:val="16"/>
              </w:rPr>
              <w:t>adresata (odbiorcy)</w:t>
            </w:r>
            <w:r w:rsidRPr="00B80034">
              <w:rPr>
                <w:rFonts w:ascii="Arial" w:hAnsi="Arial" w:cs="Arial"/>
                <w:sz w:val="16"/>
              </w:rPr>
              <w:t xml:space="preserve"> przesyłek lub nazwa miejscowości w przypadku sytuacji niewystępowania ulic np. na wsi..</w:t>
            </w:r>
          </w:p>
          <w:p w14:paraId="6C191E4E" w14:textId="77777777" w:rsidR="00DA7994" w:rsidRPr="00B80034" w:rsidRDefault="00C537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Potrzebne jest wypełnienie przynajmniej jednego z pól (Ulica, Dom)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C90C5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0DFF9A1C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8876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Dom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EB07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4945A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Oznaczenie domu </w:t>
            </w:r>
            <w:r w:rsidR="007B5F19" w:rsidRPr="00B80034">
              <w:rPr>
                <w:rFonts w:ascii="Arial" w:hAnsi="Arial" w:cs="Arial"/>
                <w:sz w:val="16"/>
              </w:rPr>
              <w:t>adresata (odbiorcy)</w:t>
            </w:r>
            <w:r w:rsidRPr="00B80034">
              <w:rPr>
                <w:rFonts w:ascii="Arial" w:hAnsi="Arial" w:cs="Arial"/>
                <w:sz w:val="16"/>
              </w:rPr>
              <w:t xml:space="preserve"> przesyłek.</w:t>
            </w:r>
          </w:p>
          <w:p w14:paraId="6FFC39B4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E95A4" w14:textId="77777777" w:rsidR="00DA57C4" w:rsidRPr="00B80034" w:rsidRDefault="00603CA6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6FBAF8F0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7DC5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Lokal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DE4D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07B53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Oznaczenie lokalu </w:t>
            </w:r>
            <w:r w:rsidR="007B5F19" w:rsidRPr="00B80034">
              <w:rPr>
                <w:rFonts w:ascii="Arial" w:hAnsi="Arial" w:cs="Arial"/>
                <w:sz w:val="16"/>
              </w:rPr>
              <w:t>adresata (odbiorcy)</w:t>
            </w:r>
            <w:r w:rsidRPr="00B80034">
              <w:rPr>
                <w:rFonts w:ascii="Arial" w:hAnsi="Arial" w:cs="Arial"/>
                <w:sz w:val="16"/>
              </w:rPr>
              <w:t xml:space="preserve"> przesyłek.</w:t>
            </w:r>
          </w:p>
          <w:p w14:paraId="7527DE9D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2779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2F8E3295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D00E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Miejscowosc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97A1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E614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Nazwa miejscowości </w:t>
            </w:r>
            <w:r w:rsidR="007B5F19" w:rsidRPr="00B80034">
              <w:rPr>
                <w:rFonts w:ascii="Arial" w:hAnsi="Arial" w:cs="Arial"/>
                <w:sz w:val="16"/>
              </w:rPr>
              <w:t>adresata (odbiorcy)</w:t>
            </w:r>
            <w:r w:rsidRPr="00B80034">
              <w:rPr>
                <w:rFonts w:ascii="Arial" w:hAnsi="Arial" w:cs="Arial"/>
                <w:sz w:val="16"/>
              </w:rPr>
              <w:t xml:space="preserve"> przesyłek.</w:t>
            </w:r>
          </w:p>
          <w:p w14:paraId="0847E513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BC76B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69F65C72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7486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Kod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0B1A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(5)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CAD7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Oznaczenie kodu pocztowego </w:t>
            </w:r>
            <w:r w:rsidR="007B5F19" w:rsidRPr="00B80034">
              <w:rPr>
                <w:rFonts w:ascii="Arial" w:hAnsi="Arial" w:cs="Arial"/>
                <w:sz w:val="16"/>
              </w:rPr>
              <w:t>adresata (odbiorcy)</w:t>
            </w:r>
            <w:r w:rsidRPr="00B80034">
              <w:rPr>
                <w:rFonts w:ascii="Arial" w:hAnsi="Arial" w:cs="Arial"/>
                <w:sz w:val="16"/>
              </w:rPr>
              <w:t xml:space="preserve"> przesyłek.</w:t>
            </w:r>
          </w:p>
          <w:p w14:paraId="7868490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a) NUMBER (5) dla Kraj = POLSKA</w:t>
            </w:r>
          </w:p>
          <w:p w14:paraId="53C5BF3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b) CHAR (10) dla Kraj &lt;&gt; POLSKA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4C98A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Tak, dla Kraj = POLSKA</w:t>
            </w:r>
          </w:p>
          <w:p w14:paraId="3DF48DF2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Nie, dla Kraj &lt;&gt; POLSKA</w:t>
            </w:r>
          </w:p>
        </w:tc>
      </w:tr>
      <w:tr w:rsidR="00DA57C4" w:rsidRPr="00B80034" w14:paraId="22123065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571F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Kraj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1971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E84C7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kraju odbiorcy; wybierana na podstawie listy krajów.</w:t>
            </w:r>
          </w:p>
          <w:p w14:paraId="07B8B950" w14:textId="77777777" w:rsidR="00C53794" w:rsidRDefault="00C537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Musi być wypełnione przynajmniej jedno z pól (Kraj, </w:t>
            </w:r>
            <w:r w:rsidR="004A3510">
              <w:rPr>
                <w:rFonts w:ascii="Arial" w:hAnsi="Arial" w:cs="Arial"/>
                <w:sz w:val="16"/>
              </w:rPr>
              <w:t>KodISO2Kraj</w:t>
            </w:r>
            <w:r>
              <w:rPr>
                <w:rFonts w:ascii="Arial" w:hAnsi="Arial" w:cs="Arial"/>
                <w:sz w:val="16"/>
              </w:rPr>
              <w:t>) – nie dotyczy EN</w:t>
            </w:r>
          </w:p>
          <w:p w14:paraId="54A9DE92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C5CD6" w14:textId="77777777" w:rsidR="00DA57C4" w:rsidRPr="00B80034" w:rsidRDefault="00C5379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C02022" w:rsidRPr="00190BE9" w14:paraId="2FCB1517" w14:textId="77777777" w:rsidTr="00770401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76471" w14:textId="77777777" w:rsidR="00C02022" w:rsidRPr="00190BE9" w:rsidRDefault="004A3510" w:rsidP="0077040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4FD0C" w14:textId="77777777" w:rsidR="00C02022" w:rsidRPr="00190BE9" w:rsidRDefault="00C02022" w:rsidP="0077040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C7F77" w14:textId="77777777" w:rsidR="00C02022" w:rsidRPr="00190BE9" w:rsidRDefault="00C02022" w:rsidP="0077040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ISO2</w:t>
            </w:r>
            <w:r w:rsidR="00F95C6A">
              <w:rPr>
                <w:rFonts w:ascii="Arial" w:hAnsi="Arial" w:cs="Arial"/>
                <w:sz w:val="16"/>
              </w:rPr>
              <w:t xml:space="preserve"> (</w:t>
            </w:r>
            <w:r w:rsidR="00F95C6A" w:rsidRPr="008B5D61">
              <w:rPr>
                <w:rFonts w:ascii="Arial" w:hAnsi="Arial" w:cs="Arial"/>
                <w:sz w:val="16"/>
              </w:rPr>
              <w:t>ISO 3166-1 alfa-2)</w:t>
            </w:r>
            <w:r>
              <w:rPr>
                <w:rFonts w:ascii="Arial" w:hAnsi="Arial" w:cs="Arial"/>
                <w:sz w:val="16"/>
              </w:rPr>
              <w:t xml:space="preserve"> kraju adresata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2C45B" w14:textId="77777777" w:rsidR="00C53794" w:rsidRDefault="00C53794" w:rsidP="00C53794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  <w:p w14:paraId="5403C5E0" w14:textId="77777777" w:rsidR="00C02022" w:rsidRPr="00190BE9" w:rsidRDefault="00C02022" w:rsidP="00C53794">
            <w:pPr>
              <w:snapToGrid w:val="0"/>
              <w:jc w:val="center"/>
              <w:rPr>
                <w:rFonts w:ascii="Arial" w:hAnsi="Arial"/>
                <w:sz w:val="16"/>
              </w:rPr>
            </w:pPr>
          </w:p>
        </w:tc>
      </w:tr>
      <w:tr w:rsidR="00C02022" w:rsidRPr="00190BE9" w14:paraId="76809CDC" w14:textId="77777777" w:rsidTr="00770401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4F0B8" w14:textId="77777777" w:rsidR="00C02022" w:rsidRPr="00190BE9" w:rsidRDefault="00C02022" w:rsidP="0077040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Email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382C1" w14:textId="77777777" w:rsidR="00C02022" w:rsidRPr="00190BE9" w:rsidRDefault="00C02022" w:rsidP="0077040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VARCHAR(50)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C23FF" w14:textId="77777777" w:rsidR="00C02022" w:rsidRPr="00190BE9" w:rsidRDefault="00C02022" w:rsidP="0077040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Adres e-mail adresata z danych adresowych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A71C" w14:textId="77777777" w:rsidR="00C02022" w:rsidRPr="00190BE9" w:rsidRDefault="00DA13A7" w:rsidP="00770401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Tak, jeżeli przesyłka jest Interconnect</w:t>
            </w:r>
            <w:r w:rsidDel="00DA13A7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 nie jest uzupełnione pole Tel</w:t>
            </w:r>
          </w:p>
        </w:tc>
      </w:tr>
      <w:tr w:rsidR="00C02022" w:rsidRPr="00190BE9" w14:paraId="0FD8B0A4" w14:textId="77777777" w:rsidTr="00770401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E8CE6" w14:textId="77777777" w:rsidR="00C02022" w:rsidRPr="00190BE9" w:rsidRDefault="00C02022" w:rsidP="0077040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01977" w14:textId="77777777" w:rsidR="00C02022" w:rsidRPr="00190BE9" w:rsidRDefault="00C02022" w:rsidP="0077040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VARCHAR(2</w:t>
            </w:r>
            <w:r w:rsidR="00332160">
              <w:rPr>
                <w:rFonts w:ascii="Arial" w:hAnsi="Arial" w:cs="Arial"/>
                <w:sz w:val="16"/>
              </w:rPr>
              <w:t>0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DAFC4" w14:textId="77777777" w:rsidR="00C02022" w:rsidRPr="00190BE9" w:rsidRDefault="00C02022" w:rsidP="0077040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 telefonu adresata z danych adresowych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BB42" w14:textId="77777777" w:rsidR="00C02022" w:rsidRPr="00190BE9" w:rsidRDefault="00DA13A7" w:rsidP="00770401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Tak, jeżeli przesyłka jest Interconnect</w:t>
            </w:r>
            <w:r w:rsidDel="00DA13A7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i nie jest uzupełnione pole Email </w:t>
            </w:r>
          </w:p>
        </w:tc>
      </w:tr>
      <w:tr w:rsidR="007833AE" w:rsidRPr="00B80034" w14:paraId="1B4AC2B9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D3901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Wezel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0A265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2DE06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węzła oddawczego. Pole z dowolną zawartością nieprzekraczającą 2 znaków.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6426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7833AE" w:rsidRPr="00B80034" w14:paraId="5ADF4AF2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D0089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WezelPNI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A4CA1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CHAR(7)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A938D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PNI węzła oddawczego. Pole z dowolną zawartością nieprzekraczającą 7 znaków.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8AF9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7833AE" w:rsidRPr="00B80034" w14:paraId="0A94B30D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B139C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TypKierowania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C1E84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CHAR(1)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B756F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Typ Kierowania. Pole z dowolną zawartością nieprzekraczającą 1 znaku.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5081B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7833AE" w:rsidRPr="00B80034" w14:paraId="316CFEF6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5B8E4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DER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2C687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6F403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węzła pomocniczego. Pole z dowolną zawartością nieprzekraczającą 2 znaków.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BD37C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7833AE" w:rsidRPr="00B80034" w14:paraId="275C3912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DF5B7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lastRenderedPageBreak/>
              <w:t>DERPNI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838DC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CHAR(7)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A1F6D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PNI węzła pomocniczego. Pole z dowolną zawartością nieprzekraczającą 7 znaków.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4415B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7833AE" w:rsidRPr="00B80034" w14:paraId="0A07D64D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63F6F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PRP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C3B46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ABDE0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punktu przeładunku. Pole z dowolną zawartością nieprzekraczającą 2 znaków.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2539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7833AE" w:rsidRPr="00B80034" w14:paraId="6C9614AD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4EC3C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PRPPNI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7B6B3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CHAR(7)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8E95C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PNI punktu przeładunku. Pole z dowolną zawartością nieprzekraczającą 7 znaków.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D63AF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7833AE" w:rsidRPr="00B80034" w14:paraId="53FB8F99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42476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UP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7A732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CHAR(4)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60B51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urzędu oddawczego. Pole z dowolną zawartością nieprzekraczającą 4 znaków.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D20AF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7833AE" w:rsidRPr="00B80034" w14:paraId="108462C1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0B8FF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UPPNI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5F55E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CHAR(7)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2CBD3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PNI urzędu oddawczego. Pole z dowolną zawartością nieprzekraczającą 7 znaków.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22BBB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7833AE" w:rsidRPr="00B80034" w14:paraId="2052BB0B" w14:textId="77777777" w:rsidTr="00C53794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D33F8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Rejon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F9139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CHAR(3)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339A3" w14:textId="77777777" w:rsidR="007833AE" w:rsidRPr="00B80034" w:rsidRDefault="007833AE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 rejonu doręczeń w ramach danego urzędu oddawczego. Pole z dowolną zawartością nieprzekraczającą 3 znaków.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6D47F" w14:textId="77777777" w:rsidR="007833AE" w:rsidRPr="00B80034" w:rsidRDefault="007833AE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</w:tbl>
    <w:p w14:paraId="20DE6399" w14:textId="77777777" w:rsidR="00DA57C4" w:rsidRPr="00B80034" w:rsidRDefault="00DA57C4" w:rsidP="00DA57C4">
      <w:pPr>
        <w:rPr>
          <w:rFonts w:ascii="Arial" w:hAnsi="Arial"/>
          <w:i/>
        </w:rPr>
      </w:pPr>
      <w:r w:rsidRPr="00B80034">
        <w:rPr>
          <w:rFonts w:ascii="Arial" w:hAnsi="Arial"/>
          <w:i/>
        </w:rPr>
        <w:t>Grupa pól TYP[Adresat] + NAZWA występują dla różnych rodzajów przesyłek.</w:t>
      </w:r>
    </w:p>
    <w:p w14:paraId="0E9FACD1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1EB5854D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Opis przesyłek uzupełnionych o pola „Typ=Adresat” należy podawać w przypadku przesyłek rejestrowanych, czyli posiadających przypisany nr nadania</w:t>
      </w:r>
      <w:r w:rsidR="007200D1">
        <w:rPr>
          <w:rFonts w:ascii="Arial" w:hAnsi="Arial"/>
        </w:rPr>
        <w:t xml:space="preserve"> </w:t>
      </w:r>
      <w:r w:rsidR="007200D1">
        <w:rPr>
          <w:rFonts w:ascii="Arial" w:hAnsi="Arial"/>
          <w:szCs w:val="22"/>
        </w:rPr>
        <w:t>oraz dla przesyłek zagranicznych z deklaracją celną</w:t>
      </w:r>
      <w:r w:rsidR="007200D1" w:rsidRPr="00190BE9">
        <w:rPr>
          <w:rFonts w:ascii="Arial" w:hAnsi="Arial"/>
          <w:szCs w:val="22"/>
        </w:rPr>
        <w:t>.</w:t>
      </w:r>
      <w:r w:rsidRPr="00B80034">
        <w:rPr>
          <w:rFonts w:ascii="Arial" w:hAnsi="Arial"/>
        </w:rPr>
        <w:t>.</w:t>
      </w:r>
    </w:p>
    <w:p w14:paraId="34C7975E" w14:textId="77777777" w:rsidR="00DA57C4" w:rsidRDefault="00DA57C4" w:rsidP="00DA57C4">
      <w:pPr>
        <w:jc w:val="both"/>
        <w:rPr>
          <w:rFonts w:ascii="Arial" w:hAnsi="Arial"/>
        </w:rPr>
      </w:pPr>
    </w:p>
    <w:p w14:paraId="6806B40F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Jeśli pole </w:t>
      </w:r>
      <w:r w:rsidRPr="00B80034">
        <w:rPr>
          <w:rFonts w:ascii="Arial" w:hAnsi="Arial"/>
          <w:b/>
        </w:rPr>
        <w:t>TYP</w:t>
      </w:r>
      <w:r w:rsidRPr="00B80034">
        <w:rPr>
          <w:rFonts w:ascii="Arial" w:hAnsi="Arial"/>
        </w:rPr>
        <w:t xml:space="preserve"> nie posiada żadnej wartości, co oznacza, że posiada wartość pustą (NULL), wówczas pole </w:t>
      </w:r>
      <w:r w:rsidRPr="00B80034">
        <w:rPr>
          <w:rFonts w:ascii="Arial" w:hAnsi="Arial"/>
          <w:b/>
        </w:rPr>
        <w:t>NAZWA</w:t>
      </w:r>
      <w:r w:rsidRPr="00B80034">
        <w:rPr>
          <w:rFonts w:ascii="Arial" w:hAnsi="Arial"/>
        </w:rPr>
        <w:t xml:space="preserve"> przyjmuje różne wartości (charakteryzujące konkretne przesyłki), których występowanie jest uzależnione od rodzaju przesyłki (nie dla wszystkich przesyłek występują takie same pola), co zostało opisane w dalszej części dokumentu.</w:t>
      </w:r>
    </w:p>
    <w:p w14:paraId="64368527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1A9F23FA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Pola związane z grupą pól „TYP = adresat + NAZWA” są wymagalne tylko dla przesyłek, których definicja przewiduje występowanie pola „NrNadania”</w:t>
      </w:r>
      <w:r w:rsidR="009752AD">
        <w:rPr>
          <w:rFonts w:ascii="Arial" w:hAnsi="Arial"/>
        </w:rPr>
        <w:t xml:space="preserve"> lub „NrNadaniaDef”</w:t>
      </w:r>
      <w:r w:rsidRPr="00B80034">
        <w:rPr>
          <w:rFonts w:ascii="Arial" w:hAnsi="Arial"/>
        </w:rPr>
        <w:t xml:space="preserve">. Jeśli konkretny rodzaj przesyłki nie posiada </w:t>
      </w:r>
      <w:r w:rsidR="009752AD" w:rsidRPr="00B80034">
        <w:rPr>
          <w:rFonts w:ascii="Arial" w:hAnsi="Arial"/>
        </w:rPr>
        <w:t>p</w:t>
      </w:r>
      <w:r w:rsidR="009752AD">
        <w:rPr>
          <w:rFonts w:ascii="Arial" w:hAnsi="Arial"/>
        </w:rPr>
        <w:t>ól</w:t>
      </w:r>
      <w:r w:rsidR="009752AD" w:rsidRPr="00B80034">
        <w:rPr>
          <w:rFonts w:ascii="Arial" w:hAnsi="Arial"/>
        </w:rPr>
        <w:t xml:space="preserve"> </w:t>
      </w:r>
      <w:r w:rsidRPr="00B80034">
        <w:rPr>
          <w:rFonts w:ascii="Arial" w:hAnsi="Arial"/>
        </w:rPr>
        <w:t>„NrNadania”</w:t>
      </w:r>
      <w:r w:rsidR="009752AD">
        <w:rPr>
          <w:rFonts w:ascii="Arial" w:hAnsi="Arial"/>
        </w:rPr>
        <w:t xml:space="preserve"> i „NrNadaniaDef”</w:t>
      </w:r>
      <w:r w:rsidRPr="00B80034">
        <w:rPr>
          <w:rFonts w:ascii="Arial" w:hAnsi="Arial"/>
        </w:rPr>
        <w:t xml:space="preserve"> wówczas podawanie grupy pól „TYP = adresat + NAZWA” nie jest wymagane, ale jednocześnie nie jest zabronione, czyli pola takie mogłyby wystąpić (dane adresowe zawarte w pliku nie są przesz</w:t>
      </w:r>
      <w:r>
        <w:rPr>
          <w:rFonts w:ascii="Arial" w:hAnsi="Arial"/>
        </w:rPr>
        <w:t xml:space="preserve">kodą w wykonaniu importu danych </w:t>
      </w:r>
      <w:r w:rsidRPr="00B80034">
        <w:rPr>
          <w:rFonts w:ascii="Arial" w:hAnsi="Arial"/>
        </w:rPr>
        <w:t>z takiego pliku).</w:t>
      </w:r>
    </w:p>
    <w:p w14:paraId="6633FC7E" w14:textId="77777777" w:rsidR="00DA57C4" w:rsidRPr="00B80034" w:rsidRDefault="00DA57C4" w:rsidP="00DA57C4">
      <w:pPr>
        <w:rPr>
          <w:rFonts w:ascii="Arial" w:hAnsi="Arial"/>
        </w:rPr>
      </w:pPr>
    </w:p>
    <w:p w14:paraId="736A6355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5371B3DB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Jeśli pole </w:t>
      </w:r>
      <w:r w:rsidRPr="00B80034">
        <w:rPr>
          <w:rFonts w:ascii="Arial" w:hAnsi="Arial"/>
          <w:b/>
        </w:rPr>
        <w:t>TYP</w:t>
      </w:r>
      <w:r w:rsidRPr="00B80034">
        <w:rPr>
          <w:rFonts w:ascii="Arial" w:hAnsi="Arial"/>
        </w:rPr>
        <w:t xml:space="preserve"> posiada wartość „Oplata”, to pole </w:t>
      </w:r>
      <w:r w:rsidRPr="00B80034">
        <w:rPr>
          <w:rFonts w:ascii="Arial" w:hAnsi="Arial"/>
          <w:b/>
        </w:rPr>
        <w:t>NAZWA</w:t>
      </w:r>
      <w:r w:rsidRPr="00B80034">
        <w:rPr>
          <w:rFonts w:ascii="Arial" w:hAnsi="Arial"/>
        </w:rPr>
        <w:t xml:space="preserve"> przyjmuje wartość „Razem”, którą należy rozumieć, jako kwotę, jaką należy uiścić w celu nadania przesyłki; występuje tylko w pliku tworzonym przez system SP2000.</w:t>
      </w:r>
    </w:p>
    <w:p w14:paraId="4C0DBBB0" w14:textId="77777777" w:rsidR="00DA57C4" w:rsidRPr="00B80034" w:rsidRDefault="00DA57C4" w:rsidP="00DA57C4">
      <w:pPr>
        <w:jc w:val="both"/>
        <w:rPr>
          <w:rFonts w:ascii="Arial" w:hAnsi="Arial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01"/>
      </w:tblGrid>
      <w:tr w:rsidR="00DA57C4" w:rsidRPr="00B80034" w14:paraId="0DE96DE9" w14:textId="77777777" w:rsidTr="00584CEC">
        <w:trPr>
          <w:trHeight w:val="1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45E634B1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(pola zawsze występują w pliku)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2B803767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70DA40B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7FF24FB9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zawartość*</w:t>
            </w:r>
          </w:p>
        </w:tc>
      </w:tr>
      <w:tr w:rsidR="00DA57C4" w:rsidRPr="00B80034" w14:paraId="310E7FB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F2A474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3FE560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F360F9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8013302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RPr="00B80034">
              <w:rPr>
                <w:rFonts w:ascii="Arial" w:hAnsi="Arial" w:cs="Arial"/>
                <w:sz w:val="16"/>
              </w:rPr>
              <w:br/>
              <w:t>(dla pliku tworzonego przez system Poczty Polskiej)</w:t>
            </w:r>
          </w:p>
        </w:tc>
      </w:tr>
    </w:tbl>
    <w:p w14:paraId="1446347F" w14:textId="77777777" w:rsidR="00DA57C4" w:rsidRPr="00B80034" w:rsidRDefault="00DA57C4" w:rsidP="00DA57C4">
      <w:pPr>
        <w:rPr>
          <w:rFonts w:ascii="Arial" w:hAnsi="Arial"/>
        </w:rPr>
      </w:pPr>
    </w:p>
    <w:p w14:paraId="6458BBA2" w14:textId="77777777" w:rsidR="00DA57C4" w:rsidRPr="00B80034" w:rsidRDefault="00DA57C4" w:rsidP="00DA57C4">
      <w:pPr>
        <w:rPr>
          <w:rFonts w:ascii="Arial" w:hAnsi="Arial"/>
        </w:rPr>
      </w:pPr>
    </w:p>
    <w:p w14:paraId="3B232B57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Jeśli pole </w:t>
      </w:r>
      <w:r w:rsidRPr="00B80034">
        <w:rPr>
          <w:rFonts w:ascii="Arial" w:hAnsi="Arial"/>
          <w:b/>
        </w:rPr>
        <w:t>TYP</w:t>
      </w:r>
      <w:r w:rsidRPr="00B80034">
        <w:rPr>
          <w:rFonts w:ascii="Arial" w:hAnsi="Arial"/>
        </w:rPr>
        <w:t xml:space="preserve"> posiada wartość „Dos</w:t>
      </w:r>
      <w:r w:rsidR="00E47F7C">
        <w:rPr>
          <w:rFonts w:ascii="Arial" w:hAnsi="Arial"/>
        </w:rPr>
        <w:t>l</w:t>
      </w:r>
      <w:r w:rsidRPr="00B80034">
        <w:rPr>
          <w:rFonts w:ascii="Arial" w:hAnsi="Arial"/>
        </w:rPr>
        <w:t xml:space="preserve">anie”, to pole </w:t>
      </w:r>
      <w:r w:rsidRPr="00B80034">
        <w:rPr>
          <w:rFonts w:ascii="Arial" w:hAnsi="Arial"/>
          <w:b/>
        </w:rPr>
        <w:t>NAZWA</w:t>
      </w:r>
      <w:r w:rsidRPr="00B80034">
        <w:rPr>
          <w:rFonts w:ascii="Arial" w:hAnsi="Arial"/>
        </w:rPr>
        <w:t xml:space="preserve"> przyjmuje wartości: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01"/>
      </w:tblGrid>
      <w:tr w:rsidR="00DA57C4" w:rsidRPr="00B80034" w14:paraId="530BE858" w14:textId="77777777" w:rsidTr="00584CEC">
        <w:trPr>
          <w:trHeight w:val="1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4F427B40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(pola zawsze występują w pliku)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447F2D80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5E016CE0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77BAC45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zawartość*</w:t>
            </w:r>
          </w:p>
        </w:tc>
      </w:tr>
      <w:tr w:rsidR="00DA57C4" w:rsidRPr="00B80034" w14:paraId="0791E3F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D599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3366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BA00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Nazwa/ imię i nazwisko adresata </w:t>
            </w:r>
            <w:r w:rsidR="007B5F19">
              <w:rPr>
                <w:rFonts w:ascii="Arial" w:hAnsi="Arial" w:cs="Arial"/>
                <w:sz w:val="16"/>
              </w:rPr>
              <w:t xml:space="preserve">dosłania </w:t>
            </w:r>
            <w:r w:rsidRPr="00B80034">
              <w:rPr>
                <w:rFonts w:ascii="Arial" w:hAnsi="Arial" w:cs="Arial"/>
                <w:sz w:val="16"/>
              </w:rPr>
              <w:t>(odbiorcy), dla którego przeznaczona jest przesyłka pocztowa.</w:t>
            </w:r>
          </w:p>
          <w:p w14:paraId="6D0721BA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5E012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6B1FB77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4256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NazwaII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B6E4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28AC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Nazwa/ imię i nazwisko adresata </w:t>
            </w:r>
            <w:r w:rsidR="007B5F19">
              <w:rPr>
                <w:rFonts w:ascii="Arial" w:hAnsi="Arial" w:cs="Arial"/>
                <w:sz w:val="16"/>
              </w:rPr>
              <w:t xml:space="preserve">dosłania </w:t>
            </w:r>
            <w:r w:rsidRPr="00B80034">
              <w:rPr>
                <w:rFonts w:ascii="Arial" w:hAnsi="Arial" w:cs="Arial"/>
                <w:sz w:val="16"/>
              </w:rPr>
              <w:t>(odbiorcy), dla którego przeznaczona jest przesyłka pocztowa.</w:t>
            </w:r>
          </w:p>
          <w:p w14:paraId="72D32E8D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DDDB8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54AB88A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EC92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Ulica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753C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6C49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Nazwa ulicy </w:t>
            </w:r>
            <w:r w:rsidR="007B5F19">
              <w:rPr>
                <w:rFonts w:ascii="Arial" w:hAnsi="Arial" w:cs="Arial"/>
                <w:sz w:val="16"/>
              </w:rPr>
              <w:t>adresata dosłania (odbiorcy)</w:t>
            </w:r>
            <w:r w:rsidR="007B5F19" w:rsidRPr="00B80034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>przesyłek lub nazwa miejscowości w przypadku sytuacji n</w:t>
            </w:r>
            <w:r w:rsidR="00DA7994">
              <w:rPr>
                <w:rFonts w:ascii="Arial" w:hAnsi="Arial" w:cs="Arial"/>
                <w:sz w:val="16"/>
              </w:rPr>
              <w:t>iewystępowania ulic np. na wsi.</w:t>
            </w:r>
          </w:p>
          <w:p w14:paraId="48521035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49241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1133997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63B9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A0B2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A4FC0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Oznaczenie domu </w:t>
            </w:r>
            <w:r w:rsidR="007B5F19">
              <w:rPr>
                <w:rFonts w:ascii="Arial" w:hAnsi="Arial" w:cs="Arial"/>
                <w:sz w:val="16"/>
              </w:rPr>
              <w:t>adresata dosłania (odbiorcy)</w:t>
            </w:r>
            <w:r w:rsidR="007B5F19" w:rsidRPr="00B80034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 xml:space="preserve"> przesyłek.</w:t>
            </w:r>
          </w:p>
          <w:p w14:paraId="04F25344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11B5D" w14:textId="77777777" w:rsidR="00DA57C4" w:rsidRPr="00B80034" w:rsidRDefault="00603CA6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Nie</w:t>
            </w:r>
          </w:p>
        </w:tc>
      </w:tr>
      <w:tr w:rsidR="00DA57C4" w:rsidRPr="00B80034" w14:paraId="5AE8F14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2A26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Lokal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C0F4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3A8F4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Oznaczenie lokalu </w:t>
            </w:r>
            <w:r w:rsidR="007B5F19">
              <w:rPr>
                <w:rFonts w:ascii="Arial" w:hAnsi="Arial" w:cs="Arial"/>
                <w:sz w:val="16"/>
              </w:rPr>
              <w:t>adresata dosłania (odbiorcy)</w:t>
            </w:r>
            <w:r w:rsidR="007B5F19" w:rsidRPr="00B80034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 xml:space="preserve"> przesyłek.</w:t>
            </w:r>
          </w:p>
          <w:p w14:paraId="1AC58A62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AA141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0079FEE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E547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Miejscowosc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B413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252C4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Nazwa miejscowości </w:t>
            </w:r>
            <w:r w:rsidR="007B5F19">
              <w:rPr>
                <w:rFonts w:ascii="Arial" w:hAnsi="Arial" w:cs="Arial"/>
                <w:sz w:val="16"/>
              </w:rPr>
              <w:t>adresata dosłania (odbiorcy)</w:t>
            </w:r>
            <w:r w:rsidR="007B5F19" w:rsidRPr="00B80034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 xml:space="preserve"> przesyłek.</w:t>
            </w:r>
          </w:p>
          <w:p w14:paraId="23AE1D58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8816C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62E82CF2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3ADC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E229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(5)</w:t>
            </w:r>
          </w:p>
          <w:p w14:paraId="5DA2508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90C9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Oznaczenie kodu pocztowego </w:t>
            </w:r>
            <w:r w:rsidR="007B5F19">
              <w:rPr>
                <w:rFonts w:ascii="Arial" w:hAnsi="Arial" w:cs="Arial"/>
                <w:sz w:val="16"/>
              </w:rPr>
              <w:t>adresata dosłania (odbiorcy)</w:t>
            </w:r>
            <w:r w:rsidR="007B5F19" w:rsidRPr="00B80034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 xml:space="preserve"> przesyłek:</w:t>
            </w:r>
          </w:p>
          <w:p w14:paraId="0B63B3E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a) NUMBER (5) dla Kraj=POLSKA</w:t>
            </w:r>
          </w:p>
          <w:p w14:paraId="0AF9524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b) CHAR (10) dla Kraj &lt;&gt; POLSKA</w:t>
            </w:r>
          </w:p>
          <w:p w14:paraId="19D536F8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A9A24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15193F1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11FE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Kraj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1882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22D7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Nazwa kraju </w:t>
            </w:r>
            <w:r w:rsidR="007B5F19">
              <w:rPr>
                <w:rFonts w:ascii="Arial" w:hAnsi="Arial" w:cs="Arial"/>
                <w:sz w:val="16"/>
              </w:rPr>
              <w:t>adresata dosłania (odbiorcy)</w:t>
            </w:r>
            <w:r w:rsidR="007B5F19" w:rsidRPr="00B80034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>; wybierana na podstawie listy krajów.</w:t>
            </w:r>
          </w:p>
          <w:p w14:paraId="072642A3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720FC" w14:textId="77777777" w:rsidR="00DA57C4" w:rsidRPr="00B80034" w:rsidRDefault="001A42A8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4C488082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6EDAB" w14:textId="77777777" w:rsidR="005F3235" w:rsidRPr="0028639A" w:rsidRDefault="004A3510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85A17" w14:textId="77777777" w:rsidR="005F3235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4FB34" w14:textId="77777777" w:rsidR="005F3235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ISO2</w:t>
            </w:r>
            <w:r w:rsidR="00B275BE">
              <w:rPr>
                <w:rFonts w:ascii="Arial" w:hAnsi="Arial" w:cs="Arial"/>
                <w:sz w:val="16"/>
              </w:rPr>
              <w:t xml:space="preserve"> (</w:t>
            </w:r>
            <w:r w:rsidR="00B275BE" w:rsidRPr="008B5D61">
              <w:rPr>
                <w:rFonts w:ascii="Arial" w:hAnsi="Arial" w:cs="Arial"/>
                <w:sz w:val="16"/>
              </w:rPr>
              <w:t>ISO 3166-1 alfa-2)</w:t>
            </w:r>
            <w:r>
              <w:rPr>
                <w:rFonts w:ascii="Arial" w:hAnsi="Arial" w:cs="Arial"/>
                <w:sz w:val="16"/>
              </w:rPr>
              <w:t xml:space="preserve"> kraju adresata dosłania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59B02" w14:textId="77777777" w:rsidR="005F3235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</w:tc>
      </w:tr>
      <w:tr w:rsidR="005F3235" w:rsidRPr="00B80034" w14:paraId="6D008DB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6C81B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Wezel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77539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8D522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węzła oddawczego. Pole z dowolną zawartością nieprzekraczającą 2 znaków.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79DB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3FE497E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A7AEE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WezelPNI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ACC42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AEAFA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PNI węzła oddawczego. Pole z dowolną zawartością nieprzekraczającą 7 znaków.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53AFC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482139F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5831E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TypKierowania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3E0D4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4F111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Typ Kierowania. Pole z dowolną zawartością nieprzekraczającą 1 znaku.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10107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1DF02043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8A892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DER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7B098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EA2F7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węzła pomocniczego. Pole z dowolną zawartością nieprzekraczającą 2 znaków.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BF5C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4D9362A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27D4A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DERPNI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D3649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83D0E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PNI węzła pomocniczego. Pole z dowolną zawartością nieprzekraczającą 7 znaków.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AEDD8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3D61868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D3F6C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PRP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6CB09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7BF9C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punktu przeładunku. Pole z dowolną zawartością nieprzekraczającą 2 znaków.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E8502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69D8678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3AD7B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PRPPNI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334DB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F81FD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PNI punktu przeładunku. Pole z dowolną zawartością nieprzekraczającą 7 znaków.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A84DF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6093304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8A473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UP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993AA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CHAR(4)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2A9F6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urzędu oddawczego. Pole z dowolną zawartością nieprzekraczającą 4 znaków.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2DF7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4966BE1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FDB94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UPPNI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770B1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B0B6B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PNI urzędu oddawczego. Pole z dowolną zawartością nieprzekraczającą 7 znaków.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1EEE6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B80034" w14:paraId="660E511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7CF67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8639A">
              <w:rPr>
                <w:rFonts w:ascii="Arial" w:hAnsi="Arial" w:cs="Arial"/>
                <w:sz w:val="16"/>
              </w:rPr>
              <w:t>Rejon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C61BC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E2F6F" w14:textId="77777777" w:rsidR="005F3235" w:rsidRPr="00B80034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 rejonu doręczeń w ramach danego urzędu oddawczego. Pole z dowolną zawartością nieprzekraczającą 3 znaków.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E6966" w14:textId="77777777" w:rsidR="005F3235" w:rsidRPr="00B80034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</w:tbl>
    <w:p w14:paraId="4E4A7DF5" w14:textId="77777777" w:rsidR="00DA57C4" w:rsidRPr="00B80034" w:rsidRDefault="00DA57C4" w:rsidP="00DA57C4">
      <w:pPr>
        <w:rPr>
          <w:rFonts w:ascii="Arial" w:hAnsi="Arial"/>
          <w:i/>
        </w:rPr>
      </w:pPr>
    </w:p>
    <w:p w14:paraId="1ACEF13B" w14:textId="77777777" w:rsidR="00DA57C4" w:rsidRPr="00B80034" w:rsidRDefault="00DA57C4" w:rsidP="00DA57C4">
      <w:pPr>
        <w:jc w:val="both"/>
        <w:rPr>
          <w:rFonts w:ascii="Arial" w:hAnsi="Arial"/>
          <w:i/>
        </w:rPr>
      </w:pPr>
      <w:r w:rsidRPr="00B80034">
        <w:rPr>
          <w:rFonts w:ascii="Arial" w:hAnsi="Arial"/>
          <w:i/>
        </w:rPr>
        <w:t>Grupa pól TYP[Dos</w:t>
      </w:r>
      <w:r w:rsidR="00E47F7C">
        <w:rPr>
          <w:rFonts w:ascii="Arial" w:hAnsi="Arial"/>
          <w:i/>
        </w:rPr>
        <w:t>l</w:t>
      </w:r>
      <w:r w:rsidRPr="00B80034">
        <w:rPr>
          <w:rFonts w:ascii="Arial" w:hAnsi="Arial"/>
          <w:i/>
        </w:rPr>
        <w:t xml:space="preserve">anie] + NAZWA aktualnie występuje dla przesyłek: </w:t>
      </w:r>
      <w:r w:rsidR="00B57B14">
        <w:rPr>
          <w:rFonts w:ascii="Arial" w:hAnsi="Arial"/>
          <w:i/>
        </w:rPr>
        <w:t xml:space="preserve">806, 807, </w:t>
      </w:r>
      <w:r w:rsidR="004B01B3">
        <w:rPr>
          <w:rFonts w:ascii="Arial" w:hAnsi="Arial"/>
          <w:i/>
        </w:rPr>
        <w:t xml:space="preserve">844, 845, </w:t>
      </w:r>
      <w:r w:rsidRPr="00616D1A">
        <w:rPr>
          <w:rFonts w:ascii="Arial" w:hAnsi="Arial"/>
          <w:i/>
        </w:rPr>
        <w:t>846-paczka pocztowa</w:t>
      </w:r>
      <w:r w:rsidRPr="00B80034">
        <w:rPr>
          <w:rFonts w:ascii="Arial" w:hAnsi="Arial"/>
          <w:i/>
        </w:rPr>
        <w:t>.</w:t>
      </w:r>
    </w:p>
    <w:p w14:paraId="10091404" w14:textId="77777777" w:rsidR="00DA57C4" w:rsidRPr="00B80034" w:rsidRDefault="00DA57C4" w:rsidP="00DA57C4">
      <w:pPr>
        <w:rPr>
          <w:rFonts w:ascii="Arial" w:hAnsi="Arial"/>
        </w:rPr>
      </w:pPr>
    </w:p>
    <w:p w14:paraId="47519E0B" w14:textId="77777777" w:rsidR="00DA57C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Opis przesyłek uzupełnionych o pola „Typ=Dos</w:t>
      </w:r>
      <w:r w:rsidR="00E47F7C">
        <w:rPr>
          <w:rFonts w:ascii="Arial" w:hAnsi="Arial"/>
        </w:rPr>
        <w:t>l</w:t>
      </w:r>
      <w:r w:rsidRPr="00B80034">
        <w:rPr>
          <w:rFonts w:ascii="Arial" w:hAnsi="Arial"/>
        </w:rPr>
        <w:t>anie” należy podawać w przypadku przesyłek</w:t>
      </w:r>
      <w:r w:rsidR="00753D67">
        <w:rPr>
          <w:rFonts w:ascii="Arial" w:hAnsi="Arial"/>
        </w:rPr>
        <w:t xml:space="preserve">, </w:t>
      </w:r>
      <w:r w:rsidR="00B57B14">
        <w:rPr>
          <w:rFonts w:ascii="Arial" w:hAnsi="Arial"/>
        </w:rPr>
        <w:t xml:space="preserve">806, 807, </w:t>
      </w:r>
      <w:r w:rsidR="004B01B3">
        <w:rPr>
          <w:rFonts w:ascii="Arial" w:hAnsi="Arial"/>
        </w:rPr>
        <w:t xml:space="preserve">844, 845, </w:t>
      </w:r>
      <w:r w:rsidRPr="00616D1A">
        <w:rPr>
          <w:rFonts w:ascii="Arial" w:hAnsi="Arial"/>
        </w:rPr>
        <w:t>846</w:t>
      </w:r>
      <w:r w:rsidRPr="00B80034">
        <w:rPr>
          <w:rFonts w:ascii="Arial" w:hAnsi="Arial"/>
        </w:rPr>
        <w:t xml:space="preserve"> dla których w polu „Us</w:t>
      </w:r>
      <w:r w:rsidR="00960577">
        <w:rPr>
          <w:rFonts w:ascii="Arial" w:hAnsi="Arial"/>
        </w:rPr>
        <w:t>ł</w:t>
      </w:r>
      <w:r w:rsidRPr="00B80034">
        <w:rPr>
          <w:rFonts w:ascii="Arial" w:hAnsi="Arial"/>
        </w:rPr>
        <w:t>ugi” występuje wartość „Z”.</w:t>
      </w:r>
    </w:p>
    <w:p w14:paraId="2128D581" w14:textId="77777777" w:rsidR="003A554F" w:rsidRDefault="003A554F" w:rsidP="00DA57C4">
      <w:pPr>
        <w:jc w:val="both"/>
        <w:rPr>
          <w:rFonts w:ascii="Arial" w:hAnsi="Arial"/>
        </w:rPr>
      </w:pPr>
    </w:p>
    <w:p w14:paraId="3693709C" w14:textId="77777777" w:rsidR="004B01B3" w:rsidRPr="00190BE9" w:rsidRDefault="004B01B3" w:rsidP="004B01B3">
      <w:pPr>
        <w:jc w:val="both"/>
        <w:rPr>
          <w:rFonts w:ascii="Arial" w:hAnsi="Arial"/>
          <w:szCs w:val="22"/>
        </w:rPr>
      </w:pPr>
      <w:r w:rsidRPr="00190BE9">
        <w:rPr>
          <w:rFonts w:ascii="Arial" w:hAnsi="Arial"/>
          <w:szCs w:val="22"/>
        </w:rPr>
        <w:t xml:space="preserve">Jeśli pole </w:t>
      </w:r>
      <w:r w:rsidRPr="00190BE9">
        <w:rPr>
          <w:rFonts w:ascii="Arial" w:hAnsi="Arial"/>
          <w:b/>
          <w:szCs w:val="22"/>
        </w:rPr>
        <w:t>Typ</w:t>
      </w:r>
      <w:r w:rsidRPr="00190BE9">
        <w:rPr>
          <w:rFonts w:ascii="Arial" w:hAnsi="Arial"/>
          <w:szCs w:val="22"/>
        </w:rPr>
        <w:t xml:space="preserve"> posiada wartość „</w:t>
      </w:r>
      <w:r>
        <w:rPr>
          <w:rFonts w:ascii="Arial" w:hAnsi="Arial"/>
          <w:szCs w:val="22"/>
        </w:rPr>
        <w:t>Pobr</w:t>
      </w:r>
      <w:r w:rsidRPr="00190BE9">
        <w:rPr>
          <w:rFonts w:ascii="Arial" w:hAnsi="Arial"/>
          <w:szCs w:val="22"/>
        </w:rPr>
        <w:t xml:space="preserve">anie”, to pole </w:t>
      </w:r>
      <w:r w:rsidRPr="00190BE9">
        <w:rPr>
          <w:rFonts w:ascii="Arial" w:hAnsi="Arial"/>
          <w:b/>
          <w:szCs w:val="22"/>
        </w:rPr>
        <w:t>Nazwa</w:t>
      </w:r>
      <w:r w:rsidRPr="00190BE9">
        <w:rPr>
          <w:rFonts w:ascii="Arial" w:hAnsi="Arial"/>
          <w:szCs w:val="22"/>
        </w:rPr>
        <w:t xml:space="preserve"> przyjmuje wartości:</w:t>
      </w: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81"/>
        <w:gridCol w:w="1418"/>
        <w:gridCol w:w="4394"/>
        <w:gridCol w:w="1559"/>
      </w:tblGrid>
      <w:tr w:rsidR="004B01B3" w:rsidRPr="00190BE9" w14:paraId="4411B879" w14:textId="77777777" w:rsidTr="004B01B3">
        <w:trPr>
          <w:trHeight w:val="125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5153D3BB" w14:textId="77777777" w:rsidR="004B01B3" w:rsidRPr="00190BE9" w:rsidRDefault="004B01B3" w:rsidP="004B01B3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190BE9">
              <w:rPr>
                <w:rFonts w:ascii="Arial" w:hAnsi="Arial" w:cs="Arial"/>
                <w:b/>
                <w:color w:val="FFFFFF"/>
              </w:rPr>
              <w:t>Nazwa pola (pola zawsze występują w pliku)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17EE9C94" w14:textId="77777777" w:rsidR="004B01B3" w:rsidRPr="00190BE9" w:rsidRDefault="004B01B3" w:rsidP="004B01B3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190BE9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37F9A5F8" w14:textId="77777777" w:rsidR="004B01B3" w:rsidRPr="00190BE9" w:rsidRDefault="004B01B3" w:rsidP="004B01B3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190BE9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7F60EA84" w14:textId="77777777" w:rsidR="004B01B3" w:rsidRPr="00190BE9" w:rsidRDefault="004B01B3" w:rsidP="004B01B3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190BE9">
              <w:rPr>
                <w:rFonts w:ascii="Arial" w:hAnsi="Arial" w:cs="Arial"/>
                <w:b/>
                <w:color w:val="FFFFFF"/>
              </w:rPr>
              <w:t>Wymagana zawartość</w:t>
            </w:r>
          </w:p>
        </w:tc>
      </w:tr>
      <w:tr w:rsidR="004B01B3" w:rsidRPr="00190BE9" w14:paraId="047BC4C2" w14:textId="77777777" w:rsidTr="004B01B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ED0CC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D0FF4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9E891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Nazwa/ imię i nazwisko </w:t>
            </w:r>
            <w:r>
              <w:rPr>
                <w:rFonts w:ascii="Arial" w:hAnsi="Arial" w:cs="Arial"/>
                <w:sz w:val="16"/>
              </w:rPr>
              <w:t>adresata pobrania</w:t>
            </w:r>
            <w:r w:rsidRPr="00190BE9">
              <w:rPr>
                <w:rFonts w:ascii="Arial" w:hAnsi="Arial" w:cs="Arial"/>
                <w:sz w:val="16"/>
              </w:rPr>
              <w:t xml:space="preserve">, dla którego przeznaczona jest </w:t>
            </w:r>
            <w:r>
              <w:rPr>
                <w:rFonts w:ascii="Arial" w:hAnsi="Arial" w:cs="Arial"/>
                <w:sz w:val="16"/>
              </w:rPr>
              <w:t>kwota pobrania</w:t>
            </w:r>
          </w:p>
          <w:p w14:paraId="5B3BF637" w14:textId="77777777" w:rsidR="004B01B3" w:rsidRPr="00190BE9" w:rsidRDefault="004B01B3" w:rsidP="004B01B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1796B" w14:textId="77777777" w:rsidR="004B01B3" w:rsidRPr="00190BE9" w:rsidRDefault="004B01B3" w:rsidP="004B01B3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190BE9">
              <w:rPr>
                <w:rFonts w:ascii="Arial" w:hAnsi="Arial"/>
                <w:sz w:val="16"/>
              </w:rPr>
              <w:t>Tak</w:t>
            </w:r>
          </w:p>
        </w:tc>
      </w:tr>
      <w:tr w:rsidR="004B01B3" w:rsidRPr="00190BE9" w14:paraId="313B1204" w14:textId="77777777" w:rsidTr="004B01B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7F383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NazwaII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5A26F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55EDB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Nazwa/ imię i nazwisko </w:t>
            </w:r>
            <w:r>
              <w:rPr>
                <w:rFonts w:ascii="Arial" w:hAnsi="Arial" w:cs="Arial"/>
                <w:sz w:val="16"/>
              </w:rPr>
              <w:t>adresata pobrania,</w:t>
            </w:r>
            <w:r w:rsidRPr="00190BE9">
              <w:rPr>
                <w:rFonts w:ascii="Arial" w:hAnsi="Arial" w:cs="Arial"/>
                <w:sz w:val="16"/>
              </w:rPr>
              <w:t xml:space="preserve"> dla którego przeznaczona jest </w:t>
            </w:r>
            <w:r>
              <w:rPr>
                <w:rFonts w:ascii="Arial" w:hAnsi="Arial" w:cs="Arial"/>
                <w:sz w:val="16"/>
              </w:rPr>
              <w:t>kwota pobrania</w:t>
            </w:r>
            <w:r w:rsidRPr="00190BE9">
              <w:rPr>
                <w:rFonts w:ascii="Arial" w:hAnsi="Arial" w:cs="Arial"/>
                <w:sz w:val="16"/>
              </w:rPr>
              <w:t>.</w:t>
            </w:r>
          </w:p>
          <w:p w14:paraId="7204CBED" w14:textId="77777777" w:rsidR="004B01B3" w:rsidRPr="00190BE9" w:rsidRDefault="004B01B3" w:rsidP="004B01B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0312B" w14:textId="77777777" w:rsidR="004B01B3" w:rsidRPr="00190BE9" w:rsidRDefault="004B01B3" w:rsidP="004B01B3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190BE9">
              <w:rPr>
                <w:rFonts w:ascii="Arial" w:hAnsi="Arial"/>
                <w:sz w:val="16"/>
              </w:rPr>
              <w:t>Nie</w:t>
            </w:r>
          </w:p>
        </w:tc>
      </w:tr>
      <w:tr w:rsidR="004B01B3" w:rsidRPr="00190BE9" w14:paraId="62CDBE7C" w14:textId="77777777" w:rsidTr="004B01B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F03A9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Ulica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C4CED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CHAR (35)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FF478" w14:textId="77777777" w:rsidR="004B01B3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Nazwa ulicy </w:t>
            </w:r>
            <w:r>
              <w:rPr>
                <w:rFonts w:ascii="Arial" w:hAnsi="Arial" w:cs="Arial"/>
                <w:sz w:val="16"/>
              </w:rPr>
              <w:t>adresata pobrania</w:t>
            </w:r>
            <w:r w:rsidRPr="00190BE9">
              <w:rPr>
                <w:rFonts w:ascii="Arial" w:hAnsi="Arial" w:cs="Arial"/>
                <w:sz w:val="16"/>
              </w:rPr>
              <w:t xml:space="preserve"> lub nazwa miejscowości w przypadku sytuacji n</w:t>
            </w:r>
            <w:r>
              <w:rPr>
                <w:rFonts w:ascii="Arial" w:hAnsi="Arial" w:cs="Arial"/>
                <w:sz w:val="16"/>
              </w:rPr>
              <w:t>iewystępowania ulic np. na wsi.</w:t>
            </w:r>
          </w:p>
          <w:p w14:paraId="3822674D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C84C" w14:textId="77777777" w:rsidR="004B01B3" w:rsidRPr="00190BE9" w:rsidRDefault="004B01B3" w:rsidP="004B01B3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190BE9">
              <w:rPr>
                <w:rFonts w:ascii="Arial" w:hAnsi="Arial"/>
                <w:sz w:val="16"/>
              </w:rPr>
              <w:t>Nie</w:t>
            </w:r>
          </w:p>
        </w:tc>
      </w:tr>
      <w:tr w:rsidR="004B01B3" w:rsidRPr="00190BE9" w14:paraId="72F77007" w14:textId="77777777" w:rsidTr="004B01B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181B4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Dom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A98405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AA568" w14:textId="77777777" w:rsidR="004B01B3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Oznaczenie domu </w:t>
            </w:r>
            <w:r>
              <w:rPr>
                <w:rFonts w:ascii="Arial" w:hAnsi="Arial" w:cs="Arial"/>
                <w:sz w:val="16"/>
              </w:rPr>
              <w:t>adresata pobrania</w:t>
            </w:r>
            <w:r w:rsidRPr="00190BE9">
              <w:rPr>
                <w:rFonts w:ascii="Arial" w:hAnsi="Arial" w:cs="Arial"/>
                <w:sz w:val="16"/>
              </w:rPr>
              <w:t>.</w:t>
            </w:r>
          </w:p>
          <w:p w14:paraId="5AE86EB5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BED33" w14:textId="77777777" w:rsidR="004B01B3" w:rsidRPr="00190BE9" w:rsidRDefault="004B01B3" w:rsidP="004B01B3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4B01B3" w:rsidRPr="00190BE9" w14:paraId="39E5F6B4" w14:textId="77777777" w:rsidTr="004B01B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1A6B8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Lokal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5A329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105DA" w14:textId="77777777" w:rsidR="004B01B3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Oznaczenie lokalu </w:t>
            </w:r>
            <w:r>
              <w:rPr>
                <w:rFonts w:ascii="Arial" w:hAnsi="Arial" w:cs="Arial"/>
                <w:sz w:val="16"/>
              </w:rPr>
              <w:t>adresata pobrania</w:t>
            </w:r>
          </w:p>
          <w:p w14:paraId="5B8A719B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53959" w14:textId="77777777" w:rsidR="004B01B3" w:rsidRPr="00190BE9" w:rsidRDefault="004B01B3" w:rsidP="004B01B3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190BE9">
              <w:rPr>
                <w:rFonts w:ascii="Arial" w:hAnsi="Arial"/>
                <w:sz w:val="16"/>
              </w:rPr>
              <w:t>Nie</w:t>
            </w:r>
          </w:p>
        </w:tc>
      </w:tr>
      <w:tr w:rsidR="004B01B3" w:rsidRPr="00190BE9" w14:paraId="3E4DCDB0" w14:textId="77777777" w:rsidTr="004B01B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63C65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Miejscowosc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7C2D6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A64E9" w14:textId="77777777" w:rsidR="004B01B3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Nazwa miejscowości </w:t>
            </w:r>
            <w:r>
              <w:rPr>
                <w:rFonts w:ascii="Arial" w:hAnsi="Arial" w:cs="Arial"/>
                <w:sz w:val="16"/>
              </w:rPr>
              <w:t>adresata pobrania</w:t>
            </w:r>
          </w:p>
          <w:p w14:paraId="4EBDF7F7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E96D8" w14:textId="77777777" w:rsidR="004B01B3" w:rsidRPr="00190BE9" w:rsidRDefault="004B01B3" w:rsidP="004B01B3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190BE9">
              <w:rPr>
                <w:rFonts w:ascii="Arial" w:hAnsi="Arial"/>
                <w:sz w:val="16"/>
              </w:rPr>
              <w:t>Tak</w:t>
            </w:r>
            <w:r>
              <w:rPr>
                <w:rFonts w:ascii="Arial" w:hAnsi="Arial"/>
                <w:sz w:val="16"/>
              </w:rPr>
              <w:t xml:space="preserve"> gdy sposób pobrania = „Na wskazany adres”</w:t>
            </w:r>
          </w:p>
        </w:tc>
      </w:tr>
      <w:tr w:rsidR="004B01B3" w:rsidRPr="00190BE9" w14:paraId="11DF3627" w14:textId="77777777" w:rsidTr="004B01B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89E05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Kraj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311CA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E4268" w14:textId="77777777" w:rsidR="004B01B3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Nazwa kraju </w:t>
            </w:r>
            <w:r>
              <w:rPr>
                <w:rFonts w:ascii="Arial" w:hAnsi="Arial" w:cs="Arial"/>
                <w:sz w:val="16"/>
              </w:rPr>
              <w:t>adresata pobrania</w:t>
            </w:r>
            <w:r w:rsidRPr="00190BE9">
              <w:rPr>
                <w:rFonts w:ascii="Arial" w:hAnsi="Arial" w:cs="Arial"/>
                <w:sz w:val="16"/>
              </w:rPr>
              <w:t>; wybierana na podstawie listy krajów.</w:t>
            </w:r>
          </w:p>
          <w:p w14:paraId="2F866952" w14:textId="77777777" w:rsidR="004B01B3" w:rsidRPr="00190BE9" w:rsidRDefault="004B01B3" w:rsidP="004B01B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34AF3" w14:textId="77777777" w:rsidR="004B01B3" w:rsidRPr="00190BE9" w:rsidRDefault="0048403D" w:rsidP="004B01B3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F3235" w:rsidRPr="00190BE9" w14:paraId="54D034C1" w14:textId="77777777" w:rsidTr="004B01B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D42E5" w14:textId="77777777" w:rsidR="005F3235" w:rsidRPr="00190BE9" w:rsidRDefault="004A3510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C2508" w14:textId="77777777" w:rsidR="005F3235" w:rsidRPr="00190BE9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57595" w14:textId="77777777" w:rsidR="005F3235" w:rsidRPr="00190BE9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ISO2</w:t>
            </w:r>
            <w:r w:rsidR="00B275BE">
              <w:rPr>
                <w:rFonts w:ascii="Arial" w:hAnsi="Arial" w:cs="Arial"/>
                <w:sz w:val="16"/>
              </w:rPr>
              <w:t xml:space="preserve"> (</w:t>
            </w:r>
            <w:r w:rsidR="00B275BE" w:rsidRPr="008B5D61">
              <w:rPr>
                <w:rFonts w:ascii="Arial" w:hAnsi="Arial" w:cs="Arial"/>
                <w:sz w:val="16"/>
              </w:rPr>
              <w:t>ISO 3166-1 alfa-2)</w:t>
            </w:r>
            <w:r>
              <w:rPr>
                <w:rFonts w:ascii="Arial" w:hAnsi="Arial" w:cs="Arial"/>
                <w:sz w:val="16"/>
              </w:rPr>
              <w:t xml:space="preserve"> kraju Adresata pobrania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C8828" w14:textId="77777777" w:rsidR="005F3235" w:rsidRPr="00190BE9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</w:tc>
      </w:tr>
      <w:tr w:rsidR="005F3235" w:rsidRPr="00190BE9" w14:paraId="1D1B4582" w14:textId="77777777" w:rsidTr="004B01B3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4C23A" w14:textId="77777777" w:rsidR="005F3235" w:rsidRPr="00190BE9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lastRenderedPageBreak/>
              <w:t>Kod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1C1D69" w14:textId="77777777" w:rsidR="005F3235" w:rsidRPr="00190BE9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NUMBER (5)</w:t>
            </w:r>
          </w:p>
          <w:p w14:paraId="33A12607" w14:textId="77777777" w:rsidR="005F3235" w:rsidRPr="00190BE9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CHAR (10)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CAF10" w14:textId="77777777" w:rsidR="005F3235" w:rsidRPr="00190BE9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Oznaczenie kodu pocztowego </w:t>
            </w:r>
            <w:r>
              <w:rPr>
                <w:rFonts w:ascii="Arial" w:hAnsi="Arial" w:cs="Arial"/>
                <w:sz w:val="16"/>
              </w:rPr>
              <w:t>adresata pobrania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5B14CE74" w14:textId="77777777" w:rsidR="005F3235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a) NUMBER (5) dla Kraj=POLSKA</w:t>
            </w:r>
            <w:r>
              <w:rPr>
                <w:rFonts w:ascii="Arial" w:hAnsi="Arial" w:cs="Arial"/>
                <w:sz w:val="16"/>
              </w:rPr>
              <w:br/>
            </w:r>
            <w:r w:rsidRPr="00190BE9">
              <w:rPr>
                <w:rFonts w:ascii="Arial" w:hAnsi="Arial" w:cs="Arial"/>
                <w:sz w:val="16"/>
              </w:rPr>
              <w:t>b) CHAR (10) dla Kraj &lt;&gt; POLSKA</w:t>
            </w:r>
          </w:p>
          <w:p w14:paraId="48412995" w14:textId="77777777" w:rsidR="005F3235" w:rsidRPr="00190BE9" w:rsidRDefault="005F3235" w:rsidP="005F323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5131F" w14:textId="77777777" w:rsidR="005F3235" w:rsidRPr="00190BE9" w:rsidRDefault="005F3235" w:rsidP="005F3235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190BE9">
              <w:rPr>
                <w:rFonts w:ascii="Arial" w:hAnsi="Arial"/>
                <w:sz w:val="16"/>
              </w:rPr>
              <w:t>Tak</w:t>
            </w:r>
            <w:r>
              <w:rPr>
                <w:rFonts w:ascii="Arial" w:hAnsi="Arial"/>
                <w:sz w:val="16"/>
              </w:rPr>
              <w:t xml:space="preserve"> gdy sposób pobrania = „Na wskazany adres</w:t>
            </w:r>
          </w:p>
        </w:tc>
      </w:tr>
    </w:tbl>
    <w:p w14:paraId="3A465D60" w14:textId="77777777" w:rsidR="004B01B3" w:rsidRPr="00190BE9" w:rsidRDefault="004B01B3" w:rsidP="004B01B3">
      <w:pPr>
        <w:rPr>
          <w:rFonts w:ascii="Arial" w:hAnsi="Arial"/>
          <w:i/>
        </w:rPr>
      </w:pPr>
    </w:p>
    <w:p w14:paraId="3878FADA" w14:textId="77777777" w:rsidR="004B01B3" w:rsidRDefault="004B01B3" w:rsidP="004B01B3">
      <w:pPr>
        <w:jc w:val="both"/>
        <w:rPr>
          <w:rFonts w:ascii="Arial" w:hAnsi="Arial"/>
        </w:rPr>
      </w:pPr>
      <w:r w:rsidRPr="00190BE9">
        <w:rPr>
          <w:rFonts w:ascii="Arial" w:hAnsi="Arial"/>
          <w:szCs w:val="22"/>
        </w:rPr>
        <w:t>Opis przesyłek uzupełnionych o pola „Typ=</w:t>
      </w:r>
      <w:r>
        <w:rPr>
          <w:rFonts w:ascii="Arial" w:hAnsi="Arial"/>
          <w:szCs w:val="22"/>
        </w:rPr>
        <w:t>Pobr</w:t>
      </w:r>
      <w:r w:rsidRPr="00190BE9">
        <w:rPr>
          <w:rFonts w:ascii="Arial" w:hAnsi="Arial"/>
          <w:szCs w:val="22"/>
        </w:rPr>
        <w:t>anie” należy podawać w przypadku przesył</w:t>
      </w:r>
      <w:r>
        <w:rPr>
          <w:rFonts w:ascii="Arial" w:hAnsi="Arial"/>
          <w:szCs w:val="22"/>
        </w:rPr>
        <w:t>e</w:t>
      </w:r>
      <w:r w:rsidRPr="00190BE9">
        <w:rPr>
          <w:rFonts w:ascii="Arial" w:hAnsi="Arial"/>
          <w:szCs w:val="22"/>
        </w:rPr>
        <w:t>k</w:t>
      </w:r>
      <w:r>
        <w:rPr>
          <w:rFonts w:ascii="Arial" w:hAnsi="Arial"/>
          <w:szCs w:val="22"/>
        </w:rPr>
        <w:t xml:space="preserve"> </w:t>
      </w:r>
      <w:r w:rsidRPr="00960577">
        <w:rPr>
          <w:rFonts w:ascii="Arial" w:hAnsi="Arial"/>
        </w:rPr>
        <w:t>rejestr</w:t>
      </w:r>
      <w:r>
        <w:rPr>
          <w:rFonts w:ascii="Arial" w:hAnsi="Arial"/>
        </w:rPr>
        <w:t>owanych w operacjach: 832, 833, 834, 838, 852 ze sposobem pobrania:</w:t>
      </w:r>
    </w:p>
    <w:p w14:paraId="143C41E8" w14:textId="77777777" w:rsidR="004B01B3" w:rsidRPr="000F2265" w:rsidRDefault="004B01B3" w:rsidP="004B01B3">
      <w:pPr>
        <w:pStyle w:val="Akapitzlist"/>
        <w:numPr>
          <w:ilvl w:val="0"/>
          <w:numId w:val="26"/>
        </w:numPr>
        <w:jc w:val="both"/>
        <w:rPr>
          <w:rFonts w:ascii="Arial" w:hAnsi="Arial"/>
          <w:lang w:val="pl-PL"/>
        </w:rPr>
      </w:pPr>
      <w:r w:rsidRPr="000F2265">
        <w:rPr>
          <w:rFonts w:ascii="Arial" w:hAnsi="Arial"/>
          <w:lang w:val="pl-PL"/>
        </w:rPr>
        <w:t>“Na wskazany adres” - cały adres:</w:t>
      </w:r>
    </w:p>
    <w:p w14:paraId="66B92A69" w14:textId="77777777" w:rsidR="004B01B3" w:rsidRPr="000F2265" w:rsidRDefault="004B01B3" w:rsidP="004B01B3">
      <w:pPr>
        <w:pStyle w:val="Akapitzlist"/>
        <w:numPr>
          <w:ilvl w:val="0"/>
          <w:numId w:val="26"/>
        </w:numPr>
        <w:jc w:val="both"/>
        <w:rPr>
          <w:rFonts w:ascii="Arial" w:hAnsi="Arial"/>
          <w:lang w:val="pl-PL"/>
        </w:rPr>
      </w:pPr>
      <w:r w:rsidRPr="000F2265">
        <w:rPr>
          <w:rFonts w:ascii="Arial" w:hAnsi="Arial"/>
          <w:lang w:val="pl-PL"/>
        </w:rPr>
        <w:t>“Na rachunek bankowy” – tylko nazwa adresata pobrania [Nazwa].</w:t>
      </w:r>
    </w:p>
    <w:p w14:paraId="689CE2C5" w14:textId="77777777" w:rsidR="003A554F" w:rsidRDefault="003A554F" w:rsidP="00DA57C4">
      <w:pPr>
        <w:jc w:val="both"/>
        <w:rPr>
          <w:rFonts w:ascii="Arial" w:hAnsi="Arial"/>
        </w:rPr>
      </w:pPr>
    </w:p>
    <w:p w14:paraId="65B49D98" w14:textId="77777777" w:rsidR="004B01B3" w:rsidRDefault="004B01B3" w:rsidP="00DA57C4">
      <w:pPr>
        <w:jc w:val="both"/>
        <w:rPr>
          <w:rFonts w:ascii="Arial" w:hAnsi="Arial"/>
        </w:rPr>
      </w:pPr>
    </w:p>
    <w:p w14:paraId="5D0EBDFD" w14:textId="77777777" w:rsidR="00DA57C4" w:rsidRDefault="00DA57C4" w:rsidP="009B003D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Dla krajowych operacji nadania przesyłek rejestrowanych [dla typów przesyłek krajowych, które posiadają numer nadania]:</w:t>
      </w:r>
      <w:r w:rsidR="00B57B14">
        <w:rPr>
          <w:rFonts w:ascii="Arial" w:hAnsi="Arial"/>
        </w:rPr>
        <w:t xml:space="preserve"> </w:t>
      </w:r>
    </w:p>
    <w:p w14:paraId="199B70B9" w14:textId="77777777" w:rsidR="00B57B14" w:rsidRDefault="00B57B14" w:rsidP="00B57B14">
      <w:pPr>
        <w:pStyle w:val="Akapitzlist"/>
        <w:numPr>
          <w:ilvl w:val="0"/>
          <w:numId w:val="3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806 - </w:t>
      </w:r>
      <w:r w:rsidRPr="00190BE9">
        <w:rPr>
          <w:rFonts w:ascii="Arial" w:hAnsi="Arial"/>
        </w:rPr>
        <w:t>Przesyłka listowa z zadeklarowaną wartością</w:t>
      </w:r>
    </w:p>
    <w:p w14:paraId="7B402C90" w14:textId="77777777" w:rsidR="00DA57C4" w:rsidRPr="000F2265" w:rsidRDefault="00B57B14" w:rsidP="00D133F7">
      <w:pPr>
        <w:pStyle w:val="Akapitzlist"/>
        <w:numPr>
          <w:ilvl w:val="0"/>
          <w:numId w:val="34"/>
        </w:numPr>
        <w:jc w:val="both"/>
        <w:rPr>
          <w:rFonts w:ascii="Arial" w:hAnsi="Arial"/>
          <w:lang w:val="pl-PL"/>
        </w:rPr>
      </w:pPr>
      <w:r w:rsidRPr="000F2265">
        <w:rPr>
          <w:rFonts w:ascii="Arial" w:hAnsi="Arial"/>
          <w:lang w:val="pl-PL"/>
        </w:rPr>
        <w:t>807 - Przesyłka polecona</w:t>
      </w:r>
      <w:r w:rsidR="00DA57C4" w:rsidRPr="000F2265">
        <w:rPr>
          <w:rFonts w:ascii="Arial" w:hAnsi="Arial"/>
          <w:lang w:val="pl-PL"/>
        </w:rPr>
        <w:t>832 – Pocztex-N</w:t>
      </w:r>
      <w:r w:rsidR="006717A3" w:rsidRPr="000F2265">
        <w:rPr>
          <w:rFonts w:ascii="Arial" w:hAnsi="Arial"/>
          <w:lang w:val="pl-PL"/>
        </w:rPr>
        <w:t>833 – Usługa Pocztowa834 – Usługa Pocztex</w:t>
      </w:r>
      <w:r w:rsidR="00DA57C4" w:rsidRPr="000F2265">
        <w:rPr>
          <w:rFonts w:ascii="Arial" w:hAnsi="Arial"/>
          <w:lang w:val="pl-PL"/>
        </w:rPr>
        <w:t xml:space="preserve">844 - Przesyłka listowa z zadeklarowaną wartością845 - Przesyłka polecona846 – Paczka pocztowa846 – Paczka pocztowa z zadeklarowaną wartością852 – </w:t>
      </w:r>
      <w:r w:rsidR="00F46C03" w:rsidRPr="000F2265">
        <w:rPr>
          <w:rFonts w:ascii="Arial" w:hAnsi="Arial"/>
          <w:lang w:val="pl-PL"/>
        </w:rPr>
        <w:t>Pocztex Kurier 48</w:t>
      </w:r>
      <w:r w:rsidR="00DA57C4" w:rsidRPr="000F2265">
        <w:rPr>
          <w:rFonts w:ascii="Arial" w:hAnsi="Arial"/>
          <w:lang w:val="pl-PL"/>
        </w:rPr>
        <w:t xml:space="preserve"> </w:t>
      </w:r>
    </w:p>
    <w:p w14:paraId="67FA9BD4" w14:textId="77777777" w:rsidR="00DA57C4" w:rsidRPr="005A2CE5" w:rsidRDefault="00DA57C4" w:rsidP="009A1B6E">
      <w:pPr>
        <w:suppressAutoHyphens/>
        <w:ind w:left="360"/>
        <w:rPr>
          <w:rFonts w:ascii="Arial" w:hAnsi="Arial"/>
        </w:rPr>
      </w:pPr>
    </w:p>
    <w:p w14:paraId="1438F640" w14:textId="77777777" w:rsidR="00B13F42" w:rsidRDefault="00B13F42" w:rsidP="00B13F42">
      <w:pPr>
        <w:jc w:val="both"/>
        <w:rPr>
          <w:rFonts w:ascii="Arial" w:hAnsi="Arial"/>
        </w:rPr>
      </w:pPr>
      <w:r>
        <w:rPr>
          <w:rFonts w:ascii="Arial" w:hAnsi="Arial"/>
        </w:rPr>
        <w:t>oraz dla krajowych operacji nadania przesyłek nierejestrowanych z numerem nadania:</w:t>
      </w:r>
    </w:p>
    <w:p w14:paraId="684BADBE" w14:textId="77777777" w:rsidR="00DA57C4" w:rsidRPr="00616D1A" w:rsidRDefault="000C4E4B" w:rsidP="00616D1A">
      <w:pPr>
        <w:pStyle w:val="Akapitzlist"/>
        <w:numPr>
          <w:ilvl w:val="0"/>
          <w:numId w:val="29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811 - Przesyłka </w:t>
      </w:r>
      <w:r w:rsidR="00B13F42" w:rsidRPr="00040E15">
        <w:rPr>
          <w:rFonts w:ascii="Arial" w:hAnsi="Arial"/>
        </w:rPr>
        <w:t>nierejestrowana z numerem</w:t>
      </w:r>
    </w:p>
    <w:p w14:paraId="3A555094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możliwe będzie powiadamianie nadawcy za pomocą jednej z n/w form powiadamiania</w:t>
      </w:r>
    </w:p>
    <w:p w14:paraId="76010F96" w14:textId="77777777" w:rsidR="00DA57C4" w:rsidRPr="00B80034" w:rsidRDefault="00DA57C4" w:rsidP="00DA57C4">
      <w:pPr>
        <w:numPr>
          <w:ilvl w:val="0"/>
          <w:numId w:val="15"/>
        </w:numPr>
        <w:suppressAutoHyphens/>
        <w:rPr>
          <w:rFonts w:ascii="Arial" w:hAnsi="Arial"/>
        </w:rPr>
      </w:pPr>
      <w:r w:rsidRPr="00B80034">
        <w:rPr>
          <w:rFonts w:ascii="Arial" w:hAnsi="Arial"/>
        </w:rPr>
        <w:t>Email lub</w:t>
      </w:r>
    </w:p>
    <w:p w14:paraId="21BFD4D2" w14:textId="77777777" w:rsidR="00DA57C4" w:rsidRPr="00B80034" w:rsidRDefault="00DA57C4" w:rsidP="00DA57C4">
      <w:pPr>
        <w:numPr>
          <w:ilvl w:val="0"/>
          <w:numId w:val="15"/>
        </w:numPr>
        <w:suppressAutoHyphens/>
        <w:rPr>
          <w:rFonts w:ascii="Arial" w:hAnsi="Arial"/>
        </w:rPr>
      </w:pPr>
      <w:r w:rsidRPr="00B80034">
        <w:rPr>
          <w:rFonts w:ascii="Arial" w:hAnsi="Arial"/>
        </w:rPr>
        <w:t>Faks lub</w:t>
      </w:r>
    </w:p>
    <w:p w14:paraId="57544259" w14:textId="77777777" w:rsidR="00DA57C4" w:rsidRPr="00B80034" w:rsidRDefault="00DA57C4" w:rsidP="00DA57C4">
      <w:pPr>
        <w:numPr>
          <w:ilvl w:val="0"/>
          <w:numId w:val="15"/>
        </w:numPr>
        <w:suppressAutoHyphens/>
        <w:rPr>
          <w:rFonts w:ascii="Arial" w:hAnsi="Arial"/>
        </w:rPr>
      </w:pPr>
      <w:r w:rsidRPr="00B80034">
        <w:rPr>
          <w:rFonts w:ascii="Arial" w:hAnsi="Arial"/>
        </w:rPr>
        <w:t>SMS lub</w:t>
      </w:r>
    </w:p>
    <w:p w14:paraId="568223CD" w14:textId="77777777" w:rsidR="007F399D" w:rsidRPr="00B84FE2" w:rsidRDefault="00DA57C4">
      <w:pPr>
        <w:numPr>
          <w:ilvl w:val="0"/>
          <w:numId w:val="15"/>
        </w:numPr>
        <w:suppressAutoHyphens/>
        <w:rPr>
          <w:rFonts w:ascii="Arial" w:hAnsi="Arial"/>
        </w:rPr>
      </w:pPr>
      <w:r w:rsidRPr="00B80034">
        <w:rPr>
          <w:rFonts w:ascii="Arial" w:hAnsi="Arial"/>
        </w:rPr>
        <w:t>Telefon.</w:t>
      </w:r>
    </w:p>
    <w:p w14:paraId="59A456A6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DA57C4" w:rsidRPr="00B80034" w14:paraId="7BCAD927" w14:textId="77777777" w:rsidTr="00584CEC">
        <w:trPr>
          <w:trHeight w:val="1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109CFCB8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(pola zawsze występują w pliku)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7197CD39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67A8EE41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56C918D7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zawartość*</w:t>
            </w:r>
          </w:p>
        </w:tc>
      </w:tr>
      <w:tr w:rsidR="00DA57C4" w:rsidRPr="00B80034" w14:paraId="34454F2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9A05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FormaPowiadomieniaNadawcy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8BDC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E4B65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Sposób  powiadomienia nadawcy przesyłki:</w:t>
            </w:r>
          </w:p>
          <w:p w14:paraId="5F34BD10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M– SMS </w:t>
            </w:r>
            <w:r w:rsidRPr="00B80034">
              <w:rPr>
                <w:rFonts w:ascii="Arial" w:hAnsi="Arial" w:cs="Arial"/>
                <w:sz w:val="16"/>
              </w:rPr>
              <w:br/>
              <w:t>E – E-mail</w:t>
            </w:r>
          </w:p>
          <w:p w14:paraId="05460042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 – Faks</w:t>
            </w:r>
          </w:p>
          <w:p w14:paraId="6984979A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</w:t>
            </w:r>
            <w:r w:rsidR="00DA7994"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Telefon</w:t>
            </w:r>
          </w:p>
          <w:p w14:paraId="1EB8CE8E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EEBC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  <w:p w14:paraId="474B7145" w14:textId="77777777" w:rsidR="00DA57C4" w:rsidRPr="00B80034" w:rsidRDefault="00DA57C4" w:rsidP="006829EF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(Tak</w:t>
            </w:r>
            <w:r w:rsidR="007F399D">
              <w:rPr>
                <w:rFonts w:ascii="Arial" w:hAnsi="Arial"/>
                <w:sz w:val="16"/>
              </w:rPr>
              <w:t>:</w:t>
            </w:r>
            <w:r w:rsidRPr="00B80034">
              <w:rPr>
                <w:rFonts w:ascii="Arial" w:hAnsi="Arial"/>
                <w:sz w:val="16"/>
              </w:rPr>
              <w:t xml:space="preserve"> dla Uslugi= D w operacji 832 )</w:t>
            </w:r>
          </w:p>
        </w:tc>
      </w:tr>
      <w:tr w:rsidR="00DA57C4" w:rsidRPr="00B80034" w14:paraId="270F376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F9E13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KontaktPowiadomieniaNadawcy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192E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CBFC4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 telefonu  lub adres e-mail.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AFF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  <w:p w14:paraId="227CC145" w14:textId="77777777" w:rsidR="00DA57C4" w:rsidRPr="00B80034" w:rsidRDefault="00DA57C4" w:rsidP="006829EF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(Tak, dla Uslugi D w operacji 832 )</w:t>
            </w:r>
          </w:p>
        </w:tc>
      </w:tr>
    </w:tbl>
    <w:p w14:paraId="0DCE35C1" w14:textId="77777777" w:rsidR="00DA57C4" w:rsidRDefault="00DA57C4" w:rsidP="00DA57C4">
      <w:pPr>
        <w:rPr>
          <w:rFonts w:ascii="Arial" w:hAnsi="Arial"/>
        </w:rPr>
      </w:pPr>
    </w:p>
    <w:p w14:paraId="3AF0E8D5" w14:textId="77777777" w:rsidR="007D5585" w:rsidRPr="00B80034" w:rsidRDefault="007D5585" w:rsidP="00DA57C4">
      <w:pPr>
        <w:rPr>
          <w:rFonts w:ascii="Arial" w:hAnsi="Arial"/>
        </w:rPr>
      </w:pPr>
    </w:p>
    <w:p w14:paraId="4721044D" w14:textId="77777777" w:rsidR="00DA57C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Dla krajowych operacji nadania przesyłek rejestrowanych [dla typów przesyłek krajowych, które posiadają numer nadania]:</w:t>
      </w:r>
    </w:p>
    <w:p w14:paraId="58AEDE67" w14:textId="77777777" w:rsidR="00B57B14" w:rsidRDefault="00B57B14" w:rsidP="00B57B14">
      <w:pPr>
        <w:pStyle w:val="Akapitzlist"/>
        <w:numPr>
          <w:ilvl w:val="0"/>
          <w:numId w:val="3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806 - </w:t>
      </w:r>
      <w:r w:rsidRPr="00190BE9">
        <w:rPr>
          <w:rFonts w:ascii="Arial" w:hAnsi="Arial"/>
        </w:rPr>
        <w:t>Przesyłka listowa z zadeklarowaną wartością</w:t>
      </w:r>
    </w:p>
    <w:p w14:paraId="47970CDB" w14:textId="77777777" w:rsidR="00DA57C4" w:rsidRPr="000F2265" w:rsidRDefault="00B57B14" w:rsidP="00D133F7">
      <w:pPr>
        <w:pStyle w:val="Akapitzlist"/>
        <w:numPr>
          <w:ilvl w:val="0"/>
          <w:numId w:val="34"/>
        </w:numPr>
        <w:jc w:val="both"/>
        <w:rPr>
          <w:rFonts w:ascii="Arial" w:hAnsi="Arial"/>
          <w:lang w:val="pl-PL"/>
        </w:rPr>
      </w:pPr>
      <w:r w:rsidRPr="000F2265">
        <w:rPr>
          <w:rFonts w:ascii="Arial" w:hAnsi="Arial"/>
          <w:lang w:val="pl-PL"/>
        </w:rPr>
        <w:t>807 - Przesyłka polecona</w:t>
      </w:r>
      <w:r w:rsidR="00DA57C4" w:rsidRPr="000F2265">
        <w:rPr>
          <w:rFonts w:ascii="Arial" w:hAnsi="Arial"/>
          <w:lang w:val="pl-PL"/>
        </w:rPr>
        <w:t>832 – Pocztex-N</w:t>
      </w:r>
      <w:r w:rsidR="006717A3" w:rsidRPr="000F2265">
        <w:rPr>
          <w:rFonts w:ascii="Arial" w:hAnsi="Arial"/>
          <w:lang w:val="pl-PL"/>
        </w:rPr>
        <w:t>833 – Usługa Pocztowa834 – Usługa Pocztex</w:t>
      </w:r>
      <w:r w:rsidR="00DA57C4" w:rsidRPr="000F2265">
        <w:rPr>
          <w:rFonts w:ascii="Arial" w:hAnsi="Arial"/>
          <w:lang w:val="pl-PL"/>
        </w:rPr>
        <w:t xml:space="preserve">844 – Przesyłka listowa z zadeklarowaną wartością845 – Przesyłka polecona846 – Paczka pocztowa846 – Paczka pocztowa z zadeklarowaną wartością852 – </w:t>
      </w:r>
      <w:r w:rsidR="00F46C03" w:rsidRPr="000F2265">
        <w:rPr>
          <w:rFonts w:ascii="Arial" w:hAnsi="Arial"/>
          <w:sz w:val="20"/>
          <w:szCs w:val="20"/>
          <w:lang w:val="pl-PL"/>
        </w:rPr>
        <w:t>Pocztex Kurier 48</w:t>
      </w:r>
      <w:r w:rsidR="00DA57C4" w:rsidRPr="000F2265">
        <w:rPr>
          <w:rFonts w:ascii="Arial" w:hAnsi="Arial"/>
          <w:lang w:val="pl-PL"/>
        </w:rPr>
        <w:t xml:space="preserve"> </w:t>
      </w:r>
    </w:p>
    <w:p w14:paraId="08D4F592" w14:textId="77777777" w:rsidR="00DA57C4" w:rsidRPr="00616D1A" w:rsidRDefault="000C4E4B" w:rsidP="00616D1A">
      <w:pPr>
        <w:pStyle w:val="Akapitzlist"/>
        <w:numPr>
          <w:ilvl w:val="0"/>
          <w:numId w:val="29"/>
        </w:numPr>
        <w:jc w:val="both"/>
        <w:rPr>
          <w:rFonts w:ascii="Arial" w:hAnsi="Arial"/>
        </w:rPr>
      </w:pPr>
      <w:r>
        <w:rPr>
          <w:rFonts w:ascii="Arial" w:hAnsi="Arial"/>
        </w:rPr>
        <w:t>811 - Przesyłka</w:t>
      </w:r>
      <w:r w:rsidR="00B13F42" w:rsidRPr="00023F77">
        <w:rPr>
          <w:rFonts w:ascii="Arial" w:hAnsi="Arial"/>
        </w:rPr>
        <w:t xml:space="preserve"> nierejestrowana z numerem</w:t>
      </w:r>
    </w:p>
    <w:p w14:paraId="6CDD8481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możliwe będzie powiadamianie adresata za pomocą jednej z n/w form powiadamiania</w:t>
      </w:r>
    </w:p>
    <w:p w14:paraId="093137FC" w14:textId="77777777" w:rsidR="00DA57C4" w:rsidRPr="00B80034" w:rsidRDefault="00DA57C4" w:rsidP="00DA57C4">
      <w:pPr>
        <w:numPr>
          <w:ilvl w:val="0"/>
          <w:numId w:val="15"/>
        </w:numPr>
        <w:suppressAutoHyphens/>
        <w:rPr>
          <w:rFonts w:ascii="Arial" w:hAnsi="Arial"/>
        </w:rPr>
      </w:pPr>
      <w:r w:rsidRPr="00B80034">
        <w:rPr>
          <w:rFonts w:ascii="Arial" w:hAnsi="Arial"/>
        </w:rPr>
        <w:t>Email lub</w:t>
      </w:r>
    </w:p>
    <w:p w14:paraId="403D8069" w14:textId="77777777" w:rsidR="00DA57C4" w:rsidRPr="00B80034" w:rsidRDefault="00DA57C4" w:rsidP="00DA57C4">
      <w:pPr>
        <w:numPr>
          <w:ilvl w:val="0"/>
          <w:numId w:val="15"/>
        </w:numPr>
        <w:suppressAutoHyphens/>
        <w:rPr>
          <w:rFonts w:ascii="Arial" w:hAnsi="Arial"/>
        </w:rPr>
      </w:pPr>
      <w:r w:rsidRPr="00B80034">
        <w:rPr>
          <w:rFonts w:ascii="Arial" w:hAnsi="Arial"/>
        </w:rPr>
        <w:t>Faks lub</w:t>
      </w:r>
    </w:p>
    <w:p w14:paraId="12740906" w14:textId="77777777" w:rsidR="00DA57C4" w:rsidRPr="00B80034" w:rsidRDefault="00DA57C4" w:rsidP="00DA57C4">
      <w:pPr>
        <w:numPr>
          <w:ilvl w:val="0"/>
          <w:numId w:val="15"/>
        </w:numPr>
        <w:suppressAutoHyphens/>
        <w:rPr>
          <w:rFonts w:ascii="Arial" w:hAnsi="Arial"/>
        </w:rPr>
      </w:pPr>
      <w:r w:rsidRPr="00B80034">
        <w:rPr>
          <w:rFonts w:ascii="Arial" w:hAnsi="Arial"/>
        </w:rPr>
        <w:lastRenderedPageBreak/>
        <w:t>SMS lub</w:t>
      </w:r>
    </w:p>
    <w:p w14:paraId="088AEC99" w14:textId="77777777" w:rsidR="00DA57C4" w:rsidRPr="00B80034" w:rsidRDefault="00DA57C4" w:rsidP="00DA57C4">
      <w:pPr>
        <w:rPr>
          <w:rFonts w:ascii="Arial" w:hAnsi="Arial"/>
        </w:rPr>
      </w:pPr>
      <w:r w:rsidRPr="00B80034">
        <w:rPr>
          <w:rFonts w:ascii="Arial" w:hAnsi="Arial"/>
        </w:rPr>
        <w:t>Telefon</w:t>
      </w:r>
      <w:r w:rsidRPr="00B80034">
        <w:rPr>
          <w:rFonts w:ascii="Arial" w:hAnsi="Arial"/>
        </w:rPr>
        <w:br w:type="page"/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DA57C4" w:rsidRPr="00B80034" w14:paraId="59EC1322" w14:textId="77777777" w:rsidTr="00584CEC">
        <w:trPr>
          <w:trHeight w:val="1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54A34CA6" w14:textId="77777777" w:rsidR="00DA57C4" w:rsidRPr="00B80034" w:rsidRDefault="00DA57C4" w:rsidP="00B84FE2">
            <w:pPr>
              <w:pStyle w:val="Tekstpodstawowy"/>
              <w:snapToGrid w:val="0"/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lastRenderedPageBreak/>
              <w:t>Nazwa pola (pola zawsze występują w pliku)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17C05672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48C11A99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3326287D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zawartość*</w:t>
            </w:r>
          </w:p>
        </w:tc>
      </w:tr>
      <w:tr w:rsidR="00DA57C4" w:rsidRPr="00B80034" w14:paraId="56C3BAA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6E36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FormaPowiadomieniaAdresata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DECE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5827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Sposób powiadomienia adresata przesyłki:</w:t>
            </w:r>
          </w:p>
          <w:p w14:paraId="530B5D22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 - SMS</w:t>
            </w:r>
            <w:r w:rsidRPr="00B80034">
              <w:rPr>
                <w:rFonts w:ascii="Arial" w:hAnsi="Arial" w:cs="Arial"/>
                <w:sz w:val="16"/>
              </w:rPr>
              <w:br/>
              <w:t>E – E-mail</w:t>
            </w:r>
          </w:p>
          <w:p w14:paraId="7600C0E2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 – Faks</w:t>
            </w:r>
          </w:p>
          <w:p w14:paraId="15F48EA6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</w:t>
            </w:r>
            <w:r w:rsidR="00DA7994"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Telefon</w:t>
            </w:r>
          </w:p>
          <w:p w14:paraId="6211232F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BAB5" w14:textId="77777777" w:rsidR="00C65535" w:rsidRDefault="00DA57C4" w:rsidP="00B84FE2">
            <w:pPr>
              <w:pStyle w:val="Tekstpodstawowy"/>
              <w:snapToGrid w:val="0"/>
              <w:spacing w:after="0"/>
            </w:pPr>
            <w:r w:rsidRPr="00B80034">
              <w:rPr>
                <w:rFonts w:ascii="Arial" w:hAnsi="Arial" w:cs="Arial"/>
                <w:sz w:val="16"/>
              </w:rPr>
              <w:t>Ni</w:t>
            </w:r>
            <w:r w:rsidR="00B72B85">
              <w:rPr>
                <w:rFonts w:ascii="Arial" w:hAnsi="Arial" w:cs="Arial"/>
                <w:sz w:val="16"/>
              </w:rPr>
              <w:t>e</w:t>
            </w:r>
            <w:r w:rsidR="00C65535">
              <w:t xml:space="preserve"> </w:t>
            </w:r>
          </w:p>
          <w:p w14:paraId="2D2A9C87" w14:textId="77777777" w:rsidR="00C65535" w:rsidRPr="00B84FE2" w:rsidRDefault="00B72B85" w:rsidP="00B84FE2">
            <w:pPr>
              <w:snapToGrid w:val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( Tak, </w:t>
            </w:r>
            <w:r w:rsidR="00DA57C4" w:rsidRPr="00B84FE2">
              <w:rPr>
                <w:rFonts w:ascii="Arial" w:hAnsi="Arial"/>
                <w:sz w:val="16"/>
              </w:rPr>
              <w:t>E-PRZESYŁKI i przesyłki biznesowej z opcją „Odbiór w punkcie”</w:t>
            </w:r>
            <w:r>
              <w:rPr>
                <w:rFonts w:ascii="Arial" w:hAnsi="Arial"/>
                <w:sz w:val="16"/>
              </w:rPr>
              <w:t>)</w:t>
            </w:r>
          </w:p>
        </w:tc>
      </w:tr>
      <w:tr w:rsidR="00DA57C4" w:rsidRPr="00B80034" w14:paraId="1758318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CDA8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KontaktPowiadomieniaAdresata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7836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388F2E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 telefonu  lub adres e-mail.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E194" w14:textId="77777777" w:rsidR="00B72B85" w:rsidRDefault="00DA57C4" w:rsidP="00B72B8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="00B72B85">
              <w:rPr>
                <w:rFonts w:ascii="Arial" w:hAnsi="Arial" w:cs="Arial"/>
                <w:sz w:val="16"/>
              </w:rPr>
              <w:t xml:space="preserve"> </w:t>
            </w:r>
          </w:p>
          <w:p w14:paraId="74AFCCFE" w14:textId="77777777" w:rsidR="00DA57C4" w:rsidRPr="00DA13A7" w:rsidRDefault="00B72B85" w:rsidP="00B84FE2">
            <w:pPr>
              <w:pStyle w:val="Tekstpodstawowy"/>
              <w:snapToGrid w:val="0"/>
              <w:spacing w:after="0"/>
            </w:pPr>
            <w:r>
              <w:rPr>
                <w:rFonts w:ascii="Arial" w:hAnsi="Arial" w:cs="Arial"/>
                <w:sz w:val="16"/>
              </w:rPr>
              <w:t xml:space="preserve">( Tak, </w:t>
            </w:r>
            <w:r w:rsidR="00C65535" w:rsidRPr="00DA13A7">
              <w:t xml:space="preserve">E-PRZESYŁKI i </w:t>
            </w:r>
            <w:r w:rsidR="00C65535" w:rsidRPr="009B003D">
              <w:t>przesyłki biznesowej z opcją „Odbiór w punkcie”</w:t>
            </w:r>
            <w:r>
              <w:t>)</w:t>
            </w:r>
            <w:r w:rsidRPr="00B84FE2" w:rsidDel="00C65535">
              <w:rPr>
                <w:rFonts w:ascii="Arial" w:hAnsi="Arial"/>
                <w:sz w:val="16"/>
              </w:rPr>
              <w:t xml:space="preserve"> </w:t>
            </w:r>
          </w:p>
        </w:tc>
      </w:tr>
    </w:tbl>
    <w:p w14:paraId="2D6FAD7B" w14:textId="77777777" w:rsidR="00DA57C4" w:rsidRPr="00B80034" w:rsidRDefault="00DA57C4" w:rsidP="00DA57C4">
      <w:pPr>
        <w:rPr>
          <w:rFonts w:ascii="Arial" w:hAnsi="Arial"/>
        </w:rPr>
      </w:pPr>
    </w:p>
    <w:p w14:paraId="305F0114" w14:textId="77777777" w:rsidR="00DA57C4" w:rsidRPr="00B80034" w:rsidRDefault="00DA57C4" w:rsidP="00DA57C4">
      <w:pPr>
        <w:ind w:left="709" w:hanging="709"/>
        <w:rPr>
          <w:rFonts w:ascii="Arial" w:hAnsi="Arial"/>
          <w:sz w:val="20"/>
          <w:szCs w:val="20"/>
        </w:rPr>
      </w:pPr>
      <w:r w:rsidRPr="00B80034">
        <w:rPr>
          <w:rFonts w:ascii="Arial" w:hAnsi="Arial"/>
          <w:vertAlign w:val="superscript"/>
        </w:rPr>
        <w:t xml:space="preserve">* </w:t>
      </w:r>
      <w:r w:rsidRPr="00B80034">
        <w:rPr>
          <w:rFonts w:ascii="Arial" w:hAnsi="Arial"/>
          <w:vertAlign w:val="superscript"/>
        </w:rPr>
        <w:tab/>
      </w:r>
      <w:r w:rsidRPr="00B80034">
        <w:rPr>
          <w:rFonts w:ascii="Arial" w:hAnsi="Arial"/>
          <w:sz w:val="20"/>
          <w:szCs w:val="20"/>
        </w:rPr>
        <w:t>Tekst „Tak” w kolumnie „Wymagana zawartość” nie oznacza wymagalności wystąpienia tego pola, ale oznacza, że jeżeli to pole już wystąpi w pliku to musi mieć zawartość opisaną w kolumnie „Opis”.</w:t>
      </w:r>
    </w:p>
    <w:p w14:paraId="47B93B59" w14:textId="77777777" w:rsidR="00DA57C4" w:rsidRPr="00B80034" w:rsidRDefault="00DA57C4" w:rsidP="00DA57C4">
      <w:pPr>
        <w:rPr>
          <w:rFonts w:ascii="Arial" w:hAnsi="Arial"/>
          <w:i/>
        </w:rPr>
      </w:pPr>
    </w:p>
    <w:p w14:paraId="2826B26E" w14:textId="77777777" w:rsidR="00CE2BFB" w:rsidRDefault="00CE2BFB" w:rsidP="00DA57C4">
      <w:pPr>
        <w:rPr>
          <w:rFonts w:ascii="Arial" w:hAnsi="Arial"/>
        </w:rPr>
      </w:pPr>
    </w:p>
    <w:p w14:paraId="6F97EB6B" w14:textId="77777777" w:rsidR="007D5585" w:rsidRDefault="007D5585" w:rsidP="00DA57C4">
      <w:pPr>
        <w:rPr>
          <w:rFonts w:ascii="Arial" w:hAnsi="Arial"/>
        </w:rPr>
      </w:pPr>
    </w:p>
    <w:p w14:paraId="322F5053" w14:textId="77777777" w:rsidR="00DA57C4" w:rsidRDefault="00B11E36" w:rsidP="00DA57C4">
      <w:pPr>
        <w:rPr>
          <w:rFonts w:ascii="Arial" w:hAnsi="Arial"/>
        </w:rPr>
      </w:pPr>
      <w:r>
        <w:rPr>
          <w:rFonts w:ascii="Arial" w:hAnsi="Arial"/>
        </w:rPr>
        <w:t>Dla operacji 838 powiadamianie adresata jest obligatoryjne i nie jest związane z usługą komplemta</w:t>
      </w:r>
      <w:r w:rsidR="00CE2BFB">
        <w:rPr>
          <w:rFonts w:ascii="Arial" w:hAnsi="Arial"/>
        </w:rPr>
        <w:t>ntarną „Powiadomienia adresata”. Informacje niezbędne do kontaktu z adresatem przechowywane są w poniższej strukturze:</w:t>
      </w:r>
    </w:p>
    <w:p w14:paraId="5C293BB8" w14:textId="77777777" w:rsidR="00B11E36" w:rsidRDefault="00B11E36" w:rsidP="00DA57C4">
      <w:pPr>
        <w:rPr>
          <w:rFonts w:ascii="Arial" w:hAnsi="Arial"/>
        </w:rPr>
      </w:pPr>
    </w:p>
    <w:p w14:paraId="34E4EB32" w14:textId="77777777" w:rsidR="003B476B" w:rsidRPr="00B80034" w:rsidRDefault="003B476B" w:rsidP="003B476B">
      <w:pPr>
        <w:jc w:val="both"/>
        <w:rPr>
          <w:rFonts w:ascii="Arial" w:hAnsi="Arial"/>
        </w:rPr>
      </w:pPr>
      <w:r>
        <w:rPr>
          <w:rFonts w:ascii="Arial" w:hAnsi="Arial"/>
        </w:rPr>
        <w:t>P</w:t>
      </w:r>
      <w:r w:rsidRPr="00B80034">
        <w:rPr>
          <w:rFonts w:ascii="Arial" w:hAnsi="Arial"/>
        </w:rPr>
        <w:t xml:space="preserve">ole </w:t>
      </w:r>
      <w:r w:rsidRPr="00B80034">
        <w:rPr>
          <w:rFonts w:ascii="Arial" w:hAnsi="Arial"/>
          <w:b/>
        </w:rPr>
        <w:t>TYP</w:t>
      </w:r>
      <w:r w:rsidRPr="00B80034">
        <w:rPr>
          <w:rFonts w:ascii="Arial" w:hAnsi="Arial"/>
        </w:rPr>
        <w:t xml:space="preserve"> posiada wartość „”, pole </w:t>
      </w:r>
      <w:r w:rsidRPr="00B80034">
        <w:rPr>
          <w:rFonts w:ascii="Arial" w:hAnsi="Arial"/>
          <w:b/>
        </w:rPr>
        <w:t>NAZWA</w:t>
      </w:r>
      <w:r w:rsidRPr="00B80034">
        <w:rPr>
          <w:rFonts w:ascii="Arial" w:hAnsi="Arial"/>
        </w:rPr>
        <w:t xml:space="preserve"> przyjmuje wartości: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CE2BFB" w:rsidRPr="00B80034" w14:paraId="3131F3A7" w14:textId="77777777" w:rsidTr="006815EA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4D1F9F7A" w14:textId="77777777" w:rsidR="00CE2BFB" w:rsidRPr="00B80034" w:rsidRDefault="00CE2BFB" w:rsidP="004B4719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(pola zawsze występują w pliku)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5135DBA5" w14:textId="77777777" w:rsidR="00CE2BFB" w:rsidRPr="00B80034" w:rsidRDefault="00CE2BFB" w:rsidP="004B4719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1A3817FE" w14:textId="77777777" w:rsidR="00CE2BFB" w:rsidRPr="00B80034" w:rsidRDefault="00CE2BFB" w:rsidP="004B4719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74FD36F3" w14:textId="77777777" w:rsidR="00CE2BFB" w:rsidRPr="00B80034" w:rsidRDefault="00CE2BFB" w:rsidP="00C6390B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</w:t>
            </w:r>
          </w:p>
        </w:tc>
      </w:tr>
      <w:tr w:rsidR="00CE2BFB" w:rsidRPr="00B80034" w14:paraId="18C49FD0" w14:textId="77777777" w:rsidTr="006815E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D0C62" w14:textId="77777777" w:rsidR="00CE2BFB" w:rsidRPr="00B80034" w:rsidRDefault="00CE2BFB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E2BFB">
              <w:rPr>
                <w:rFonts w:ascii="Arial" w:hAnsi="Arial" w:cs="Arial"/>
                <w:sz w:val="16"/>
              </w:rPr>
              <w:t>AdresatKontaktMobilny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B0E6B6" w14:textId="77777777" w:rsidR="00CE2BFB" w:rsidRPr="00B80034" w:rsidRDefault="00CE2BFB" w:rsidP="00CE2BFB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8FCF85" w14:textId="77777777" w:rsidR="00CE2BFB" w:rsidRPr="00CE2BFB" w:rsidRDefault="00CE2BFB" w:rsidP="00CE2BFB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 telefonu</w:t>
            </w:r>
            <w:r>
              <w:rPr>
                <w:rFonts w:ascii="Arial" w:hAnsi="Arial" w:cs="Arial"/>
                <w:sz w:val="16"/>
              </w:rPr>
              <w:t xml:space="preserve"> komórkowego adresata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27BE" w14:textId="77777777" w:rsidR="00CE2BFB" w:rsidRDefault="00CE2BFB" w:rsidP="00CE2BFB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Tak dla operacji 838, gdy nie jest zdefiniowany </w:t>
            </w:r>
            <w:r w:rsidRPr="00CE2BFB">
              <w:rPr>
                <w:rFonts w:ascii="Arial" w:hAnsi="Arial"/>
                <w:sz w:val="16"/>
              </w:rPr>
              <w:t>AdresatKontaktTelefon</w:t>
            </w:r>
            <w:r>
              <w:rPr>
                <w:rFonts w:ascii="Arial" w:hAnsi="Arial"/>
                <w:sz w:val="16"/>
              </w:rPr>
              <w:t xml:space="preserve">, </w:t>
            </w:r>
            <w:r w:rsidR="00D77C72"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sz w:val="16"/>
              </w:rPr>
              <w:t>w pozostałych przypadkach pole jest niewymagane.</w:t>
            </w:r>
          </w:p>
          <w:p w14:paraId="0D165268" w14:textId="77777777" w:rsidR="00CE2BFB" w:rsidRDefault="00CE2BFB" w:rsidP="00CE2BFB">
            <w:pPr>
              <w:snapToGrid w:val="0"/>
              <w:jc w:val="center"/>
              <w:rPr>
                <w:rFonts w:ascii="Arial" w:hAnsi="Arial"/>
                <w:sz w:val="16"/>
              </w:rPr>
            </w:pPr>
          </w:p>
          <w:p w14:paraId="2C6423F8" w14:textId="77777777" w:rsidR="00CE2BFB" w:rsidRPr="00B80034" w:rsidRDefault="00CE2BFB" w:rsidP="00CE2BFB">
            <w:pPr>
              <w:snapToGrid w:val="0"/>
              <w:jc w:val="center"/>
              <w:rPr>
                <w:rFonts w:ascii="Arial" w:hAnsi="Arial"/>
                <w:sz w:val="16"/>
              </w:rPr>
            </w:pPr>
          </w:p>
        </w:tc>
      </w:tr>
      <w:tr w:rsidR="00CE2BFB" w:rsidRPr="00B80034" w14:paraId="75BEC1AB" w14:textId="77777777" w:rsidTr="006815E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33A350" w14:textId="77777777" w:rsidR="00CE2BFB" w:rsidRPr="00B80034" w:rsidRDefault="00CE2BFB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E2BFB">
              <w:rPr>
                <w:rFonts w:ascii="Arial" w:hAnsi="Arial" w:cs="Arial"/>
                <w:sz w:val="16"/>
              </w:rPr>
              <w:t>AdresatKontaktTelefon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D091B" w14:textId="77777777" w:rsidR="00CE2BFB" w:rsidRPr="00B80034" w:rsidRDefault="00CE2BFB" w:rsidP="001A7F1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 w:rsidR="001A7F13"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2330DE" w14:textId="77777777" w:rsidR="00CE2BFB" w:rsidRPr="00B80034" w:rsidRDefault="00CE2BFB" w:rsidP="00CE2BFB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 telefonu</w:t>
            </w:r>
            <w:r>
              <w:rPr>
                <w:rFonts w:ascii="Arial" w:hAnsi="Arial" w:cs="Arial"/>
                <w:sz w:val="16"/>
              </w:rPr>
              <w:t xml:space="preserve"> stacjonarnego adresata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893E" w14:textId="77777777" w:rsidR="00CE2BFB" w:rsidRDefault="00CE2BFB" w:rsidP="00CE2BFB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Tak dla operacji 838, gdy nie jest zdefiniowany </w:t>
            </w:r>
            <w:r w:rsidR="00D77C72" w:rsidRPr="00CE2BFB">
              <w:rPr>
                <w:rFonts w:ascii="Arial" w:hAnsi="Arial"/>
                <w:sz w:val="16"/>
              </w:rPr>
              <w:t>AdresatKontaktMobilny</w:t>
            </w:r>
            <w:r>
              <w:rPr>
                <w:rFonts w:ascii="Arial" w:hAnsi="Arial"/>
                <w:sz w:val="16"/>
              </w:rPr>
              <w:t xml:space="preserve">, </w:t>
            </w:r>
            <w:r w:rsidR="00D77C72"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sz w:val="16"/>
              </w:rPr>
              <w:t>w pozostałych przypadkach pole jest niewymagane.</w:t>
            </w:r>
          </w:p>
          <w:p w14:paraId="219BEC23" w14:textId="77777777" w:rsidR="00CE2BFB" w:rsidRPr="00B80034" w:rsidRDefault="00CE2BFB" w:rsidP="004B4719">
            <w:pPr>
              <w:snapToGrid w:val="0"/>
              <w:jc w:val="center"/>
              <w:rPr>
                <w:rFonts w:ascii="Arial" w:hAnsi="Arial"/>
                <w:sz w:val="16"/>
              </w:rPr>
            </w:pPr>
          </w:p>
        </w:tc>
      </w:tr>
      <w:tr w:rsidR="00CE2BFB" w:rsidRPr="00B80034" w14:paraId="4B978830" w14:textId="77777777" w:rsidTr="006815E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8BDD9" w14:textId="77777777" w:rsidR="00CE2BFB" w:rsidRPr="00B80034" w:rsidRDefault="00CE2BFB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E2BFB">
              <w:rPr>
                <w:rFonts w:ascii="Arial" w:hAnsi="Arial" w:cs="Arial"/>
                <w:sz w:val="16"/>
              </w:rPr>
              <w:t>AdresatKontaktEmail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380A11" w14:textId="77777777" w:rsidR="00CE2BFB" w:rsidRPr="006815EA" w:rsidRDefault="00CE2BFB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CHAR(50)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E71F04" w14:textId="77777777" w:rsidR="00CE2BFB" w:rsidRPr="006815EA" w:rsidRDefault="00CE2BFB" w:rsidP="004B471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E-mail adresata.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CB93" w14:textId="77777777" w:rsidR="00CE2BFB" w:rsidRPr="006815EA" w:rsidRDefault="00CE2BFB" w:rsidP="004B471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</w:tbl>
    <w:p w14:paraId="0F5085B6" w14:textId="77777777" w:rsidR="00CE2BFB" w:rsidRDefault="00CE2BFB" w:rsidP="00DA57C4">
      <w:pPr>
        <w:rPr>
          <w:rFonts w:ascii="Arial" w:hAnsi="Arial"/>
        </w:rPr>
      </w:pPr>
    </w:p>
    <w:p w14:paraId="1F265CA7" w14:textId="77777777" w:rsidR="003D758F" w:rsidRPr="00B80034" w:rsidRDefault="003D758F" w:rsidP="00DA57C4">
      <w:pPr>
        <w:rPr>
          <w:rFonts w:ascii="Arial" w:hAnsi="Arial"/>
        </w:rPr>
      </w:pPr>
    </w:p>
    <w:p w14:paraId="1DBD3BBA" w14:textId="77777777" w:rsidR="00CC60B3" w:rsidRDefault="00CC60B3" w:rsidP="00CC60B3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Jeśli pole </w:t>
      </w:r>
      <w:r w:rsidRPr="00B80034">
        <w:rPr>
          <w:rFonts w:ascii="Arial" w:hAnsi="Arial"/>
          <w:b/>
        </w:rPr>
        <w:t>TYP</w:t>
      </w:r>
      <w:r w:rsidRPr="00B80034">
        <w:rPr>
          <w:rFonts w:ascii="Arial" w:hAnsi="Arial"/>
        </w:rPr>
        <w:t xml:space="preserve"> posiada wartość „</w:t>
      </w:r>
      <w:r w:rsidR="00C23A95">
        <w:rPr>
          <w:rFonts w:ascii="Arial" w:hAnsi="Arial"/>
        </w:rPr>
        <w:t>DaneEPO</w:t>
      </w:r>
      <w:r w:rsidRPr="00B80034">
        <w:rPr>
          <w:rFonts w:ascii="Arial" w:hAnsi="Arial"/>
        </w:rPr>
        <w:t xml:space="preserve">”, to pole </w:t>
      </w:r>
      <w:r w:rsidRPr="00B80034">
        <w:rPr>
          <w:rFonts w:ascii="Arial" w:hAnsi="Arial"/>
          <w:b/>
        </w:rPr>
        <w:t>NAZWA</w:t>
      </w:r>
      <w:r w:rsidRPr="00B80034">
        <w:rPr>
          <w:rFonts w:ascii="Arial" w:hAnsi="Arial"/>
        </w:rPr>
        <w:t xml:space="preserve"> przyjmuje wartości: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02268F" w:rsidRPr="00B80034" w14:paraId="00F32035" w14:textId="77777777" w:rsidTr="0002268F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7FA905DD" w14:textId="77777777" w:rsidR="0002268F" w:rsidRPr="00B80034" w:rsidRDefault="0002268F" w:rsidP="00941279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(pola zawsze występują w pliku)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1252F170" w14:textId="77777777" w:rsidR="0002268F" w:rsidRPr="00B80034" w:rsidRDefault="0002268F" w:rsidP="00941279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13051CCC" w14:textId="77777777" w:rsidR="0002268F" w:rsidRPr="00B80034" w:rsidRDefault="0002268F" w:rsidP="00941279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462E800C" w14:textId="77777777" w:rsidR="0002268F" w:rsidRPr="00B80034" w:rsidRDefault="00792D69" w:rsidP="00941279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Wymagana zawartość</w:t>
            </w:r>
          </w:p>
        </w:tc>
      </w:tr>
      <w:tr w:rsidR="00792D69" w:rsidRPr="00B80034" w14:paraId="12E03DF6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274E8D" w14:textId="77777777" w:rsidR="00792D69" w:rsidRPr="00C23A95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IdOperatoraPocztowego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D1AAB" w14:textId="77777777" w:rsidR="00792D69" w:rsidRPr="00C23A95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(5</w:t>
            </w:r>
            <w:r w:rsidRPr="00B80034">
              <w:rPr>
                <w:rFonts w:ascii="Arial" w:hAnsi="Arial" w:cs="Arial"/>
                <w:sz w:val="16"/>
              </w:rPr>
              <w:t>0)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4CDE1" w14:textId="77777777" w:rsidR="00792D69" w:rsidRPr="00C23A95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Identyfikator operatora pocztowego</w:t>
            </w:r>
          </w:p>
          <w:p w14:paraId="528AF1F6" w14:textId="77777777" w:rsidR="00792D69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5BEC" w14:textId="77777777" w:rsidR="00792D69" w:rsidRPr="00C23A95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4FCB30DA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5B5F2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MSDom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1EBDE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CHAR(11)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26D26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 domu z adresu jednostki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25247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5DD4CA7F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E0AD7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MSIDJednostka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2A64F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CHAR(50)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2F41F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Identyfikatior jednostki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C37C8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784F4377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957FB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MSIDKartaEPO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611CF7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CHAR(38)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0EEF8" w14:textId="77777777" w:rsidR="00792D69" w:rsidRPr="006B6D66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B6D66">
              <w:rPr>
                <w:rFonts w:ascii="Arial" w:hAnsi="Arial" w:cs="Arial"/>
                <w:sz w:val="16"/>
                <w:lang w:val="en-US"/>
              </w:rPr>
              <w:t>Globally Unique Identifier (identyfikator unikatowy globalnie).</w:t>
            </w:r>
          </w:p>
          <w:p w14:paraId="27FC85A0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Unikalny identyfikator karty EPO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F0353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4BDA9C7E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DC34E7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lastRenderedPageBreak/>
              <w:t>MSIDPrzesylka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64163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CHAR(38)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6720AB" w14:textId="77777777" w:rsidR="00792D69" w:rsidRPr="006B6D66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B6D66">
              <w:rPr>
                <w:rFonts w:ascii="Arial" w:hAnsi="Arial" w:cs="Arial"/>
                <w:sz w:val="16"/>
                <w:lang w:val="en-US"/>
              </w:rPr>
              <w:t>Globally Unique Identifier (identyfikator unikatowy globalnie).</w:t>
            </w:r>
          </w:p>
          <w:p w14:paraId="045D38B0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Unikalny identyfikator przesyłki.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6606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2293A5F1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25CFA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MSKodPocztowy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59613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CHAR(10)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B13AB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pocztowy z adresu jednostki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E6CE0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1E71C104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51DCDB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MSLokal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269EC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CHAR(11)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F6243B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 lokalu z adresu jednostki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8A653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256D8D7C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068641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MSMiasto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9303F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CHAR(50)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9CC969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Nazwa miejscowości z adresu jednostki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7A9E4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500C20F6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D9990C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MSNazwaJednostki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D15ABF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CHAR(11</w:t>
            </w:r>
            <w:r w:rsidR="00F0250B">
              <w:rPr>
                <w:rFonts w:ascii="Arial" w:hAnsi="Arial" w:cs="Arial"/>
                <w:sz w:val="16"/>
              </w:rPr>
              <w:t>0</w:t>
            </w:r>
            <w:r w:rsidRPr="00C23A95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30EC1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Nazwa jednostki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9D2E3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505B5A47" w14:textId="77777777" w:rsidTr="00792D69">
        <w:trPr>
          <w:trHeight w:val="12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5956AE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MSUlica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F3ED6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CHAR(50)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A4155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Nazwa ulicy z adresu jednostki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90616" w14:textId="77777777" w:rsidR="00792D69" w:rsidRPr="00B80034" w:rsidRDefault="00792D69" w:rsidP="00792D69">
            <w:pPr>
              <w:pStyle w:val="Tekstpodstawowy"/>
              <w:snapToGrid w:val="0"/>
              <w:spacing w:after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Nie</w:t>
            </w:r>
          </w:p>
        </w:tc>
      </w:tr>
      <w:tr w:rsidR="00792D69" w:rsidRPr="00B80034" w14:paraId="287BBD6F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A32FEE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Pismo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72AB02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CHAR(255)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1734A2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Oznaczenie pisma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AFA94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37F9F8AE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1F119C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Rodzaj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34FAE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CHAR(255)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4C764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Oznaczenie zawartości przesyłki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2007F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749AF219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C5FE4F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Sygnatura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B9E109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CHAR(50)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AE2ED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Sygnatura akt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04A9A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3A20EB00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6A875" w14:textId="77777777" w:rsidR="00792D69" w:rsidRPr="00B80034" w:rsidRDefault="00AC4BF8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MS</w:t>
            </w:r>
            <w:r w:rsidR="00792D69" w:rsidRPr="00C23A95">
              <w:rPr>
                <w:rFonts w:ascii="Arial" w:hAnsi="Arial" w:cs="Arial"/>
                <w:sz w:val="16"/>
              </w:rPr>
              <w:t>Termin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B9889D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CHAR(50)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BACF78" w14:textId="77777777" w:rsidR="00792D69" w:rsidRPr="00B80034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Termin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5FFBE" w14:textId="77777777" w:rsidR="00792D69" w:rsidRPr="00B80034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  <w:tr w:rsidR="00792D69" w:rsidRPr="00B80034" w14:paraId="19B7F92C" w14:textId="77777777" w:rsidTr="0002268F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423B6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Wydzial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3AC640" w14:textId="77777777" w:rsidR="00792D69" w:rsidRPr="00B80034" w:rsidRDefault="00792D69" w:rsidP="00792D6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C23A95">
              <w:rPr>
                <w:rFonts w:ascii="Arial" w:hAnsi="Arial" w:cs="Arial"/>
                <w:sz w:val="16"/>
              </w:rPr>
              <w:t>CHAR(50)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44384" w14:textId="77777777" w:rsidR="00792D69" w:rsidRDefault="00792D69" w:rsidP="00792D6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Nazwa wydziału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EF69E" w14:textId="77777777" w:rsidR="00792D69" w:rsidRPr="00C23A95" w:rsidRDefault="00792D69" w:rsidP="00792D69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C23A95">
              <w:rPr>
                <w:rFonts w:ascii="Arial" w:hAnsi="Arial"/>
                <w:sz w:val="16"/>
              </w:rPr>
              <w:t>Nie</w:t>
            </w:r>
          </w:p>
        </w:tc>
      </w:tr>
    </w:tbl>
    <w:p w14:paraId="41DEC482" w14:textId="77777777" w:rsidR="0002268F" w:rsidRDefault="0002268F" w:rsidP="00CC60B3">
      <w:pPr>
        <w:jc w:val="both"/>
        <w:rPr>
          <w:rFonts w:ascii="Arial" w:hAnsi="Arial"/>
        </w:rPr>
      </w:pPr>
    </w:p>
    <w:p w14:paraId="1A25798F" w14:textId="77777777" w:rsidR="0002268F" w:rsidRDefault="0002268F" w:rsidP="00CC60B3">
      <w:pPr>
        <w:jc w:val="both"/>
        <w:rPr>
          <w:rFonts w:ascii="Arial" w:hAnsi="Arial"/>
        </w:rPr>
      </w:pPr>
    </w:p>
    <w:p w14:paraId="2AB51D9F" w14:textId="77777777" w:rsidR="00E71F21" w:rsidRDefault="00CF7B8C" w:rsidP="00CC60B3">
      <w:pPr>
        <w:jc w:val="both"/>
        <w:rPr>
          <w:rFonts w:ascii="Arial" w:hAnsi="Arial"/>
        </w:rPr>
      </w:pPr>
      <w:r>
        <w:rPr>
          <w:rFonts w:ascii="Arial" w:hAnsi="Arial"/>
        </w:rPr>
        <w:t>Termin Doręczenia</w:t>
      </w:r>
      <w:r w:rsidR="00D74ED1">
        <w:rPr>
          <w:rFonts w:ascii="Arial" w:hAnsi="Arial"/>
        </w:rPr>
        <w:t xml:space="preserve"> – nazwa </w:t>
      </w:r>
      <w:r w:rsidR="00086C86">
        <w:rPr>
          <w:rFonts w:ascii="Arial" w:hAnsi="Arial"/>
        </w:rPr>
        <w:t>pola</w:t>
      </w:r>
      <w:r w:rsidR="00D74ED1">
        <w:rPr>
          <w:rFonts w:ascii="Arial" w:hAnsi="Arial"/>
        </w:rPr>
        <w:t xml:space="preserve"> „Doreczenie”</w:t>
      </w:r>
      <w:r w:rsidR="00086C86">
        <w:rPr>
          <w:rFonts w:ascii="Arial" w:hAnsi="Arial"/>
        </w:rPr>
        <w:t>. Pole opisane poprzez swoje atrybuty.</w:t>
      </w:r>
      <w:r w:rsidR="001F27FC">
        <w:rPr>
          <w:rFonts w:ascii="Arial" w:hAnsi="Arial"/>
        </w:rPr>
        <w:t xml:space="preserve"> Jeśli pole nie występuje </w:t>
      </w:r>
      <w:r w:rsidR="005E2FF7">
        <w:rPr>
          <w:rFonts w:ascii="Arial" w:hAnsi="Arial"/>
        </w:rPr>
        <w:t>termin doręczenia określany jest na podstawie wartości domyślnych dla danego typu przesyłki.</w:t>
      </w:r>
    </w:p>
    <w:p w14:paraId="013E18DC" w14:textId="77777777" w:rsidR="005E2FF7" w:rsidRDefault="005E2FF7" w:rsidP="00CC60B3">
      <w:pPr>
        <w:jc w:val="both"/>
        <w:rPr>
          <w:rFonts w:ascii="Arial" w:hAnsi="Arial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D74ED1" w:rsidRPr="00B80034" w14:paraId="0C3920FE" w14:textId="77777777" w:rsidTr="00945555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464C56F6" w14:textId="77777777" w:rsidR="00D74ED1" w:rsidRPr="004B2CC3" w:rsidRDefault="00D74ED1" w:rsidP="00661B8F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 xml:space="preserve">Nazwa </w:t>
            </w:r>
            <w:r w:rsidR="00661B8F">
              <w:rPr>
                <w:rFonts w:ascii="Arial" w:hAnsi="Arial" w:cs="Arial"/>
                <w:b/>
                <w:color w:val="FFFFFF"/>
              </w:rPr>
              <w:t xml:space="preserve"> pola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79B0E731" w14:textId="77777777" w:rsidR="00D74ED1" w:rsidRPr="00B80034" w:rsidRDefault="00D74ED1" w:rsidP="0094555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12A24794" w14:textId="77777777" w:rsidR="00D74ED1" w:rsidRPr="00B80034" w:rsidRDefault="00D74ED1" w:rsidP="0094555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76A0A725" w14:textId="77777777" w:rsidR="00D74ED1" w:rsidRPr="00B80034" w:rsidRDefault="00D74ED1" w:rsidP="0094555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</w:t>
            </w:r>
          </w:p>
        </w:tc>
      </w:tr>
      <w:tr w:rsidR="006B2CAA" w:rsidRPr="00B80034" w14:paraId="57E80788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36F24" w14:textId="77777777" w:rsidR="006B2CAA" w:rsidRDefault="006B2CA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Doręczenie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BB7AC4" w14:textId="77777777" w:rsidR="006B2CAA" w:rsidRDefault="006B2CA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z atrybutami ale bez wartości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617E02" w14:textId="77777777" w:rsidR="006B2CAA" w:rsidRDefault="006B2CAA" w:rsidP="0094555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Informacje o doręczeniu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CD2C" w14:textId="77777777" w:rsidR="006B2CAA" w:rsidRDefault="00283ADA" w:rsidP="00945555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Tak,</w:t>
            </w:r>
          </w:p>
          <w:p w14:paraId="0D6ADE8A" w14:textId="77777777" w:rsidR="00283ADA" w:rsidRDefault="00283ADA" w:rsidP="004B2CC3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wymagane są atrybuty, </w:t>
            </w:r>
            <w:r w:rsidR="00505738">
              <w:rPr>
                <w:rFonts w:ascii="Arial" w:hAnsi="Arial"/>
                <w:sz w:val="16"/>
                <w:szCs w:val="16"/>
              </w:rPr>
              <w:t xml:space="preserve">pole nie ma </w:t>
            </w:r>
            <w:r>
              <w:rPr>
                <w:rFonts w:ascii="Arial" w:hAnsi="Arial"/>
                <w:sz w:val="16"/>
                <w:szCs w:val="16"/>
              </w:rPr>
              <w:t>wartoś</w:t>
            </w:r>
            <w:r w:rsidR="00505738">
              <w:rPr>
                <w:rFonts w:ascii="Arial" w:hAnsi="Arial"/>
                <w:sz w:val="16"/>
                <w:szCs w:val="16"/>
              </w:rPr>
              <w:t>ci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</w:tr>
      <w:tr w:rsidR="00D74ED1" w:rsidRPr="00B80034" w14:paraId="74E31F1A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5DD78" w14:textId="77777777" w:rsidR="00D74ED1" w:rsidRPr="00B80034" w:rsidRDefault="00D74ED1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numer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E4877" w14:textId="77777777" w:rsidR="00D74ED1" w:rsidRPr="00B80034" w:rsidRDefault="0009400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  <w:r w:rsidR="00D74ED1">
              <w:rPr>
                <w:rFonts w:ascii="Arial" w:hAnsi="Arial" w:cs="Arial"/>
                <w:sz w:val="16"/>
                <w:szCs w:val="16"/>
              </w:rPr>
              <w:t>NUMBER(3)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EEF171" w14:textId="77777777" w:rsidR="00D74ED1" w:rsidRDefault="00D74ED1" w:rsidP="0094555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porządkowa próby doręczenia.</w:t>
            </w:r>
          </w:p>
          <w:p w14:paraId="1AB171C4" w14:textId="77777777" w:rsidR="00D74ED1" w:rsidRDefault="00D74ED1" w:rsidP="0094555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Pierwsza próba doręczenia: numer = 1</w:t>
            </w:r>
          </w:p>
          <w:p w14:paraId="24662D65" w14:textId="77777777" w:rsidR="00D74ED1" w:rsidRDefault="00D74ED1" w:rsidP="0094555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Druga próba doręczenia: numer = 2</w:t>
            </w:r>
          </w:p>
          <w:p w14:paraId="7EE83036" w14:textId="77777777" w:rsidR="00D74ED1" w:rsidRPr="00CE2BFB" w:rsidRDefault="00D74ED1" w:rsidP="0094555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947C" w14:textId="77777777" w:rsidR="00D74ED1" w:rsidRPr="00B80034" w:rsidRDefault="00D74ED1" w:rsidP="0094555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</w:tc>
      </w:tr>
      <w:tr w:rsidR="00D74ED1" w:rsidRPr="00B80034" w14:paraId="037E6644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D2247" w14:textId="77777777" w:rsidR="00D74ED1" w:rsidRPr="00B80034" w:rsidRDefault="009B0990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interwal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88E51F" w14:textId="77777777" w:rsidR="00D74ED1" w:rsidRPr="00B80034" w:rsidRDefault="0009400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  <w:r w:rsidR="009B0990">
              <w:rPr>
                <w:rFonts w:ascii="Arial" w:hAnsi="Arial" w:cs="Arial"/>
                <w:sz w:val="16"/>
                <w:szCs w:val="16"/>
              </w:rPr>
              <w:t>NUMBER(3)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A9C3F" w14:textId="77777777" w:rsidR="00D74ED1" w:rsidRPr="00CE2BFB" w:rsidRDefault="00D74ED1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Informuje</w:t>
            </w:r>
            <w:r w:rsidR="009B0990">
              <w:rPr>
                <w:rFonts w:ascii="Arial" w:hAnsi="Arial" w:cs="Arial"/>
                <w:sz w:val="16"/>
                <w:szCs w:val="16"/>
              </w:rPr>
              <w:t xml:space="preserve"> o wielkości interwału liczonego od dnia przyjęcia przesyłki na dział.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E964" w14:textId="77777777" w:rsidR="00D74ED1" w:rsidRPr="00B80034" w:rsidRDefault="00D74ED1" w:rsidP="0094555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</w:tc>
      </w:tr>
      <w:tr w:rsidR="00D74ED1" w:rsidRPr="00B80034" w14:paraId="120D8729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25F660" w14:textId="77777777" w:rsidR="00D74ED1" w:rsidRPr="00B80034" w:rsidRDefault="009B0990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9B0990">
              <w:rPr>
                <w:rFonts w:ascii="Arial" w:hAnsi="Arial" w:cs="Arial"/>
                <w:sz w:val="16"/>
              </w:rPr>
              <w:t>liczDzien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99925" w14:textId="77777777" w:rsidR="0009400A" w:rsidRDefault="0009400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</w:p>
          <w:p w14:paraId="2824D2DF" w14:textId="77777777" w:rsidR="00D74ED1" w:rsidRPr="00B80034" w:rsidRDefault="009B0990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CHAR(50</w:t>
            </w:r>
            <w:r w:rsidR="00D74ED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BA71DC" w14:textId="77777777" w:rsidR="00D74ED1" w:rsidRDefault="009B0990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Określa w jakich jednostkach liczony jest interwał</w:t>
            </w:r>
          </w:p>
          <w:p w14:paraId="36AEBBEC" w14:textId="77777777" w:rsidR="009B0990" w:rsidRDefault="009B0990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Dopuszczalne wartości:</w:t>
            </w:r>
          </w:p>
          <w:p w14:paraId="686C0CA5" w14:textId="77777777" w:rsidR="00D74ED1" w:rsidRDefault="009B0990" w:rsidP="00945555">
            <w:pPr>
              <w:pStyle w:val="Tekstpodstawowy"/>
              <w:numPr>
                <w:ilvl w:val="0"/>
                <w:numId w:val="31"/>
              </w:numPr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Kalendarzowy – interwał liczony w dniach kalendarzowych</w:t>
            </w:r>
          </w:p>
          <w:p w14:paraId="142E13D3" w14:textId="77777777" w:rsidR="009B0990" w:rsidRDefault="009B0990" w:rsidP="00945555">
            <w:pPr>
              <w:pStyle w:val="Tekstpodstawowy"/>
              <w:numPr>
                <w:ilvl w:val="0"/>
                <w:numId w:val="31"/>
              </w:numPr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Roboczy - interwał liczony w dniach roboczych</w:t>
            </w:r>
          </w:p>
          <w:p w14:paraId="46BB3F1F" w14:textId="77777777" w:rsidR="009B0990" w:rsidRDefault="009B0990" w:rsidP="00945555">
            <w:pPr>
              <w:pStyle w:val="Tekstpodstawowy"/>
              <w:numPr>
                <w:ilvl w:val="0"/>
                <w:numId w:val="31"/>
              </w:numPr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DzienPracyUP - interwał liczony w dniach pracy danej jednostki pocztowej</w:t>
            </w:r>
          </w:p>
          <w:p w14:paraId="18716E51" w14:textId="77777777" w:rsidR="009B0990" w:rsidRDefault="009B0990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2A1DC09" w14:textId="77777777" w:rsidR="00D74ED1" w:rsidRPr="00CE2BFB" w:rsidRDefault="00D74ED1" w:rsidP="0094555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3178" w14:textId="77777777" w:rsidR="00D74ED1" w:rsidRPr="00B80034" w:rsidRDefault="00945555" w:rsidP="0094555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</w:tc>
      </w:tr>
    </w:tbl>
    <w:p w14:paraId="2C06FD12" w14:textId="77777777" w:rsidR="00CF7B8C" w:rsidRDefault="00CF7B8C" w:rsidP="00CC60B3">
      <w:pPr>
        <w:jc w:val="both"/>
        <w:rPr>
          <w:rFonts w:ascii="Arial" w:hAnsi="Arial"/>
        </w:rPr>
      </w:pPr>
    </w:p>
    <w:p w14:paraId="232778D4" w14:textId="77777777" w:rsidR="001F27FC" w:rsidRDefault="001F27FC" w:rsidP="00CC60B3">
      <w:pPr>
        <w:jc w:val="both"/>
        <w:rPr>
          <w:rFonts w:ascii="Arial" w:hAnsi="Arial"/>
        </w:rPr>
      </w:pPr>
    </w:p>
    <w:p w14:paraId="3C5315F6" w14:textId="77777777" w:rsidR="005E2FF7" w:rsidRDefault="001F27FC" w:rsidP="005E2FF7">
      <w:pPr>
        <w:jc w:val="both"/>
        <w:rPr>
          <w:rFonts w:ascii="Arial" w:hAnsi="Arial"/>
        </w:rPr>
      </w:pPr>
      <w:r>
        <w:rPr>
          <w:rFonts w:ascii="Arial" w:hAnsi="Arial"/>
        </w:rPr>
        <w:t>Termin Przechowywania – nazwa pola „Przechowywanie”. Pole opisane poprzez swoje atrybuty.</w:t>
      </w:r>
      <w:r w:rsidR="005E2FF7">
        <w:rPr>
          <w:rFonts w:ascii="Arial" w:hAnsi="Arial"/>
        </w:rPr>
        <w:t xml:space="preserve"> Jeśli pole nie występuje termin przechowywania określany jest na podstawie wartości domyślnych dla danego typu przesyłki.</w:t>
      </w:r>
    </w:p>
    <w:p w14:paraId="5A7E5A01" w14:textId="77777777" w:rsidR="001F27FC" w:rsidRDefault="001F27FC" w:rsidP="001F27FC">
      <w:pPr>
        <w:jc w:val="both"/>
        <w:rPr>
          <w:rFonts w:ascii="Arial" w:hAnsi="Arial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1F27FC" w:rsidRPr="00B80034" w14:paraId="1FB6CFD4" w14:textId="77777777" w:rsidTr="00B85972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3C4FB7D3" w14:textId="77777777" w:rsidR="001F27FC" w:rsidRPr="0047055B" w:rsidRDefault="004B2CC3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Nazwa</w:t>
            </w:r>
            <w:r w:rsidR="001F27FC">
              <w:rPr>
                <w:rFonts w:ascii="Arial" w:hAnsi="Arial" w:cs="Arial"/>
                <w:b/>
                <w:color w:val="FFFFFF"/>
              </w:rPr>
              <w:t xml:space="preserve"> pola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594BDCDD" w14:textId="77777777" w:rsidR="001F27FC" w:rsidRPr="00B80034" w:rsidRDefault="001F27FC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4E64E180" w14:textId="77777777" w:rsidR="001F27FC" w:rsidRPr="00B80034" w:rsidRDefault="001F27FC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0F2BD5D4" w14:textId="77777777" w:rsidR="001F27FC" w:rsidRPr="00B80034" w:rsidRDefault="001F27FC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</w:t>
            </w:r>
          </w:p>
        </w:tc>
      </w:tr>
      <w:tr w:rsidR="004B2CC3" w:rsidRPr="00B80034" w14:paraId="3665D1B3" w14:textId="77777777" w:rsidTr="00B859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4FB921" w14:textId="77777777" w:rsidR="004B2CC3" w:rsidRDefault="004B2CC3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Przechowywanie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7DFAE8" w14:textId="77777777" w:rsidR="004B2CC3" w:rsidRDefault="004B2CC3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z atrybutami ale bez wartości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0F80E7" w14:textId="77777777" w:rsidR="004B2CC3" w:rsidRDefault="00D34D48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Informacje o terminie przechowywania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09F6" w14:textId="77777777" w:rsidR="004B2CC3" w:rsidRDefault="004B2CC3" w:rsidP="004B2CC3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Tak,</w:t>
            </w:r>
          </w:p>
          <w:p w14:paraId="57781FB9" w14:textId="77777777" w:rsidR="004B2CC3" w:rsidRDefault="004B2CC3" w:rsidP="004B2CC3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wymagane są atrybuty, pole nie ma wartości.</w:t>
            </w:r>
          </w:p>
        </w:tc>
      </w:tr>
      <w:tr w:rsidR="001F27FC" w:rsidRPr="00B80034" w14:paraId="12172F6F" w14:textId="77777777" w:rsidTr="00B859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AA387" w14:textId="77777777" w:rsidR="001F27FC" w:rsidRPr="00B80034" w:rsidRDefault="001F27FC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interwal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07AA4" w14:textId="77777777" w:rsidR="001F27FC" w:rsidRPr="00B80034" w:rsidRDefault="0009400A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  <w:r w:rsidR="001F27FC">
              <w:rPr>
                <w:rFonts w:ascii="Arial" w:hAnsi="Arial" w:cs="Arial"/>
                <w:sz w:val="16"/>
                <w:szCs w:val="16"/>
              </w:rPr>
              <w:t>NUMBER(3)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D9E26" w14:textId="77777777" w:rsidR="001F27FC" w:rsidRPr="00CE2BFB" w:rsidRDefault="001F27FC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Informuje o wielkości interwału liczonego od dnia przyjęcia przesyłki na dział.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F6F6" w14:textId="77777777" w:rsidR="001F27FC" w:rsidRPr="00B80034" w:rsidRDefault="001F27FC" w:rsidP="00B85972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</w:tc>
      </w:tr>
      <w:tr w:rsidR="001F27FC" w:rsidRPr="00B80034" w14:paraId="17206EA2" w14:textId="77777777" w:rsidTr="00B859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376AA" w14:textId="77777777" w:rsidR="001F27FC" w:rsidRPr="00B80034" w:rsidRDefault="001F27FC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9B0990">
              <w:rPr>
                <w:rFonts w:ascii="Arial" w:hAnsi="Arial" w:cs="Arial"/>
                <w:sz w:val="16"/>
              </w:rPr>
              <w:t>liczDzien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C1A38" w14:textId="77777777" w:rsidR="0009400A" w:rsidRDefault="0009400A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</w:p>
          <w:p w14:paraId="3236B49B" w14:textId="77777777" w:rsidR="001F27FC" w:rsidRDefault="001F27FC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CHAR(50)</w:t>
            </w:r>
            <w:r w:rsidR="00C145E5">
              <w:t xml:space="preserve"> </w:t>
            </w:r>
            <w:r w:rsidR="00C145E5" w:rsidRPr="00C145E5">
              <w:rPr>
                <w:rFonts w:ascii="Arial" w:hAnsi="Arial" w:cs="Arial"/>
                <w:sz w:val="16"/>
                <w:szCs w:val="16"/>
              </w:rPr>
              <w:t>RP38719-018-2717 WoZ39_akt dan przes_ch-STA v0.1</w:t>
            </w:r>
            <w:r w:rsidR="00C145E5">
              <w:rPr>
                <w:rFonts w:ascii="Arial" w:hAnsi="Arial" w:cs="Arial"/>
                <w:sz w:val="16"/>
                <w:szCs w:val="16"/>
              </w:rPr>
              <w:t>869</w:t>
            </w:r>
          </w:p>
          <w:p w14:paraId="77BB651D" w14:textId="77777777" w:rsidR="00C145E5" w:rsidRPr="00B80034" w:rsidRDefault="00C145E5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22FC53" w14:textId="77777777" w:rsidR="001F27FC" w:rsidRDefault="001F27FC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Określa w jakich jednostkach liczony jest interwał</w:t>
            </w:r>
          </w:p>
          <w:p w14:paraId="3836E07B" w14:textId="77777777" w:rsidR="001F27FC" w:rsidRDefault="001F27FC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Dopuszczalne wartości:</w:t>
            </w:r>
          </w:p>
          <w:p w14:paraId="2C4EB0EB" w14:textId="77777777" w:rsidR="001F27FC" w:rsidRDefault="001F27FC" w:rsidP="00B85972">
            <w:pPr>
              <w:pStyle w:val="Tekstpodstawowy"/>
              <w:numPr>
                <w:ilvl w:val="0"/>
                <w:numId w:val="31"/>
              </w:numPr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Kalendarzowy – interwał liczony w dniach kalendarzowych</w:t>
            </w:r>
          </w:p>
          <w:p w14:paraId="61E5DFDE" w14:textId="77777777" w:rsidR="001F27FC" w:rsidRDefault="001F27FC" w:rsidP="00B85972">
            <w:pPr>
              <w:pStyle w:val="Tekstpodstawowy"/>
              <w:numPr>
                <w:ilvl w:val="0"/>
                <w:numId w:val="31"/>
              </w:numPr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Roboczy - interwał liczony w dniach roboczych</w:t>
            </w:r>
          </w:p>
          <w:p w14:paraId="4ACA1FD7" w14:textId="77777777" w:rsidR="001F27FC" w:rsidRDefault="001F27FC" w:rsidP="00B85972">
            <w:pPr>
              <w:pStyle w:val="Tekstpodstawowy"/>
              <w:numPr>
                <w:ilvl w:val="0"/>
                <w:numId w:val="31"/>
              </w:numPr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DzienPracyUP - interwał liczony w dniach pracy danej jednostki pocztowej</w:t>
            </w:r>
          </w:p>
          <w:p w14:paraId="47344CED" w14:textId="77777777" w:rsidR="001F27FC" w:rsidRDefault="001F27FC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C78076D" w14:textId="77777777" w:rsidR="001F27FC" w:rsidRPr="00CE2BFB" w:rsidRDefault="001F27FC" w:rsidP="00B8597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A694" w14:textId="77777777" w:rsidR="001F27FC" w:rsidRPr="00B80034" w:rsidRDefault="001F27FC" w:rsidP="00B85972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</w:tc>
      </w:tr>
    </w:tbl>
    <w:p w14:paraId="524101C9" w14:textId="77777777" w:rsidR="001F27FC" w:rsidRDefault="001F27FC" w:rsidP="001F27FC">
      <w:pPr>
        <w:jc w:val="both"/>
        <w:rPr>
          <w:rFonts w:ascii="Arial" w:hAnsi="Arial"/>
        </w:rPr>
      </w:pPr>
    </w:p>
    <w:p w14:paraId="22EE5A0E" w14:textId="77777777" w:rsidR="00D74ED1" w:rsidRDefault="00D74ED1" w:rsidP="00CC60B3">
      <w:pPr>
        <w:jc w:val="both"/>
        <w:rPr>
          <w:rFonts w:ascii="Arial" w:hAnsi="Arial"/>
        </w:rPr>
      </w:pPr>
    </w:p>
    <w:p w14:paraId="2D01A35A" w14:textId="77777777" w:rsidR="001F27FC" w:rsidRDefault="001F27FC" w:rsidP="00CC60B3">
      <w:pPr>
        <w:jc w:val="both"/>
        <w:rPr>
          <w:rFonts w:ascii="Arial" w:hAnsi="Arial"/>
        </w:rPr>
      </w:pPr>
    </w:p>
    <w:p w14:paraId="32E48C7D" w14:textId="77777777" w:rsidR="005D4C67" w:rsidRPr="0047055B" w:rsidRDefault="005D4C67" w:rsidP="005D4C67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Terminy – nazwa rekordu (węzła XML) „Terminy”</w:t>
      </w:r>
    </w:p>
    <w:p w14:paraId="04EE5442" w14:textId="77777777" w:rsidR="005D4C67" w:rsidRDefault="005D4C67" w:rsidP="005D4C67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Struktura definiująca</w:t>
      </w:r>
      <w:r w:rsidRPr="0047055B"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 xml:space="preserve"> </w:t>
      </w: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specyficzne terminy doręczenia i przechowywania dla danej przesyłki – dotyczy operacji 838.</w:t>
      </w:r>
    </w:p>
    <w:p w14:paraId="462307F9" w14:textId="77777777" w:rsidR="005D4C67" w:rsidRDefault="005D4C67" w:rsidP="005D4C67">
      <w:pPr>
        <w:jc w:val="both"/>
        <w:rPr>
          <w:rFonts w:ascii="Arial" w:hAnsi="Arial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5D4C67" w:rsidRPr="00B80034" w14:paraId="29019BB9" w14:textId="77777777" w:rsidTr="00B85972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48F5A470" w14:textId="77777777" w:rsidR="005D4C67" w:rsidRPr="00B80034" w:rsidRDefault="005D4C67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(pola zawsze występują w pliku)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12B23362" w14:textId="77777777" w:rsidR="005D4C67" w:rsidRPr="00B80034" w:rsidRDefault="005D4C67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5969F025" w14:textId="77777777" w:rsidR="005D4C67" w:rsidRPr="00B80034" w:rsidRDefault="005D4C67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502EA876" w14:textId="77777777" w:rsidR="005D4C67" w:rsidRPr="006A3C20" w:rsidRDefault="005D4C67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 xml:space="preserve">Wymagana </w:t>
            </w:r>
            <w:r>
              <w:rPr>
                <w:rFonts w:ascii="Arial" w:hAnsi="Arial" w:cs="Arial"/>
                <w:b/>
                <w:color w:val="FFFFFF"/>
              </w:rPr>
              <w:t>obecność</w:t>
            </w:r>
          </w:p>
        </w:tc>
      </w:tr>
      <w:tr w:rsidR="005D4C67" w:rsidRPr="00B80034" w14:paraId="5CD25AD1" w14:textId="77777777" w:rsidTr="001459F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3DBFCE6A" w14:textId="77777777" w:rsidR="005D4C67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Terminy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025E99EB" w14:textId="77777777" w:rsidR="005D4C67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Rekord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024384F2" w14:textId="77777777" w:rsidR="005D4C67" w:rsidRPr="00CE2BFB" w:rsidRDefault="005D4C67" w:rsidP="00B8597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Informacje o doręczeniach i terminie przechowywania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34FF0B6" w14:textId="77777777" w:rsidR="005D4C67" w:rsidRPr="00B80034" w:rsidRDefault="005D4C67" w:rsidP="00B85972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D4C67" w:rsidRPr="00B80034" w14:paraId="75B6EE6D" w14:textId="77777777" w:rsidTr="00B859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F2DB12" w14:textId="77777777" w:rsidR="005D4C67" w:rsidRPr="00B80034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Doreczenie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CAFE88" w14:textId="77777777" w:rsidR="005D4C67" w:rsidRPr="005E2FF7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z atrybutami ale bez wartości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37BB4" w14:textId="77777777" w:rsidR="005D4C67" w:rsidRPr="00CE2BFB" w:rsidRDefault="005D4C67" w:rsidP="00B8597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Informacje o doręczeniu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6921" w14:textId="77777777" w:rsidR="005D4C67" w:rsidRPr="00B80034" w:rsidRDefault="005D4C67" w:rsidP="00B85972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5D4C67" w:rsidRPr="00B80034" w14:paraId="2E7CDCAC" w14:textId="77777777" w:rsidTr="00B859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5CAD4" w14:textId="77777777" w:rsidR="005D4C67" w:rsidRPr="00B80034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Przechowywanie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A2EAF9" w14:textId="77777777" w:rsidR="005D4C67" w:rsidRPr="00B80034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z atrybutami ale bez wartości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D48FF" w14:textId="77777777" w:rsidR="005D4C67" w:rsidRPr="0047055B" w:rsidRDefault="005D4C67" w:rsidP="00B8597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Informacje o terminie przechowywania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1FC0" w14:textId="77777777" w:rsidR="005D4C67" w:rsidRPr="00B80034" w:rsidRDefault="005D4C67" w:rsidP="00B85972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</w:tbl>
    <w:p w14:paraId="072A76BF" w14:textId="77777777" w:rsidR="005D4C67" w:rsidRDefault="005D4C67" w:rsidP="005D4C67">
      <w:pPr>
        <w:jc w:val="both"/>
        <w:rPr>
          <w:rFonts w:ascii="Arial" w:hAnsi="Arial"/>
        </w:rPr>
      </w:pPr>
    </w:p>
    <w:p w14:paraId="031A4313" w14:textId="77777777" w:rsidR="005D4C67" w:rsidRDefault="005D4C67" w:rsidP="005D4C6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Przykładowy fragment komunikatu XML. </w:t>
      </w:r>
    </w:p>
    <w:p w14:paraId="218BE088" w14:textId="77777777" w:rsidR="005D4C67" w:rsidRPr="00475D4A" w:rsidRDefault="005D4C67" w:rsidP="005D4C67">
      <w:pPr>
        <w:jc w:val="both"/>
        <w:rPr>
          <w:rFonts w:ascii="Arial" w:hAnsi="Arial"/>
          <w:i/>
        </w:rPr>
      </w:pPr>
      <w:r w:rsidRPr="00475D4A">
        <w:rPr>
          <w:rFonts w:ascii="Arial" w:hAnsi="Arial"/>
          <w:i/>
        </w:rPr>
        <w:t>&lt;Terminy&gt;</w:t>
      </w:r>
    </w:p>
    <w:p w14:paraId="0E3196D5" w14:textId="77777777" w:rsidR="005D4C67" w:rsidRPr="00475D4A" w:rsidRDefault="005D4C67" w:rsidP="005D4C67">
      <w:pPr>
        <w:jc w:val="both"/>
        <w:rPr>
          <w:rFonts w:ascii="Arial" w:hAnsi="Arial"/>
          <w:i/>
        </w:rPr>
      </w:pPr>
      <w:r w:rsidRPr="00475D4A">
        <w:rPr>
          <w:rFonts w:ascii="Arial" w:hAnsi="Arial"/>
          <w:i/>
        </w:rPr>
        <w:tab/>
        <w:t>&lt;Doreczenie numer="1" interwal="1" liczDzien="Roboczy"</w:t>
      </w:r>
      <w:r w:rsidR="00475D4A">
        <w:rPr>
          <w:rFonts w:ascii="Arial" w:hAnsi="Arial"/>
          <w:i/>
        </w:rPr>
        <w:t xml:space="preserve"> /</w:t>
      </w:r>
      <w:r w:rsidRPr="00475D4A">
        <w:rPr>
          <w:rFonts w:ascii="Arial" w:hAnsi="Arial"/>
          <w:i/>
        </w:rPr>
        <w:t>&gt;</w:t>
      </w:r>
    </w:p>
    <w:p w14:paraId="1F741032" w14:textId="77777777" w:rsidR="005D4C67" w:rsidRPr="00475D4A" w:rsidRDefault="005D4C67" w:rsidP="005D4C67">
      <w:pPr>
        <w:jc w:val="both"/>
        <w:rPr>
          <w:rFonts w:ascii="Arial" w:hAnsi="Arial"/>
          <w:i/>
        </w:rPr>
      </w:pPr>
      <w:r w:rsidRPr="00475D4A">
        <w:rPr>
          <w:rFonts w:ascii="Arial" w:hAnsi="Arial"/>
          <w:i/>
        </w:rPr>
        <w:tab/>
        <w:t>&lt;Doreczenie numer="2" interwal="2" liczDzien="Roboczy"/&gt;</w:t>
      </w:r>
    </w:p>
    <w:p w14:paraId="429E0516" w14:textId="77777777" w:rsidR="005D4C67" w:rsidRPr="00475D4A" w:rsidRDefault="005D4C67" w:rsidP="005D4C67">
      <w:pPr>
        <w:jc w:val="both"/>
        <w:rPr>
          <w:rFonts w:ascii="Arial" w:hAnsi="Arial"/>
          <w:i/>
        </w:rPr>
      </w:pPr>
      <w:r w:rsidRPr="00475D4A">
        <w:rPr>
          <w:rFonts w:ascii="Arial" w:hAnsi="Arial"/>
          <w:i/>
        </w:rPr>
        <w:tab/>
        <w:t>&lt;Przechowywanie interwal="7" liczDzien="Kalendarzowy" /&gt;</w:t>
      </w:r>
    </w:p>
    <w:p w14:paraId="4335FC4D" w14:textId="77777777" w:rsidR="005D4C67" w:rsidRPr="00475D4A" w:rsidRDefault="005D4C67" w:rsidP="005D4C67">
      <w:pPr>
        <w:jc w:val="both"/>
        <w:rPr>
          <w:rFonts w:ascii="Arial" w:hAnsi="Arial"/>
          <w:i/>
        </w:rPr>
      </w:pPr>
      <w:r w:rsidRPr="00475D4A">
        <w:rPr>
          <w:rFonts w:ascii="Arial" w:hAnsi="Arial"/>
          <w:i/>
        </w:rPr>
        <w:t>&lt;/Terminy&gt;</w:t>
      </w:r>
    </w:p>
    <w:p w14:paraId="091CF19D" w14:textId="77777777" w:rsidR="005D4C67" w:rsidRDefault="005D4C67" w:rsidP="005D4C67">
      <w:pPr>
        <w:jc w:val="both"/>
        <w:rPr>
          <w:rFonts w:ascii="Arial" w:hAnsi="Arial"/>
        </w:rPr>
      </w:pPr>
    </w:p>
    <w:p w14:paraId="366DCD22" w14:textId="77777777" w:rsidR="005D4C67" w:rsidRDefault="005D4C67" w:rsidP="00CC60B3">
      <w:pPr>
        <w:jc w:val="both"/>
        <w:rPr>
          <w:rFonts w:ascii="Arial" w:hAnsi="Arial"/>
        </w:rPr>
      </w:pPr>
    </w:p>
    <w:p w14:paraId="2D635490" w14:textId="77777777" w:rsidR="00BA4AEF" w:rsidRDefault="008166E7" w:rsidP="00C23A95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 xml:space="preserve">Pole </w:t>
      </w:r>
      <w:r w:rsidR="00BA4AEF"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Czynno</w:t>
      </w:r>
      <w:r w:rsidR="00CF7B8C"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sc</w:t>
      </w:r>
    </w:p>
    <w:p w14:paraId="56AFEF87" w14:textId="77777777" w:rsidR="00BA4AEF" w:rsidRDefault="00BA4AEF" w:rsidP="00C23A95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Struktura definiująca dodatkową czynność wykonywaną podczas doręczania / wydawania przesyłki - dotyczy operacji 838.</w:t>
      </w:r>
    </w:p>
    <w:p w14:paraId="3684F85E" w14:textId="77777777" w:rsidR="00BA4AEF" w:rsidRDefault="00BA4AEF" w:rsidP="00C23A95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BA4AEF" w:rsidRPr="00B80034" w14:paraId="262E18A6" w14:textId="77777777" w:rsidTr="00945555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2638FE53" w14:textId="77777777" w:rsidR="00BA4AEF" w:rsidRPr="005E2FF7" w:rsidRDefault="00FA7C00" w:rsidP="00FA7C00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 xml:space="preserve">Nazwa </w:t>
            </w:r>
            <w:r w:rsidR="00661B8F">
              <w:rPr>
                <w:rFonts w:ascii="Arial" w:hAnsi="Arial" w:cs="Arial"/>
                <w:b/>
                <w:color w:val="FFFFFF"/>
              </w:rPr>
              <w:t>pola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73817743" w14:textId="77777777" w:rsidR="00BA4AEF" w:rsidRPr="00B80034" w:rsidRDefault="00BA4AEF" w:rsidP="0094555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48C93F9F" w14:textId="77777777" w:rsidR="00BA4AEF" w:rsidRPr="00B80034" w:rsidRDefault="00BA4AEF" w:rsidP="0094555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6B9AA162" w14:textId="77777777" w:rsidR="00BA4AEF" w:rsidRPr="00B80034" w:rsidRDefault="00BA4AEF" w:rsidP="0094555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</w:t>
            </w:r>
          </w:p>
        </w:tc>
      </w:tr>
      <w:tr w:rsidR="00FA7C00" w:rsidRPr="00B80034" w14:paraId="0407CE85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46F72" w14:textId="77777777" w:rsidR="00FA7C00" w:rsidRDefault="00B85972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Czynność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44BC4" w14:textId="77777777" w:rsidR="00FA7C00" w:rsidRDefault="00FA7C00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z atrybutami ale bez wartości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3B98DD" w14:textId="77777777" w:rsidR="00FA7C00" w:rsidRDefault="00FA7C00" w:rsidP="0009400A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Czynność realizowana przez kuriera/listonosza przy wydawaniu/doręczaniu przesyłki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1719" w14:textId="77777777" w:rsidR="00FA7C00" w:rsidRDefault="00FA7C00" w:rsidP="00FA7C00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Tak,</w:t>
            </w:r>
          </w:p>
          <w:p w14:paraId="5AD6F87E" w14:textId="77777777" w:rsidR="00FA7C00" w:rsidRDefault="00FA7C00" w:rsidP="00FA7C00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wymagane są atrybuty, pole nie ma wartości.</w:t>
            </w:r>
          </w:p>
        </w:tc>
      </w:tr>
      <w:tr w:rsidR="00BA4AEF" w:rsidRPr="00B80034" w14:paraId="4E8E63CA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8A8880" w14:textId="77777777" w:rsidR="00BA4AEF" w:rsidRPr="00B80034" w:rsidRDefault="00B85972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</w:t>
            </w:r>
            <w:r w:rsidR="00BA4AEF">
              <w:rPr>
                <w:rFonts w:ascii="Arial" w:hAnsi="Arial" w:cs="Arial"/>
                <w:sz w:val="16"/>
              </w:rPr>
              <w:t>d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A37B93" w14:textId="77777777" w:rsidR="00BA4AEF" w:rsidRPr="00B80034" w:rsidRDefault="0009400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  <w:r w:rsidR="00BA4AEF">
              <w:rPr>
                <w:rFonts w:ascii="Arial" w:hAnsi="Arial" w:cs="Arial"/>
                <w:sz w:val="16"/>
                <w:szCs w:val="16"/>
              </w:rPr>
              <w:t>NUMBER(11)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8B7E0" w14:textId="77777777" w:rsidR="00BA4AEF" w:rsidRPr="00CE2BFB" w:rsidRDefault="00BA4AEF" w:rsidP="0094555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pytania ze słownika czynność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07C8" w14:textId="77777777" w:rsidR="00BA4AEF" w:rsidRPr="00B80034" w:rsidRDefault="00BA4AEF" w:rsidP="0094555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</w:tc>
      </w:tr>
      <w:tr w:rsidR="00BA4AEF" w:rsidRPr="00B80034" w14:paraId="30B1BBB9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717F2" w14:textId="77777777" w:rsidR="00BA4AEF" w:rsidRPr="00B80034" w:rsidRDefault="00BA4AEF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pozycja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7E7768" w14:textId="77777777" w:rsidR="00BA4AEF" w:rsidRPr="00B80034" w:rsidRDefault="0009400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  <w:r w:rsidR="00BA4AEF">
              <w:rPr>
                <w:rFonts w:ascii="Arial" w:hAnsi="Arial" w:cs="Arial"/>
                <w:sz w:val="16"/>
                <w:szCs w:val="16"/>
              </w:rPr>
              <w:t>NUMBER(3)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B7981D" w14:textId="77777777" w:rsidR="00BA4AEF" w:rsidRPr="00CE2BFB" w:rsidRDefault="00BA4AEF" w:rsidP="0094555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Pozycja na liście czynności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6761" w14:textId="77777777" w:rsidR="00BA4AEF" w:rsidRPr="00B80034" w:rsidRDefault="00BA4AEF" w:rsidP="0094555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</w:tc>
      </w:tr>
      <w:tr w:rsidR="00BA4AEF" w:rsidRPr="00B80034" w14:paraId="5A6B29E7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7B66A0" w14:textId="77777777" w:rsidR="00BA4AEF" w:rsidRPr="00B80034" w:rsidRDefault="00BA4AEF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krytyczna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1CC75D" w14:textId="77777777" w:rsidR="0009400A" w:rsidRDefault="0009400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</w:p>
          <w:p w14:paraId="55192050" w14:textId="77777777" w:rsidR="00BA4AEF" w:rsidRPr="00B80034" w:rsidRDefault="00BA4AEF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CHAR(1)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F97BB2" w14:textId="77777777" w:rsidR="00BA4AEF" w:rsidRDefault="00BA4AEF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Informuje, czy czynność jest krytyczna:</w:t>
            </w:r>
          </w:p>
          <w:p w14:paraId="610B4550" w14:textId="77777777" w:rsidR="00BA4AEF" w:rsidRDefault="00BA4AEF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 – tak</w:t>
            </w:r>
          </w:p>
          <w:p w14:paraId="086EEC40" w14:textId="38C2B8C2" w:rsidR="00BA4AEF" w:rsidRPr="00CE2BFB" w:rsidRDefault="00BA4AEF" w:rsidP="0094555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 </w:t>
            </w:r>
            <w:r w:rsidR="00B33248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1317" w14:textId="77777777" w:rsidR="00BA4AEF" w:rsidRPr="00B80034" w:rsidRDefault="00BA4AEF" w:rsidP="0094555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</w:tc>
      </w:tr>
      <w:tr w:rsidR="00BA4AEF" w:rsidRPr="00B80034" w14:paraId="4C0AD7F0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366DF" w14:textId="77777777" w:rsidR="00BA4AEF" w:rsidRPr="00B80034" w:rsidRDefault="00BA4AEF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wynik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FE5EB1" w14:textId="77777777" w:rsidR="0009400A" w:rsidRDefault="0009400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</w:p>
          <w:p w14:paraId="4B83726F" w14:textId="77777777" w:rsidR="00BA4AEF" w:rsidRPr="00B80034" w:rsidRDefault="00BA4AEF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CHAR(1)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C9E6C4" w14:textId="77777777" w:rsidR="00BA4AEF" w:rsidRDefault="00BA4AEF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Informuje o pozytywnym wyniku czynności:</w:t>
            </w:r>
          </w:p>
          <w:p w14:paraId="38A6A9E5" w14:textId="77777777" w:rsidR="00BA4AEF" w:rsidRDefault="00BA4AEF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 – tak</w:t>
            </w:r>
          </w:p>
          <w:p w14:paraId="6CD094F9" w14:textId="2136B256" w:rsidR="00BA4AEF" w:rsidRPr="00CE2BFB" w:rsidRDefault="00BA4AEF" w:rsidP="0094555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 </w:t>
            </w:r>
            <w:r w:rsidR="00B33248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0C0C" w14:textId="77777777" w:rsidR="00BA4AEF" w:rsidRPr="00B80034" w:rsidRDefault="00BA4AEF" w:rsidP="00945555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5021D4" w:rsidRPr="00B80034" w14:paraId="4EE2E886" w14:textId="77777777" w:rsidTr="00945555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0AF923" w14:textId="77777777" w:rsidR="005021D4" w:rsidRDefault="005021D4" w:rsidP="005021D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wynik2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4A395" w14:textId="77777777" w:rsidR="0009400A" w:rsidRDefault="0009400A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</w:p>
          <w:p w14:paraId="5C046C3C" w14:textId="77777777" w:rsidR="005021D4" w:rsidRDefault="005021D4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CHAR(1)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B92339" w14:textId="77777777" w:rsidR="005021D4" w:rsidRDefault="005021D4" w:rsidP="00EF4CA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Informuje o pozytywnym wyniku weryfikacji II stopnia danej czynności:</w:t>
            </w:r>
          </w:p>
          <w:p w14:paraId="49890AFD" w14:textId="77777777" w:rsidR="005021D4" w:rsidRDefault="005021D4" w:rsidP="00EF4CA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 – tak</w:t>
            </w:r>
          </w:p>
          <w:p w14:paraId="2977581D" w14:textId="4A644823" w:rsidR="005021D4" w:rsidRDefault="005021D4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 </w:t>
            </w:r>
            <w:r w:rsidR="00B33248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1FF5" w14:textId="77777777" w:rsidR="005021D4" w:rsidRDefault="005021D4" w:rsidP="00945555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</w:tbl>
    <w:p w14:paraId="71FF3372" w14:textId="77777777" w:rsidR="00DA57C4" w:rsidRDefault="00DA57C4" w:rsidP="00C23A95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  <w:r w:rsidRPr="005E2FF7"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br w:type="page"/>
      </w:r>
    </w:p>
    <w:p w14:paraId="6665834A" w14:textId="77777777" w:rsidR="005D4C67" w:rsidRPr="00B80034" w:rsidRDefault="005D4C67" w:rsidP="005D4C67">
      <w:pPr>
        <w:jc w:val="both"/>
        <w:rPr>
          <w:rFonts w:ascii="Arial" w:hAnsi="Arial"/>
        </w:rPr>
      </w:pPr>
    </w:p>
    <w:p w14:paraId="5F6A96DB" w14:textId="77777777" w:rsidR="005D4C67" w:rsidRPr="005E2FF7" w:rsidRDefault="005D4C67" w:rsidP="005D4C67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 xml:space="preserve">Rekord </w:t>
      </w:r>
      <w:r w:rsidRPr="005E2FF7"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Lista</w:t>
      </w: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Czynnosci</w:t>
      </w:r>
    </w:p>
    <w:p w14:paraId="172A3BC2" w14:textId="77777777" w:rsidR="005D4C67" w:rsidRDefault="005D4C67" w:rsidP="005D4C67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Struktura</w:t>
      </w:r>
      <w:r w:rsidRPr="005E2FF7"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 xml:space="preserve"> </w:t>
      </w: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 xml:space="preserve">zawierająca listę czynności </w:t>
      </w:r>
      <w:r w:rsidRPr="005E2FF7"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opisując</w:t>
      </w: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a</w:t>
      </w:r>
      <w:r w:rsidRPr="005E2FF7"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 xml:space="preserve"> dodatkowe czynności wykonywane podczas wydawania/doręczania przesyłek</w:t>
      </w: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 xml:space="preserve"> - dotyczy operacji 838.</w:t>
      </w:r>
    </w:p>
    <w:p w14:paraId="4A43400B" w14:textId="77777777" w:rsidR="005D4C67" w:rsidRDefault="005D4C67" w:rsidP="005D4C67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5D4C67" w:rsidRPr="00B80034" w14:paraId="456DD90C" w14:textId="77777777" w:rsidTr="00B85972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10FCB32D" w14:textId="77777777" w:rsidR="005D4C67" w:rsidRPr="005E2FF7" w:rsidRDefault="005D4C67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Nazwa pola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49727C45" w14:textId="77777777" w:rsidR="005D4C67" w:rsidRPr="00B80034" w:rsidRDefault="005D4C67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48164260" w14:textId="77777777" w:rsidR="005D4C67" w:rsidRPr="00B80034" w:rsidRDefault="005D4C67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18FD3884" w14:textId="77777777" w:rsidR="005D4C67" w:rsidRPr="005E2FF7" w:rsidRDefault="005D4C67" w:rsidP="00B85972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 xml:space="preserve">Wymagana </w:t>
            </w:r>
            <w:r>
              <w:rPr>
                <w:rFonts w:ascii="Arial" w:hAnsi="Arial" w:cs="Arial"/>
                <w:b/>
                <w:color w:val="FFFFFF"/>
              </w:rPr>
              <w:t>obecność</w:t>
            </w:r>
          </w:p>
        </w:tc>
      </w:tr>
      <w:tr w:rsidR="005D4C67" w:rsidRPr="00B80034" w14:paraId="240713D3" w14:textId="77777777" w:rsidTr="001459F3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222C8AEF" w14:textId="77777777" w:rsidR="005D4C67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ListaCzynnosci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21DACA0B" w14:textId="77777777" w:rsidR="005D4C67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Rekord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6185CBF4" w14:textId="77777777" w:rsidR="005D4C67" w:rsidRDefault="005D4C67" w:rsidP="00B8597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Informacje o czynnościach dodatkowych realizowanych w trakcie doręczenia / wydania przesyłki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4EE462D" w14:textId="77777777" w:rsidR="005D4C67" w:rsidRDefault="005D4C67" w:rsidP="00B85972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09400A" w:rsidRPr="00B80034" w14:paraId="4C6987D1" w14:textId="77777777" w:rsidTr="00B859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05993" w14:textId="77777777" w:rsidR="0009400A" w:rsidRDefault="0009400A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wynik2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C920AA" w14:textId="77777777" w:rsidR="0009400A" w:rsidRDefault="0009400A" w:rsidP="00EF4CA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</w:p>
          <w:p w14:paraId="38F6DF71" w14:textId="77777777" w:rsidR="0009400A" w:rsidRDefault="0009400A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CHAR(1)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6C90A" w14:textId="77777777" w:rsidR="0009400A" w:rsidRDefault="0009400A" w:rsidP="00EF4CA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Informuje o pozytywnym wyniku weryfikacji II stopnia danej listy czynności:</w:t>
            </w:r>
          </w:p>
          <w:p w14:paraId="3DBB806A" w14:textId="77777777" w:rsidR="0009400A" w:rsidRDefault="0009400A" w:rsidP="00EF4CA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 – tak</w:t>
            </w:r>
          </w:p>
          <w:p w14:paraId="5D3A3F0B" w14:textId="043037B7" w:rsidR="0009400A" w:rsidRDefault="0009400A" w:rsidP="00B8597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 </w:t>
            </w:r>
            <w:r w:rsidR="00B33248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nie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6F5A" w14:textId="77777777" w:rsidR="0009400A" w:rsidRDefault="0009400A" w:rsidP="00B85972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5D4C67" w:rsidRPr="00B80034" w14:paraId="740AE8EF" w14:textId="77777777" w:rsidTr="00B8597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8C38A4" w14:textId="77777777" w:rsidR="005D4C67" w:rsidRPr="00B80034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Czynnosc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65ABA5" w14:textId="77777777" w:rsidR="005D4C67" w:rsidRPr="00B80034" w:rsidRDefault="005D4C67" w:rsidP="00B8597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Pole z atrybutami ale bez wartości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769808" w14:textId="77777777" w:rsidR="005D4C67" w:rsidRPr="00CE2BFB" w:rsidRDefault="005D4C67" w:rsidP="0009400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Czynność realizowana przez kuriera/listonosza przy wydawaniu/doręczaniu przesyłki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4280" w14:textId="77777777" w:rsidR="005D4C67" w:rsidRPr="00B80034" w:rsidRDefault="005D4C67" w:rsidP="00B85972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</w:tbl>
    <w:p w14:paraId="6197211E" w14:textId="77777777" w:rsidR="005D4C67" w:rsidRDefault="005D4C67" w:rsidP="005D4C67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</w:p>
    <w:p w14:paraId="7DDE6552" w14:textId="77777777" w:rsidR="005D4C67" w:rsidRDefault="005D4C67" w:rsidP="005D4C67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</w:p>
    <w:p w14:paraId="57E1EA6E" w14:textId="77777777" w:rsidR="00BA4AEF" w:rsidRDefault="005D4C67" w:rsidP="00C23A95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  <w:r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  <w:t>Przykładowy fragment XML</w:t>
      </w:r>
    </w:p>
    <w:p w14:paraId="10EB70AE" w14:textId="77777777" w:rsidR="005D4C67" w:rsidRPr="005D4C67" w:rsidRDefault="005D4C67" w:rsidP="005D4C67">
      <w:pPr>
        <w:pStyle w:val="Tekstpodstawowy"/>
        <w:snapToGrid w:val="0"/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</w:pP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&lt;ListaCzynnosci</w:t>
      </w:r>
      <w:r w:rsidR="0009400A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 xml:space="preserve"> wynik2=”N” </w:t>
      </w: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&gt;</w:t>
      </w:r>
    </w:p>
    <w:p w14:paraId="334E7A36" w14:textId="77777777" w:rsidR="005D4C67" w:rsidRPr="005D4C67" w:rsidRDefault="005D4C67" w:rsidP="005D4C67">
      <w:pPr>
        <w:pStyle w:val="Tekstpodstawowy"/>
        <w:snapToGrid w:val="0"/>
        <w:ind w:left="708"/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</w:pP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&lt;Czynnosc id="127" pozycja="1" krytyczna="T" wynik="T"</w:t>
      </w:r>
      <w:r w:rsidR="0009400A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 xml:space="preserve"> wynik2=”T”</w:t>
      </w: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/&gt;</w:t>
      </w:r>
    </w:p>
    <w:p w14:paraId="64B32987" w14:textId="77777777" w:rsidR="005D4C67" w:rsidRPr="005D4C67" w:rsidRDefault="005D4C67" w:rsidP="005D4C67">
      <w:pPr>
        <w:pStyle w:val="Tekstpodstawowy"/>
        <w:snapToGrid w:val="0"/>
        <w:ind w:left="708"/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</w:pP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&lt;Czynnosc id="33" pozycja="2"  krytyczna="</w:t>
      </w:r>
      <w:r w:rsidR="004C7705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T</w:t>
      </w: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 xml:space="preserve">" wynik="N" </w:t>
      </w:r>
      <w:r w:rsidR="0009400A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wynik2=”</w:t>
      </w:r>
      <w:r w:rsidR="004C7705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N</w:t>
      </w:r>
      <w:r w:rsidR="0009400A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”</w:t>
      </w: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/&gt;</w:t>
      </w:r>
    </w:p>
    <w:p w14:paraId="484D1DEC" w14:textId="77777777" w:rsidR="005D4C67" w:rsidRPr="005D4C67" w:rsidRDefault="005D4C67" w:rsidP="005D4C67">
      <w:pPr>
        <w:pStyle w:val="Tekstpodstawowy"/>
        <w:snapToGrid w:val="0"/>
        <w:ind w:left="708"/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</w:pP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 xml:space="preserve">&lt;Czynnosc id="331" pozycja="3" krytyczna="T" </w:t>
      </w:r>
      <w:r w:rsidR="0009400A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wynik2=”N”</w:t>
      </w:r>
      <w:r w:rsidR="00475D4A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/</w:t>
      </w: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&gt;</w:t>
      </w:r>
    </w:p>
    <w:p w14:paraId="5181C691" w14:textId="77777777" w:rsidR="005D4C67" w:rsidRPr="005D4C67" w:rsidRDefault="005D4C67" w:rsidP="005D4C67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</w:pPr>
      <w:r w:rsidRPr="005D4C67">
        <w:rPr>
          <w:rFonts w:ascii="Arial" w:eastAsiaTheme="minorHAnsi" w:hAnsi="Arial" w:cs="Arial"/>
          <w:bCs w:val="0"/>
          <w:i/>
          <w:kern w:val="32"/>
          <w:sz w:val="22"/>
          <w:szCs w:val="32"/>
          <w:lang w:eastAsia="en-US"/>
        </w:rPr>
        <w:t>&lt;/ListaCzynnosci&gt;</w:t>
      </w:r>
    </w:p>
    <w:p w14:paraId="7AAB8EBA" w14:textId="77777777" w:rsidR="005D4C67" w:rsidRDefault="005D4C67" w:rsidP="00C23A95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</w:p>
    <w:p w14:paraId="228F5E8C" w14:textId="77777777" w:rsidR="00770401" w:rsidRDefault="00770401" w:rsidP="00C53794">
      <w:pPr>
        <w:jc w:val="both"/>
        <w:rPr>
          <w:rFonts w:ascii="Arial" w:hAnsi="Arial"/>
        </w:rPr>
      </w:pPr>
    </w:p>
    <w:p w14:paraId="712AE6C4" w14:textId="77777777" w:rsidR="00770401" w:rsidRDefault="00770401" w:rsidP="00C5379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Rekord </w:t>
      </w:r>
      <w:r w:rsidR="00A5332F">
        <w:rPr>
          <w:rFonts w:ascii="Arial" w:hAnsi="Arial"/>
        </w:rPr>
        <w:t>DeklaracjaCelna</w:t>
      </w:r>
    </w:p>
    <w:p w14:paraId="15E3D91A" w14:textId="77777777" w:rsidR="00A5332F" w:rsidRDefault="00A5332F" w:rsidP="00C53794">
      <w:pPr>
        <w:jc w:val="both"/>
        <w:rPr>
          <w:rFonts w:ascii="Arial" w:hAnsi="Arial"/>
        </w:rPr>
      </w:pPr>
      <w:r>
        <w:rPr>
          <w:rFonts w:ascii="Arial" w:hAnsi="Arial"/>
        </w:rPr>
        <w:t>Dla przesyłek zagranicznych, które podlegają obowiązkowi wystawienia deklaracji celnej będą przekazywane pola deklaracji, które nie wystąpi</w:t>
      </w:r>
      <w:r w:rsidR="00332160">
        <w:rPr>
          <w:rFonts w:ascii="Arial" w:hAnsi="Arial"/>
        </w:rPr>
        <w:t>ły</w:t>
      </w:r>
      <w:r>
        <w:rPr>
          <w:rFonts w:ascii="Arial" w:hAnsi="Arial"/>
        </w:rPr>
        <w:t xml:space="preserve"> przy rejestracji przesyłki</w:t>
      </w:r>
    </w:p>
    <w:p w14:paraId="610C8380" w14:textId="77777777" w:rsidR="00A5332F" w:rsidRDefault="00A5332F" w:rsidP="00C53794">
      <w:pPr>
        <w:jc w:val="both"/>
        <w:rPr>
          <w:rFonts w:ascii="Arial" w:hAnsi="Arial"/>
        </w:rPr>
      </w:pPr>
      <w:r>
        <w:rPr>
          <w:rFonts w:ascii="Arial" w:hAnsi="Arial"/>
        </w:rPr>
        <w:t>Struktura zawiera atrybuty deklaracji celnej oraz listy dokumentów towarzyszących oraz rodzajów zawartości.</w:t>
      </w:r>
    </w:p>
    <w:p w14:paraId="381DA329" w14:textId="77777777" w:rsidR="00A5332F" w:rsidRDefault="00A5332F" w:rsidP="00C53794">
      <w:pPr>
        <w:jc w:val="both"/>
        <w:rPr>
          <w:rFonts w:ascii="Arial" w:hAnsi="Arial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A5332F" w:rsidRPr="00B80034" w14:paraId="624DB0C6" w14:textId="77777777" w:rsidTr="00DB0057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640937AE" w14:textId="77777777" w:rsidR="00A5332F" w:rsidRPr="005E2FF7" w:rsidRDefault="00A5332F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Nazwa pola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50A9FB9B" w14:textId="77777777" w:rsidR="00A5332F" w:rsidRPr="00B80034" w:rsidRDefault="00A5332F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24264AA4" w14:textId="77777777" w:rsidR="00A5332F" w:rsidRPr="00B80034" w:rsidRDefault="00A5332F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6C0A4D8B" w14:textId="77777777" w:rsidR="00A5332F" w:rsidRPr="005E2FF7" w:rsidRDefault="00A5332F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 xml:space="preserve">Wymagana </w:t>
            </w:r>
            <w:r>
              <w:rPr>
                <w:rFonts w:ascii="Arial" w:hAnsi="Arial" w:cs="Arial"/>
                <w:b/>
                <w:color w:val="FFFFFF"/>
              </w:rPr>
              <w:t>obecność</w:t>
            </w:r>
          </w:p>
        </w:tc>
      </w:tr>
      <w:tr w:rsidR="00A5332F" w:rsidRPr="00B80034" w14:paraId="31AED5C1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59838FB1" w14:textId="77777777" w:rsidR="00A5332F" w:rsidRDefault="00A5332F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Deklaracja Celna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272C6B7E" w14:textId="77777777" w:rsidR="00A5332F" w:rsidRDefault="00A5332F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Rekord</w:t>
            </w:r>
          </w:p>
          <w:p w14:paraId="6E2493B7" w14:textId="77777777" w:rsidR="008719B7" w:rsidRDefault="008719B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atrybutami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0C43D69C" w14:textId="77777777" w:rsidR="00A5332F" w:rsidRDefault="00A5332F" w:rsidP="00DB0057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Dane deklaracji celnej inne niż rejestrowane przy nadawaniu przesyłki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18CCD5B" w14:textId="77777777" w:rsidR="00A5332F" w:rsidRDefault="00A5332F" w:rsidP="00DB0057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A5332F" w:rsidRPr="00B80034" w14:paraId="7BDDDCA2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B21B6" w14:textId="77777777" w:rsidR="00A5332F" w:rsidRDefault="00A5332F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DCTypDeklaracjiCelnej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58F95E" w14:textId="77777777" w:rsidR="00A5332F" w:rsidRDefault="00A5332F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Atrybut </w:t>
            </w:r>
          </w:p>
          <w:p w14:paraId="6C63521A" w14:textId="77777777" w:rsidR="00A5332F" w:rsidRDefault="00A5332F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VARCHAR(4)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1B02C" w14:textId="77777777" w:rsidR="00A5332F" w:rsidRDefault="00A5332F" w:rsidP="00A5332F">
            <w:pPr>
              <w:spacing w:after="6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Typ deklaracji celnej  - obecnie może przyjmować wartości:</w:t>
            </w:r>
          </w:p>
          <w:p w14:paraId="0DE06439" w14:textId="77777777" w:rsidR="00A5332F" w:rsidRDefault="00A5332F" w:rsidP="00A5332F">
            <w:pPr>
              <w:spacing w:after="6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CN22 – dla deklaracji uproszczonej</w:t>
            </w:r>
          </w:p>
          <w:p w14:paraId="7471A92F" w14:textId="77777777" w:rsidR="00A5332F" w:rsidRDefault="00A5332F" w:rsidP="00A5332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CN23 – dla deklaracji pełnej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5F0B" w14:textId="77777777" w:rsidR="00A5332F" w:rsidRDefault="00A5332F" w:rsidP="00DB0057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  <w:p w14:paraId="566F0349" w14:textId="77777777" w:rsidR="00A5332F" w:rsidRDefault="00A5332F" w:rsidP="00DB0057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Jeśli rekord deklaracji utworzony</w:t>
            </w:r>
          </w:p>
        </w:tc>
      </w:tr>
      <w:tr w:rsidR="00B275BE" w:rsidRPr="00B80034" w14:paraId="2CEA57DF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66403F" w14:textId="77777777" w:rsidR="00B275BE" w:rsidRDefault="00B275BE" w:rsidP="00B275BE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Guid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B5B13" w14:textId="77777777" w:rsidR="00B275BE" w:rsidRDefault="00B275BE" w:rsidP="00B275BE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Guid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A1A57E" w14:textId="77777777" w:rsidR="00B275BE" w:rsidRPr="00734809" w:rsidRDefault="00B275BE" w:rsidP="00B275BE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Guid Deklaracji Celnej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B873" w14:textId="77777777" w:rsidR="00B275BE" w:rsidRDefault="00B275BE" w:rsidP="00B275BE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  <w:p w14:paraId="35EF0046" w14:textId="77777777" w:rsidR="00B275BE" w:rsidRDefault="00B275BE" w:rsidP="00B275BE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Jeśli rekord deklaracji utworzony</w:t>
            </w:r>
          </w:p>
        </w:tc>
      </w:tr>
      <w:tr w:rsidR="00877BB8" w:rsidRPr="00B80034" w14:paraId="73648EB5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9C2B4" w14:textId="77777777" w:rsidR="00877BB8" w:rsidRDefault="00877BB8" w:rsidP="00877BB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DCKodZawartosci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EF522E" w14:textId="77777777" w:rsidR="00EB1E7C" w:rsidRDefault="00EB1E7C" w:rsidP="00877BB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Atrybut</w:t>
            </w:r>
          </w:p>
          <w:p w14:paraId="0F305993" w14:textId="77777777" w:rsidR="00877BB8" w:rsidRDefault="00877BB8" w:rsidP="00877BB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VARCHAR(3)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E90BFB" w14:textId="77777777" w:rsidR="00EB1E7C" w:rsidRDefault="00EB1E7C" w:rsidP="00EB1E7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734809">
              <w:rPr>
                <w:rFonts w:ascii="Arial" w:hAnsi="Arial" w:cs="Arial"/>
                <w:sz w:val="16"/>
              </w:rPr>
              <w:t>Kod charakteru zawartości (prezent, dokument, próbka handlowa lub inna zawartość)</w:t>
            </w:r>
            <w:r>
              <w:rPr>
                <w:rFonts w:ascii="Arial" w:hAnsi="Arial" w:cs="Arial"/>
                <w:sz w:val="16"/>
              </w:rPr>
              <w:t xml:space="preserve"> dopuszczalne wartości:</w:t>
            </w:r>
          </w:p>
          <w:p w14:paraId="237D8323" w14:textId="77777777" w:rsidR="00EB1E7C" w:rsidRDefault="00EB1E7C" w:rsidP="00EB1E7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11 – opis - Sprzedaż towaru</w:t>
            </w:r>
          </w:p>
          <w:p w14:paraId="211C9F39" w14:textId="77777777" w:rsidR="00EB1E7C" w:rsidRDefault="00EB1E7C" w:rsidP="00EB1E7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21 – opis - zwrot towaru</w:t>
            </w:r>
          </w:p>
          <w:p w14:paraId="62150873" w14:textId="77777777" w:rsidR="00EB1E7C" w:rsidRDefault="00EB1E7C" w:rsidP="00EB1E7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31 – opis – Prezent</w:t>
            </w:r>
          </w:p>
          <w:p w14:paraId="5BF20D33" w14:textId="77777777" w:rsidR="00EB1E7C" w:rsidRDefault="00EB1E7C" w:rsidP="00EB1E7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32 – opis - Próbka handlowa</w:t>
            </w:r>
          </w:p>
          <w:p w14:paraId="6FF14D2B" w14:textId="77777777" w:rsidR="00EB1E7C" w:rsidRDefault="00EB1E7C" w:rsidP="00EB1E7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91 – opis – Dokument</w:t>
            </w:r>
          </w:p>
          <w:p w14:paraId="172A5D30" w14:textId="77777777" w:rsidR="00877BB8" w:rsidRDefault="00EB1E7C" w:rsidP="00EB1E7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991 – opis – Inne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C9F0" w14:textId="77777777" w:rsidR="00EB1E7C" w:rsidRDefault="00EB1E7C" w:rsidP="00EB1E7C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  <w:p w14:paraId="4360CB50" w14:textId="77777777" w:rsidR="00877BB8" w:rsidRDefault="00EB1E7C" w:rsidP="00EB1E7C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Jeśli rekord deklaracji utworzony</w:t>
            </w:r>
          </w:p>
        </w:tc>
      </w:tr>
      <w:tr w:rsidR="00A5332F" w:rsidRPr="00B80034" w14:paraId="083A4BEC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39D01" w14:textId="77777777" w:rsidR="00A5332F" w:rsidRPr="00B80034" w:rsidRDefault="00EB1E7C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8719B7">
              <w:rPr>
                <w:rFonts w:ascii="Arial" w:hAnsi="Arial" w:cs="Arial"/>
                <w:sz w:val="16"/>
              </w:rPr>
              <w:t>DCDokTowarzyszace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B14E4" w14:textId="77777777" w:rsidR="00A5332F" w:rsidRPr="00B80034" w:rsidRDefault="008719B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Rekord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D4D76" w14:textId="77777777" w:rsidR="00A5332F" w:rsidRDefault="00EB1E7C" w:rsidP="00DB0057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 nadrzędny węzła</w:t>
            </w:r>
          </w:p>
          <w:p w14:paraId="06619185" w14:textId="77777777" w:rsidR="00EB1E7C" w:rsidRPr="00CE2BFB" w:rsidRDefault="00EB1E7C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Lista dokumentów towarzyszących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85323" w14:textId="77777777" w:rsidR="00A5332F" w:rsidRPr="00B80034" w:rsidRDefault="00A5332F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8719B7" w:rsidRPr="00B80034" w14:paraId="4E4C7699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7F46EB" w14:textId="77777777" w:rsidR="008719B7" w:rsidRPr="008719B7" w:rsidRDefault="008719B7" w:rsidP="008719B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DCRodzajeZawartosci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D08954" w14:textId="77777777" w:rsidR="008719B7" w:rsidRDefault="008719B7" w:rsidP="008719B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Rekord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11AD5" w14:textId="77777777" w:rsidR="008719B7" w:rsidRDefault="008719B7" w:rsidP="008719B7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 nadrzędny węzła</w:t>
            </w:r>
          </w:p>
          <w:p w14:paraId="15DF2384" w14:textId="77777777" w:rsidR="008719B7" w:rsidRDefault="008719B7" w:rsidP="008719B7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Lista rodzajów zawartości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3308" w14:textId="77777777" w:rsidR="008719B7" w:rsidRDefault="008719B7" w:rsidP="008719B7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</w:p>
        </w:tc>
      </w:tr>
    </w:tbl>
    <w:p w14:paraId="666EAA5D" w14:textId="77777777" w:rsidR="00A5332F" w:rsidRDefault="00A5332F" w:rsidP="00C53794">
      <w:pPr>
        <w:jc w:val="both"/>
        <w:rPr>
          <w:rFonts w:ascii="Arial" w:hAnsi="Arial"/>
        </w:rPr>
      </w:pPr>
    </w:p>
    <w:p w14:paraId="3E8AA95F" w14:textId="77777777" w:rsidR="008719B7" w:rsidRDefault="008719B7" w:rsidP="00C5379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Rekord </w:t>
      </w:r>
      <w:r w:rsidRPr="008719B7">
        <w:rPr>
          <w:rFonts w:ascii="Arial" w:hAnsi="Arial"/>
        </w:rPr>
        <w:t>DCDokTowarzyszace</w:t>
      </w:r>
    </w:p>
    <w:p w14:paraId="68907774" w14:textId="77777777" w:rsidR="008719B7" w:rsidRDefault="008719B7" w:rsidP="00C53794">
      <w:pPr>
        <w:jc w:val="both"/>
        <w:rPr>
          <w:rFonts w:ascii="Arial" w:hAnsi="Arial"/>
        </w:rPr>
      </w:pPr>
      <w:r>
        <w:rPr>
          <w:rFonts w:ascii="Arial" w:hAnsi="Arial"/>
        </w:rPr>
        <w:t>Struktura zawierająca listę dokumentów t</w:t>
      </w:r>
      <w:r w:rsidR="00F32A71">
        <w:rPr>
          <w:rFonts w:ascii="Arial" w:hAnsi="Arial"/>
        </w:rPr>
        <w:t>owa</w:t>
      </w:r>
      <w:r>
        <w:rPr>
          <w:rFonts w:ascii="Arial" w:hAnsi="Arial"/>
        </w:rPr>
        <w:t>rzysz</w:t>
      </w:r>
      <w:r w:rsidR="00B275BE">
        <w:rPr>
          <w:rFonts w:ascii="Arial" w:hAnsi="Arial"/>
        </w:rPr>
        <w:t>ą</w:t>
      </w:r>
      <w:r>
        <w:rPr>
          <w:rFonts w:ascii="Arial" w:hAnsi="Arial"/>
        </w:rPr>
        <w:t>cych wraz z atrybutami</w:t>
      </w:r>
    </w:p>
    <w:p w14:paraId="09438419" w14:textId="77777777" w:rsidR="008719B7" w:rsidRDefault="008719B7" w:rsidP="00C53794">
      <w:pPr>
        <w:jc w:val="both"/>
        <w:rPr>
          <w:rFonts w:ascii="Arial" w:hAnsi="Arial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8719B7" w:rsidRPr="00B80034" w14:paraId="13B60BE0" w14:textId="77777777" w:rsidTr="00DB0057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7E2F5638" w14:textId="77777777" w:rsidR="008719B7" w:rsidRPr="005E2FF7" w:rsidRDefault="008719B7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lastRenderedPageBreak/>
              <w:t>Nazwa pola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790BA9D0" w14:textId="77777777" w:rsidR="008719B7" w:rsidRPr="00B80034" w:rsidRDefault="008719B7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4F7E79FC" w14:textId="77777777" w:rsidR="008719B7" w:rsidRPr="00B80034" w:rsidRDefault="008719B7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421AA844" w14:textId="77777777" w:rsidR="008719B7" w:rsidRPr="005E2FF7" w:rsidRDefault="008719B7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 xml:space="preserve">Wymagana </w:t>
            </w:r>
            <w:r>
              <w:rPr>
                <w:rFonts w:ascii="Arial" w:hAnsi="Arial" w:cs="Arial"/>
                <w:b/>
                <w:color w:val="FFFFFF"/>
              </w:rPr>
              <w:t>obecność</w:t>
            </w:r>
          </w:p>
        </w:tc>
      </w:tr>
      <w:tr w:rsidR="008719B7" w:rsidRPr="00B80034" w14:paraId="613D1724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9F25BAD" w14:textId="77777777" w:rsidR="008719B7" w:rsidRDefault="008719B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F32A71">
              <w:rPr>
                <w:rFonts w:ascii="Arial" w:hAnsi="Arial" w:cs="Arial"/>
                <w:sz w:val="16"/>
              </w:rPr>
              <w:t>DCDokTowarzyszac</w:t>
            </w:r>
            <w:r w:rsidR="00F32A71">
              <w:rPr>
                <w:rFonts w:ascii="Arial" w:hAnsi="Arial" w:cs="Arial"/>
                <w:sz w:val="16"/>
              </w:rPr>
              <w:t>y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71B3EABD" w14:textId="77777777" w:rsidR="008719B7" w:rsidRDefault="008719B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Rekord</w:t>
            </w:r>
          </w:p>
          <w:p w14:paraId="1E414E45" w14:textId="77777777" w:rsidR="008719B7" w:rsidRDefault="008719B7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atrybutami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647F6A" w14:textId="77777777" w:rsidR="00F32A71" w:rsidRDefault="00F32A71" w:rsidP="008719B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Element nadrzędny </w:t>
            </w:r>
            <w:r w:rsidR="008719B7">
              <w:rPr>
                <w:rFonts w:ascii="Arial" w:hAnsi="Arial" w:cs="Arial"/>
                <w:sz w:val="16"/>
              </w:rPr>
              <w:t>o atrybutach:</w:t>
            </w:r>
          </w:p>
          <w:p w14:paraId="0C78D0E4" w14:textId="77777777" w:rsidR="008719B7" w:rsidRDefault="008719B7" w:rsidP="008719B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</w:t>
            </w:r>
            <w:r w:rsidR="00F32A71">
              <w:rPr>
                <w:rFonts w:ascii="Arial" w:hAnsi="Arial" w:cs="Arial"/>
                <w:sz w:val="16"/>
              </w:rPr>
              <w:t>kod</w:t>
            </w:r>
            <w:r>
              <w:rPr>
                <w:rFonts w:ascii="Arial" w:hAnsi="Arial" w:cs="Arial"/>
                <w:sz w:val="16"/>
              </w:rPr>
              <w:t>DokTowarzyszacego</w:t>
            </w:r>
          </w:p>
          <w:p w14:paraId="11F263F8" w14:textId="77777777" w:rsidR="008719B7" w:rsidRDefault="008719B7" w:rsidP="008719B7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DCNrDokTowarzyszacego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AF1C9DB" w14:textId="77777777" w:rsidR="00F32A71" w:rsidRDefault="00F32A71" w:rsidP="00F32A71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  <w:p w14:paraId="48D9A934" w14:textId="77777777" w:rsidR="008719B7" w:rsidRDefault="00F32A71" w:rsidP="00F32A71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E1749C">
              <w:rPr>
                <w:rFonts w:ascii="Arial" w:hAnsi="Arial"/>
                <w:sz w:val="16"/>
              </w:rPr>
              <w:t xml:space="preserve">(liczba dokumentów towarzyszących może być </w:t>
            </w:r>
            <w:r>
              <w:rPr>
                <w:rFonts w:ascii="Arial" w:hAnsi="Arial"/>
                <w:sz w:val="16"/>
              </w:rPr>
              <w:t>w zakresie</w:t>
            </w:r>
            <w:r w:rsidRPr="00E1749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0-5</w:t>
            </w:r>
            <w:r w:rsidRPr="00E1749C">
              <w:rPr>
                <w:rFonts w:ascii="Arial" w:hAnsi="Arial"/>
                <w:sz w:val="16"/>
              </w:rPr>
              <w:t>)</w:t>
            </w:r>
          </w:p>
        </w:tc>
      </w:tr>
      <w:tr w:rsidR="00F32A71" w:rsidRPr="00B80034" w14:paraId="53AC163B" w14:textId="77777777" w:rsidTr="00F32A71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DA574" w14:textId="77777777" w:rsidR="00F32A71" w:rsidRDefault="00F32A71" w:rsidP="00F32A7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DCKodDokTowarzyszacego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14A20" w14:textId="77777777" w:rsidR="00F32A71" w:rsidRDefault="00F32A71" w:rsidP="00F32A7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VARCHAR(3)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5988D" w14:textId="77777777" w:rsidR="00F32A71" w:rsidRDefault="00F32A71" w:rsidP="00F32A71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dokumentu towarzyszącego. Dopuszczalne wartości:</w:t>
            </w:r>
          </w:p>
          <w:p w14:paraId="516A146A" w14:textId="77777777" w:rsidR="00F32A71" w:rsidRDefault="00F32A71" w:rsidP="00F32A71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</w:t>
            </w:r>
            <w:r w:rsidR="009A5E1E">
              <w:rPr>
                <w:rFonts w:ascii="Arial" w:hAnsi="Arial" w:cs="Arial"/>
                <w:sz w:val="16"/>
              </w:rPr>
              <w:t>RT</w:t>
            </w:r>
            <w:r>
              <w:rPr>
                <w:rFonts w:ascii="Arial" w:hAnsi="Arial" w:cs="Arial"/>
                <w:sz w:val="16"/>
              </w:rPr>
              <w:t xml:space="preserve"> –Certyfikat</w:t>
            </w:r>
          </w:p>
          <w:p w14:paraId="6D9E1360" w14:textId="77777777" w:rsidR="00F32A71" w:rsidRDefault="00F32A71" w:rsidP="00F32A71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INV- Faktura</w:t>
            </w:r>
          </w:p>
          <w:p w14:paraId="645A4727" w14:textId="48D62885" w:rsidR="00F32A71" w:rsidRDefault="00F32A71" w:rsidP="00F32A71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 xml:space="preserve">LIC </w:t>
            </w:r>
            <w:r w:rsidR="00B33248">
              <w:rPr>
                <w:rFonts w:ascii="Arial" w:hAnsi="Arial" w:cs="Arial"/>
                <w:sz w:val="16"/>
              </w:rPr>
              <w:t>–</w:t>
            </w:r>
            <w:r>
              <w:rPr>
                <w:rFonts w:ascii="Arial" w:hAnsi="Arial" w:cs="Arial"/>
                <w:sz w:val="16"/>
              </w:rPr>
              <w:t xml:space="preserve"> Licencja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897FA" w14:textId="77777777" w:rsidR="00F32A71" w:rsidRPr="00E1749C" w:rsidRDefault="00F32A71" w:rsidP="00F32A71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TAK, jeśli dokument towarzyszący wystapi</w:t>
            </w:r>
          </w:p>
          <w:p w14:paraId="259B58D8" w14:textId="77777777" w:rsidR="00F32A71" w:rsidRDefault="00F32A71" w:rsidP="00F32A71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F32A71" w:rsidRPr="00B80034" w14:paraId="40EDBEB3" w14:textId="77777777" w:rsidTr="00F32A71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DDC561" w14:textId="77777777" w:rsidR="00F32A71" w:rsidRDefault="00F32A71" w:rsidP="00F32A7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DCNrDokTowarzyszacego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9DBF3" w14:textId="77777777" w:rsidR="00F32A71" w:rsidRDefault="00F32A71" w:rsidP="00F32A7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VARCHAR(35)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A7DE96" w14:textId="77777777" w:rsidR="00F32A71" w:rsidRDefault="00F32A71" w:rsidP="00F32A71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Numer dokumentu towarzyszącego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2C3C8" w14:textId="77777777" w:rsidR="00F32A71" w:rsidRDefault="00F32A71" w:rsidP="00F32A71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</w:tbl>
    <w:p w14:paraId="7BB9BA35" w14:textId="77777777" w:rsidR="009A5E1E" w:rsidRDefault="009A5E1E" w:rsidP="009A5E1E">
      <w:pPr>
        <w:jc w:val="both"/>
        <w:rPr>
          <w:rFonts w:ascii="Arial" w:hAnsi="Arial"/>
        </w:rPr>
      </w:pPr>
    </w:p>
    <w:p w14:paraId="1F2973A6" w14:textId="77777777" w:rsidR="009A5E1E" w:rsidRDefault="009A5E1E" w:rsidP="009A5E1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Rekord </w:t>
      </w:r>
      <w:r w:rsidRPr="009A5E1E">
        <w:rPr>
          <w:rFonts w:ascii="Arial" w:hAnsi="Arial"/>
        </w:rPr>
        <w:t>DCRodzaj</w:t>
      </w:r>
      <w:r>
        <w:rPr>
          <w:rFonts w:ascii="Arial" w:hAnsi="Arial"/>
        </w:rPr>
        <w:t>e</w:t>
      </w:r>
      <w:r w:rsidRPr="009A5E1E">
        <w:rPr>
          <w:rFonts w:ascii="Arial" w:hAnsi="Arial"/>
        </w:rPr>
        <w:t>Zawartosci</w:t>
      </w:r>
    </w:p>
    <w:p w14:paraId="14466C77" w14:textId="77777777" w:rsidR="009A5E1E" w:rsidRDefault="009A5E1E" w:rsidP="009A5E1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Struktura zawierająca listę </w:t>
      </w:r>
      <w:r w:rsidR="00B275BE">
        <w:rPr>
          <w:rFonts w:ascii="Arial" w:hAnsi="Arial"/>
        </w:rPr>
        <w:t>rodzajów zawartości</w:t>
      </w:r>
      <w:r>
        <w:rPr>
          <w:rFonts w:ascii="Arial" w:hAnsi="Arial"/>
        </w:rPr>
        <w:t xml:space="preserve"> wraz z atrybutami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1561"/>
        <w:gridCol w:w="4113"/>
        <w:gridCol w:w="1702"/>
      </w:tblGrid>
      <w:tr w:rsidR="008274BE" w:rsidRPr="00B80034" w14:paraId="75A7D7EA" w14:textId="77777777" w:rsidTr="00DB0057">
        <w:trPr>
          <w:trHeight w:val="12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6CBBDDCE" w14:textId="77777777" w:rsidR="008274BE" w:rsidRPr="005E2FF7" w:rsidRDefault="008274BE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Nazwa pola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7E391A19" w14:textId="77777777" w:rsidR="008274BE" w:rsidRPr="00B80034" w:rsidRDefault="008274BE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800000"/>
            <w:vAlign w:val="center"/>
          </w:tcPr>
          <w:p w14:paraId="6FAB316E" w14:textId="77777777" w:rsidR="008274BE" w:rsidRPr="00B80034" w:rsidRDefault="008274BE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15944F03" w14:textId="77777777" w:rsidR="008274BE" w:rsidRPr="005E2FF7" w:rsidRDefault="008274BE" w:rsidP="00DB0057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 xml:space="preserve">Wymagana </w:t>
            </w:r>
            <w:r>
              <w:rPr>
                <w:rFonts w:ascii="Arial" w:hAnsi="Arial" w:cs="Arial"/>
                <w:b/>
                <w:color w:val="FFFFFF"/>
              </w:rPr>
              <w:t>obecność</w:t>
            </w:r>
          </w:p>
        </w:tc>
      </w:tr>
      <w:tr w:rsidR="008274BE" w:rsidRPr="00B80034" w14:paraId="32B1C7DD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3132431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DCRodzajZawartosci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50605320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Rekord</w:t>
            </w:r>
          </w:p>
          <w:p w14:paraId="1A61DEF9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atrybutami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37B3C2F6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Element nadrzędny o atrybutach:</w:t>
            </w:r>
          </w:p>
          <w:p w14:paraId="064B1C4E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DCOpisRodzZawartosci</w:t>
            </w:r>
          </w:p>
          <w:p w14:paraId="0A899403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DCIloscRodzZawartosci</w:t>
            </w:r>
          </w:p>
          <w:p w14:paraId="5AFFE8FE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DCWartoscRodzZawartosci</w:t>
            </w:r>
          </w:p>
          <w:p w14:paraId="269A3111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DCMasaNettoRodzZawartosci</w:t>
            </w:r>
          </w:p>
          <w:p w14:paraId="04591606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DCWalutaRodzZawartosci</w:t>
            </w:r>
          </w:p>
          <w:p w14:paraId="68AE842C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DCISOKodKrajuPochodzenia</w:t>
            </w:r>
          </w:p>
          <w:p w14:paraId="0A117B55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DCKodHS</w:t>
            </w:r>
          </w:p>
          <w:p w14:paraId="5BB51C35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E07FD29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  <w:p w14:paraId="2387FAEB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FF1404">
              <w:rPr>
                <w:rFonts w:ascii="Arial" w:hAnsi="Arial"/>
                <w:sz w:val="16"/>
              </w:rPr>
              <w:t xml:space="preserve">(liczba rodzajów zawartości może być </w:t>
            </w:r>
            <w:r>
              <w:rPr>
                <w:rFonts w:ascii="Arial" w:hAnsi="Arial"/>
                <w:sz w:val="16"/>
              </w:rPr>
              <w:t>1-5</w:t>
            </w:r>
            <w:r w:rsidRPr="00FF1404">
              <w:rPr>
                <w:rFonts w:ascii="Arial" w:hAnsi="Arial"/>
                <w:sz w:val="16"/>
              </w:rPr>
              <w:t>)</w:t>
            </w:r>
          </w:p>
        </w:tc>
      </w:tr>
      <w:tr w:rsidR="008274BE" w:rsidRPr="00B80034" w14:paraId="59CD9125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D2F7E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DCOpisRodzZawartosci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23D62E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VARCHAR(256)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DC81A5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Opis dla każdego odrębnego rodzaju zawartości przesyłki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6761A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</w:tc>
      </w:tr>
      <w:tr w:rsidR="008274BE" w:rsidRPr="00B80034" w14:paraId="201FD6BF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462025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DCIloscRodzZawartosci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BEDE8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Number(6)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F2952E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Ilość dla podanej zawartości przesyłki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1CC85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</w:tc>
      </w:tr>
      <w:tr w:rsidR="008274BE" w:rsidRPr="00B80034" w14:paraId="23D7EB0B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7E1B5B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DCWartoscRodzZawartosci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C2DDB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Number(15,4)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7DC15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Wartość dla odrębnego rodzaju zawartości (niekoniecznie w PLN). Ze względu na różne postaci części dziesiętnych, 4 miejsca po przecinku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31FCD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</w:tc>
      </w:tr>
      <w:tr w:rsidR="008274BE" w:rsidRPr="00B80034" w14:paraId="65D93D80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0CA3B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DCMasaNettoRodzZawartosci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B0CFA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Number(18)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DC0F6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Masa odrębnego rodzaju zawartości w gramach </w:t>
            </w:r>
            <w:r>
              <w:rPr>
                <w:color w:val="FF0000"/>
                <w:sz w:val="22"/>
              </w:rPr>
              <w:t>(</w:t>
            </w:r>
            <w:r w:rsidRPr="00A93F54">
              <w:rPr>
                <w:rFonts w:ascii="Arial" w:hAnsi="Arial" w:cs="Arial"/>
                <w:sz w:val="16"/>
              </w:rPr>
              <w:t>zgodnie z obowiązującymi formatami w listach i paczkach)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09E2C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  <w:p w14:paraId="5D10BAC0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A93F54">
              <w:rPr>
                <w:rFonts w:ascii="Arial" w:eastAsia="Times New Roman" w:hAnsi="Arial"/>
                <w:bCs/>
                <w:kern w:val="0"/>
                <w:sz w:val="16"/>
                <w:szCs w:val="20"/>
                <w:lang w:eastAsia="pl-PL"/>
              </w:rPr>
              <w:t>(niepowiązane z masą brutto</w:t>
            </w:r>
            <w:r>
              <w:rPr>
                <w:color w:val="FF0000"/>
              </w:rPr>
              <w:t>)</w:t>
            </w:r>
          </w:p>
        </w:tc>
      </w:tr>
      <w:tr w:rsidR="008274BE" w:rsidRPr="00B80034" w14:paraId="2AFF4FED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194AF7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DCWalutaRodzZawartosci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DBC0D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CHAR(3)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3FBCB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Waluta, w której wyrażona jest wartość zawartości (jedna na waluta dla wszystkich rodzajów zawartości w przesyłce)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F4FA5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</w:tc>
      </w:tr>
      <w:tr w:rsidR="008274BE" w:rsidRPr="00B80034" w14:paraId="68B140E5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9FF8E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DCISO</w:t>
            </w:r>
            <w:r w:rsidR="007B6F74">
              <w:rPr>
                <w:rFonts w:ascii="Arial" w:hAnsi="Arial" w:cs="Arial"/>
                <w:sz w:val="16"/>
              </w:rPr>
              <w:t>2</w:t>
            </w:r>
            <w:r>
              <w:rPr>
                <w:rFonts w:ascii="Arial" w:hAnsi="Arial" w:cs="Arial"/>
                <w:sz w:val="16"/>
              </w:rPr>
              <w:t>KodKrajuPochodzenia</w:t>
            </w:r>
          </w:p>
          <w:p w14:paraId="57BDB6DD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D12AE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626140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Dla towarów handlowych Kod ISO2 </w:t>
            </w:r>
            <w:r w:rsidR="00B275BE">
              <w:rPr>
                <w:rFonts w:ascii="Arial" w:hAnsi="Arial" w:cs="Arial"/>
                <w:sz w:val="16"/>
              </w:rPr>
              <w:t>(</w:t>
            </w:r>
            <w:r w:rsidR="00B275BE" w:rsidRPr="008B5D61">
              <w:rPr>
                <w:rFonts w:ascii="Arial" w:hAnsi="Arial" w:cs="Arial"/>
                <w:sz w:val="16"/>
              </w:rPr>
              <w:t>ISO 3166-1 alfa-2)</w:t>
            </w:r>
            <w:r w:rsidR="00B275BE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kraju pochodzenia towarów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98506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8274BE" w:rsidRPr="00B80034" w14:paraId="66BB8AA6" w14:textId="77777777" w:rsidTr="00DB0057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38BFF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DCKodHS</w:t>
            </w:r>
          </w:p>
          <w:p w14:paraId="4FEEAAAD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167E33" w14:textId="77777777" w:rsidR="008274BE" w:rsidRDefault="008274BE" w:rsidP="00DB00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VARCHAR(18)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3F42BB8" w14:textId="77777777" w:rsidR="008274BE" w:rsidRDefault="008274BE" w:rsidP="00DB00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A97641">
              <w:rPr>
                <w:rFonts w:ascii="Arial" w:hAnsi="Arial" w:cs="Arial"/>
                <w:sz w:val="16"/>
              </w:rPr>
              <w:t>Nr taryfy Zharmonizowanego Systemu (HS)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E65E" w14:textId="77777777" w:rsidR="008274BE" w:rsidRDefault="008274BE" w:rsidP="00DB0057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</w:tbl>
    <w:p w14:paraId="43C2EEBA" w14:textId="77777777" w:rsidR="009A5E1E" w:rsidRDefault="009A5E1E" w:rsidP="00C53794">
      <w:pPr>
        <w:jc w:val="both"/>
        <w:rPr>
          <w:rFonts w:ascii="Arial" w:hAnsi="Arial"/>
        </w:rPr>
      </w:pPr>
      <w:r>
        <w:rPr>
          <w:rFonts w:ascii="Arial" w:hAnsi="Arial"/>
        </w:rPr>
        <w:t>Przykladowy fragment XML z trzema dokumentami towarzyszącymi i trzema rodzajami zawartości:</w:t>
      </w:r>
    </w:p>
    <w:p w14:paraId="284D290B" w14:textId="77777777" w:rsidR="009A5E1E" w:rsidRDefault="009A5E1E" w:rsidP="00C53794">
      <w:pPr>
        <w:jc w:val="both"/>
        <w:rPr>
          <w:rFonts w:ascii="Arial" w:hAnsi="Arial"/>
        </w:rPr>
      </w:pPr>
    </w:p>
    <w:p w14:paraId="332C4BCF" w14:textId="77777777" w:rsidR="00B275BE" w:rsidRPr="00F36E07" w:rsidRDefault="00B275BE" w:rsidP="00B275BE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bookmarkStart w:id="10" w:name="_Hlk5182275"/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DeklaracjaCelna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DCTypDeklaracjiCelnej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CN23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</w:t>
      </w:r>
      <w:r w:rsidRPr="00D17885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>Guid="{aaaaaaaa-aaaa-aaaa-aaaa-aaaaaaaaaaaa}"</w:t>
      </w:r>
      <w:r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>DCKodZawartosci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11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"&gt;</w:t>
      </w:r>
    </w:p>
    <w:p w14:paraId="4565229C" w14:textId="77777777" w:rsidR="00B275BE" w:rsidRPr="00F36E07" w:rsidRDefault="00B275BE" w:rsidP="00B275BE">
      <w:pPr>
        <w:autoSpaceDE w:val="0"/>
        <w:autoSpaceDN w:val="0"/>
        <w:adjustRightInd w:val="0"/>
        <w:ind w:firstLine="142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DCDokTowarzyszace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&gt;</w:t>
      </w:r>
    </w:p>
    <w:p w14:paraId="53ED8F6A" w14:textId="77777777" w:rsidR="00B275BE" w:rsidRPr="00F36E07" w:rsidRDefault="00B275BE" w:rsidP="00B275BE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ab/>
      </w: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ab/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DCDokTowarzyszacy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DCKodDokTowarzyszacego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CRT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DCNrDokTowarzyszacego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11111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"/&gt;</w:t>
      </w:r>
    </w:p>
    <w:p w14:paraId="5BA3C00E" w14:textId="77777777" w:rsidR="00B275BE" w:rsidRPr="00F36E07" w:rsidRDefault="00B275BE" w:rsidP="00B275BE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ab/>
      </w: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ab/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DCDokTowarzyszacy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DCKodDokTowarzyszacego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INV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DCNrDokTowarzyszacego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FV2222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"/&gt;</w:t>
      </w:r>
    </w:p>
    <w:p w14:paraId="340BBE2A" w14:textId="77777777" w:rsidR="00B275BE" w:rsidRPr="00F36E07" w:rsidRDefault="00B275BE" w:rsidP="00B275BE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ab/>
      </w: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ab/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DCDokTowarzyszacy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DCKodDokTowarzyszacego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LIC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DCNrDokTowarzyszacego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L23535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"/&gt;</w:t>
      </w:r>
    </w:p>
    <w:p w14:paraId="418B2C5F" w14:textId="77777777" w:rsidR="00B275BE" w:rsidRPr="00F36E07" w:rsidRDefault="00B275BE" w:rsidP="00B275BE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ab/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&lt;/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DCDokTowarzyszace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&gt;</w:t>
      </w:r>
    </w:p>
    <w:p w14:paraId="13320D8F" w14:textId="77777777" w:rsidR="00B275BE" w:rsidRPr="00F36E07" w:rsidRDefault="00B275BE" w:rsidP="00B275BE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ab/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DCRodzajeZawartosci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&gt;</w:t>
      </w:r>
    </w:p>
    <w:p w14:paraId="023EE0A6" w14:textId="77777777" w:rsidR="00B275BE" w:rsidRPr="00F36E07" w:rsidRDefault="00B275BE" w:rsidP="00B275BE">
      <w:pPr>
        <w:autoSpaceDE w:val="0"/>
        <w:autoSpaceDN w:val="0"/>
        <w:adjustRightInd w:val="0"/>
        <w:ind w:left="284" w:firstLine="1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DCRodzajZawartosci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DCOpisRodzZawartosci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S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karpety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DCIloscRodzZawartosci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2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DCWartoscRodzZawartosci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15,56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DCMasaNettoRodzZawartosci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278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DCWalutaRodzZawartosci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PLN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DCPochodzenia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PL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DCKodHS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123456789012345678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"/&gt;</w:t>
      </w:r>
    </w:p>
    <w:p w14:paraId="413CEE89" w14:textId="77777777" w:rsidR="00B275BE" w:rsidRPr="00F36E07" w:rsidRDefault="00B275BE" w:rsidP="00B275BE">
      <w:pPr>
        <w:autoSpaceDE w:val="0"/>
        <w:autoSpaceDN w:val="0"/>
        <w:adjustRightInd w:val="0"/>
        <w:ind w:left="284" w:firstLine="1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DCRodzajZawartosci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DCOpisRodzZawartosci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Koszula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DCIloscRodzZawartosci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1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DCWartoscRodzZawartosci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99,99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DCMasaNettoRodzZawartosci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345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DCWalutaRodzZawartosci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PLN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DCKodISO2KrajuPochodzenia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PL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DCKodHS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1212121212121212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"/&gt;</w:t>
      </w:r>
    </w:p>
    <w:p w14:paraId="5997DA62" w14:textId="77777777" w:rsidR="00B275BE" w:rsidRPr="00F36E07" w:rsidRDefault="00B275BE" w:rsidP="00B275BE">
      <w:pPr>
        <w:autoSpaceDE w:val="0"/>
        <w:autoSpaceDN w:val="0"/>
        <w:adjustRightInd w:val="0"/>
        <w:ind w:left="284" w:firstLine="1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DCRodzajZawartosci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DCOpisRodzZawartosci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Kurtka puchowa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DCIloscRodzZawartosci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1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DCWartoscRodzZawartosci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299,99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DCMasaNettoRodzZawartosci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1500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DCWalutaRodzZawartosci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PLN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DCKodISO2KrajuPochodzenia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PL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</w:t>
      </w:r>
      <w:r w:rsidRPr="00F36E07">
        <w:rPr>
          <w:rFonts w:ascii="Courier New" w:hAnsi="Courier New" w:cs="Courier New"/>
          <w:b/>
          <w:color w:val="FF0000"/>
          <w:kern w:val="0"/>
          <w:sz w:val="12"/>
          <w:szCs w:val="12"/>
          <w:highlight w:val="white"/>
        </w:rPr>
        <w:t xml:space="preserve"> DCKodHS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="</w:t>
      </w:r>
      <w:r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>101010101010101010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"/&gt;</w:t>
      </w:r>
    </w:p>
    <w:p w14:paraId="31A1BF90" w14:textId="77777777" w:rsidR="00B275BE" w:rsidRPr="00F36E07" w:rsidRDefault="00B275BE" w:rsidP="00B275BE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  <w:tab/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&lt;/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DCRodzajeZawartosci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&gt;</w:t>
      </w:r>
    </w:p>
    <w:p w14:paraId="253EC89D" w14:textId="77777777" w:rsidR="00B275BE" w:rsidRPr="00F36E07" w:rsidRDefault="00B275BE" w:rsidP="00B275BE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  <w:kern w:val="0"/>
          <w:sz w:val="12"/>
          <w:szCs w:val="12"/>
          <w:highlight w:val="white"/>
        </w:rPr>
      </w:pP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&lt;/</w:t>
      </w:r>
      <w:r w:rsidRPr="00F36E07">
        <w:rPr>
          <w:rFonts w:ascii="Courier New" w:hAnsi="Courier New" w:cs="Courier New"/>
          <w:b/>
          <w:color w:val="800000"/>
          <w:kern w:val="0"/>
          <w:sz w:val="12"/>
          <w:szCs w:val="12"/>
          <w:highlight w:val="white"/>
        </w:rPr>
        <w:t>DeklaracjaCelna</w:t>
      </w:r>
      <w:r w:rsidRPr="00F36E07">
        <w:rPr>
          <w:rFonts w:ascii="Courier New" w:hAnsi="Courier New" w:cs="Courier New"/>
          <w:b/>
          <w:color w:val="0000FF"/>
          <w:kern w:val="0"/>
          <w:sz w:val="12"/>
          <w:szCs w:val="12"/>
          <w:highlight w:val="white"/>
        </w:rPr>
        <w:t>&gt;</w:t>
      </w:r>
    </w:p>
    <w:bookmarkEnd w:id="10"/>
    <w:p w14:paraId="74A2E594" w14:textId="77777777" w:rsidR="009A5E1E" w:rsidRDefault="009A5E1E" w:rsidP="00C53794">
      <w:pPr>
        <w:jc w:val="both"/>
        <w:rPr>
          <w:rFonts w:ascii="Arial" w:hAnsi="Arial"/>
        </w:rPr>
      </w:pPr>
    </w:p>
    <w:p w14:paraId="284E67F6" w14:textId="77777777" w:rsidR="009A1B6E" w:rsidRDefault="009A1B6E">
      <w:pPr>
        <w:rPr>
          <w:rFonts w:ascii="Arial" w:hAnsi="Arial"/>
        </w:rPr>
      </w:pPr>
      <w:r>
        <w:rPr>
          <w:rFonts w:ascii="Arial" w:hAnsi="Arial"/>
          <w:bCs/>
        </w:rPr>
        <w:br w:type="page"/>
      </w:r>
    </w:p>
    <w:p w14:paraId="62F71252" w14:textId="77777777" w:rsidR="00BA4AEF" w:rsidRPr="00F72EC8" w:rsidRDefault="00BA4AEF" w:rsidP="00C23A95">
      <w:pPr>
        <w:pStyle w:val="Tekstpodstawowy"/>
        <w:snapToGrid w:val="0"/>
        <w:spacing w:after="0"/>
        <w:rPr>
          <w:rFonts w:ascii="Arial" w:eastAsiaTheme="minorHAnsi" w:hAnsi="Arial" w:cs="Arial"/>
          <w:bCs w:val="0"/>
          <w:kern w:val="32"/>
          <w:sz w:val="22"/>
          <w:szCs w:val="32"/>
          <w:lang w:eastAsia="en-US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DA57C4" w:rsidRPr="00B80034" w14:paraId="3A5AD8AB" w14:textId="77777777" w:rsidTr="00584CEC">
        <w:trPr>
          <w:trHeight w:val="125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</w:tcPr>
          <w:p w14:paraId="3B86B858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rPr>
                <w:rFonts w:ascii="Arial" w:hAnsi="Arial" w:cs="Arial"/>
                <w:b/>
              </w:rPr>
            </w:pPr>
            <w:r w:rsidRPr="00B80034">
              <w:rPr>
                <w:rFonts w:ascii="Arial" w:hAnsi="Arial" w:cs="Arial"/>
                <w:b/>
              </w:rPr>
              <w:t>Parametry przesyłek – KRAJOWE</w:t>
            </w:r>
          </w:p>
        </w:tc>
      </w:tr>
    </w:tbl>
    <w:p w14:paraId="4A36E3A6" w14:textId="77777777" w:rsidR="00DA57C4" w:rsidRDefault="00DA57C4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13538C" w:rsidRPr="00B80034" w14:paraId="399C23E8" w14:textId="77777777" w:rsidTr="0013538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36C834BE" w14:textId="77777777" w:rsidR="0013538C" w:rsidRPr="00B80034" w:rsidRDefault="0013538C" w:rsidP="0013538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</w:t>
            </w:r>
            <w:r>
              <w:rPr>
                <w:rFonts w:ascii="Arial" w:hAnsi="Arial"/>
                <w:b/>
              </w:rPr>
              <w:t>05</w:t>
            </w:r>
            <w:r w:rsidRPr="00B80034">
              <w:rPr>
                <w:rFonts w:ascii="Arial" w:hAnsi="Arial"/>
                <w:b/>
              </w:rPr>
              <w:t xml:space="preserve"> – Przesyłka listowa nierejestrowana</w:t>
            </w:r>
          </w:p>
        </w:tc>
      </w:tr>
      <w:tr w:rsidR="0013538C" w:rsidRPr="00B80034" w14:paraId="456AEC46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61A4EAD" w14:textId="77777777" w:rsidR="0013538C" w:rsidRPr="00B80034" w:rsidRDefault="0013538C" w:rsidP="0013538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A49230F" w14:textId="77777777" w:rsidR="0013538C" w:rsidRPr="00B80034" w:rsidRDefault="0013538C" w:rsidP="0013538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2D2B29E" w14:textId="77777777" w:rsidR="0013538C" w:rsidRPr="00B80034" w:rsidRDefault="0013538C" w:rsidP="0013538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81B2BC4" w14:textId="77777777" w:rsidR="0013538C" w:rsidRPr="00B80034" w:rsidRDefault="0013538C" w:rsidP="0013538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13538C" w:rsidRPr="00B80034" w14:paraId="4B1167D2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70CD3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3DADC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00C74" w14:textId="77777777" w:rsidR="0013538C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„Przesyłka listowa nierejestrowana”: 840.</w:t>
            </w:r>
          </w:p>
          <w:p w14:paraId="594A9295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532B" w14:textId="77777777" w:rsidR="0013538C" w:rsidRPr="00B80034" w:rsidRDefault="0013538C" w:rsidP="0013538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13538C" w:rsidRPr="00B80034" w14:paraId="462CBB28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8BCE6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3CD0D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E2B2F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5B2BA481" w14:textId="77777777" w:rsidR="0013538C" w:rsidRDefault="0013538C" w:rsidP="0013538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3452E193" w14:textId="77777777" w:rsidR="0013538C" w:rsidRPr="00B80034" w:rsidRDefault="0013538C" w:rsidP="0013538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8FC7" w14:textId="77777777" w:rsidR="0013538C" w:rsidRPr="00B80034" w:rsidRDefault="0013538C" w:rsidP="0013538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13538C" w:rsidRPr="00B80034" w14:paraId="5C74EC55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4BCA8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964BAD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2131A" w14:textId="77777777" w:rsidR="0013538C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33038B76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FE7E" w14:textId="77777777" w:rsidR="0013538C" w:rsidRPr="00B80034" w:rsidRDefault="0013538C" w:rsidP="0013538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13538C" w:rsidRPr="00B80034" w14:paraId="2C1B94B7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B5A70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94132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6F215" w14:textId="77777777" w:rsidR="0013538C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0F31DE15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85ED" w14:textId="77777777" w:rsidR="0013538C" w:rsidRPr="00B80034" w:rsidRDefault="0013538C" w:rsidP="0013538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2F9C56AB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84851" w14:textId="5803E968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B0DE4" w14:textId="291E1F09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09BBA" w14:textId="03997776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F560" w14:textId="31889F84" w:rsidR="004E3D00" w:rsidRPr="00B80034" w:rsidRDefault="004E3D00" w:rsidP="004E3D0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13538C" w:rsidRPr="00B80034" w14:paraId="54FB679F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924EC20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8835194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0DD7F52" w14:textId="77777777" w:rsidR="0013538C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Z – Znaczkami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0C6A3D7E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2C5AFF0" w14:textId="77777777" w:rsidR="0013538C" w:rsidRPr="00B80034" w:rsidRDefault="0013538C" w:rsidP="0013538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RPr="00B80034">
              <w:rPr>
                <w:rFonts w:ascii="Arial" w:hAnsi="Arial" w:cs="Arial"/>
                <w:sz w:val="16"/>
              </w:rPr>
              <w:br/>
              <w:t>(dla pliku tworzonego przez system Poczty Polskiej)</w:t>
            </w:r>
          </w:p>
        </w:tc>
      </w:tr>
      <w:tr w:rsidR="0013538C" w:rsidRPr="00B80034" w14:paraId="1BDDF75E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32C02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C1C20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FB178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11582B21" w14:textId="77777777" w:rsidR="0013538C" w:rsidRDefault="0013538C" w:rsidP="0013538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7E7B3EFE" w14:textId="77777777" w:rsidR="0013538C" w:rsidRPr="00B80034" w:rsidRDefault="0013538C" w:rsidP="0013538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8458" w14:textId="77777777" w:rsidR="0013538C" w:rsidRPr="00B80034" w:rsidRDefault="0013538C" w:rsidP="0013538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13538C" w:rsidRPr="00B80034" w14:paraId="16D847F6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78AFF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C14CD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6F735" w14:textId="77777777" w:rsidR="0013538C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Informuje o ilości przesyłek; domyślną wartością jest „1”. </w:t>
            </w:r>
          </w:p>
          <w:p w14:paraId="0106741D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376D" w14:textId="77777777" w:rsidR="0013538C" w:rsidRPr="00B80034" w:rsidRDefault="0013538C" w:rsidP="0013538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13538C" w:rsidRPr="00B80034" w14:paraId="57E5691F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D7506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F13AF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31CBC" w14:textId="77777777" w:rsidR="0013538C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78A221F3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5651" w14:textId="77777777" w:rsidR="0013538C" w:rsidRPr="00B80034" w:rsidRDefault="0013538C" w:rsidP="0013538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13538C" w:rsidRPr="00B80034" w14:paraId="3F962B14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EA24E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DlaOciemn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54E39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A9E9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„Dla ociemniałych”:</w:t>
            </w:r>
          </w:p>
          <w:p w14:paraId="63A13B3D" w14:textId="77777777" w:rsidR="0013538C" w:rsidRDefault="0013538C" w:rsidP="0013538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3B6A8D12" w14:textId="77777777" w:rsidR="0013538C" w:rsidRPr="00B80034" w:rsidRDefault="0013538C" w:rsidP="0013538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B353" w14:textId="77777777" w:rsidR="0013538C" w:rsidRPr="00B80034" w:rsidRDefault="0013538C" w:rsidP="0013538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</w:tbl>
    <w:p w14:paraId="7EFF7362" w14:textId="77777777" w:rsidR="0013538C" w:rsidRDefault="0013538C" w:rsidP="0013538C">
      <w:r>
        <w:br w:type="page"/>
      </w: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13538C" w:rsidRPr="00B80034" w14:paraId="5B8867D8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A74A2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EgzBibl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93269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FAB88" w14:textId="77777777" w:rsidR="0013538C" w:rsidRPr="00B80034" w:rsidRDefault="0013538C" w:rsidP="0013538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„Egzemplarzem bibliotecznym”:</w:t>
            </w:r>
          </w:p>
          <w:p w14:paraId="60943B86" w14:textId="77777777" w:rsidR="0013538C" w:rsidRDefault="0013538C" w:rsidP="0013538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31BC6995" w14:textId="77777777" w:rsidR="0013538C" w:rsidRPr="00B80034" w:rsidRDefault="0013538C" w:rsidP="0013538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542B" w14:textId="77777777" w:rsidR="0013538C" w:rsidRPr="00B80034" w:rsidRDefault="0013538C" w:rsidP="0013538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2D48C3B3" w14:textId="77777777" w:rsidR="0013538C" w:rsidRPr="00B80034" w:rsidRDefault="0013538C" w:rsidP="0013538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E11270" w:rsidRPr="00B80034" w14:paraId="282AE558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7B882" w14:textId="16B50AE2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bCs w:val="0"/>
              </w:rPr>
              <w:t>IdBibl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E4379" w14:textId="3A6F4EB4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F3054" w14:textId="5B2B179F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Identyfikator biblioteki do której nadawany jest „Egzemplarz biblioteczny”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E945" w14:textId="1F360C80" w:rsidR="00E11270" w:rsidRPr="00B80034" w:rsidRDefault="00E11270" w:rsidP="00E11270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E11270" w:rsidRPr="00B80034" w14:paraId="09FFCE46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49DB1" w14:textId="77777777" w:rsidR="00E11270" w:rsidRPr="00D133F7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Format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2491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A131B" w14:textId="77777777" w:rsidR="00E11270" w:rsidRPr="00190BE9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Dotyczy </w:t>
            </w:r>
            <w:r>
              <w:rPr>
                <w:rFonts w:ascii="Arial" w:hAnsi="Arial" w:cs="Arial"/>
                <w:sz w:val="16"/>
              </w:rPr>
              <w:t>formatu</w:t>
            </w:r>
            <w:r w:rsidRPr="00190BE9">
              <w:rPr>
                <w:rFonts w:ascii="Arial" w:hAnsi="Arial" w:cs="Arial"/>
                <w:sz w:val="16"/>
              </w:rPr>
              <w:t xml:space="preserve"> przesyłki:</w:t>
            </w:r>
          </w:p>
          <w:p w14:paraId="539BA4EF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S</w:t>
            </w:r>
            <w:r w:rsidRPr="00190BE9"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sz w:val="16"/>
              </w:rPr>
              <w:t>M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M</w:t>
            </w:r>
          </w:p>
          <w:p w14:paraId="15135286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L</w:t>
            </w:r>
          </w:p>
          <w:p w14:paraId="21518F29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DDF60" w14:textId="77777777" w:rsidR="00E11270" w:rsidRPr="00B80034" w:rsidRDefault="00E11270" w:rsidP="00E11270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509F4AA7" w14:textId="77777777" w:rsidR="00E11270" w:rsidRPr="00B80034" w:rsidRDefault="00E11270" w:rsidP="00E1127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E11270" w:rsidRPr="00B80034" w14:paraId="0F0D87AC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599129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C6B2FC7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714C7F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3487DC4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RPr="00B80034">
              <w:rPr>
                <w:rFonts w:ascii="Arial" w:hAnsi="Arial" w:cs="Arial"/>
                <w:sz w:val="16"/>
              </w:rPr>
              <w:br/>
              <w:t>(dla pliku tworzonego przez system Poczty Polskiej)</w:t>
            </w:r>
          </w:p>
        </w:tc>
      </w:tr>
      <w:tr w:rsidR="00E11270" w:rsidRPr="00B80034" w14:paraId="30A454A8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51A7F3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48E640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 w:rsidDel="00092D0F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>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59F2EBD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56D0E139" w14:textId="77777777" w:rsidR="00E11270" w:rsidRPr="006B6D66" w:rsidRDefault="00E11270" w:rsidP="00E11270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265D3C5F" w14:textId="77777777" w:rsidR="00E11270" w:rsidRPr="000F2265" w:rsidRDefault="00E11270" w:rsidP="00E11270">
            <w:pPr>
              <w:tabs>
                <w:tab w:val="left" w:pos="582"/>
                <w:tab w:val="center" w:pos="1947"/>
              </w:tabs>
              <w:rPr>
                <w:lang w:val="en-US"/>
              </w:rPr>
            </w:pPr>
            <w:r w:rsidRPr="006B6D66">
              <w:rPr>
                <w:lang w:val="en-US" w:eastAsia="pl-PL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1E1DB3B" w14:textId="77777777" w:rsidR="00E11270" w:rsidRPr="00B80034" w:rsidRDefault="00E11270" w:rsidP="00E11270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E11270" w:rsidRPr="00B80034" w14:paraId="20E6C83C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06BED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341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0641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32EDC637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66D9F45C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5918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E11270" w:rsidRPr="00B80034" w14:paraId="59867699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C6975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6882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2AB39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340F55C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128D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4CBE2900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0C17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A018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9DDC8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016E028C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73DF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6E9749B8" w14:textId="77777777" w:rsidTr="0013538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12D47" w14:textId="7781FDE3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2D581" w14:textId="50F5EBB8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0CE3C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6DD485D9" w14:textId="563944B4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0D1FBC90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565B876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77B6" w14:textId="159194FD" w:rsidR="00A47AC8" w:rsidRPr="00B80034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3637B519" w14:textId="77777777" w:rsidR="0013538C" w:rsidRDefault="0013538C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73072D" w:rsidRPr="00B80034" w14:paraId="252558E6" w14:textId="77777777" w:rsidTr="00C145E5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122B6098" w14:textId="77777777" w:rsidR="0073072D" w:rsidRPr="00B80034" w:rsidRDefault="0073072D" w:rsidP="00C145E5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</w:t>
            </w:r>
            <w:r>
              <w:rPr>
                <w:rFonts w:ascii="Arial" w:hAnsi="Arial"/>
                <w:b/>
              </w:rPr>
              <w:t>06</w:t>
            </w:r>
            <w:r w:rsidRPr="00B80034">
              <w:rPr>
                <w:rFonts w:ascii="Arial" w:hAnsi="Arial"/>
                <w:b/>
              </w:rPr>
              <w:t xml:space="preserve"> – Przesyłka listowa z zadeklarowaną wartością</w:t>
            </w:r>
          </w:p>
        </w:tc>
      </w:tr>
      <w:tr w:rsidR="0073072D" w:rsidRPr="00B80034" w14:paraId="3CF15E0A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4D03371" w14:textId="77777777" w:rsidR="0073072D" w:rsidRPr="00B80034" w:rsidRDefault="0073072D" w:rsidP="00C145E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2523F41" w14:textId="77777777" w:rsidR="0073072D" w:rsidRPr="00B80034" w:rsidRDefault="0073072D" w:rsidP="00C145E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8518C37" w14:textId="77777777" w:rsidR="0073072D" w:rsidRPr="00B80034" w:rsidRDefault="0073072D" w:rsidP="00C145E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B7CC72A" w14:textId="77777777" w:rsidR="0073072D" w:rsidRPr="00B80034" w:rsidRDefault="0073072D" w:rsidP="00C145E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73072D" w:rsidRPr="00B80034" w14:paraId="14EF6577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17FE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555DA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B7339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„Przesyłka listowa z zadeklarowaną wartością”: 8</w:t>
            </w:r>
            <w:r>
              <w:rPr>
                <w:rFonts w:ascii="Arial" w:hAnsi="Arial" w:cs="Arial"/>
                <w:sz w:val="16"/>
              </w:rPr>
              <w:t>06</w:t>
            </w:r>
            <w:r w:rsidRPr="00B80034">
              <w:rPr>
                <w:rFonts w:ascii="Arial" w:hAnsi="Arial" w:cs="Arial"/>
                <w:sz w:val="16"/>
              </w:rPr>
              <w:t>.</w:t>
            </w:r>
          </w:p>
          <w:p w14:paraId="2FC0222E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1BB2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4A7FE09C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44BF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406E0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86A4E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0F93359D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1D7C8481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12BE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3AA1B18D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8957E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BCDE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7DE0E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721E9A92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CAED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79B1A906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544B0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9054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D545B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0FFA0ACB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B829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74200261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9F1A5" w14:textId="433D06BE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82DAB" w14:textId="17388BBB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CD417" w14:textId="6F553D34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1719" w14:textId="3419DD8A" w:rsidR="004E3D00" w:rsidRPr="00B80034" w:rsidRDefault="004E3D00" w:rsidP="004E3D0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73072D" w:rsidRPr="00B80034" w14:paraId="24E3E263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FAE4ADC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br w:type="page"/>
            </w: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C7AA12E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7863196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12291319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CCE641F" w14:textId="77777777" w:rsidR="0073072D" w:rsidRPr="00B80034" w:rsidRDefault="0073072D" w:rsidP="00C145E5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lastRenderedPageBreak/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73072D" w:rsidRPr="00B80034" w14:paraId="364350DA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0C3BC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1DFFB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A9478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10AEBC34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1A76CCFE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E54B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5EE0C477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19688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8C95B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17BC0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248570D5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6D6D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7985D312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DE936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8B09C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C0B0B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6D306B93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EAA6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5BCE4166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F419E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50969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6F821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1229F4EA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7033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7CBB4373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FBD0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44AC6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590D5" w14:textId="77777777" w:rsidR="0073072D" w:rsidRDefault="0073072D" w:rsidP="00C145E5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69F1FB71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0382" w14:textId="77777777" w:rsidR="0073072D" w:rsidRPr="00B80034" w:rsidRDefault="0073072D" w:rsidP="00C145E5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73072D" w:rsidRPr="00B80034" w14:paraId="5D01ACBC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79FF2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DlaOciemn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FD990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A2A34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„Dla ociemniałych”:</w:t>
            </w:r>
          </w:p>
          <w:p w14:paraId="24A1CBE8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6E1853E7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AFD7" w14:textId="77777777" w:rsidR="0073072D" w:rsidRPr="00B80034" w:rsidRDefault="0073072D" w:rsidP="00C145E5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73072D" w:rsidRPr="00B80034" w14:paraId="3657A343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C9C23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EgzBibl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EBD83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9196B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„Egzemplarzem bibliotecznym”:</w:t>
            </w:r>
          </w:p>
          <w:p w14:paraId="30A0D4A5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250A8F51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D3F2" w14:textId="77777777" w:rsidR="0073072D" w:rsidRPr="00B80034" w:rsidRDefault="0073072D" w:rsidP="00C145E5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E11270" w:rsidRPr="00B80034" w14:paraId="111B5BFF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B049B" w14:textId="3D52836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bCs w:val="0"/>
              </w:rPr>
              <w:t>IdBibl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C5785" w14:textId="2187D4CC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67667" w14:textId="72FB496F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Identyfikator biblioteki do której nadawany jest „Egzemplarz biblioteczny”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29F5" w14:textId="2D3D116D" w:rsidR="00E11270" w:rsidRPr="00B80034" w:rsidRDefault="00E11270" w:rsidP="00E11270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E11270" w:rsidRPr="00B80034" w14:paraId="53EE67A8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F0B9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CA04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DD0B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4BED8953" w14:textId="77777777" w:rsidR="00E11270" w:rsidRPr="00B80034" w:rsidRDefault="00E11270" w:rsidP="00E11270">
            <w:pPr>
              <w:rPr>
                <w:rFonts w:ascii="Arial" w:hAnsi="Arial"/>
                <w:sz w:val="16"/>
                <w:szCs w:val="20"/>
              </w:rPr>
            </w:pPr>
            <w:r w:rsidRPr="00B80034">
              <w:rPr>
                <w:rFonts w:ascii="Arial" w:hAnsi="Arial"/>
                <w:sz w:val="16"/>
              </w:rPr>
              <w:t>O – potwierdzenie odbioru</w:t>
            </w:r>
          </w:p>
          <w:p w14:paraId="72BA0480" w14:textId="77777777" w:rsidR="00E11270" w:rsidRPr="00B80034" w:rsidRDefault="00E11270" w:rsidP="00E11270">
            <w:pPr>
              <w:rPr>
                <w:rFonts w:ascii="Arial" w:hAnsi="Arial"/>
                <w:sz w:val="16"/>
                <w:szCs w:val="20"/>
              </w:rPr>
            </w:pPr>
            <w:r w:rsidRPr="00B80034">
              <w:rPr>
                <w:rFonts w:ascii="Arial" w:hAnsi="Arial"/>
                <w:sz w:val="16"/>
              </w:rPr>
              <w:t>Z – żądanie zwrotu/dosłania</w:t>
            </w:r>
          </w:p>
          <w:p w14:paraId="654B8A0D" w14:textId="77777777" w:rsidR="00E11270" w:rsidRDefault="00E11270" w:rsidP="00E11270">
            <w:pPr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W – zadeklarowana wartość</w:t>
            </w:r>
            <w:r w:rsidRPr="00B80034">
              <w:rPr>
                <w:rFonts w:ascii="Arial" w:hAnsi="Arial"/>
                <w:sz w:val="16"/>
              </w:rPr>
              <w:br/>
              <w:t>L – jak za polecenie</w:t>
            </w:r>
          </w:p>
          <w:p w14:paraId="1DFBEFC3" w14:textId="77777777" w:rsidR="00E11270" w:rsidRDefault="00E11270" w:rsidP="00E11270">
            <w:pPr>
              <w:rPr>
                <w:rFonts w:ascii="Arial" w:hAnsi="Arial"/>
                <w:sz w:val="16"/>
              </w:rPr>
            </w:pPr>
          </w:p>
          <w:p w14:paraId="6529D9EA" w14:textId="77777777" w:rsidR="00E11270" w:rsidRPr="00773742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CA31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684CB900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B782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DBED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E56EE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Deklarowana wartość przesyłki; podana w groszach.</w:t>
            </w:r>
          </w:p>
          <w:p w14:paraId="1739BDB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7D89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 = W</w:t>
            </w:r>
          </w:p>
        </w:tc>
      </w:tr>
      <w:tr w:rsidR="00E11270" w:rsidRPr="00B80034" w14:paraId="2D66AC6A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212BC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5990D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D710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C858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O)</w:t>
            </w:r>
          </w:p>
        </w:tc>
      </w:tr>
      <w:tr w:rsidR="00E11270" w:rsidRPr="00B80034" w14:paraId="297D9E2A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12D2E" w14:textId="77777777" w:rsidR="00E11270" w:rsidRPr="00D133F7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Format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F3345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EDE0B" w14:textId="77777777" w:rsidR="00E11270" w:rsidRPr="00190BE9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Dotyczy </w:t>
            </w:r>
            <w:r>
              <w:rPr>
                <w:rFonts w:ascii="Arial" w:hAnsi="Arial" w:cs="Arial"/>
                <w:sz w:val="16"/>
              </w:rPr>
              <w:t>formatu</w:t>
            </w:r>
            <w:r w:rsidRPr="00190BE9">
              <w:rPr>
                <w:rFonts w:ascii="Arial" w:hAnsi="Arial" w:cs="Arial"/>
                <w:sz w:val="16"/>
              </w:rPr>
              <w:t xml:space="preserve"> przesyłki:</w:t>
            </w:r>
          </w:p>
          <w:p w14:paraId="2ED92F21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S</w:t>
            </w:r>
            <w:r w:rsidRPr="00190BE9"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sz w:val="16"/>
              </w:rPr>
              <w:t>M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M</w:t>
            </w:r>
          </w:p>
          <w:p w14:paraId="5CF1C460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L</w:t>
            </w:r>
          </w:p>
          <w:p w14:paraId="42078A57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01EC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</w:tbl>
    <w:p w14:paraId="53298C85" w14:textId="77777777" w:rsidR="0073072D" w:rsidRDefault="0073072D" w:rsidP="0073072D"/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73072D" w:rsidRPr="00B80034" w14:paraId="46D3F029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0AD4B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5146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D6EF0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01C5E91F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</w:t>
            </w:r>
            <w:r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zwykłe</w:t>
            </w:r>
          </w:p>
          <w:p w14:paraId="208D0E86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5E72F05D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Jeśli pola brak lub wartość pola &lt;&gt; Z/ R to przesyłka nie jest przesyłką EPO.</w:t>
            </w:r>
          </w:p>
          <w:p w14:paraId="7A7C0DC7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7E03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4002FEC1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BB14224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A433279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EF42C2B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84F29C9" w14:textId="77777777" w:rsidR="0073072D" w:rsidRPr="00B80034" w:rsidRDefault="0073072D" w:rsidP="00C145E5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73072D" w:rsidRPr="00B80034" w14:paraId="5E84CDB2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DF3F9D2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3C3C09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7C0F9EA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3140464C" w14:textId="77777777" w:rsidR="0073072D" w:rsidRPr="006B6D66" w:rsidRDefault="0073072D" w:rsidP="00C145E5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09D5A59C" w14:textId="77777777" w:rsidR="0073072D" w:rsidRPr="006B6D66" w:rsidRDefault="0073072D" w:rsidP="00C145E5">
            <w:pPr>
              <w:tabs>
                <w:tab w:val="left" w:pos="2796"/>
              </w:tabs>
              <w:rPr>
                <w:lang w:val="en-US" w:eastAsia="pl-PL"/>
              </w:rPr>
            </w:pPr>
            <w:r w:rsidRPr="006B6D66">
              <w:rPr>
                <w:lang w:val="en-US" w:eastAsia="pl-PL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43EF689" w14:textId="77777777" w:rsidR="0073072D" w:rsidRPr="00B80034" w:rsidRDefault="0073072D" w:rsidP="00C145E5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73072D" w:rsidRPr="00B80034" w14:paraId="7B7DC67C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3FD08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EEDCE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5BFC5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736AAA6D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5E190AD6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9BAC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73670973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47B50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B64A2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07A03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1B5592CB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D3716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1232CB99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28566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48760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A483D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1B622840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DBCB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07B7985D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95FAF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CzyEZwrot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891C4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CFA33" w14:textId="77777777" w:rsidR="0073072D" w:rsidRPr="00190BE9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Informuje o tym, czy przesyłk</w:t>
            </w:r>
            <w:r>
              <w:rPr>
                <w:rFonts w:ascii="Arial" w:hAnsi="Arial" w:cs="Arial"/>
                <w:sz w:val="16"/>
              </w:rPr>
              <w:t>a jest eZwrotem, czy nie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41B742E1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lastRenderedPageBreak/>
              <w:t>T – tak</w:t>
            </w:r>
            <w:r w:rsidRPr="00190BE9">
              <w:rPr>
                <w:rFonts w:ascii="Arial" w:hAnsi="Arial" w:cs="Arial"/>
                <w:sz w:val="16"/>
              </w:rPr>
              <w:br/>
              <w:t>N – nie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06ED8">
              <w:rPr>
                <w:rFonts w:ascii="Arial" w:hAnsi="Arial" w:cs="Arial"/>
                <w:sz w:val="16"/>
              </w:rPr>
              <w:t>(wszystko inne ni</w:t>
            </w:r>
            <w:r>
              <w:rPr>
                <w:rFonts w:ascii="Arial" w:hAnsi="Arial" w:cs="Arial"/>
                <w:sz w:val="16"/>
              </w:rPr>
              <w:t>ż T bę</w:t>
            </w:r>
            <w:r w:rsidRPr="00206ED8">
              <w:rPr>
                <w:rFonts w:ascii="Arial" w:hAnsi="Arial" w:cs="Arial"/>
                <w:sz w:val="16"/>
              </w:rPr>
              <w:t>dzie traktowane jak N)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8F1A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Nie</w:t>
            </w:r>
          </w:p>
        </w:tc>
      </w:tr>
      <w:tr w:rsidR="0073072D" w:rsidRPr="00B80034" w14:paraId="4D6A0B20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CD8F1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B4F05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358DE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264525A0" w14:textId="62ED28BB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 – tak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N – nie (wszystko inne będzie traktowane jak N </w:t>
            </w:r>
            <w:r w:rsidR="00FD2059">
              <w:rPr>
                <w:rFonts w:ascii="Arial" w:hAnsi="Arial" w:cs="Arial"/>
                <w:sz w:val="16"/>
                <w:szCs w:val="16"/>
              </w:rPr>
              <w:t>–</w:t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2059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 w:rsidR="00AA43C0">
              <w:rPr>
                <w:rFonts w:ascii="Arial" w:hAnsi="Arial" w:cs="Arial"/>
                <w:sz w:val="16"/>
                <w:szCs w:val="16"/>
              </w:rPr>
              <w:t>przesyłka jest opłacona przez nadawcę).</w:t>
            </w:r>
            <w:r w:rsidR="00FD205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5C130F5" w14:textId="77777777" w:rsidR="009D435A" w:rsidRDefault="009D435A" w:rsidP="00C145E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F800BEF" w14:textId="77777777" w:rsidR="00922AA1" w:rsidRDefault="00922AA1" w:rsidP="00C145E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922AA1">
              <w:rPr>
                <w:rFonts w:ascii="Arial" w:hAnsi="Arial" w:cs="Arial"/>
                <w:sz w:val="16"/>
                <w:szCs w:val="16"/>
              </w:rPr>
              <w:t>Dotyczy przesyłek rozliczanych w ramach umowy OPNA nadawanych przez klienta umownego w okresie przejściowym.</w:t>
            </w:r>
          </w:p>
          <w:p w14:paraId="0E569D01" w14:textId="77777777" w:rsidR="00922AA1" w:rsidRDefault="00922AA1" w:rsidP="00C145E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BD1E64A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Pole wykorzystywane będzie do obsługi eZwrotów</w:t>
            </w:r>
          </w:p>
          <w:p w14:paraId="2E7C5DD4" w14:textId="77777777" w:rsidR="0073072D" w:rsidRPr="00190BE9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69A6" w14:textId="77777777" w:rsidR="0073072D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3072D" w:rsidRPr="00B80034" w14:paraId="44AEA2DC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9B459" w14:textId="77777777" w:rsidR="0073072D" w:rsidRPr="00190BE9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89F7C" w14:textId="77777777" w:rsidR="0073072D" w:rsidRPr="00190BE9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B3A48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94A8" w14:textId="77777777" w:rsidR="0073072D" w:rsidRPr="00190BE9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668948A8" w14:textId="77777777" w:rsidTr="00C145E5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A3BE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7F589759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04B31DC2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73072D" w:rsidRPr="00B80034" w14:paraId="33DEEFA3" w14:textId="77777777" w:rsidTr="00C145E5">
        <w:trPr>
          <w:trHeight w:val="402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432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0A9C1556" w14:textId="77777777" w:rsidR="0073072D" w:rsidRDefault="0073072D" w:rsidP="00DA57C4">
      <w:pPr>
        <w:rPr>
          <w:rFonts w:ascii="Arial" w:hAnsi="Arial"/>
        </w:rPr>
      </w:pPr>
    </w:p>
    <w:p w14:paraId="20EB44E8" w14:textId="77777777" w:rsidR="0073072D" w:rsidRDefault="0073072D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73072D" w:rsidRPr="00B80034" w14:paraId="5156F119" w14:textId="77777777" w:rsidTr="00C145E5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7CBF48C0" w14:textId="77777777" w:rsidR="0073072D" w:rsidRPr="00B80034" w:rsidRDefault="0073072D" w:rsidP="00C145E5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</w:t>
            </w:r>
            <w:r>
              <w:rPr>
                <w:rFonts w:ascii="Arial" w:hAnsi="Arial"/>
                <w:b/>
              </w:rPr>
              <w:t>07</w:t>
            </w:r>
            <w:r w:rsidRPr="00B80034">
              <w:rPr>
                <w:rFonts w:ascii="Arial" w:hAnsi="Arial"/>
                <w:b/>
              </w:rPr>
              <w:t xml:space="preserve"> – Przesyłka polecona</w:t>
            </w:r>
          </w:p>
        </w:tc>
      </w:tr>
      <w:tr w:rsidR="0073072D" w:rsidRPr="00B80034" w14:paraId="18D54156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F6C35F6" w14:textId="77777777" w:rsidR="0073072D" w:rsidRPr="00B80034" w:rsidRDefault="0073072D" w:rsidP="00C145E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55EC4BB" w14:textId="77777777" w:rsidR="0073072D" w:rsidRPr="00B80034" w:rsidRDefault="0073072D" w:rsidP="00C145E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FAE13C5" w14:textId="77777777" w:rsidR="0073072D" w:rsidRPr="00B80034" w:rsidRDefault="0073072D" w:rsidP="00C145E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439649A" w14:textId="77777777" w:rsidR="0073072D" w:rsidRPr="00B80034" w:rsidRDefault="0073072D" w:rsidP="00C145E5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73072D" w:rsidRPr="00B80034" w14:paraId="550D23D2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84E78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71D59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DAB4E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„Przesyłka polecona”: 8</w:t>
            </w:r>
            <w:r>
              <w:rPr>
                <w:rFonts w:ascii="Arial" w:hAnsi="Arial" w:cs="Arial"/>
                <w:sz w:val="16"/>
              </w:rPr>
              <w:t>07</w:t>
            </w:r>
            <w:r w:rsidRPr="00B80034">
              <w:rPr>
                <w:rFonts w:ascii="Arial" w:hAnsi="Arial" w:cs="Arial"/>
                <w:sz w:val="16"/>
              </w:rPr>
              <w:t>.</w:t>
            </w:r>
          </w:p>
          <w:p w14:paraId="01C1D696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E6BA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0274EB3A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40D3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Ubezpieczona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CC58A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2F3A9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jest przesyłką „ubezpieczoną”:</w:t>
            </w:r>
          </w:p>
          <w:p w14:paraId="0FDA5A89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46CFFFD4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3B7D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0FFFBCEA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0C81E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9FBA5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7C422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3C2C0200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7F5595EF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F8A0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27F5625F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F059E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76979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61017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080400A0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AB6E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46425A45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B8DF6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1D9BB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A99BA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5B483049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57CD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720BA" w:rsidRPr="00A720BA" w14:paraId="760B24E4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99320" w14:textId="6078B001" w:rsidR="004E3D00" w:rsidRPr="00A720BA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720BA">
              <w:rPr>
                <w:rStyle w:val="spellingerror"/>
                <w:rFonts w:ascii="Arial" w:hAnsi="Arial" w:cs="Arial"/>
                <w:sz w:val="16"/>
                <w:szCs w:val="16"/>
                <w:u w:val="single"/>
              </w:rPr>
              <w:t>IdKartyPlatnika</w:t>
            </w:r>
            <w:r w:rsidRPr="00A720BA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DF5EA" w14:textId="1104F321" w:rsidR="004E3D00" w:rsidRPr="00A720BA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720BA">
              <w:rPr>
                <w:rStyle w:val="contextualspellingandgrammarerror"/>
                <w:rFonts w:ascii="Arial" w:hAnsi="Arial" w:cs="Arial"/>
                <w:sz w:val="16"/>
                <w:szCs w:val="16"/>
                <w:u w:val="single"/>
              </w:rPr>
              <w:t>NUMBER(</w:t>
            </w:r>
            <w:r w:rsidRPr="00A720BA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10)</w:t>
            </w:r>
            <w:r w:rsidRPr="00A720BA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FC9D4" w14:textId="05EFE786" w:rsidR="004E3D00" w:rsidRPr="00A720BA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720BA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 w:rsidRPr="00A720BA">
              <w:rPr>
                <w:rStyle w:val="normaltextrun"/>
                <w:sz w:val="16"/>
                <w:szCs w:val="16"/>
                <w:u w:val="single"/>
              </w:rPr>
              <w:t> </w:t>
            </w:r>
            <w:r w:rsidRPr="00A720BA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pozwalający na wskazanie, fakturowanie i </w:t>
            </w:r>
            <w:r w:rsidRPr="00A720BA">
              <w:rPr>
                <w:rStyle w:val="contextualspellingandgrammarerror"/>
                <w:rFonts w:ascii="Arial" w:hAnsi="Arial" w:cs="Arial"/>
                <w:sz w:val="16"/>
                <w:szCs w:val="16"/>
                <w:u w:val="single"/>
              </w:rPr>
              <w:t>raportowanie  innego</w:t>
            </w:r>
            <w:r w:rsidRPr="00A720BA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 płatnika niż Nadawca/Odbiorca np. Allegro</w:t>
            </w:r>
            <w:r w:rsidRPr="00A720BA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B038" w14:textId="5F91AB70" w:rsidR="004E3D00" w:rsidRPr="00A720BA" w:rsidRDefault="004E3D00" w:rsidP="004E3D0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720BA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NIE </w:t>
            </w:r>
            <w:r w:rsidRPr="00A720BA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3072D" w:rsidRPr="00B80034" w14:paraId="5F4BB51E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A8DDA36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EF93EF5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AF101DD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Z – znaczkami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7AE15259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1212315" w14:textId="77777777" w:rsidR="0073072D" w:rsidRPr="00B80034" w:rsidRDefault="0073072D" w:rsidP="00C145E5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73072D" w:rsidRPr="00B80034" w14:paraId="3BFBDC01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02D97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1F70F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FE85F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374249E5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0519B7AD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2763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2F87A8B5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3E070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60CDF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874DD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68C848C7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FC4B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14871D6A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FEAF8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5DCF3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A1A3E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6F8D7D55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2AA7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73072D" w:rsidRPr="00B80034" w14:paraId="4D18DC4F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02FB2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27E61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72A59" w14:textId="77777777" w:rsidR="0073072D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401093BD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99CB" w14:textId="77777777" w:rsidR="0073072D" w:rsidRPr="00B80034" w:rsidRDefault="0073072D" w:rsidP="00C145E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3072D" w:rsidRPr="00B80034" w14:paraId="0BA58473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89B30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66E22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BE532" w14:textId="77777777" w:rsidR="0073072D" w:rsidRDefault="0073072D" w:rsidP="00C145E5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57C476A5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7CB9" w14:textId="77777777" w:rsidR="0073072D" w:rsidRPr="00B80034" w:rsidRDefault="0073072D" w:rsidP="00C145E5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lastRenderedPageBreak/>
              <w:t>Nie</w:t>
            </w:r>
          </w:p>
        </w:tc>
      </w:tr>
      <w:tr w:rsidR="0073072D" w:rsidRPr="00B80034" w14:paraId="75BF40BD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6EEF1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DlaOciemn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99721C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BB7EDB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„Dla ociemniałych”:</w:t>
            </w:r>
          </w:p>
          <w:p w14:paraId="1BFE5381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06D63B55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D995" w14:textId="77777777" w:rsidR="0073072D" w:rsidRPr="00B80034" w:rsidRDefault="0073072D" w:rsidP="00C145E5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45DE21B0" w14:textId="77777777" w:rsidR="0073072D" w:rsidRPr="00B80034" w:rsidRDefault="0073072D" w:rsidP="00C145E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73072D" w:rsidRPr="00B80034" w14:paraId="7FED9BC1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390C4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EgzBibl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57DA8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25054" w14:textId="77777777" w:rsidR="0073072D" w:rsidRPr="00B80034" w:rsidRDefault="0073072D" w:rsidP="00C145E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„Egzemplarzem bibliotecznym”:</w:t>
            </w:r>
          </w:p>
          <w:p w14:paraId="74B06621" w14:textId="77777777" w:rsidR="0073072D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2E4AED76" w14:textId="77777777" w:rsidR="0073072D" w:rsidRPr="00B80034" w:rsidRDefault="0073072D" w:rsidP="00C145E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89E2" w14:textId="77777777" w:rsidR="0073072D" w:rsidRPr="00B80034" w:rsidRDefault="0073072D" w:rsidP="00C145E5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76AA578C" w14:textId="77777777" w:rsidR="0073072D" w:rsidRPr="00B80034" w:rsidRDefault="0073072D" w:rsidP="00C145E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E11270" w:rsidRPr="00B80034" w14:paraId="29372959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B9795" w14:textId="602EEA5D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bCs w:val="0"/>
              </w:rPr>
              <w:t>IdBibl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326DE" w14:textId="02E1DA2A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6D02A" w14:textId="2D7B31B6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Identyfikator biblioteki do której nadawany jest „Egzemplarz biblioteczny”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B9F7" w14:textId="6A2ECC4A" w:rsidR="00E11270" w:rsidRPr="00B80034" w:rsidRDefault="00E11270" w:rsidP="00E11270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E11270" w:rsidRPr="00B80034" w14:paraId="4DDEC5EF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D2BB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37F1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EC315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5BFEEBE5" w14:textId="77777777" w:rsidR="00E11270" w:rsidRPr="00773742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Z – żądanie zwrotu/dosłania</w:t>
            </w:r>
            <w:r w:rsidRPr="00B80034">
              <w:rPr>
                <w:rFonts w:ascii="Arial" w:hAnsi="Arial" w:cs="Arial"/>
                <w:sz w:val="16"/>
              </w:rPr>
              <w:br/>
              <w:t>R – polecenie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O – potwierdzenie odbioru </w:t>
            </w:r>
            <w:r w:rsidRPr="00B80034">
              <w:rPr>
                <w:rFonts w:ascii="Arial" w:hAnsi="Arial" w:cs="Arial"/>
                <w:sz w:val="16"/>
              </w:rPr>
              <w:br/>
              <w:t>D – potwierdzenie doręczenia</w:t>
            </w:r>
          </w:p>
          <w:p w14:paraId="5DACA647" w14:textId="77777777" w:rsidR="00E11270" w:rsidRPr="00773742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D5D3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E11270" w:rsidRPr="00B80034" w14:paraId="685A99CF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C4A3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SposobPotwDorecz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76157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E2624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Forma przekazania potwierdzenia doręczenia:</w:t>
            </w:r>
          </w:p>
          <w:p w14:paraId="5989FD42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</w:t>
            </w:r>
            <w:r w:rsidRPr="00B80034">
              <w:rPr>
                <w:rFonts w:ascii="Arial" w:hAnsi="Arial" w:cs="Arial"/>
                <w:sz w:val="16"/>
              </w:rPr>
              <w:t xml:space="preserve"> – SMS</w:t>
            </w:r>
            <w:r w:rsidRPr="00B80034">
              <w:rPr>
                <w:rFonts w:ascii="Arial" w:hAnsi="Arial" w:cs="Arial"/>
                <w:sz w:val="16"/>
              </w:rPr>
              <w:br/>
              <w:t>E – E-mail</w:t>
            </w:r>
          </w:p>
          <w:p w14:paraId="1DC5A01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BD3D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D)</w:t>
            </w:r>
          </w:p>
        </w:tc>
      </w:tr>
      <w:tr w:rsidR="00E11270" w:rsidRPr="00B80034" w14:paraId="35E7DA3C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B936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KontaktPotwDorecz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3DF1D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35AF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Wartość kontaktu dla formy przekazania potwierdzenia doręczenia przesyłki: SMS, E-mail.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74B4" w14:textId="77777777" w:rsidR="00E11270" w:rsidRPr="00B80034" w:rsidRDefault="00E11270" w:rsidP="00E1127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SposobPotwDorecz = S/ E</w:t>
            </w:r>
          </w:p>
        </w:tc>
      </w:tr>
      <w:tr w:rsidR="00E11270" w:rsidRPr="00B80034" w14:paraId="312E05D6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BF62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F258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EE94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4F10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O)</w:t>
            </w:r>
          </w:p>
        </w:tc>
      </w:tr>
      <w:tr w:rsidR="00E11270" w:rsidRPr="00B80034" w14:paraId="4F9D9AA1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08FF1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Format</w:t>
            </w:r>
          </w:p>
          <w:p w14:paraId="6A344F89" w14:textId="77777777" w:rsidR="00096C25" w:rsidRDefault="00096C25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4DA2A14F" w14:textId="0EAEFD33" w:rsidR="00096C25" w:rsidRPr="00D133F7" w:rsidRDefault="00096C25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320DF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10EA9" w14:textId="77777777" w:rsidR="00E11270" w:rsidRPr="00190BE9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Dotyczy </w:t>
            </w:r>
            <w:r>
              <w:rPr>
                <w:rFonts w:ascii="Arial" w:hAnsi="Arial" w:cs="Arial"/>
                <w:sz w:val="16"/>
              </w:rPr>
              <w:t>formatu</w:t>
            </w:r>
            <w:r w:rsidRPr="00190BE9">
              <w:rPr>
                <w:rFonts w:ascii="Arial" w:hAnsi="Arial" w:cs="Arial"/>
                <w:sz w:val="16"/>
              </w:rPr>
              <w:t xml:space="preserve"> przesyłki:</w:t>
            </w:r>
          </w:p>
          <w:p w14:paraId="37FC48C7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S</w:t>
            </w:r>
            <w:r w:rsidRPr="00190BE9"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sz w:val="16"/>
              </w:rPr>
              <w:t>M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M</w:t>
            </w:r>
          </w:p>
          <w:p w14:paraId="6480DCE6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L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L</w:t>
            </w:r>
          </w:p>
          <w:p w14:paraId="3EA73EE5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9AC7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  <w:p w14:paraId="645297FC" w14:textId="77777777" w:rsidR="00E11270" w:rsidRPr="00B80034" w:rsidRDefault="00E11270" w:rsidP="00E1127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E11270" w:rsidRPr="00B80034" w14:paraId="08876A97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1E48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931A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21A59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5659A3E5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</w:t>
            </w:r>
            <w:r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zwykłe</w:t>
            </w:r>
          </w:p>
          <w:p w14:paraId="47F160AE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1216E0E9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Jeśli pola brak lub wartość pola &lt;&gt; Z/ R to przesyłka nie jest przesyłką EPO.</w:t>
            </w:r>
          </w:p>
          <w:p w14:paraId="12BEFB2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C21B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21F65B21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0E21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NaSpecjalnychZasadach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E983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color w:val="000000"/>
                <w:sz w:val="16"/>
                <w:lang w:val="en-GB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38772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tym, na jakich specjalnych zasadach przesyłka jest nadawana; dostępne wartości:</w:t>
            </w:r>
          </w:p>
          <w:p w14:paraId="2DD0033F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Administracyjna</w:t>
            </w:r>
          </w:p>
          <w:p w14:paraId="201951C5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 – Podatkowa</w:t>
            </w:r>
          </w:p>
          <w:p w14:paraId="0662A9CB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 – Sądowa w postępowaniu cywilnym</w:t>
            </w:r>
          </w:p>
          <w:p w14:paraId="12187F34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 – Sądowa w postępowaniu karnym</w:t>
            </w:r>
          </w:p>
          <w:p w14:paraId="50D4B90B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BBBF5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00F8FC1B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312D28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422B70C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2D4F777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F267239" w14:textId="77777777" w:rsidR="00E11270" w:rsidRPr="00B80034" w:rsidRDefault="00E11270" w:rsidP="00E11270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E11270" w:rsidRPr="00B80034" w14:paraId="6043D3F6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AEC53F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75E723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D4F950C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0115BFA3" w14:textId="77777777" w:rsidR="00E11270" w:rsidRPr="006B6D66" w:rsidRDefault="00E11270" w:rsidP="00E11270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A656E43" w14:textId="77777777" w:rsidR="00E11270" w:rsidRPr="00B80034" w:rsidRDefault="00E11270" w:rsidP="00E11270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E11270" w:rsidRPr="00B80034" w14:paraId="64BFAC99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75E95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44847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5B6F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03B80BCE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46A97F8E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3A62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E11270" w:rsidRPr="00B80034" w14:paraId="1819E9A7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D521C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3BE8F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24B3D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24CD547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B231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3C40E7B8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57C3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B2DE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E0F80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39658E1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2A06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26F5D485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658E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CzyEZwrot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CA42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33687" w14:textId="77777777" w:rsidR="00E11270" w:rsidRPr="00190BE9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Informuje o tym, czy przesyłk</w:t>
            </w:r>
            <w:r>
              <w:rPr>
                <w:rFonts w:ascii="Arial" w:hAnsi="Arial" w:cs="Arial"/>
                <w:sz w:val="16"/>
              </w:rPr>
              <w:t>a jest eZwrotem, czy nie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1DCFAD4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T – tak</w:t>
            </w:r>
            <w:r w:rsidRPr="00190BE9">
              <w:rPr>
                <w:rFonts w:ascii="Arial" w:hAnsi="Arial" w:cs="Arial"/>
                <w:sz w:val="16"/>
              </w:rPr>
              <w:br/>
              <w:t>N – nie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06ED8">
              <w:rPr>
                <w:rFonts w:ascii="Arial" w:hAnsi="Arial" w:cs="Arial"/>
                <w:sz w:val="16"/>
              </w:rPr>
              <w:t>(wszystko inne ni</w:t>
            </w:r>
            <w:r>
              <w:rPr>
                <w:rFonts w:ascii="Arial" w:hAnsi="Arial" w:cs="Arial"/>
                <w:sz w:val="16"/>
              </w:rPr>
              <w:t>ż T bę</w:t>
            </w:r>
            <w:r w:rsidRPr="00206ED8">
              <w:rPr>
                <w:rFonts w:ascii="Arial" w:hAnsi="Arial" w:cs="Arial"/>
                <w:sz w:val="16"/>
              </w:rPr>
              <w:t>dzie traktowane jak N)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C379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343ABD22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6CACF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F2E89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8EE40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4EC8D4BB" w14:textId="495F03D1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lastRenderedPageBreak/>
              <w:t>T – tak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N – nie (wszystko inne będzie traktowane jak N - </w:t>
            </w:r>
            <w:r w:rsidR="00FD2059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 w:rsidR="00AA43C0">
              <w:rPr>
                <w:rFonts w:ascii="Arial" w:hAnsi="Arial" w:cs="Arial"/>
                <w:sz w:val="16"/>
                <w:szCs w:val="16"/>
              </w:rPr>
              <w:t>przesyłka jest opłacona przez nadawcę).</w:t>
            </w:r>
          </w:p>
          <w:p w14:paraId="0995EEB7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7F3A1B8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C676A">
              <w:rPr>
                <w:rFonts w:ascii="Arial" w:hAnsi="Arial" w:cs="Arial"/>
                <w:sz w:val="16"/>
                <w:szCs w:val="16"/>
              </w:rPr>
              <w:t>Dotyczy przesyłek rozliczanych w ramach umowy OPNA nadawanych przez klienta umownego w okresie przejściowym.</w:t>
            </w:r>
          </w:p>
          <w:p w14:paraId="388FF55F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5C51C13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Pole wykorzystywane będzie do obsługi eZwrotów</w:t>
            </w:r>
          </w:p>
          <w:p w14:paraId="75D2C137" w14:textId="77777777" w:rsidR="00E11270" w:rsidRPr="00190BE9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63A7" w14:textId="77777777" w:rsidR="00E11270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lastRenderedPageBreak/>
              <w:t>Nie</w:t>
            </w:r>
          </w:p>
        </w:tc>
      </w:tr>
      <w:tr w:rsidR="00E11270" w:rsidRPr="00B80034" w14:paraId="5DD8F14A" w14:textId="77777777" w:rsidTr="00C145E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6956C" w14:textId="77777777" w:rsidR="00E11270" w:rsidRPr="00190BE9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F226D" w14:textId="77777777" w:rsidR="00E11270" w:rsidRPr="00190BE9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8B9C5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6BF2" w14:textId="77777777" w:rsidR="00E11270" w:rsidRPr="00190BE9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1B2FC60F" w14:textId="77777777" w:rsidTr="00C145E5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949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2C29AC70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55C900C7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E11270" w:rsidRPr="00B80034" w14:paraId="02E0EBBE" w14:textId="77777777" w:rsidTr="00C145E5">
        <w:trPr>
          <w:trHeight w:val="512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DF948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09C08E6D" w14:textId="77777777" w:rsidR="0073072D" w:rsidRDefault="0073072D" w:rsidP="00DA57C4">
      <w:pPr>
        <w:rPr>
          <w:rFonts w:ascii="Arial" w:hAnsi="Arial"/>
        </w:rPr>
      </w:pPr>
    </w:p>
    <w:p w14:paraId="3B249A22" w14:textId="77777777" w:rsidR="0013538C" w:rsidRDefault="0013538C" w:rsidP="00DA57C4">
      <w:pPr>
        <w:rPr>
          <w:rFonts w:ascii="Arial" w:hAnsi="Arial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2"/>
        <w:gridCol w:w="1543"/>
        <w:gridCol w:w="4060"/>
        <w:gridCol w:w="1653"/>
      </w:tblGrid>
      <w:tr w:rsidR="000C4E4B" w:rsidRPr="00B80034" w14:paraId="727E494A" w14:textId="77777777" w:rsidTr="00FF5DD8"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0639CD1B" w14:textId="77777777" w:rsidR="000C4E4B" w:rsidRPr="00B80034" w:rsidRDefault="000C4E4B" w:rsidP="00616D1A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811</w:t>
            </w:r>
            <w:r w:rsidRPr="00B80034">
              <w:rPr>
                <w:rFonts w:ascii="Arial" w:hAnsi="Arial"/>
                <w:b/>
              </w:rPr>
              <w:t xml:space="preserve"> – </w:t>
            </w:r>
            <w:r>
              <w:rPr>
                <w:rFonts w:ascii="Arial" w:hAnsi="Arial"/>
                <w:b/>
              </w:rPr>
              <w:t>Przesyłka</w:t>
            </w:r>
            <w:r w:rsidRPr="005D28C0">
              <w:rPr>
                <w:rFonts w:ascii="Arial" w:hAnsi="Arial"/>
                <w:b/>
              </w:rPr>
              <w:t xml:space="preserve"> nierejestrowana z numerem</w:t>
            </w:r>
          </w:p>
        </w:tc>
      </w:tr>
      <w:tr w:rsidR="000C4E4B" w:rsidRPr="00B80034" w14:paraId="7C69BA7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1CE9CD5" w14:textId="77777777" w:rsidR="000C4E4B" w:rsidRPr="00B80034" w:rsidRDefault="000C4E4B" w:rsidP="00616D1A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E638873" w14:textId="77777777" w:rsidR="000C4E4B" w:rsidRPr="00B80034" w:rsidRDefault="000C4E4B" w:rsidP="00616D1A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B765AFF" w14:textId="77777777" w:rsidR="000C4E4B" w:rsidRPr="00B80034" w:rsidRDefault="000C4E4B" w:rsidP="00616D1A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68DE3D2" w14:textId="77777777" w:rsidR="000C4E4B" w:rsidRPr="00B80034" w:rsidRDefault="000C4E4B" w:rsidP="00616D1A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0C4E4B" w:rsidRPr="00B80034" w14:paraId="64625D2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226201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6C25D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B4952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</w:t>
            </w:r>
            <w:r>
              <w:rPr>
                <w:rFonts w:ascii="Arial" w:hAnsi="Arial" w:cs="Arial"/>
                <w:sz w:val="16"/>
              </w:rPr>
              <w:t>odzaju „Przesyłka</w:t>
            </w:r>
            <w:r w:rsidRPr="00C845AD">
              <w:rPr>
                <w:rFonts w:ascii="Arial" w:hAnsi="Arial" w:cs="Arial"/>
                <w:sz w:val="16"/>
              </w:rPr>
              <w:t xml:space="preserve"> nierejestrowana z numerem</w:t>
            </w:r>
            <w:r>
              <w:rPr>
                <w:rFonts w:ascii="Arial" w:hAnsi="Arial" w:cs="Arial"/>
                <w:sz w:val="16"/>
              </w:rPr>
              <w:t>”: 811</w:t>
            </w:r>
            <w:r w:rsidRPr="00B80034">
              <w:rPr>
                <w:rFonts w:ascii="Arial" w:hAnsi="Arial" w:cs="Arial"/>
                <w:sz w:val="16"/>
              </w:rPr>
              <w:t>.</w:t>
            </w:r>
          </w:p>
          <w:p w14:paraId="58A898F8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13530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0C4E4B" w:rsidRPr="004E265A" w14:paraId="15901F1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BD45E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Firmowa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EED04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7AE9C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jest przesyłką „firmową”:</w:t>
            </w:r>
          </w:p>
          <w:p w14:paraId="49026FC3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06ED8">
              <w:rPr>
                <w:rFonts w:ascii="Arial" w:hAnsi="Arial" w:cs="Arial"/>
                <w:sz w:val="16"/>
              </w:rPr>
              <w:t>(wszystko inne ni</w:t>
            </w:r>
            <w:r>
              <w:rPr>
                <w:rFonts w:ascii="Arial" w:hAnsi="Arial" w:cs="Arial"/>
                <w:sz w:val="16"/>
              </w:rPr>
              <w:t>ż T bę</w:t>
            </w:r>
            <w:r w:rsidRPr="00206ED8">
              <w:rPr>
                <w:rFonts w:ascii="Arial" w:hAnsi="Arial" w:cs="Arial"/>
                <w:sz w:val="16"/>
              </w:rPr>
              <w:t>dzie traktowane jak N)</w:t>
            </w:r>
          </w:p>
          <w:p w14:paraId="7D86648D" w14:textId="77777777" w:rsidR="00B46D2F" w:rsidRDefault="00B46D2F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27CC77D3" w14:textId="77777777" w:rsidR="00AE0755" w:rsidRPr="00206ED8" w:rsidRDefault="00B46D2F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</w:t>
            </w:r>
            <w:r w:rsidRPr="00B46D2F">
              <w:rPr>
                <w:rFonts w:ascii="Arial" w:hAnsi="Arial" w:cs="Arial"/>
                <w:sz w:val="16"/>
              </w:rPr>
              <w:t>ole może mieć wartość „T”, tylko jeśli Serwis=F.</w:t>
            </w:r>
          </w:p>
          <w:p w14:paraId="6A1DA434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54D5" w14:textId="77777777" w:rsidR="000C4E4B" w:rsidRPr="004E265A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0C4E4B" w:rsidRPr="00B80034" w14:paraId="2D1DCFE1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643B2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Miejscowa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FEB4A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257BD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jest przesyłką „miejscową”:</w:t>
            </w:r>
          </w:p>
          <w:p w14:paraId="3E7CD031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554BBC2B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Wartość pusta – nie dotyczy (umowa nie przewiduje obsługi pola „Miejscowa”)</w:t>
            </w:r>
          </w:p>
          <w:p w14:paraId="557EABB1" w14:textId="77777777" w:rsidR="00B46D2F" w:rsidRDefault="00B46D2F" w:rsidP="00B46D2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778D789E" w14:textId="77777777" w:rsidR="000C4E4B" w:rsidRDefault="00B46D2F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</w:t>
            </w:r>
            <w:r w:rsidRPr="00B46D2F">
              <w:rPr>
                <w:rFonts w:ascii="Arial" w:hAnsi="Arial" w:cs="Arial"/>
                <w:sz w:val="16"/>
              </w:rPr>
              <w:t>ole może mieć wartość „T”, tylko jeśli Serwis=F.</w:t>
            </w:r>
          </w:p>
          <w:p w14:paraId="09594501" w14:textId="77777777" w:rsidR="000C4E4B" w:rsidRPr="00A51D9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F7BA" w14:textId="77777777" w:rsidR="000C4E4B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Del="00A51D94">
              <w:rPr>
                <w:rFonts w:ascii="Arial" w:hAnsi="Arial" w:cs="Arial"/>
                <w:sz w:val="16"/>
              </w:rPr>
              <w:t xml:space="preserve"> </w:t>
            </w:r>
          </w:p>
          <w:p w14:paraId="13047589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(dla przesyłek jednoznacznie określonych jako miejscowe/zamiejscowe)</w:t>
            </w:r>
          </w:p>
        </w:tc>
      </w:tr>
      <w:tr w:rsidR="000C4E4B" w:rsidRPr="00B80034" w14:paraId="01A890A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CACAC" w14:textId="77777777" w:rsidR="000C4E4B" w:rsidRPr="00A51D9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ObszarMiasto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93CB1" w14:textId="77777777" w:rsidR="000C4E4B" w:rsidRPr="00A51D9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A3607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Informuje o tym, czy obszarem dostarczenia przesyłki jest miasto:</w:t>
            </w:r>
          </w:p>
          <w:p w14:paraId="4457A1AE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 – tak</w:t>
            </w:r>
          </w:p>
          <w:p w14:paraId="70E262DB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 – nie</w:t>
            </w:r>
          </w:p>
          <w:p w14:paraId="37F752D0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Wartość pusta – nie dotyczy (umowa nie przewiduje obsługi pola „ObszarMiasto”)</w:t>
            </w:r>
          </w:p>
          <w:p w14:paraId="2630B4BB" w14:textId="77777777" w:rsidR="00B46D2F" w:rsidRDefault="00B46D2F" w:rsidP="00B46D2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35922221" w14:textId="77777777" w:rsidR="000C4E4B" w:rsidRPr="00616D1A" w:rsidRDefault="00B46D2F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</w:t>
            </w:r>
            <w:r w:rsidRPr="00B46D2F">
              <w:rPr>
                <w:rFonts w:ascii="Arial" w:hAnsi="Arial" w:cs="Arial"/>
                <w:sz w:val="16"/>
              </w:rPr>
              <w:t>ole może mieć wartość „T”, tylko jeśli Serwis=F.</w:t>
            </w:r>
          </w:p>
          <w:p w14:paraId="42342EAB" w14:textId="77777777" w:rsidR="00B46D2F" w:rsidRPr="00B80034" w:rsidRDefault="00B46D2F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386D" w14:textId="77777777" w:rsidR="000C4E4B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  <w:p w14:paraId="0254936E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(dla przesyłek jednoznacznie określonych jako miejskie/wiejskie )</w:t>
            </w:r>
          </w:p>
        </w:tc>
      </w:tr>
      <w:tr w:rsidR="000C4E4B" w:rsidRPr="00B80034" w14:paraId="0E3709C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2C252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A5983A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DCB00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0CF1A85A" w14:textId="77777777" w:rsidR="000C4E4B" w:rsidRDefault="000C4E4B" w:rsidP="00616D1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2DD44702" w14:textId="77777777" w:rsidR="000C4E4B" w:rsidRPr="00B80034" w:rsidRDefault="000C4E4B" w:rsidP="00616D1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E80D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0C4E4B" w:rsidRPr="00B80034" w14:paraId="0659444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EBC9B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671AE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40549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041BC300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85AE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0C4E4B" w:rsidRPr="00B80034" w14:paraId="50E2332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CDFAA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D3303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A9AB0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5D6D05F0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BB46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5C14CAB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81973" w14:textId="2B6DCB43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557A6" w14:textId="2E1B9851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05358" w14:textId="73AF2022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4137" w14:textId="2070A7D9" w:rsidR="004E3D00" w:rsidRPr="00B80034" w:rsidRDefault="004E3D00" w:rsidP="004E3D0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0C4E4B" w:rsidRPr="00B80034" w14:paraId="4F318DA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0D197B8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3B62FEE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F599F3F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Z – znaczkami</w:t>
            </w:r>
            <w:r w:rsidRPr="00B80034">
              <w:rPr>
                <w:rFonts w:ascii="Arial" w:hAnsi="Arial" w:cs="Arial"/>
                <w:sz w:val="16"/>
              </w:rPr>
              <w:br/>
            </w:r>
            <w:r w:rsidRPr="00B80034">
              <w:rPr>
                <w:rFonts w:ascii="Arial" w:hAnsi="Arial" w:cs="Arial"/>
                <w:sz w:val="16"/>
              </w:rPr>
              <w:lastRenderedPageBreak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7C3EE8EF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47B09BF" w14:textId="77777777" w:rsidR="000C4E4B" w:rsidRPr="00B80034" w:rsidRDefault="000C4E4B" w:rsidP="00616D1A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lastRenderedPageBreak/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0C4E4B" w:rsidRPr="00B80034" w14:paraId="1A0AF81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4DC8C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DB144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63F57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5898CAF0" w14:textId="77777777" w:rsidR="000C4E4B" w:rsidRDefault="000C4E4B" w:rsidP="00616D1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78AE4D53" w14:textId="77777777" w:rsidR="000C4E4B" w:rsidRPr="00B80034" w:rsidRDefault="000C4E4B" w:rsidP="00616D1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57D2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0C4E4B" w:rsidRPr="00B80034" w14:paraId="47899705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B89C8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17CD2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E62D9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5D030183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E0E5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0C4E4B" w:rsidRPr="00B80034" w14:paraId="715834B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36EE4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1CCA9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55333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2815A345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5C71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0C4E4B" w:rsidRPr="00B80034" w14:paraId="1E6BBE6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C20C2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1941D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BC3A6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07DD8A1B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E1BC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0C4E4B" w:rsidRPr="00B80034" w14:paraId="2DF93D0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4CF89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A8B3E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CA682" w14:textId="77777777" w:rsidR="000C4E4B" w:rsidRDefault="000C4E4B" w:rsidP="00616D1A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6E1CB306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D94D" w14:textId="77777777" w:rsidR="000C4E4B" w:rsidRPr="00B80034" w:rsidRDefault="000C4E4B" w:rsidP="00616D1A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0C4E4B" w:rsidRPr="00B80034" w14:paraId="3C9A48D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64DFE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Strefa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AE211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F6305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Dotyczy gabarytu przesyłki:</w:t>
            </w:r>
          </w:p>
          <w:p w14:paraId="63D67D2C" w14:textId="77777777" w:rsidR="000C4E4B" w:rsidRDefault="000C4E4B" w:rsidP="00616D1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gabaryt A</w:t>
            </w:r>
            <w:r w:rsidRPr="00B80034">
              <w:rPr>
                <w:rFonts w:ascii="Arial" w:hAnsi="Arial" w:cs="Arial"/>
                <w:sz w:val="16"/>
              </w:rPr>
              <w:br/>
              <w:t>B – gabaryt B</w:t>
            </w:r>
          </w:p>
          <w:p w14:paraId="368CFDF7" w14:textId="77777777" w:rsidR="000C4E4B" w:rsidRPr="00B80034" w:rsidRDefault="000C4E4B" w:rsidP="00616D1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C5AB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  <w:p w14:paraId="11672244" w14:textId="77777777" w:rsidR="000C4E4B" w:rsidRPr="00B80034" w:rsidRDefault="000C4E4B" w:rsidP="00616D1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C4E4B" w:rsidRPr="00B80034" w14:paraId="57CE6A4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5E86A06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0381177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202DF4B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33D0AA7" w14:textId="77777777" w:rsidR="000C4E4B" w:rsidRPr="00B80034" w:rsidRDefault="000C4E4B" w:rsidP="00616D1A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AE0755" w:rsidRPr="00B80034" w14:paraId="13095EF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D110AD" w14:textId="77777777" w:rsidR="00AE0755" w:rsidRPr="00B80034" w:rsidRDefault="00AE0755" w:rsidP="00AE07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Serwis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97B44" w14:textId="77777777" w:rsidR="00AE0755" w:rsidRPr="00B80034" w:rsidRDefault="00AE0755" w:rsidP="00AE07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7A9EF1" w14:textId="77777777" w:rsidR="00AE0755" w:rsidRPr="00B80034" w:rsidRDefault="00AE0755" w:rsidP="00AE075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Serwis dla przesyłki nierejestrowanej z numerem</w:t>
            </w:r>
            <w:r w:rsidRPr="00B80034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09306915" w14:textId="77777777" w:rsidR="00AE0755" w:rsidRPr="00616D1A" w:rsidRDefault="00AE0755" w:rsidP="00616D1A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616D1A">
              <w:rPr>
                <w:rFonts w:ascii="Arial" w:hAnsi="Arial"/>
                <w:sz w:val="16"/>
                <w:szCs w:val="16"/>
              </w:rPr>
              <w:t>F - Przesyłka firmowa nierejestrowana z numerem</w:t>
            </w:r>
          </w:p>
          <w:p w14:paraId="213C02D4" w14:textId="77777777" w:rsidR="00AE0755" w:rsidRPr="00616D1A" w:rsidRDefault="00AE0755" w:rsidP="00616D1A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616D1A">
              <w:rPr>
                <w:rFonts w:ascii="Arial" w:hAnsi="Arial"/>
                <w:sz w:val="16"/>
                <w:szCs w:val="16"/>
              </w:rPr>
              <w:t>H - Przesyłka handlowa z numerem</w:t>
            </w:r>
          </w:p>
          <w:p w14:paraId="16453B56" w14:textId="77777777" w:rsidR="00AE0755" w:rsidRPr="00616D1A" w:rsidRDefault="00AE0755" w:rsidP="00616D1A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616D1A">
              <w:rPr>
                <w:rFonts w:ascii="Arial" w:hAnsi="Arial"/>
                <w:sz w:val="16"/>
                <w:szCs w:val="16"/>
              </w:rPr>
              <w:t>B - List biznesowy z numerem</w:t>
            </w:r>
          </w:p>
          <w:p w14:paraId="79020E2F" w14:textId="77777777" w:rsidR="00AE0755" w:rsidRDefault="00AE0755" w:rsidP="00616D1A">
            <w:pPr>
              <w:pStyle w:val="Bezodstpw"/>
              <w:rPr>
                <w:rFonts w:ascii="Arial" w:hAnsi="Arial"/>
                <w:sz w:val="16"/>
                <w:szCs w:val="16"/>
              </w:rPr>
            </w:pPr>
            <w:r w:rsidRPr="00616D1A">
              <w:rPr>
                <w:rFonts w:ascii="Arial" w:hAnsi="Arial"/>
                <w:sz w:val="16"/>
                <w:szCs w:val="16"/>
              </w:rPr>
              <w:t>M - Przesyłka marketingowa z numerem</w:t>
            </w:r>
          </w:p>
          <w:p w14:paraId="5EE706E6" w14:textId="77777777" w:rsidR="00B46D2F" w:rsidRPr="00B80034" w:rsidRDefault="00B46D2F" w:rsidP="00616D1A">
            <w:pPr>
              <w:pStyle w:val="Bezodstpw"/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A010" w14:textId="77777777" w:rsidR="00AE0755" w:rsidRPr="00B80034" w:rsidRDefault="00AE0755" w:rsidP="00AE0755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Tak</w:t>
            </w:r>
          </w:p>
        </w:tc>
      </w:tr>
      <w:tr w:rsidR="000C4E4B" w:rsidRPr="00B80034" w14:paraId="05C3B80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98D7C80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3EE38FA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50CC00A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253004CB" w14:textId="77777777" w:rsidR="000C4E4B" w:rsidRPr="006B6D66" w:rsidRDefault="000C4E4B" w:rsidP="00616D1A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E34AC53" w14:textId="77777777" w:rsidR="000C4E4B" w:rsidRPr="00B80034" w:rsidRDefault="000C4E4B" w:rsidP="00616D1A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0C4E4B" w:rsidRPr="00B80034" w14:paraId="674DCA0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8CB00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097A3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643D9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57B5AA95" w14:textId="77777777" w:rsidR="000C4E4B" w:rsidRDefault="000C4E4B" w:rsidP="00616D1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6F5DEC4B" w14:textId="77777777" w:rsidR="000C4E4B" w:rsidRPr="00B80034" w:rsidRDefault="000C4E4B" w:rsidP="00616D1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F51B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0C4E4B" w:rsidRPr="00B80034" w14:paraId="773D6AE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C3162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F3C71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E8B9A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0A8E508A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7D73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0C4E4B" w:rsidRPr="00B80034" w14:paraId="0C1A346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B4716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2D3C3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29F3B" w14:textId="77777777" w:rsidR="000C4E4B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49436789" w14:textId="77777777" w:rsidR="000C4E4B" w:rsidRPr="00B80034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C916" w14:textId="77777777" w:rsidR="000C4E4B" w:rsidRPr="00B80034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0C4E4B" w:rsidRPr="00B80034" w14:paraId="0D98E6E4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318DA" w14:textId="77777777" w:rsidR="000C4E4B" w:rsidRPr="00190BE9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D638D" w14:textId="77777777" w:rsidR="000C4E4B" w:rsidRPr="00190BE9" w:rsidRDefault="000C4E4B" w:rsidP="00616D1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0D18A" w14:textId="77777777" w:rsidR="000C4E4B" w:rsidRPr="00B80034" w:rsidRDefault="000C4E4B" w:rsidP="00616D1A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999D" w14:textId="77777777" w:rsidR="000C4E4B" w:rsidRPr="00190BE9" w:rsidRDefault="000C4E4B" w:rsidP="00616D1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5C68E7C1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F7A5D" w14:textId="088CB8D4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604B3" w14:textId="199B3F8F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220AC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03937051" w14:textId="1D81701D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77CF025E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CAF4" w14:textId="4A48760B" w:rsidR="00A47AC8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7AC8" w:rsidRPr="00B80034" w14:paraId="4379E8C6" w14:textId="77777777" w:rsidTr="00FF5DD8"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7DEA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1B913F9E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2E42606C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</w:tbl>
    <w:p w14:paraId="36E3D018" w14:textId="77777777" w:rsidR="000C4E4B" w:rsidRDefault="000C4E4B" w:rsidP="00DA57C4">
      <w:pPr>
        <w:rPr>
          <w:rFonts w:ascii="Arial" w:hAnsi="Arial"/>
        </w:rPr>
      </w:pPr>
    </w:p>
    <w:p w14:paraId="5CB2EC3A" w14:textId="77777777" w:rsidR="000C4E4B" w:rsidRPr="00B80034" w:rsidRDefault="000C4E4B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1CFEDEBC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571D6029" w14:textId="77777777" w:rsidR="00DA57C4" w:rsidRPr="00B80034" w:rsidRDefault="00DA57C4" w:rsidP="00584CEC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B80034">
              <w:rPr>
                <w:rFonts w:ascii="Arial" w:hAnsi="Arial"/>
                <w:b/>
              </w:rPr>
              <w:t>832 – Pocztex-N</w:t>
            </w:r>
          </w:p>
        </w:tc>
      </w:tr>
      <w:tr w:rsidR="00DA57C4" w:rsidRPr="00B80034" w14:paraId="6EF0A2F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78B3A3F7" w14:textId="77777777" w:rsidR="00DA57C4" w:rsidRPr="00B80034" w:rsidRDefault="00DA57C4" w:rsidP="00584CEC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1EA63A7C" w14:textId="77777777" w:rsidR="00DA57C4" w:rsidRPr="00B80034" w:rsidRDefault="00DA57C4" w:rsidP="00584CEC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6A1E7558" w14:textId="77777777" w:rsidR="00DA57C4" w:rsidRPr="00B80034" w:rsidRDefault="00DA57C4" w:rsidP="00584CEC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2D88AA0E" w14:textId="77777777" w:rsidR="00DA57C4" w:rsidRPr="00B80034" w:rsidRDefault="00DA57C4" w:rsidP="00584CEC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1943CD1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0A7D8CF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2354E58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20B7B4F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nowego rodzaju Pocztex-N: 832.</w:t>
            </w:r>
          </w:p>
          <w:p w14:paraId="7D864A68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3E16747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56D1071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91E901D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48B964F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120C25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2168D12B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D2D1D7C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36070CC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C0A16E3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1CBCE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B880432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0C15CBEF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B3D342A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7BE6BE4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B1B047" w14:textId="1B9D47B8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C4556E" w14:textId="7BD52F36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00E3B4B" w14:textId="3C8134DC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D05A063" w14:textId="43D5BAB5" w:rsidR="004E3D00" w:rsidRPr="00B80034" w:rsidRDefault="004E3D00" w:rsidP="004E3D0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5EDD034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781AF6B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5336B25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0A24B06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5D250430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01E8B90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RPr="00B80034">
              <w:rPr>
                <w:rFonts w:ascii="Arial" w:hAnsi="Arial" w:cs="Arial"/>
                <w:sz w:val="16"/>
              </w:rPr>
              <w:br/>
              <w:t>(dla pliku tworzonego przez system Poczty Polskiej)</w:t>
            </w:r>
            <w:r w:rsidRPr="00B80034">
              <w:rPr>
                <w:rStyle w:val="Odwoanieprzypisudolnego"/>
                <w:rFonts w:ascii="Arial" w:hAnsi="Arial" w:cs="Arial"/>
                <w:sz w:val="16"/>
              </w:rPr>
              <w:footnoteReference w:customMarkFollows="1" w:id="2"/>
              <w:t>1</w:t>
            </w:r>
          </w:p>
        </w:tc>
      </w:tr>
      <w:tr w:rsidR="00DA57C4" w:rsidRPr="00B80034" w14:paraId="1F0ED46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FD2BCD6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2A350FC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E6694F6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Informuje o ilości przesyłek; Ilosc = 1 </w:t>
            </w:r>
          </w:p>
          <w:p w14:paraId="006D6ACD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0A6EE41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3B1A05F2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6F87ABB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5891F4D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882BA7C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 Standardowo max masa to 50000 gramów, a dla terminu Bezpośredni 100000 gramów.</w:t>
            </w:r>
          </w:p>
          <w:p w14:paraId="1A38D940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1F33A8E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2B7692" w:rsidRPr="00B80034" w14:paraId="7F30A089" w14:textId="77777777" w:rsidTr="00BE6A8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062DCC5" w14:textId="77777777" w:rsidR="002B7692" w:rsidRPr="00B80034" w:rsidRDefault="002B7692" w:rsidP="00BE6A8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BBC52D3" w14:textId="77777777" w:rsidR="002B7692" w:rsidRPr="00B80034" w:rsidRDefault="002B7692" w:rsidP="00BE6A8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2C239CD" w14:textId="77777777" w:rsidR="002B7692" w:rsidRPr="00B80034" w:rsidRDefault="002B7692" w:rsidP="00BE6A8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10303C73" w14:textId="77777777" w:rsidR="002B7692" w:rsidRPr="00B80034" w:rsidRDefault="002B7692" w:rsidP="00BE6A8A">
            <w:pPr>
              <w:rPr>
                <w:rFonts w:ascii="Arial" w:hAnsi="Arial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58BCC7D" w14:textId="77777777" w:rsidR="002B7692" w:rsidRPr="00B80034" w:rsidRDefault="002B7692" w:rsidP="00BE6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0D65CC6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78BB2C4" w14:textId="77777777" w:rsidR="00DA57C4" w:rsidRPr="003016BD" w:rsidRDefault="009752AD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55BA95" w14:textId="77777777" w:rsidR="00DA57C4" w:rsidRPr="00B80034" w:rsidRDefault="00DA57C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 w:rsidR="002B7692"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E3B482" w14:textId="77777777" w:rsidR="00DA57C4" w:rsidRDefault="00DA57C4" w:rsidP="003016BD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 w:rsidR="002B7692"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7E90928D" w14:textId="77777777" w:rsidR="002B7692" w:rsidRPr="00B80034" w:rsidRDefault="002B7692" w:rsidP="003016BD">
            <w:pPr>
              <w:pStyle w:val="Tekstpodstawowy"/>
              <w:spacing w:after="0"/>
              <w:rPr>
                <w:rFonts w:ascii="Arial" w:hAnsi="Arial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B531553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72D53DB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6018B7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Serwis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2A0D0EA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E7B6FD6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Rodzaj serwisu przesyłki Pocztex-N:</w:t>
            </w:r>
          </w:p>
          <w:p w14:paraId="307E1B84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Ekspres</w:t>
            </w:r>
            <w:r w:rsidRPr="00B80034">
              <w:rPr>
                <w:rFonts w:ascii="Arial" w:hAnsi="Arial" w:cs="Arial"/>
                <w:sz w:val="16"/>
              </w:rPr>
              <w:br/>
              <w:t>K – Kurier</w:t>
            </w:r>
          </w:p>
          <w:p w14:paraId="70F26853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991C09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79C51E1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9AC8085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KopertaFirmowa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9CB6A9F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BC63CCA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tym, że przesyłka Pocztex-N jest nadawana w opakowaniu firmowym; wartości:</w:t>
            </w:r>
          </w:p>
          <w:p w14:paraId="3F16E1DB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</w:p>
          <w:p w14:paraId="6BE36B8B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 – nie</w:t>
            </w:r>
          </w:p>
          <w:p w14:paraId="0EA19D4C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91C325E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1664CBD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20E97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BA97D94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0438091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Termin-serwis dla przesyłki:</w:t>
            </w:r>
          </w:p>
          <w:p w14:paraId="28A80070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Miejski do 3h - do 5 km</w:t>
            </w:r>
            <w:r w:rsidRPr="00B80034">
              <w:rPr>
                <w:rFonts w:ascii="Arial" w:hAnsi="Arial" w:cs="Arial"/>
                <w:sz w:val="16"/>
              </w:rPr>
              <w:br/>
              <w:t>B – Miejski do 3h - do 10 km</w:t>
            </w:r>
            <w:r w:rsidRPr="00B80034">
              <w:rPr>
                <w:rFonts w:ascii="Arial" w:hAnsi="Arial" w:cs="Arial"/>
                <w:sz w:val="16"/>
              </w:rPr>
              <w:br/>
              <w:t>C – Miejski do 3h - do 15 km</w:t>
            </w:r>
            <w:r w:rsidRPr="00B80034">
              <w:rPr>
                <w:rFonts w:ascii="Arial" w:hAnsi="Arial" w:cs="Arial"/>
                <w:sz w:val="16"/>
              </w:rPr>
              <w:br/>
              <w:t>D – Miejski do 3h - powyżej 15 km</w:t>
            </w:r>
            <w:r w:rsidRPr="00B80034">
              <w:rPr>
                <w:rFonts w:ascii="Arial" w:hAnsi="Arial" w:cs="Arial"/>
                <w:sz w:val="16"/>
              </w:rPr>
              <w:br/>
              <w:t>E – Miejski do 4h - do 10 km</w:t>
            </w:r>
            <w:r w:rsidRPr="00B80034">
              <w:rPr>
                <w:rFonts w:ascii="Arial" w:hAnsi="Arial" w:cs="Arial"/>
                <w:sz w:val="16"/>
              </w:rPr>
              <w:br/>
              <w:t>F – Miejski do 4h - do 15 km</w:t>
            </w:r>
            <w:r w:rsidRPr="00B80034">
              <w:rPr>
                <w:rFonts w:ascii="Arial" w:hAnsi="Arial" w:cs="Arial"/>
                <w:sz w:val="16"/>
              </w:rPr>
              <w:br/>
              <w:t>G – Miejski do 4h - do 20 km</w:t>
            </w:r>
            <w:r w:rsidRPr="00B80034">
              <w:rPr>
                <w:rFonts w:ascii="Arial" w:hAnsi="Arial" w:cs="Arial"/>
                <w:sz w:val="16"/>
              </w:rPr>
              <w:br/>
              <w:t>H – Miejski do 4h - do 30 km</w:t>
            </w:r>
            <w:r w:rsidRPr="00B80034">
              <w:rPr>
                <w:rFonts w:ascii="Arial" w:hAnsi="Arial" w:cs="Arial"/>
                <w:sz w:val="16"/>
              </w:rPr>
              <w:br/>
              <w:t>J – Miejski do 4h - do 40 km</w:t>
            </w:r>
            <w:r w:rsidRPr="00B80034">
              <w:rPr>
                <w:rFonts w:ascii="Arial" w:hAnsi="Arial" w:cs="Arial"/>
                <w:sz w:val="16"/>
              </w:rPr>
              <w:br/>
              <w:t>M – Krajowy</w:t>
            </w:r>
            <w:r w:rsidRPr="00B80034">
              <w:rPr>
                <w:rFonts w:ascii="Arial" w:hAnsi="Arial" w:cs="Arial"/>
                <w:sz w:val="16"/>
              </w:rPr>
              <w:br/>
              <w:t>R – Bezpośredni do 30 kg</w:t>
            </w:r>
            <w:r w:rsidRPr="00B80034">
              <w:rPr>
                <w:rFonts w:ascii="Arial" w:hAnsi="Arial" w:cs="Arial"/>
                <w:sz w:val="16"/>
              </w:rPr>
              <w:br/>
              <w:t>S – Bezpośredni powyżej 30 do 100 kg</w:t>
            </w:r>
            <w:r w:rsidRPr="00B80034">
              <w:rPr>
                <w:rFonts w:ascii="Arial" w:hAnsi="Arial" w:cs="Arial"/>
                <w:sz w:val="16"/>
              </w:rPr>
              <w:br/>
              <w:t>X – Ekspres 24</w:t>
            </w:r>
          </w:p>
          <w:p w14:paraId="5025804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B741D1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6DB2799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ECB393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Odleglosc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B1D84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(4)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C31FBE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Odległość dla nadawanej przesyłki Pocztex-N; podana w kilometrach.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FA590D7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Nie </w:t>
            </w:r>
            <w:r w:rsidRPr="00B80034">
              <w:rPr>
                <w:rFonts w:ascii="Arial" w:hAnsi="Arial" w:cs="Arial"/>
                <w:sz w:val="16"/>
              </w:rPr>
              <w:br/>
              <w:t>(Tak, dla Termin = R lub S)</w:t>
            </w:r>
          </w:p>
        </w:tc>
      </w:tr>
    </w:tbl>
    <w:p w14:paraId="72F0A9B7" w14:textId="77777777" w:rsidR="00DA57C4" w:rsidRPr="00B80034" w:rsidRDefault="00DA57C4" w:rsidP="009B721C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4"/>
        <w:gridCol w:w="1545"/>
        <w:gridCol w:w="4064"/>
        <w:gridCol w:w="1796"/>
      </w:tblGrid>
      <w:tr w:rsidR="00DA57C4" w:rsidRPr="00B80034" w14:paraId="18FD3BF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70C06D0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36E095E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F6A30A4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57D8E715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B – Doręczenie w sobotę</w:t>
            </w:r>
            <w:r w:rsidRPr="00B80034">
              <w:rPr>
                <w:rFonts w:ascii="Arial" w:hAnsi="Arial" w:cs="Arial"/>
                <w:sz w:val="16"/>
              </w:rPr>
              <w:br/>
              <w:t>K – Ostrożnie</w:t>
            </w:r>
            <w:r w:rsidRPr="00B80034">
              <w:rPr>
                <w:rFonts w:ascii="Arial" w:hAnsi="Arial" w:cs="Arial"/>
                <w:sz w:val="16"/>
              </w:rPr>
              <w:br/>
              <w:t>D – Potwierdzenie doręczenia albo zwrotu</w:t>
            </w:r>
            <w:r w:rsidRPr="00B80034">
              <w:rPr>
                <w:rFonts w:ascii="Arial" w:hAnsi="Arial" w:cs="Arial"/>
                <w:sz w:val="16"/>
              </w:rPr>
              <w:br/>
              <w:t>E – Doręczenie we wskazanym dniu</w:t>
            </w:r>
            <w:r w:rsidRPr="00B80034">
              <w:rPr>
                <w:rFonts w:ascii="Arial" w:hAnsi="Arial" w:cs="Arial"/>
                <w:sz w:val="16"/>
              </w:rPr>
              <w:br/>
            </w:r>
            <w:r w:rsidRPr="00B80034">
              <w:rPr>
                <w:rFonts w:ascii="Arial" w:hAnsi="Arial" w:cs="Arial"/>
                <w:sz w:val="16"/>
              </w:rPr>
              <w:lastRenderedPageBreak/>
              <w:t>F – Doręczenie do (godz)</w:t>
            </w:r>
            <w:r w:rsidRPr="00B80034">
              <w:rPr>
                <w:rFonts w:ascii="Arial" w:hAnsi="Arial" w:cs="Arial"/>
                <w:sz w:val="16"/>
              </w:rPr>
              <w:br/>
              <w:t>G – Doręczenie 20:00-7:00</w:t>
            </w:r>
            <w:r w:rsidRPr="00B80034">
              <w:rPr>
                <w:rFonts w:ascii="Arial" w:hAnsi="Arial" w:cs="Arial"/>
                <w:sz w:val="16"/>
              </w:rPr>
              <w:br/>
              <w:t>H – Doręczenie na wskazaną godz</w:t>
            </w:r>
            <w:r w:rsidRPr="00B80034">
              <w:rPr>
                <w:rFonts w:ascii="Arial" w:hAnsi="Arial" w:cs="Arial"/>
                <w:sz w:val="16"/>
              </w:rPr>
              <w:br/>
              <w:t>I – Doręczenie do 90 minut</w:t>
            </w:r>
            <w:r w:rsidRPr="00B80034">
              <w:rPr>
                <w:rFonts w:ascii="Arial" w:hAnsi="Arial" w:cs="Arial"/>
                <w:sz w:val="16"/>
              </w:rPr>
              <w:br/>
              <w:t>J – Odbiór w sobotę</w:t>
            </w:r>
            <w:r w:rsidRPr="00B80034">
              <w:rPr>
                <w:rFonts w:ascii="Arial" w:hAnsi="Arial" w:cs="Arial"/>
                <w:sz w:val="16"/>
              </w:rPr>
              <w:br/>
              <w:t>M – Ponadgabaryt</w:t>
            </w:r>
            <w:r w:rsidRPr="00B80034">
              <w:rPr>
                <w:rFonts w:ascii="Arial" w:hAnsi="Arial" w:cs="Arial"/>
                <w:sz w:val="16"/>
              </w:rPr>
              <w:br/>
              <w:t>N – Doręczenie w niedzielę/święto</w:t>
            </w:r>
            <w:r w:rsidRPr="00B80034">
              <w:rPr>
                <w:rFonts w:ascii="Arial" w:hAnsi="Arial" w:cs="Arial"/>
                <w:sz w:val="16"/>
              </w:rPr>
              <w:br/>
              <w:t>O – Potwierdzenie odbioru</w:t>
            </w:r>
            <w:r w:rsidRPr="00B80034">
              <w:rPr>
                <w:rFonts w:ascii="Arial" w:hAnsi="Arial" w:cs="Arial"/>
                <w:sz w:val="16"/>
              </w:rPr>
              <w:br/>
              <w:t>P – Pobranie</w:t>
            </w:r>
            <w:r w:rsidRPr="00B80034">
              <w:rPr>
                <w:rFonts w:ascii="Arial" w:hAnsi="Arial" w:cs="Arial"/>
                <w:sz w:val="16"/>
              </w:rPr>
              <w:br/>
              <w:t>R – Dokumenty zwrotne</w:t>
            </w:r>
            <w:r w:rsidRPr="00B80034">
              <w:rPr>
                <w:rFonts w:ascii="Arial" w:hAnsi="Arial" w:cs="Arial"/>
                <w:sz w:val="16"/>
              </w:rPr>
              <w:br/>
              <w:t>S – Sprawdzenie zawartości</w:t>
            </w:r>
            <w:r w:rsidRPr="00B80034">
              <w:rPr>
                <w:rFonts w:ascii="Arial" w:hAnsi="Arial" w:cs="Arial"/>
                <w:sz w:val="16"/>
              </w:rPr>
              <w:br/>
              <w:t>V – Odbiór 20:00-7:00</w:t>
            </w:r>
            <w:r w:rsidRPr="00B80034">
              <w:rPr>
                <w:rFonts w:ascii="Arial" w:hAnsi="Arial" w:cs="Arial"/>
                <w:sz w:val="16"/>
              </w:rPr>
              <w:br/>
              <w:t>U – Ubezpieczenie</w:t>
            </w:r>
            <w:r w:rsidRPr="00B80034">
              <w:rPr>
                <w:rFonts w:ascii="Arial" w:hAnsi="Arial" w:cs="Arial"/>
                <w:sz w:val="16"/>
              </w:rPr>
              <w:br/>
              <w:t>W – Wartość</w:t>
            </w:r>
            <w:r w:rsidRPr="00B80034">
              <w:rPr>
                <w:rFonts w:ascii="Arial" w:hAnsi="Arial" w:cs="Arial"/>
                <w:sz w:val="16"/>
              </w:rPr>
              <w:br/>
              <w:t>X – Odbiór w niedzielę/święto</w:t>
            </w:r>
            <w:r w:rsidRPr="00B80034">
              <w:rPr>
                <w:rFonts w:ascii="Arial" w:hAnsi="Arial" w:cs="Arial"/>
                <w:sz w:val="16"/>
              </w:rPr>
              <w:br/>
              <w:t>Z – Doręczenie do rąk własnych</w:t>
            </w:r>
          </w:p>
          <w:p w14:paraId="3725F2DC" w14:textId="77777777" w:rsidR="00BC67C1" w:rsidRDefault="00BC67C1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  <w:p w14:paraId="45E2C0C8" w14:textId="77777777" w:rsidR="0029748D" w:rsidRDefault="0029748D" w:rsidP="009B721C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a. „W” wyklucza „U” w sytuacji gdy Wartosc (pole związane z </w:t>
            </w:r>
            <w:r w:rsidR="001A46EF">
              <w:rPr>
                <w:rFonts w:ascii="Arial" w:hAnsi="Arial"/>
                <w:sz w:val="16"/>
                <w:szCs w:val="16"/>
              </w:rPr>
              <w:t>„W”) ma wartość ponad 100,00 zł</w:t>
            </w:r>
            <w:r>
              <w:rPr>
                <w:rFonts w:ascii="Arial" w:hAnsi="Arial"/>
                <w:sz w:val="16"/>
                <w:szCs w:val="16"/>
              </w:rPr>
              <w:t xml:space="preserve"> – wartość „100,00zł” wynika z aktualnego cennika Poczty Polskiej i </w:t>
            </w:r>
            <w:r>
              <w:rPr>
                <w:rFonts w:ascii="Arial" w:hAnsi="Arial"/>
                <w:sz w:val="16"/>
              </w:rPr>
              <w:t>w przyszłości</w:t>
            </w:r>
            <w:r>
              <w:rPr>
                <w:rFonts w:ascii="Arial" w:hAnsi="Arial"/>
                <w:sz w:val="16"/>
                <w:szCs w:val="16"/>
              </w:rPr>
              <w:t xml:space="preserve"> może ulec</w:t>
            </w:r>
            <w:r>
              <w:rPr>
                <w:rFonts w:ascii="Arial" w:hAnsi="Arial"/>
                <w:sz w:val="16"/>
              </w:rPr>
              <w:t xml:space="preserve"> zmianie</w:t>
            </w:r>
          </w:p>
          <w:p w14:paraId="270A90D9" w14:textId="77777777" w:rsidR="0029748D" w:rsidRPr="00B80034" w:rsidRDefault="0029748D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B63A6A7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Nie</w:t>
            </w:r>
          </w:p>
        </w:tc>
      </w:tr>
      <w:tr w:rsidR="00DA57C4" w:rsidRPr="00B80034" w14:paraId="6214B24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5F36B9F" w14:textId="77777777" w:rsidR="00DA57C4" w:rsidRPr="00B80034" w:rsidRDefault="00DA57C4" w:rsidP="009B721C">
            <w:pPr>
              <w:rPr>
                <w:rFonts w:ascii="Arial" w:hAnsi="Arial"/>
                <w:color w:val="000000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SposobPotwDorecz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6747F44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E4318A3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Forma przekazania potwierdzenia doręczenia:</w:t>
            </w:r>
          </w:p>
          <w:p w14:paraId="4F150340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 – SMS</w:t>
            </w:r>
            <w:r w:rsidRPr="00B80034">
              <w:rPr>
                <w:rFonts w:ascii="Arial" w:hAnsi="Arial" w:cs="Arial"/>
                <w:sz w:val="16"/>
              </w:rPr>
              <w:br/>
              <w:t>E – E-mail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F – Faks </w:t>
            </w:r>
            <w:r w:rsidRPr="00B80034">
              <w:rPr>
                <w:rFonts w:ascii="Arial" w:hAnsi="Arial" w:cs="Arial"/>
                <w:sz w:val="16"/>
              </w:rPr>
              <w:br/>
              <w:t>T – Telefon</w:t>
            </w:r>
          </w:p>
          <w:p w14:paraId="742A8683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774EBF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D)</w:t>
            </w:r>
          </w:p>
        </w:tc>
      </w:tr>
      <w:tr w:rsidR="00DA57C4" w:rsidRPr="00B80034" w14:paraId="7412A94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F0927A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KontaktPotwDorecz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43699E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E37A978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Wartość kontaktu dla formy przekazania potwierdzenia statusu doręczenia przesyłki: Adres E-mail lub Nr telefonu dla form: SMS, E-mail, Faks, Telefon.</w:t>
            </w:r>
          </w:p>
          <w:p w14:paraId="086D169F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8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C0983D0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Nie, (Tak, dla SposobPotwDorecz &lt;&gt; 0)</w:t>
            </w:r>
          </w:p>
        </w:tc>
      </w:tr>
      <w:tr w:rsidR="00DA57C4" w:rsidRPr="00B80034" w14:paraId="372703C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AF556D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DataDlaDostarczenia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1118A18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8EB643B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planowanego doręczenia przesyłki, w formacie „rrrr-mm-dd”, </w:t>
            </w:r>
            <w:r w:rsidRPr="00B80034">
              <w:rPr>
                <w:rFonts w:ascii="Arial" w:hAnsi="Arial" w:cs="Arial"/>
                <w:sz w:val="16"/>
              </w:rPr>
              <w:pgNum/>
            </w:r>
            <w:r w:rsidRPr="00B80034">
              <w:rPr>
                <w:rFonts w:ascii="Arial" w:hAnsi="Arial" w:cs="Arial"/>
                <w:sz w:val="16"/>
              </w:rPr>
              <w:t>np. „2012-08-12”</w:t>
            </w:r>
          </w:p>
          <w:p w14:paraId="1970F70A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DC2042D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 dla Uslugi = E)</w:t>
            </w:r>
          </w:p>
        </w:tc>
      </w:tr>
      <w:tr w:rsidR="00DA57C4" w:rsidRPr="00B80034" w14:paraId="54505E0A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EC7FDA8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DoreczenieDoGodziny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95B05D4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3FB49CC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Końcowa godzina doręczenia dla UK=”Doręczenie do godziny”, w formacie „hh:mm”; dostępne wartości: „08:00”, „09:00”, „12:00”</w:t>
            </w:r>
          </w:p>
          <w:p w14:paraId="5A4AB7ED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F7EEE5D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  <w:p w14:paraId="438B5BDF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(Tak dla Uslugi = F)</w:t>
            </w:r>
          </w:p>
        </w:tc>
      </w:tr>
      <w:tr w:rsidR="00DA57C4" w:rsidRPr="00B80034" w14:paraId="3973850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A349248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DoreczenieNaGodzine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DDC962B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279CA6F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Właściwa godzina doręczenia dla UK=”Doręczenie na godzinę”, w formacie „hh:mm”,</w:t>
            </w:r>
          </w:p>
          <w:p w14:paraId="2557E3DC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np. „10:30” dziesiąta trzydzieści.</w:t>
            </w:r>
          </w:p>
          <w:p w14:paraId="37CD391A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7146D8A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  <w:p w14:paraId="45BB31D5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(Tak dla Uslugi = H)</w:t>
            </w:r>
          </w:p>
        </w:tc>
      </w:tr>
      <w:tr w:rsidR="00DA57C4" w:rsidRPr="00B80034" w14:paraId="407D7351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FC356C7" w14:textId="77777777" w:rsidR="00DA57C4" w:rsidRPr="00B80034" w:rsidRDefault="00DA57C4" w:rsidP="009B721C">
            <w:pPr>
              <w:rPr>
                <w:rFonts w:ascii="Arial" w:hAnsi="Arial"/>
                <w:color w:val="000000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IloscPotwOdb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3E4E617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F5BB302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BEF257A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O)</w:t>
            </w:r>
          </w:p>
        </w:tc>
      </w:tr>
      <w:tr w:rsidR="00DA57C4" w:rsidRPr="00B80034" w14:paraId="49ADA63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7BDB488" w14:textId="77777777" w:rsidR="00DA57C4" w:rsidRPr="00B80034" w:rsidRDefault="00DA57C4" w:rsidP="009B721C">
            <w:pPr>
              <w:rPr>
                <w:rFonts w:ascii="Arial" w:hAnsi="Arial"/>
                <w:color w:val="000000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SposobPotwOdb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C3918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0B2FD3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Sposób przekazania potwierdzenia odbioru, wartości:</w:t>
            </w:r>
          </w:p>
          <w:p w14:paraId="1DA9665A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lang w:val="de-DE"/>
              </w:rPr>
            </w:pPr>
            <w:r w:rsidRPr="00B80034">
              <w:rPr>
                <w:rFonts w:ascii="Arial" w:hAnsi="Arial" w:cs="Arial"/>
                <w:sz w:val="16"/>
                <w:lang w:val="de-DE"/>
              </w:rPr>
              <w:t>L – Zw.list Pr.</w:t>
            </w:r>
            <w:r w:rsidRPr="00B80034">
              <w:rPr>
                <w:rFonts w:ascii="Arial" w:hAnsi="Arial" w:cs="Arial"/>
                <w:sz w:val="16"/>
                <w:lang w:val="de-DE"/>
              </w:rPr>
              <w:br/>
              <w:t>E – Pocztex-N</w:t>
            </w:r>
          </w:p>
          <w:p w14:paraId="06C83AE1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lang w:val="de-DE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A877559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O)</w:t>
            </w:r>
          </w:p>
        </w:tc>
      </w:tr>
    </w:tbl>
    <w:p w14:paraId="25CF098A" w14:textId="77777777" w:rsidR="00E86825" w:rsidRDefault="00E86825">
      <w:r>
        <w:br w:type="page"/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843"/>
      </w:tblGrid>
      <w:tr w:rsidR="00DA57C4" w:rsidRPr="00B80034" w14:paraId="0DEFC3A5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2ADC063" w14:textId="77777777" w:rsidR="00DA57C4" w:rsidRPr="00B80034" w:rsidRDefault="00DA57C4" w:rsidP="009B721C">
            <w:pPr>
              <w:rPr>
                <w:rFonts w:ascii="Arial" w:hAnsi="Arial"/>
                <w:color w:val="000000"/>
                <w:sz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lastRenderedPageBreak/>
              <w:t>TerminPotwOdb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EBA53DB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D2FD3BF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Termin-serwis potwierdzenia odbioru dla przesyłki przekazywane pocztexem:</w:t>
            </w:r>
          </w:p>
          <w:p w14:paraId="6EDB2265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Miejski do 3h – do 5 km</w:t>
            </w:r>
            <w:r w:rsidRPr="00B80034">
              <w:rPr>
                <w:rFonts w:ascii="Arial" w:hAnsi="Arial" w:cs="Arial"/>
                <w:sz w:val="16"/>
              </w:rPr>
              <w:br/>
              <w:t>B – Miejski do 3h – do 10 km</w:t>
            </w:r>
            <w:r w:rsidRPr="00B80034">
              <w:rPr>
                <w:rFonts w:ascii="Arial" w:hAnsi="Arial" w:cs="Arial"/>
                <w:sz w:val="16"/>
              </w:rPr>
              <w:br/>
              <w:t>C – Miejski do 3h – do 15 km</w:t>
            </w:r>
            <w:r w:rsidRPr="00B80034">
              <w:rPr>
                <w:rFonts w:ascii="Arial" w:hAnsi="Arial" w:cs="Arial"/>
                <w:sz w:val="16"/>
              </w:rPr>
              <w:br/>
              <w:t>D – Miejski do 3h – powyżej 15 km</w:t>
            </w:r>
            <w:r w:rsidRPr="00B80034">
              <w:rPr>
                <w:rFonts w:ascii="Arial" w:hAnsi="Arial" w:cs="Arial"/>
                <w:sz w:val="16"/>
              </w:rPr>
              <w:br/>
              <w:t>E – Miejski do 4h – do 10 km</w:t>
            </w:r>
            <w:r w:rsidRPr="00B80034">
              <w:rPr>
                <w:rFonts w:ascii="Arial" w:hAnsi="Arial" w:cs="Arial"/>
                <w:sz w:val="16"/>
              </w:rPr>
              <w:br/>
              <w:t>F – Miejski do 4h – do 15 km</w:t>
            </w:r>
            <w:r w:rsidRPr="00B80034">
              <w:rPr>
                <w:rFonts w:ascii="Arial" w:hAnsi="Arial" w:cs="Arial"/>
                <w:sz w:val="16"/>
              </w:rPr>
              <w:br/>
              <w:t>G – Miejski do 4h – do 20 km</w:t>
            </w:r>
            <w:r w:rsidRPr="00B80034">
              <w:rPr>
                <w:rFonts w:ascii="Arial" w:hAnsi="Arial" w:cs="Arial"/>
                <w:sz w:val="16"/>
              </w:rPr>
              <w:br/>
              <w:t>H – Miejski do 4h – do 30 km</w:t>
            </w:r>
            <w:r w:rsidRPr="00B80034">
              <w:rPr>
                <w:rFonts w:ascii="Arial" w:hAnsi="Arial" w:cs="Arial"/>
                <w:sz w:val="16"/>
              </w:rPr>
              <w:br/>
              <w:t>J – Miejski do 4h – do 40 km</w:t>
            </w:r>
            <w:r w:rsidRPr="00B80034">
              <w:rPr>
                <w:rFonts w:ascii="Arial" w:hAnsi="Arial" w:cs="Arial"/>
                <w:sz w:val="16"/>
              </w:rPr>
              <w:br/>
              <w:t>X – Ekspres 24</w:t>
            </w:r>
          </w:p>
          <w:p w14:paraId="67C37EFD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1EBAB51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  <w:p w14:paraId="5918227C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(Tak dla SposobPotwOdb = E)</w:t>
            </w:r>
          </w:p>
        </w:tc>
      </w:tr>
      <w:tr w:rsidR="00DA57C4" w:rsidRPr="00B80034" w14:paraId="3CD5484A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2314731" w14:textId="77777777" w:rsidR="00DA57C4" w:rsidRPr="00B80034" w:rsidRDefault="00DA57C4" w:rsidP="009B721C">
            <w:pPr>
              <w:rPr>
                <w:rFonts w:ascii="Arial" w:hAnsi="Arial"/>
                <w:color w:val="000000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SposobPobrania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784E9C1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10891D7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Forma przekazania kwoty pobrania:</w:t>
            </w:r>
          </w:p>
          <w:p w14:paraId="00CFC159" w14:textId="77777777" w:rsidR="00DA57C4" w:rsidRDefault="00DA57C4" w:rsidP="009B721C">
            <w:pPr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P – Na wskazany adres</w:t>
            </w:r>
            <w:r w:rsidRPr="00B80034">
              <w:rPr>
                <w:rFonts w:ascii="Arial" w:hAnsi="Arial"/>
                <w:sz w:val="16"/>
              </w:rPr>
              <w:br/>
              <w:t>S – Na rachunek bankowy</w:t>
            </w:r>
          </w:p>
          <w:p w14:paraId="3D391773" w14:textId="77777777" w:rsidR="00DA7994" w:rsidRPr="00B80034" w:rsidRDefault="00DA7994" w:rsidP="009B721C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2455F62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  <w:p w14:paraId="4A691847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(Tak dla Uslugi = P)</w:t>
            </w:r>
            <w:r w:rsidRPr="00B80034">
              <w:rPr>
                <w:rFonts w:ascii="Arial" w:hAnsi="Arial" w:cs="Arial"/>
                <w:sz w:val="16"/>
              </w:rPr>
              <w:br/>
            </w:r>
          </w:p>
        </w:tc>
      </w:tr>
      <w:tr w:rsidR="00DA57C4" w:rsidRPr="00B80034" w14:paraId="43B7878E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431952" w14:textId="77777777" w:rsidR="00DA57C4" w:rsidRPr="00B80034" w:rsidRDefault="00DA57C4" w:rsidP="009B721C">
            <w:pPr>
              <w:rPr>
                <w:rFonts w:ascii="Arial" w:hAnsi="Arial"/>
                <w:color w:val="000000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KwotaPobrania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2F41D7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9FDDA41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pobrać w związku z doręczeniem przesyłki do Adresata; podana w groszach, max 2000000 groszy.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AAAC0E9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SposobPobrania &lt;&gt; 0)</w:t>
            </w:r>
          </w:p>
        </w:tc>
      </w:tr>
      <w:tr w:rsidR="00DA57C4" w:rsidRPr="00B80034" w14:paraId="5C7B27EE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D8356A" w14:textId="77777777" w:rsidR="00DA57C4" w:rsidRPr="00B80034" w:rsidRDefault="00DA57C4" w:rsidP="009B721C">
            <w:pPr>
              <w:rPr>
                <w:rFonts w:ascii="Arial" w:hAnsi="Arial"/>
                <w:color w:val="000000"/>
                <w:sz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SposobZwrotuDokumentow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B8613C0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1B08A7D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Sposób wykonania usługi komplementarnej „Dokumenty zwrotne”; dostępne wartości:</w:t>
            </w:r>
          </w:p>
          <w:p w14:paraId="3CBD99E1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Pocztex-N</w:t>
            </w:r>
          </w:p>
          <w:p w14:paraId="50C5169E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List zwykły priorytetowy</w:t>
            </w:r>
            <w:r w:rsidR="00584CEC">
              <w:rPr>
                <w:rFonts w:ascii="Arial" w:hAnsi="Arial" w:cs="Arial"/>
                <w:sz w:val="16"/>
              </w:rPr>
              <w:br/>
            </w:r>
            <w:r w:rsidRPr="00B80034">
              <w:rPr>
                <w:rFonts w:ascii="Arial" w:hAnsi="Arial" w:cs="Arial"/>
                <w:sz w:val="16"/>
              </w:rPr>
              <w:t>B – List zwykły ekonomiczny</w:t>
            </w:r>
            <w:r w:rsidR="00584CEC">
              <w:rPr>
                <w:rFonts w:ascii="Arial" w:hAnsi="Arial" w:cs="Arial"/>
                <w:sz w:val="16"/>
              </w:rPr>
              <w:br/>
            </w:r>
            <w:r w:rsidRPr="00B80034">
              <w:rPr>
                <w:rFonts w:ascii="Arial" w:hAnsi="Arial" w:cs="Arial"/>
                <w:sz w:val="16"/>
              </w:rPr>
              <w:t>C – List polecony priorytetowy</w:t>
            </w:r>
            <w:r w:rsidR="00584CEC">
              <w:rPr>
                <w:rFonts w:ascii="Arial" w:hAnsi="Arial" w:cs="Arial"/>
                <w:sz w:val="16"/>
              </w:rPr>
              <w:br/>
            </w:r>
            <w:r w:rsidRPr="00B80034">
              <w:rPr>
                <w:rFonts w:ascii="Arial" w:hAnsi="Arial" w:cs="Arial"/>
                <w:sz w:val="16"/>
              </w:rPr>
              <w:t>D – List polecony ekonomiczny</w:t>
            </w:r>
          </w:p>
          <w:p w14:paraId="340188FC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9F1005E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  <w:p w14:paraId="6DA7E14D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(Tak dla Uslugi = R)</w:t>
            </w:r>
          </w:p>
        </w:tc>
      </w:tr>
      <w:tr w:rsidR="00DA57C4" w:rsidRPr="00B80034" w14:paraId="05666937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BB7B118" w14:textId="77777777" w:rsidR="00DA57C4" w:rsidRPr="00B80034" w:rsidRDefault="00DA57C4" w:rsidP="009B721C">
            <w:pPr>
              <w:rPr>
                <w:rFonts w:ascii="Arial" w:hAnsi="Arial"/>
                <w:color w:val="000000"/>
                <w:sz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TerminDlaZwrotuDok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111EB8A" w14:textId="77777777" w:rsidR="00DA57C4" w:rsidRPr="00B80034" w:rsidRDefault="00DA57C4" w:rsidP="009B721C">
            <w:pPr>
              <w:rPr>
                <w:rFonts w:ascii="Arial" w:hAnsi="Arial"/>
                <w:color w:val="000000"/>
                <w:sz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785F6DC" w14:textId="77777777" w:rsidR="00DA57C4" w:rsidRPr="00B80034" w:rsidRDefault="00DA57C4" w:rsidP="009B721C">
            <w:pPr>
              <w:rPr>
                <w:rFonts w:ascii="Arial" w:hAnsi="Arial"/>
                <w:color w:val="000000"/>
                <w:sz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Termin dla zwrotu podpisanych dokumentów:</w:t>
            </w:r>
          </w:p>
          <w:p w14:paraId="295C14B7" w14:textId="77777777" w:rsidR="00DA57C4" w:rsidRDefault="00DA57C4" w:rsidP="009B721C">
            <w:pPr>
              <w:rPr>
                <w:rFonts w:ascii="Arial" w:hAnsi="Arial"/>
                <w:color w:val="000000"/>
                <w:sz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A – Miejski do 3h – do 5 km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B – Miejski do 3h – do 10 km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C – Miejski do 3h – do 15 km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D – Miejski do 3h – powyżej 15 km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E – Miejski do 4h – do 10 km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F – Miejski do 4h – do 15 km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G – Miejski do 4h – do 20 km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H – Miejski do 4h – do 30 km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J – Miejski do 4h – do 40 km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R – Bezpośredni do 30 kg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S – Bezpośredni powyżej 30 do 100 kg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X – Ekspres 24</w:t>
            </w:r>
          </w:p>
          <w:p w14:paraId="4C936C33" w14:textId="77777777" w:rsidR="00DA7994" w:rsidRPr="00B80034" w:rsidRDefault="00DA7994" w:rsidP="009B721C">
            <w:pPr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EAAB173" w14:textId="77777777" w:rsidR="00DA57C4" w:rsidRPr="00B80034" w:rsidRDefault="00DA57C4" w:rsidP="009B721C">
            <w:pPr>
              <w:rPr>
                <w:rFonts w:ascii="Arial" w:hAnsi="Arial"/>
                <w:color w:val="000000"/>
                <w:sz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 xml:space="preserve">Nie 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(Tak, dla Uslugi = R)</w:t>
            </w:r>
          </w:p>
        </w:tc>
      </w:tr>
      <w:tr w:rsidR="00DA57C4" w:rsidRPr="00B80034" w14:paraId="562B176B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DF0DB1" w14:textId="77777777" w:rsidR="00DA57C4" w:rsidRPr="00B80034" w:rsidRDefault="00DA57C4" w:rsidP="009B721C">
            <w:pPr>
              <w:rPr>
                <w:rFonts w:ascii="Arial" w:hAnsi="Arial"/>
                <w:color w:val="000000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OdlegloscDlaZwrotuDok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C1D074F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0AE2A88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Odległość dla zwrotu podpisanych dokumentów, dla Pocztex – Bezpośredni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4A26C29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  <w:p w14:paraId="161C490C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(Tak dla TerminDlaZwrotuDok =  R lub S)</w:t>
            </w:r>
          </w:p>
        </w:tc>
      </w:tr>
      <w:tr w:rsidR="00DA57C4" w:rsidRPr="00B80034" w14:paraId="7D4167EA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E2E3757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E0DEBC8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71B3611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Deklarowana wartość przesyłki; podana w groszach; max 2000000 groszy.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F5FEEB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W)</w:t>
            </w:r>
          </w:p>
        </w:tc>
      </w:tr>
      <w:tr w:rsidR="00DA57C4" w:rsidRPr="00B80034" w14:paraId="5FF9F256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13C8773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2521F8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D94DCBF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E540F5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RPr="00B80034">
              <w:rPr>
                <w:rFonts w:ascii="Arial" w:hAnsi="Arial" w:cs="Arial"/>
                <w:sz w:val="16"/>
              </w:rPr>
              <w:br/>
              <w:t>(dla pliku tworzonego przez system Poczty Polskiej)</w:t>
            </w:r>
          </w:p>
        </w:tc>
      </w:tr>
      <w:tr w:rsidR="000B5738" w:rsidRPr="00B80034" w14:paraId="5B696836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2D2A67C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649A356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DATETIME (19)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20BEE3D" w14:textId="77777777" w:rsidR="000B5738" w:rsidRDefault="000B5738" w:rsidP="000B573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5EBF6563" w14:textId="77777777" w:rsidR="000B5738" w:rsidRPr="006B6D66" w:rsidRDefault="000B5738" w:rsidP="000B5738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6FA16EE3" w14:textId="77777777" w:rsidR="000B5738" w:rsidRPr="000F2265" w:rsidRDefault="000B5738" w:rsidP="00092D0F">
            <w:pPr>
              <w:tabs>
                <w:tab w:val="center" w:pos="1947"/>
                <w:tab w:val="left" w:pos="2711"/>
              </w:tabs>
              <w:rPr>
                <w:lang w:val="en-US"/>
              </w:rPr>
            </w:pPr>
            <w:r w:rsidRPr="006B6D66">
              <w:rPr>
                <w:lang w:val="en-US" w:eastAsia="pl-PL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F27F832" w14:textId="77777777" w:rsidR="000B5738" w:rsidRPr="00B80034" w:rsidRDefault="000B5738" w:rsidP="000B5738">
            <w:pPr>
              <w:jc w:val="center"/>
              <w:rPr>
                <w:rFonts w:ascii="Arial" w:hAnsi="Arial"/>
                <w:color w:val="000000"/>
                <w:sz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Tak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14E943DB" w14:textId="77777777" w:rsidTr="00FF5DD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5CFB57B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C723608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48F9E9C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14C48803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52A29D8D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383087C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</w:tbl>
    <w:p w14:paraId="53DCF4FC" w14:textId="77777777" w:rsidR="00E86825" w:rsidRDefault="00E86825">
      <w:r>
        <w:br w:type="page"/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2"/>
        <w:gridCol w:w="1543"/>
        <w:gridCol w:w="4060"/>
        <w:gridCol w:w="1936"/>
      </w:tblGrid>
      <w:tr w:rsidR="00DA57C4" w:rsidRPr="00B80034" w14:paraId="3AD712A7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EAF4BE0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UbezpieczenieOpcja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5FEB28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713E34D" w14:textId="77777777" w:rsidR="00DA57C4" w:rsidRPr="00B80034" w:rsidRDefault="00DA57C4" w:rsidP="009B721C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Opcja wybranego ubezpieczenia: </w:t>
            </w:r>
          </w:p>
          <w:p w14:paraId="7103B6EB" w14:textId="77777777" w:rsidR="004B42AF" w:rsidRDefault="00DA57C4" w:rsidP="004B42AF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B – dla 832 [Pocztex-N ekspresowy]</w:t>
            </w: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br/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C – dla 832 [Pocztex-N kurierski]</w:t>
            </w:r>
          </w:p>
          <w:p w14:paraId="368D4D2F" w14:textId="77777777" w:rsidR="00DA57C4" w:rsidRPr="00B80034" w:rsidRDefault="00DA57C4" w:rsidP="004B42A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Obecnie wszystkie symbole dotyczą opcji "Standard".</w:t>
            </w:r>
          </w:p>
          <w:p w14:paraId="65D6C8A2" w14:textId="77777777" w:rsidR="00E86825" w:rsidRPr="00B80034" w:rsidRDefault="00E86825" w:rsidP="004B42AF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BDBD068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Tak, dla Uslugi=U </w:t>
            </w:r>
          </w:p>
        </w:tc>
      </w:tr>
      <w:tr w:rsidR="00DA57C4" w:rsidRPr="00B80034" w14:paraId="716182F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7F367A8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UbezpieczenieKwota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FDC93CF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(9)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C1F6F19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Wartość kwoty ubezpieczenia, rozumiana jako górna wartość wybranego zakresu ubezpieczenia lub wartość ubezpieczenia wpisana ręcznie.</w:t>
            </w:r>
          </w:p>
          <w:p w14:paraId="6CF5F882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4B78AE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Uslugi=U</w:t>
            </w:r>
          </w:p>
        </w:tc>
      </w:tr>
      <w:tr w:rsidR="00DA57C4" w:rsidRPr="00B80034" w14:paraId="0D3140E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E99904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0A0084B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66AF6EB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708F6EC2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98FD11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5FADF99A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594B670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527C792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2200090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20C24398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7A7E94C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101A29" w:rsidRPr="00B80034" w14:paraId="3AAA4E0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80F715" w14:textId="77777777" w:rsidR="00101A29" w:rsidRDefault="00101A29" w:rsidP="00101A2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0939647" w14:textId="77777777" w:rsidR="00101A29" w:rsidRDefault="00834979" w:rsidP="00101A2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(2</w:t>
            </w:r>
            <w:r w:rsidR="00101A29">
              <w:rPr>
                <w:rFonts w:ascii="Arial" w:hAnsi="Arial" w:cs="Arial"/>
                <w:sz w:val="16"/>
              </w:rPr>
              <w:t>000)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8F8FDBC" w14:textId="77777777" w:rsidR="00101A29" w:rsidRPr="00190BE9" w:rsidRDefault="00101A29" w:rsidP="00101A2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32AC3E8" w14:textId="77777777" w:rsidR="00101A29" w:rsidRDefault="00101A29" w:rsidP="00101A29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941279" w:rsidRPr="00B80034" w14:paraId="3C99C017" w14:textId="77777777" w:rsidTr="00FF5DD8">
        <w:trPr>
          <w:trHeight w:val="667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27F7B71" w14:textId="77777777" w:rsidR="00941279" w:rsidRDefault="00941279" w:rsidP="0094127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Nrb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FAF7A49" w14:textId="77777777" w:rsidR="00941279" w:rsidRDefault="00941279" w:rsidP="0094127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CHAR(26)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9F3335C" w14:textId="77777777" w:rsidR="00941279" w:rsidRDefault="00941279" w:rsidP="0094127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Numer rachunku bankowego na który ma być zrealizowane pobranie</w:t>
            </w:r>
          </w:p>
          <w:p w14:paraId="32063F64" w14:textId="77777777" w:rsidR="00941279" w:rsidRDefault="00941279" w:rsidP="0094127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4BAB98B" w14:textId="77777777" w:rsidR="00941279" w:rsidRPr="00190BE9" w:rsidRDefault="00941279" w:rsidP="0094127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Dla SposobPobrania = S</w:t>
            </w:r>
          </w:p>
          <w:p w14:paraId="7A6CD7A5" w14:textId="77777777" w:rsidR="00941279" w:rsidRDefault="00941279" w:rsidP="00941279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941279" w:rsidRPr="00B80034" w14:paraId="49DE23C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16B029A" w14:textId="77777777" w:rsidR="00941279" w:rsidRPr="00B80034" w:rsidRDefault="00941279" w:rsidP="0094127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Tytul</w:t>
            </w:r>
            <w:r w:rsidR="00A813D4">
              <w:rPr>
                <w:rFonts w:ascii="Arial" w:hAnsi="Arial" w:cs="Arial"/>
                <w:sz w:val="16"/>
              </w:rPr>
              <w:t>em</w:t>
            </w: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14FBC64" w14:textId="77777777" w:rsidR="00941279" w:rsidRPr="00B80034" w:rsidRDefault="00941279" w:rsidP="0094127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AFB1846" w14:textId="77777777" w:rsidR="00941279" w:rsidRDefault="00941279" w:rsidP="0094127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DDF2E5D" w14:textId="77777777" w:rsidR="00941279" w:rsidRPr="00B80034" w:rsidRDefault="00941279" w:rsidP="0094127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6028612" w14:textId="77777777" w:rsidR="00941279" w:rsidRDefault="00941279" w:rsidP="009412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941279" w:rsidRPr="00B80034" w14:paraId="5FDFDD1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A0E53F7" w14:textId="77777777" w:rsidR="00941279" w:rsidRPr="00B80034" w:rsidRDefault="00941279" w:rsidP="0094127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Tytul</w:t>
            </w:r>
            <w:r w:rsidR="00A813D4">
              <w:rPr>
                <w:rFonts w:ascii="Arial" w:hAnsi="Arial" w:cs="Arial"/>
                <w:sz w:val="16"/>
              </w:rPr>
              <w:t>em</w:t>
            </w: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2B8150E" w14:textId="77777777" w:rsidR="00941279" w:rsidRPr="00B80034" w:rsidRDefault="00941279" w:rsidP="0094127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0C8A43" w14:textId="77777777" w:rsidR="00941279" w:rsidRDefault="00941279" w:rsidP="0094127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B20ED75" w14:textId="77777777" w:rsidR="00941279" w:rsidRPr="00B80034" w:rsidRDefault="00941279" w:rsidP="0094127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9424F0F" w14:textId="77777777" w:rsidR="00941279" w:rsidRDefault="00941279" w:rsidP="0094127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A47AC8" w:rsidRPr="00B80034" w14:paraId="2849C3E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0180F4A" w14:textId="742E37D2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60F3F61" w14:textId="2C207B96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531EC8D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174CCCDE" w14:textId="1A922B46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21FF609B" w14:textId="77777777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29D128" w14:textId="0337365D" w:rsidR="00A47AC8" w:rsidRPr="00B80034" w:rsidRDefault="00A47AC8" w:rsidP="00A47AC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90BE9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A47AC8" w:rsidRPr="00B80034" w14:paraId="48EA3677" w14:textId="77777777" w:rsidTr="00FF5DD8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A30E796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31313C7C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A47AC8" w:rsidRPr="00B0417C" w14:paraId="7758F88D" w14:textId="77777777" w:rsidTr="00FF5DD8">
        <w:trPr>
          <w:trHeight w:val="428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84FC4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2B443E12" w14:textId="77777777" w:rsidR="00DA57C4" w:rsidRPr="00B80034" w:rsidRDefault="00DA57C4" w:rsidP="00DA57C4">
      <w:pPr>
        <w:rPr>
          <w:rFonts w:ascii="Arial" w:hAnsi="Arial"/>
          <w:sz w:val="16"/>
        </w:rPr>
      </w:pPr>
      <w:r w:rsidRPr="00B80034">
        <w:rPr>
          <w:rFonts w:ascii="Arial" w:hAnsi="Arial"/>
          <w:color w:val="000000"/>
        </w:rPr>
        <w:t xml:space="preserve"> </w:t>
      </w:r>
    </w:p>
    <w:p w14:paraId="740E1453" w14:textId="77777777" w:rsidR="006717A3" w:rsidRPr="00B80034" w:rsidRDefault="00DA57C4" w:rsidP="006717A3">
      <w:pPr>
        <w:rPr>
          <w:rFonts w:ascii="Arial" w:hAnsi="Arial"/>
          <w:color w:val="000000"/>
        </w:rPr>
      </w:pPr>
      <w:r w:rsidRPr="00B80034">
        <w:rPr>
          <w:rFonts w:ascii="Arial" w:hAnsi="Arial"/>
          <w:color w:val="000000"/>
        </w:rPr>
        <w:t xml:space="preserve"> </w:t>
      </w:r>
    </w:p>
    <w:tbl>
      <w:tblPr>
        <w:tblW w:w="9781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268"/>
        <w:gridCol w:w="1559"/>
        <w:gridCol w:w="4111"/>
        <w:gridCol w:w="1843"/>
      </w:tblGrid>
      <w:tr w:rsidR="006717A3" w:rsidRPr="00B80034" w14:paraId="26F85931" w14:textId="77777777" w:rsidTr="003016BD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5B2EA18C" w14:textId="77777777" w:rsidR="006717A3" w:rsidRPr="00B80034" w:rsidRDefault="006717A3" w:rsidP="00E97A20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B80034">
              <w:rPr>
                <w:rFonts w:ascii="Arial" w:hAnsi="Arial"/>
                <w:b/>
              </w:rPr>
              <w:t>833 – Usługa Pocztowa</w:t>
            </w:r>
          </w:p>
        </w:tc>
      </w:tr>
      <w:tr w:rsidR="006717A3" w:rsidRPr="00B80034" w14:paraId="0FDB2E5E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208284C5" w14:textId="77777777" w:rsidR="006717A3" w:rsidRPr="00B80034" w:rsidRDefault="006717A3" w:rsidP="00E97A20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4A2C367C" w14:textId="77777777" w:rsidR="006717A3" w:rsidRPr="00B80034" w:rsidRDefault="006717A3" w:rsidP="00E97A20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1D330060" w14:textId="77777777" w:rsidR="006717A3" w:rsidRPr="00B80034" w:rsidRDefault="006717A3" w:rsidP="00E97A20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48A227BC" w14:textId="77777777" w:rsidR="006717A3" w:rsidRPr="00B80034" w:rsidRDefault="006717A3" w:rsidP="00E97A20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6717A3" w:rsidRPr="00B80034" w14:paraId="71567EF2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68E822B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424AA67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DA9F1C9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 rodzaju „833 Usługa Pocztowa”.</w:t>
            </w:r>
          </w:p>
          <w:p w14:paraId="4BAD609E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5607ADE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6717A3" w:rsidRPr="00B80034" w14:paraId="56E049A1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510420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517FCFE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4516D0C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62D137DB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F58A5E0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6717A3" w:rsidRPr="00B80034" w14:paraId="766DE383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5759BB9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BE3FA2C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(10)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4014E77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312BF4F6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E615103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0506118D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1DE1866" w14:textId="34AE3721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05AD26E" w14:textId="1A85BAB1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747837A" w14:textId="1757D9A4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D8BBE08" w14:textId="20452B0B" w:rsidR="004E3D00" w:rsidRPr="00B80034" w:rsidRDefault="004E3D00" w:rsidP="004E3D0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6717A3" w:rsidRPr="00B80034" w14:paraId="14F7D399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0BE0981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57F8FE0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BF6183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4E0CAFF6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7C7543F" w14:textId="77777777" w:rsidR="006717A3" w:rsidRPr="00B80034" w:rsidRDefault="00AF00DD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</w:rPr>
              <w:t>la pliku tworzone</w:t>
            </w:r>
            <w:r>
              <w:rPr>
                <w:rFonts w:ascii="Arial" w:hAnsi="Arial" w:cs="Arial"/>
                <w:sz w:val="16"/>
              </w:rPr>
              <w:t>go przez system Poczty Polskiej</w:t>
            </w:r>
          </w:p>
        </w:tc>
      </w:tr>
      <w:tr w:rsidR="00CB2DE6" w:rsidRPr="00B80034" w14:paraId="3B73568B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27D5ED7" w14:textId="77777777" w:rsidR="00CB2DE6" w:rsidRPr="00B80034" w:rsidRDefault="00CB2DE6" w:rsidP="00CB2DE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Strefa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AC11CF" w14:textId="77777777" w:rsidR="00CB2DE6" w:rsidRPr="00B80034" w:rsidRDefault="00CB2DE6" w:rsidP="00CB2DE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A33F26A" w14:textId="77777777" w:rsidR="00CB2DE6" w:rsidRPr="00B80034" w:rsidRDefault="00CB2DE6" w:rsidP="00CB2DE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Dotyczy gabarytu przesyłki:</w:t>
            </w:r>
          </w:p>
          <w:p w14:paraId="45E7B089" w14:textId="77777777" w:rsidR="00CB2DE6" w:rsidRPr="003016BD" w:rsidRDefault="00CB2DE6" w:rsidP="00CB2DE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gabaryt A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br/>
              <w:t>B – gabaryt B</w:t>
            </w:r>
            <w:r>
              <w:rPr>
                <w:rFonts w:ascii="Arial" w:hAnsi="Arial" w:cs="Arial"/>
                <w:sz w:val="16"/>
              </w:rPr>
              <w:t xml:space="preserve"> – tylko dla klientów posiadających odpowiednią umowę </w:t>
            </w:r>
          </w:p>
          <w:p w14:paraId="646C646A" w14:textId="77777777" w:rsidR="00CB2DE6" w:rsidRPr="00B80034" w:rsidRDefault="00CB2DE6" w:rsidP="00CB2DE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551EE2" w14:textId="77777777" w:rsidR="00CB2DE6" w:rsidRPr="00B80034" w:rsidRDefault="00CB2DE6" w:rsidP="00CB2DE6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358E9EEA" w14:textId="77777777" w:rsidR="00CB2DE6" w:rsidRPr="00B80034" w:rsidRDefault="00CB2DE6" w:rsidP="00CB2DE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717A3" w:rsidRPr="00B80034" w14:paraId="22AC492E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2CBDCAD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1DDABF1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01A273F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Informuje o ilości przesyłek; Ilosc = 1 </w:t>
            </w:r>
          </w:p>
          <w:p w14:paraId="66608EE6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15706CA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6717A3" w:rsidRPr="00B80034" w14:paraId="21A15A79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801C5D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BCCED88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FC15AC4" w14:textId="77777777" w:rsidR="00786190" w:rsidRDefault="00786190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Masa przesyłki; podana w gramach. Maksymalna wartość </w:t>
            </w:r>
            <w:r>
              <w:rPr>
                <w:rFonts w:ascii="Arial" w:hAnsi="Arial" w:cs="Arial"/>
                <w:sz w:val="16"/>
                <w:szCs w:val="16"/>
              </w:rPr>
              <w:t>wynika z cennika</w:t>
            </w:r>
            <w:r w:rsidRPr="00190BE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7C3DB4E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FC131D4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6717A3" w:rsidRPr="00B80034" w14:paraId="1E315CF3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18A03C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9C7F431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EFBFD6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769F4BE1" w14:textId="77777777" w:rsidR="006717A3" w:rsidRPr="00B80034" w:rsidRDefault="006717A3" w:rsidP="009B721C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82F0075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BE6A8A" w:rsidRPr="00B80034" w14:paraId="586F17DE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6C7A4F3" w14:textId="77777777" w:rsidR="00BE6A8A" w:rsidRPr="00232579" w:rsidRDefault="009752AD" w:rsidP="00BE6A8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0FF3D8" w14:textId="77777777" w:rsidR="00BE6A8A" w:rsidRPr="00B80034" w:rsidRDefault="00BE6A8A" w:rsidP="00BE6A8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30A58B8" w14:textId="77777777" w:rsidR="00BE6A8A" w:rsidRDefault="00BE6A8A" w:rsidP="00BE6A8A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7EFA6DF8" w14:textId="77777777" w:rsidR="00BE6A8A" w:rsidRPr="00B80034" w:rsidRDefault="00BE6A8A" w:rsidP="00BE6A8A">
            <w:pPr>
              <w:pStyle w:val="Tekstpodstawowy"/>
              <w:spacing w:after="0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859CF35" w14:textId="77777777" w:rsidR="00BE6A8A" w:rsidRPr="00B80034" w:rsidRDefault="00BE6A8A" w:rsidP="00BE6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6717A3" w:rsidRPr="00B80034" w14:paraId="09F66FC2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8F383E7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Termin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118101A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32EB7D2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Termin dla Przesyłki pocztowej:</w:t>
            </w:r>
          </w:p>
          <w:p w14:paraId="724ECF39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P24 – Paczka 24</w:t>
            </w:r>
          </w:p>
          <w:p w14:paraId="5470B90A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P48 – Paczka 48 </w:t>
            </w:r>
            <w:r w:rsidRPr="00B80034">
              <w:rPr>
                <w:rFonts w:ascii="Arial" w:hAnsi="Arial" w:cs="Arial"/>
                <w:sz w:val="16"/>
              </w:rPr>
              <w:br/>
              <w:t>PE – Paczka Ekstra 24</w:t>
            </w:r>
          </w:p>
          <w:p w14:paraId="03778DE0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C8A8AAA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</w:tbl>
    <w:p w14:paraId="4E2A0A57" w14:textId="77777777" w:rsidR="00107ED7" w:rsidRDefault="00107ED7"/>
    <w:tbl>
      <w:tblPr>
        <w:tblW w:w="9781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268"/>
        <w:gridCol w:w="1559"/>
        <w:gridCol w:w="4111"/>
        <w:gridCol w:w="1843"/>
      </w:tblGrid>
      <w:tr w:rsidR="006717A3" w:rsidRPr="00B80034" w14:paraId="248CA31D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DDB9388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PniUP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B79FC6" w14:textId="77777777" w:rsidR="006717A3" w:rsidRPr="00B80034" w:rsidRDefault="006717A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E7940D4" w14:textId="77777777" w:rsidR="006717A3" w:rsidRDefault="006717A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Numer PNI placówki pocztowej właściwe dla urzędu wydania przesyłki (PNI pobierane z systemu EJP)</w:t>
            </w:r>
            <w:r w:rsidR="00002BC7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4CB8CCF2" w14:textId="77777777" w:rsidR="00002BC7" w:rsidRDefault="00002BC7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Wartość wymagana dla przesyłki z opcją „Odbiór w punkcie”. </w:t>
            </w:r>
          </w:p>
          <w:p w14:paraId="689B4823" w14:textId="77777777" w:rsidR="00ED16B3" w:rsidRDefault="00ED16B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82B59F5" w14:textId="77777777" w:rsidR="00ED16B3" w:rsidRDefault="00ED16B3" w:rsidP="00ED16B3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Pole n</w:t>
            </w:r>
            <w:r w:rsidRPr="00B80034">
              <w:rPr>
                <w:rFonts w:ascii="Arial" w:hAnsi="Arial"/>
                <w:sz w:val="16"/>
                <w:szCs w:val="16"/>
              </w:rPr>
              <w:t>ie występuje, jeżeli pol</w:t>
            </w:r>
            <w:r>
              <w:rPr>
                <w:rFonts w:ascii="Arial" w:hAnsi="Arial"/>
                <w:sz w:val="16"/>
                <w:szCs w:val="16"/>
              </w:rPr>
              <w:t>e</w:t>
            </w:r>
            <w:r w:rsidRPr="00B80034">
              <w:rPr>
                <w:rFonts w:ascii="Arial" w:hAnsi="Arial"/>
                <w:sz w:val="16"/>
                <w:szCs w:val="16"/>
              </w:rPr>
              <w:t xml:space="preserve"> WieloPaczkGuid</w:t>
            </w:r>
            <w:r>
              <w:rPr>
                <w:rFonts w:ascii="Arial" w:hAnsi="Arial"/>
                <w:sz w:val="16"/>
                <w:szCs w:val="16"/>
              </w:rPr>
              <w:t xml:space="preserve"> posiada wartość.</w:t>
            </w:r>
          </w:p>
          <w:p w14:paraId="2226CD6B" w14:textId="77777777" w:rsidR="00AF00DD" w:rsidRPr="00002BC7" w:rsidRDefault="00AF00DD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5A34B4D" w14:textId="77777777" w:rsidR="006717A3" w:rsidRPr="00B80034" w:rsidRDefault="00ED16B3" w:rsidP="00ED16B3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6717A3" w:rsidRPr="00B80034" w14:paraId="3FA0406E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25A56B8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WieloPaczkGuid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BD99C0" w14:textId="77777777" w:rsidR="006717A3" w:rsidRPr="00B80034" w:rsidRDefault="006717A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(38)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AC02A79" w14:textId="77777777" w:rsidR="006717A3" w:rsidRDefault="006717A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Unikalny identyfikator łączący wszystkie przesyłki w ramach „przesyłki wielopaczkowej” (każdy zestaw przesyłek powinien posiadać wspólny ale unikalny w ramach pliku GUID). Minimalna ilość przesyłek z tym samym GUID to 2. </w:t>
            </w:r>
          </w:p>
          <w:p w14:paraId="692A47FC" w14:textId="77777777" w:rsidR="00DA799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6187B32" w14:textId="77777777" w:rsidR="00ED16B3" w:rsidRDefault="00ED16B3" w:rsidP="00ED16B3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Pole n</w:t>
            </w:r>
            <w:r w:rsidRPr="00B80034">
              <w:rPr>
                <w:rFonts w:ascii="Arial" w:hAnsi="Arial"/>
                <w:sz w:val="16"/>
                <w:szCs w:val="16"/>
              </w:rPr>
              <w:t>ie występuje, jeżeli pol</w:t>
            </w:r>
            <w:r>
              <w:rPr>
                <w:rFonts w:ascii="Arial" w:hAnsi="Arial"/>
                <w:sz w:val="16"/>
                <w:szCs w:val="16"/>
              </w:rPr>
              <w:t>e</w:t>
            </w:r>
            <w:r w:rsidRPr="00B80034">
              <w:rPr>
                <w:rFonts w:ascii="Arial" w:hAnsi="Arial"/>
                <w:sz w:val="16"/>
                <w:szCs w:val="16"/>
              </w:rPr>
              <w:t xml:space="preserve"> </w:t>
            </w:r>
            <w:r w:rsidR="00107ED7">
              <w:rPr>
                <w:rFonts w:ascii="Arial" w:hAnsi="Arial"/>
                <w:sz w:val="16"/>
                <w:szCs w:val="16"/>
              </w:rPr>
              <w:t xml:space="preserve">PniUP </w:t>
            </w:r>
            <w:r>
              <w:rPr>
                <w:rFonts w:ascii="Arial" w:hAnsi="Arial"/>
                <w:sz w:val="16"/>
                <w:szCs w:val="16"/>
              </w:rPr>
              <w:t>posiada wartość.</w:t>
            </w:r>
          </w:p>
          <w:p w14:paraId="443AEF2D" w14:textId="77777777" w:rsidR="00ED16B3" w:rsidRPr="00B80034" w:rsidRDefault="00ED16B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3F66C2A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6717A3" w:rsidRPr="00B80034" w14:paraId="2E7D4C85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1D48625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WieloPaczkNumer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12AE62C" w14:textId="77777777" w:rsidR="006717A3" w:rsidRPr="00B80034" w:rsidRDefault="006717A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NUMBER(4)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5CD10AF" w14:textId="77777777" w:rsidR="006717A3" w:rsidRPr="00B80034" w:rsidRDefault="006717A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Kolejny numer przesyłki przy usłudze wielopaczkowości.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705ED3A" w14:textId="77777777" w:rsidR="006717A3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Tak, jeżeli występuje </w:t>
            </w:r>
            <w:r w:rsidR="00107ED7">
              <w:rPr>
                <w:rFonts w:ascii="Arial" w:hAnsi="Arial" w:cs="Arial"/>
                <w:sz w:val="16"/>
                <w:szCs w:val="16"/>
              </w:rPr>
              <w:t>pole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WieloPaczkGuid</w:t>
            </w:r>
          </w:p>
          <w:p w14:paraId="196ABA64" w14:textId="77777777" w:rsidR="00AF00DD" w:rsidRPr="00B80034" w:rsidRDefault="00AF00DD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7A3" w:rsidRPr="00B80034" w14:paraId="0D788A36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7ED5B04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7C973FC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673419E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opłatę za nadanie przesyłki będzie uiszczona przez odbiorcę:</w:t>
            </w:r>
          </w:p>
          <w:p w14:paraId="1EA937A5" w14:textId="0A673D24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 – tak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N – nie (wszystko inne będzie traktowane jak N </w:t>
            </w:r>
            <w:r w:rsidR="00FD2059">
              <w:rPr>
                <w:rFonts w:ascii="Arial" w:hAnsi="Arial" w:cs="Arial"/>
                <w:sz w:val="16"/>
                <w:szCs w:val="16"/>
              </w:rPr>
              <w:t>–</w:t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2059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 w:rsidR="00AA43C0">
              <w:rPr>
                <w:rFonts w:ascii="Arial" w:hAnsi="Arial" w:cs="Arial"/>
                <w:sz w:val="16"/>
                <w:szCs w:val="16"/>
              </w:rPr>
              <w:t>przesyłka jest opłacona przez nadawcę).</w:t>
            </w:r>
            <w:r w:rsidR="00002BC7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CC88856" w14:textId="77777777" w:rsidR="008C676A" w:rsidRDefault="008C676A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14232B74" w14:textId="77777777" w:rsidR="008C676A" w:rsidRDefault="008C676A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C676A">
              <w:rPr>
                <w:rFonts w:ascii="Arial" w:hAnsi="Arial" w:cs="Arial"/>
                <w:sz w:val="16"/>
                <w:szCs w:val="16"/>
              </w:rPr>
              <w:t>Dotyczy przesyłek rozliczanych w ramach umowy OPNA nadawanych przez klienta umownego w okresie przejściowym.</w:t>
            </w:r>
          </w:p>
          <w:p w14:paraId="2446BD4F" w14:textId="77777777" w:rsidR="008C676A" w:rsidRDefault="008C676A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48D95411" w14:textId="77777777" w:rsidR="00002BC7" w:rsidRPr="00B80034" w:rsidRDefault="008216D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Pole wykorzystywane będzie do obsługi przesyłek zwykłych i eZwrotów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47AFE3F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6717A3" w:rsidRPr="00B80034" w14:paraId="3DFAD8DB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5AEC7E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Opakowanie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F2F846E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(2)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CF81D98" w14:textId="77777777" w:rsidR="009F5445" w:rsidRPr="00190BE9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190BE9">
              <w:rPr>
                <w:rFonts w:ascii="Arial" w:hAnsi="Arial" w:cs="Arial"/>
                <w:sz w:val="16"/>
                <w:szCs w:val="16"/>
              </w:rPr>
              <w:t>odzaj opakowania, w którym znajduje się przesyłka:</w:t>
            </w:r>
          </w:p>
          <w:p w14:paraId="45941B72" w14:textId="77777777" w:rsidR="009F5445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O1 – </w:t>
            </w:r>
            <w:r>
              <w:rPr>
                <w:rFonts w:ascii="Arial" w:hAnsi="Arial" w:cs="Arial"/>
                <w:sz w:val="16"/>
                <w:szCs w:val="16"/>
              </w:rPr>
              <w:t>Paczka</w:t>
            </w:r>
            <w:r w:rsidRPr="00190BE9">
              <w:rPr>
                <w:rFonts w:ascii="Arial" w:hAnsi="Arial" w:cs="Arial"/>
                <w:sz w:val="16"/>
                <w:szCs w:val="16"/>
              </w:rPr>
              <w:t xml:space="preserve"> do 0,5kg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0BE9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90BE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Koperta firmowa do 1</w:t>
            </w:r>
            <w:r w:rsidRPr="00190BE9">
              <w:rPr>
                <w:rFonts w:ascii="Arial" w:hAnsi="Arial" w:cs="Arial"/>
                <w:sz w:val="16"/>
                <w:szCs w:val="16"/>
              </w:rPr>
              <w:t>kg</w:t>
            </w:r>
          </w:p>
          <w:p w14:paraId="5DEDCC57" w14:textId="77777777" w:rsidR="009F5445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G1 – Opakowanie gabaryt G1</w:t>
            </w:r>
          </w:p>
          <w:p w14:paraId="06C4FCFA" w14:textId="77777777" w:rsidR="009F5445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G2 – Opakowanie gabaryt G2</w:t>
            </w:r>
          </w:p>
          <w:p w14:paraId="4E29AE5A" w14:textId="77777777" w:rsidR="009F5445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G3 – Opakowanie gabaryt G3</w:t>
            </w:r>
          </w:p>
          <w:p w14:paraId="3012A0FE" w14:textId="77777777" w:rsidR="009F5445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G4 – Opakowanie gabaryt G4</w:t>
            </w:r>
          </w:p>
          <w:p w14:paraId="55B6F222" w14:textId="77777777" w:rsidR="009F5445" w:rsidRPr="006E2DF8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G5 – Opakowanie gabaryt G5</w:t>
            </w:r>
          </w:p>
          <w:p w14:paraId="6673F597" w14:textId="77777777" w:rsidR="009F5445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9A189A3" w14:textId="77777777" w:rsidR="009F5445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„O1” dostępne dla Termin = „P24” </w:t>
            </w:r>
            <w:r w:rsidR="008D2405">
              <w:rPr>
                <w:rFonts w:ascii="Arial" w:hAnsi="Arial" w:cs="Arial"/>
                <w:sz w:val="16"/>
                <w:szCs w:val="16"/>
              </w:rPr>
              <w:t xml:space="preserve">| „P48” | </w:t>
            </w:r>
            <w:r>
              <w:rPr>
                <w:rFonts w:ascii="Arial" w:hAnsi="Arial" w:cs="Arial"/>
                <w:sz w:val="16"/>
                <w:szCs w:val="16"/>
              </w:rPr>
              <w:t>„PE”</w:t>
            </w:r>
          </w:p>
          <w:p w14:paraId="1529D549" w14:textId="77777777" w:rsidR="009F5445" w:rsidRDefault="009F5445" w:rsidP="009F544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„O2” dostępne dla „PE”</w:t>
            </w:r>
          </w:p>
          <w:p w14:paraId="00E8054D" w14:textId="77777777" w:rsidR="009F5445" w:rsidRDefault="009F5445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Obsługa opakowań „G1-G5” będzie dostępna od dnia wydania </w:t>
            </w:r>
            <w:r w:rsidR="00DF39D3">
              <w:rPr>
                <w:rFonts w:ascii="Arial" w:hAnsi="Arial" w:cs="Arial"/>
                <w:sz w:val="16"/>
                <w:szCs w:val="16"/>
              </w:rPr>
              <w:t xml:space="preserve">stosownej </w:t>
            </w:r>
            <w:r>
              <w:rPr>
                <w:rFonts w:ascii="Arial" w:hAnsi="Arial" w:cs="Arial"/>
                <w:sz w:val="16"/>
                <w:szCs w:val="16"/>
              </w:rPr>
              <w:t xml:space="preserve">decyzji przez Pocztę Polską, </w:t>
            </w:r>
            <w:r w:rsidR="00DF39D3">
              <w:rPr>
                <w:rFonts w:ascii="Arial" w:hAnsi="Arial" w:cs="Arial"/>
                <w:sz w:val="16"/>
                <w:szCs w:val="16"/>
              </w:rPr>
              <w:t xml:space="preserve">(aktualnie obsługa taka </w:t>
            </w:r>
            <w:r>
              <w:rPr>
                <w:rFonts w:ascii="Arial" w:hAnsi="Arial" w:cs="Arial"/>
                <w:sz w:val="16"/>
                <w:szCs w:val="16"/>
              </w:rPr>
              <w:t>nie jest dostępna</w:t>
            </w:r>
            <w:r w:rsidR="00DF39D3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01FFBCA" w14:textId="77777777" w:rsidR="009F5445" w:rsidRPr="00B80034" w:rsidRDefault="009F5445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0B63A7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6717A3" w:rsidRPr="00B80034" w14:paraId="54B5B9E9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B5E2592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lastRenderedPageBreak/>
              <w:t>Uslugi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5D42DFA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7F4A4C9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Usługi komplementarne, jakie są aktywne dla rozpatrywanej przesyłki:</w:t>
            </w:r>
          </w:p>
          <w:p w14:paraId="7F62B278" w14:textId="77777777" w:rsidR="006717A3" w:rsidRDefault="006717A3" w:rsidP="009B721C">
            <w:pPr>
              <w:pStyle w:val="Tekstpodstawowy"/>
              <w:spacing w:after="0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B – Doręczenie w sobotę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D – Potwierdzenie doręczenia albo zwrotu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E – Doręczenie we wskazanym dniu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F – Doręczenie do (godz)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H – Doręczenie na wskazaną godz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 xml:space="preserve">K – Ostrożnie 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L – Doręczenie po godzinie 17:00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M – Ponadgabaryt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O – Potwierdzenie odbioru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P – Pobranie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R – Dokumenty zwrotne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S – Sprawdzenie zawartości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U – Ubezpieczenie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W – Wartość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Z – Doręczenie do rąk własnych</w:t>
            </w:r>
          </w:p>
          <w:p w14:paraId="0865A4C0" w14:textId="77777777" w:rsidR="00C77033" w:rsidRPr="00B80034" w:rsidRDefault="00C7703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E6E16AB" w14:textId="77777777" w:rsidR="0029748D" w:rsidRDefault="0029748D" w:rsidP="009B721C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a. </w:t>
            </w:r>
            <w:r w:rsidR="001A46EF">
              <w:rPr>
                <w:rFonts w:ascii="Arial" w:hAnsi="Arial"/>
                <w:sz w:val="16"/>
              </w:rPr>
              <w:t>„W” wyklucza „U” w sytuacji gdy Wartosc (pole związane z „W”) ma wartość ponad 100,00 zł) – wartość „100,00zł” wynika z aktualnego cennika Poczty Polskiej i może ulec zmianie w przyszłości.</w:t>
            </w:r>
          </w:p>
          <w:p w14:paraId="20686B73" w14:textId="77777777" w:rsidR="00773742" w:rsidRPr="00773742" w:rsidRDefault="00CD7409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 „B</w:t>
            </w:r>
            <w:r w:rsidR="001A46EF">
              <w:rPr>
                <w:rFonts w:ascii="Arial" w:hAnsi="Arial" w:cs="Arial"/>
                <w:sz w:val="16"/>
                <w:szCs w:val="16"/>
              </w:rPr>
              <w:t xml:space="preserve">” </w:t>
            </w:r>
            <w:r w:rsidR="00131EC0">
              <w:rPr>
                <w:rFonts w:ascii="Arial" w:hAnsi="Arial" w:cs="Arial"/>
                <w:sz w:val="16"/>
                <w:szCs w:val="16"/>
              </w:rPr>
              <w:t xml:space="preserve">„E” </w:t>
            </w:r>
            <w:r w:rsidR="001A46EF">
              <w:rPr>
                <w:rFonts w:ascii="Arial" w:hAnsi="Arial" w:cs="Arial"/>
                <w:sz w:val="16"/>
                <w:szCs w:val="16"/>
              </w:rPr>
              <w:t>„</w:t>
            </w:r>
            <w:r w:rsidR="001A46EF" w:rsidRPr="00B80034">
              <w:rPr>
                <w:rFonts w:ascii="Arial" w:hAnsi="Arial" w:cs="Arial"/>
                <w:sz w:val="16"/>
                <w:szCs w:val="16"/>
              </w:rPr>
              <w:t>F</w:t>
            </w:r>
            <w:r w:rsidR="001A46EF">
              <w:rPr>
                <w:rFonts w:ascii="Arial" w:hAnsi="Arial" w:cs="Arial"/>
                <w:sz w:val="16"/>
                <w:szCs w:val="16"/>
              </w:rPr>
              <w:t>”</w:t>
            </w:r>
            <w:r w:rsidR="001A46EF" w:rsidRPr="00B800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46EF">
              <w:rPr>
                <w:rFonts w:ascii="Arial" w:hAnsi="Arial" w:cs="Arial"/>
                <w:sz w:val="16"/>
                <w:szCs w:val="16"/>
              </w:rPr>
              <w:t>„</w:t>
            </w:r>
            <w:r w:rsidR="001A46EF" w:rsidRPr="00B80034">
              <w:rPr>
                <w:rFonts w:ascii="Arial" w:hAnsi="Arial" w:cs="Arial"/>
                <w:sz w:val="16"/>
                <w:szCs w:val="16"/>
              </w:rPr>
              <w:t>H</w:t>
            </w:r>
            <w:r w:rsidR="001A46EF">
              <w:rPr>
                <w:rFonts w:ascii="Arial" w:hAnsi="Arial" w:cs="Arial"/>
                <w:sz w:val="16"/>
                <w:szCs w:val="16"/>
              </w:rPr>
              <w:t>”</w:t>
            </w:r>
            <w:r w:rsidR="001A46EF" w:rsidRPr="00B800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46EF">
              <w:rPr>
                <w:rFonts w:ascii="Arial" w:hAnsi="Arial" w:cs="Arial"/>
                <w:sz w:val="16"/>
                <w:szCs w:val="16"/>
              </w:rPr>
              <w:t>„</w:t>
            </w:r>
            <w:r w:rsidR="001A46EF" w:rsidRPr="00B80034">
              <w:rPr>
                <w:rFonts w:ascii="Arial" w:hAnsi="Arial" w:cs="Arial"/>
                <w:sz w:val="16"/>
                <w:szCs w:val="16"/>
              </w:rPr>
              <w:t>L</w:t>
            </w:r>
            <w:r w:rsidR="001A46EF">
              <w:rPr>
                <w:rFonts w:ascii="Arial" w:hAnsi="Arial" w:cs="Arial"/>
                <w:sz w:val="16"/>
                <w:szCs w:val="16"/>
              </w:rPr>
              <w:t>”</w:t>
            </w:r>
            <w:r w:rsidR="001A46EF" w:rsidRPr="00B800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46EF">
              <w:rPr>
                <w:rFonts w:ascii="Arial" w:hAnsi="Arial" w:cs="Arial"/>
                <w:sz w:val="16"/>
                <w:szCs w:val="16"/>
              </w:rPr>
              <w:t xml:space="preserve">dostępne </w:t>
            </w:r>
            <w:r w:rsidR="001A46EF" w:rsidRPr="00B80034">
              <w:rPr>
                <w:rFonts w:ascii="Arial" w:hAnsi="Arial" w:cs="Arial"/>
                <w:sz w:val="16"/>
                <w:szCs w:val="16"/>
              </w:rPr>
              <w:t>tylko dla Termin=</w:t>
            </w:r>
            <w:r w:rsidR="001A46EF">
              <w:rPr>
                <w:rFonts w:ascii="Arial" w:hAnsi="Arial" w:cs="Arial"/>
                <w:sz w:val="16"/>
                <w:szCs w:val="16"/>
              </w:rPr>
              <w:t>P</w:t>
            </w:r>
            <w:r w:rsidR="001A46EF" w:rsidRPr="00B80034">
              <w:rPr>
                <w:rFonts w:ascii="Arial" w:hAnsi="Arial" w:cs="Arial"/>
                <w:sz w:val="16"/>
                <w:szCs w:val="16"/>
              </w:rPr>
              <w:t>E</w:t>
            </w:r>
            <w:r w:rsidR="0029748D"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0EEDFA2" w14:textId="77777777" w:rsidR="0029748D" w:rsidRDefault="0029748D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7064748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  <w:p w14:paraId="56E9718B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77033" w:rsidRPr="00B80034" w14:paraId="7BF7B0A2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AAA065F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EPO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7C34579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94D206E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0EE1DDE7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</w:t>
            </w:r>
            <w:r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zwykłe</w:t>
            </w:r>
          </w:p>
          <w:p w14:paraId="0A0A9467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52EBF0B5" w14:textId="77777777" w:rsidR="00C77033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Jeśli pola brak lub wartość pola &lt;&gt; Z/ R to przesyłka nie jest przesyłką EPO.</w:t>
            </w:r>
          </w:p>
          <w:p w14:paraId="407E3FEC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67175A" w14:textId="77777777" w:rsidR="00C77033" w:rsidRPr="00B80034" w:rsidRDefault="00C77033" w:rsidP="00C77033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6717A3" w:rsidRPr="00B80034" w14:paraId="39E042AE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84027FE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Wartosc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04B1FE8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13B895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Deklarowana wartość; podana w groszach; max 7000000.</w:t>
            </w:r>
          </w:p>
          <w:p w14:paraId="589D19E6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DF778C1" w14:textId="77777777" w:rsidR="006717A3" w:rsidRPr="00B80034" w:rsidRDefault="001A46EF" w:rsidP="001A46EF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>la Uslugi = W</w:t>
            </w:r>
          </w:p>
        </w:tc>
      </w:tr>
    </w:tbl>
    <w:p w14:paraId="6B6ADA62" w14:textId="77777777" w:rsidR="000C5F84" w:rsidRDefault="000C5F84"/>
    <w:tbl>
      <w:tblPr>
        <w:tblW w:w="9781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268"/>
        <w:gridCol w:w="1559"/>
        <w:gridCol w:w="4111"/>
        <w:gridCol w:w="1843"/>
      </w:tblGrid>
      <w:tr w:rsidR="006717A3" w:rsidRPr="00B80034" w14:paraId="4A863232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D48E53F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UbezpieczenieOpcja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08FA7A2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(3)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21ED488" w14:textId="77777777" w:rsidR="00257261" w:rsidRPr="00B80034" w:rsidRDefault="00257261" w:rsidP="0025726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Opcja wybranego ubezpieczenia: </w:t>
            </w:r>
          </w:p>
          <w:p w14:paraId="03CC47CB" w14:textId="77777777" w:rsidR="00257261" w:rsidRDefault="00257261" w:rsidP="00257261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584CEC">
              <w:rPr>
                <w:rFonts w:ascii="Arial" w:hAnsi="Arial"/>
                <w:sz w:val="16"/>
                <w:szCs w:val="16"/>
                <w:lang w:eastAsia="pl-PL"/>
              </w:rPr>
              <w:t>E – dla 833 [Usługa pocztowa]</w:t>
            </w:r>
          </w:p>
          <w:p w14:paraId="4EEAD6D1" w14:textId="77777777" w:rsidR="00257261" w:rsidRPr="00B80034" w:rsidRDefault="00257261" w:rsidP="0025726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Obecnie wszystkie symbole dotyczą opcji "Standard".</w:t>
            </w:r>
          </w:p>
          <w:p w14:paraId="223FDFE0" w14:textId="77777777" w:rsidR="00DA7994" w:rsidRPr="00B80034" w:rsidRDefault="00DA7994" w:rsidP="009B721C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77C66F3" w14:textId="77777777" w:rsidR="006717A3" w:rsidRPr="00B80034" w:rsidRDefault="00AF00DD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>la Uslugi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 xml:space="preserve">U </w:t>
            </w:r>
          </w:p>
        </w:tc>
      </w:tr>
      <w:tr w:rsidR="006717A3" w:rsidRPr="00B80034" w14:paraId="56B7AB60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94091AA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84CEC">
              <w:rPr>
                <w:rFonts w:ascii="Arial" w:hAnsi="Arial" w:cs="Arial"/>
                <w:sz w:val="16"/>
                <w:szCs w:val="16"/>
              </w:rPr>
              <w:t>UbezpieczenieKwota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20F701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(9)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4B0CFCF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Górna wartość kwoty ubezpieczenia dla wybranego zakresu ubezpieczenia lub wartość ubezpieczenia wpisana ręcznie.</w:t>
            </w:r>
          </w:p>
          <w:p w14:paraId="1E210800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43CACA2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>la Uslugi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>U</w:t>
            </w:r>
          </w:p>
        </w:tc>
      </w:tr>
      <w:tr w:rsidR="006717A3" w:rsidRPr="00B80034" w14:paraId="3E72450A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F366AB3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SposobZwrotuDokumentow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5A8334A" w14:textId="77777777" w:rsidR="006717A3" w:rsidRPr="00B80034" w:rsidRDefault="006717A3" w:rsidP="00C6471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</w:t>
            </w:r>
            <w:r w:rsidR="00C64710">
              <w:rPr>
                <w:rFonts w:ascii="Arial" w:hAnsi="Arial" w:cs="Arial"/>
                <w:sz w:val="16"/>
                <w:szCs w:val="16"/>
              </w:rPr>
              <w:t>3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0C464B0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Sposób wykonania usługi komplementarnej „Dokumenty zwrotne”; dostępne wartości:</w:t>
            </w:r>
          </w:p>
          <w:p w14:paraId="6957A6BA" w14:textId="77777777" w:rsidR="002064CB" w:rsidRDefault="002064CB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A – List zwykły priorytetowy 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 xml:space="preserve">B – List zwykły ekonomiczny 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 xml:space="preserve">C – List polecony priorytetowy 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 xml:space="preserve">D – List polecony ekonomiczny </w:t>
            </w:r>
          </w:p>
          <w:p w14:paraId="62A411E6" w14:textId="77777777" w:rsidR="00EF37E6" w:rsidRDefault="00C64710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EF37E6" w:rsidRPr="00B80034">
              <w:rPr>
                <w:rFonts w:ascii="Arial" w:hAnsi="Arial" w:cs="Arial"/>
                <w:sz w:val="16"/>
                <w:szCs w:val="16"/>
              </w:rPr>
              <w:t>E – Paczka Ekstra 24</w:t>
            </w:r>
            <w:r w:rsidR="00EF37E6">
              <w:rPr>
                <w:rFonts w:ascii="Arial" w:hAnsi="Arial" w:cs="Arial"/>
                <w:sz w:val="16"/>
                <w:szCs w:val="16"/>
              </w:rPr>
              <w:t xml:space="preserve"> do 1kg</w:t>
            </w:r>
            <w:r w:rsidR="00EF37E6" w:rsidRPr="00B80034">
              <w:rPr>
                <w:rFonts w:ascii="Arial" w:hAnsi="Arial" w:cs="Arial"/>
                <w:sz w:val="16"/>
                <w:szCs w:val="16"/>
              </w:rPr>
              <w:br/>
              <w:t>P24 – Paczka 24 do 5kg</w:t>
            </w:r>
            <w:r w:rsidR="00EF37E6" w:rsidRPr="00B80034">
              <w:rPr>
                <w:rFonts w:ascii="Arial" w:hAnsi="Arial" w:cs="Arial"/>
                <w:sz w:val="16"/>
                <w:szCs w:val="16"/>
              </w:rPr>
              <w:br/>
              <w:t xml:space="preserve">P48 – Paczka 48 do 5kg </w:t>
            </w:r>
          </w:p>
          <w:p w14:paraId="4B4F86B6" w14:textId="77777777" w:rsidR="00DA7994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X – </w:t>
            </w:r>
            <w:r w:rsidR="00E97A20">
              <w:rPr>
                <w:rFonts w:ascii="Arial" w:hAnsi="Arial" w:cs="Arial"/>
                <w:sz w:val="16"/>
                <w:szCs w:val="16"/>
              </w:rPr>
              <w:t>Pocztex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Ekspres 24 </w:t>
            </w:r>
            <w:r w:rsidR="00EF37E6">
              <w:rPr>
                <w:rFonts w:ascii="Arial" w:hAnsi="Arial" w:cs="Arial"/>
                <w:sz w:val="16"/>
                <w:szCs w:val="16"/>
              </w:rPr>
              <w:t>do 1kg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EFCC02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>la Uslugi = R</w:t>
            </w:r>
          </w:p>
        </w:tc>
      </w:tr>
      <w:tr w:rsidR="006717A3" w:rsidRPr="00B80034" w14:paraId="08598766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0CF6215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KwotaPobrania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EF2841C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8C3271F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pobrać w związku z doręczeniem przesyłki do Adresata; podana w groszach, max 7000000 groszy.</w:t>
            </w:r>
          </w:p>
          <w:p w14:paraId="21C0C155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C59106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0652C" w:rsidRPr="00B80034">
              <w:rPr>
                <w:rFonts w:ascii="Arial" w:hAnsi="Arial" w:cs="Arial"/>
                <w:sz w:val="16"/>
              </w:rPr>
              <w:t>la Uslugi = P</w:t>
            </w:r>
          </w:p>
        </w:tc>
      </w:tr>
      <w:tr w:rsidR="006717A3" w:rsidRPr="00B80034" w14:paraId="20E197BD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DABFD0A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SposobPobrania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17502E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B6BF61C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Forma przekazania kwoty pobrania:</w:t>
            </w:r>
          </w:p>
          <w:p w14:paraId="27CD84B0" w14:textId="77777777" w:rsidR="006717A3" w:rsidRDefault="006717A3" w:rsidP="009B721C">
            <w:pPr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P – Na wskazany adres</w:t>
            </w:r>
            <w:r w:rsidRPr="00B80034">
              <w:rPr>
                <w:rFonts w:ascii="Arial" w:hAnsi="Arial"/>
                <w:sz w:val="16"/>
              </w:rPr>
              <w:br/>
              <w:t>S – Na rachunek bankowy</w:t>
            </w:r>
          </w:p>
          <w:p w14:paraId="126818CD" w14:textId="77777777" w:rsidR="00DA7994" w:rsidRPr="00B80034" w:rsidRDefault="00DA7994" w:rsidP="009B721C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E8C212D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</w:rPr>
              <w:t>la Uslugi = P</w:t>
            </w:r>
            <w:r w:rsidR="006717A3" w:rsidRPr="00B80034">
              <w:rPr>
                <w:rFonts w:ascii="Arial" w:hAnsi="Arial" w:cs="Arial"/>
                <w:sz w:val="16"/>
              </w:rPr>
              <w:br/>
            </w:r>
          </w:p>
        </w:tc>
      </w:tr>
      <w:tr w:rsidR="006717A3" w:rsidRPr="00B80034" w14:paraId="699031BA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986DFB7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6412FD9" w14:textId="77777777" w:rsidR="006717A3" w:rsidRPr="00B80034" w:rsidRDefault="006717A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CHAR(26)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D54C6E" w14:textId="77777777" w:rsidR="006717A3" w:rsidRDefault="006717A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Numer rachunku bankowego na który ma być zrealizowane pobranie</w:t>
            </w:r>
          </w:p>
          <w:p w14:paraId="5AE2056E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F73543" w14:textId="77777777" w:rsidR="00B75A8A" w:rsidRPr="00190BE9" w:rsidRDefault="00B75A8A" w:rsidP="00B75A8A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Dla SposobPobrania = S</w:t>
            </w:r>
          </w:p>
          <w:p w14:paraId="45C31F2F" w14:textId="77777777" w:rsidR="006717A3" w:rsidRPr="00B80034" w:rsidRDefault="006717A3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6717A3" w:rsidRPr="00B80034" w14:paraId="39CBCC39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BD09CBD" w14:textId="77777777" w:rsidR="006717A3" w:rsidRPr="00092D0F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Tytul</w:t>
            </w:r>
            <w:r w:rsidR="00A813D4">
              <w:rPr>
                <w:rFonts w:ascii="Arial" w:hAnsi="Arial" w:cs="Arial"/>
                <w:sz w:val="16"/>
              </w:rPr>
              <w:t>em</w:t>
            </w:r>
            <w:r w:rsidR="00941279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D19D546" w14:textId="77777777" w:rsidR="006717A3" w:rsidRPr="00B80034" w:rsidRDefault="006717A3" w:rsidP="0094127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 w:rsidR="00941279"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317DDBC" w14:textId="77777777" w:rsidR="006717A3" w:rsidRDefault="00941279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5A24027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C83DD41" w14:textId="77777777" w:rsidR="006717A3" w:rsidRPr="00B80034" w:rsidRDefault="006717A3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6717A3" w:rsidRPr="00B80034" w14:paraId="337B89E0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A6676BB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IloscPotwOdb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7E5BD7A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A2A71F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1F213C7" w14:textId="77777777" w:rsidR="006717A3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</w:rPr>
              <w:t>la Uslugi = O</w:t>
            </w:r>
          </w:p>
          <w:p w14:paraId="3EED5FA8" w14:textId="77777777" w:rsidR="00AF00DD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6717A3" w:rsidRPr="00B80034" w14:paraId="7300BD1D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56518B0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SposobPotwOdb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270E843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08B2164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Sposób przekazania potwierdzenia odbioru, wartości:</w:t>
            </w:r>
          </w:p>
          <w:p w14:paraId="648CC501" w14:textId="77777777" w:rsidR="006717A3" w:rsidRDefault="00C64710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lang w:val="de-DE"/>
              </w:rPr>
            </w:pPr>
            <w:r>
              <w:rPr>
                <w:rFonts w:ascii="Arial" w:hAnsi="Arial" w:cs="Arial"/>
                <w:sz w:val="16"/>
                <w:lang w:val="de-DE"/>
              </w:rPr>
              <w:t>P</w:t>
            </w:r>
            <w:r w:rsidR="006717A3" w:rsidRPr="00B80034">
              <w:rPr>
                <w:rFonts w:ascii="Arial" w:hAnsi="Arial" w:cs="Arial"/>
                <w:sz w:val="16"/>
                <w:lang w:val="de-DE"/>
              </w:rPr>
              <w:t>E – Paczka Ekstra 24</w:t>
            </w:r>
            <w:r w:rsidR="00786190">
              <w:rPr>
                <w:rFonts w:ascii="Arial" w:hAnsi="Arial" w:cs="Arial"/>
                <w:sz w:val="16"/>
                <w:lang w:val="de-DE"/>
              </w:rPr>
              <w:t xml:space="preserve"> do 1kg</w:t>
            </w:r>
            <w:r w:rsidR="006717A3" w:rsidRPr="00B80034">
              <w:rPr>
                <w:rFonts w:ascii="Arial" w:hAnsi="Arial" w:cs="Arial"/>
                <w:sz w:val="16"/>
                <w:lang w:val="de-DE"/>
              </w:rPr>
              <w:br/>
              <w:t>P24 – Paczka 24</w:t>
            </w:r>
            <w:r w:rsidR="00786190">
              <w:rPr>
                <w:rFonts w:ascii="Arial" w:hAnsi="Arial" w:cs="Arial"/>
                <w:sz w:val="16"/>
                <w:lang w:val="de-DE"/>
              </w:rPr>
              <w:t xml:space="preserve"> do 5kg</w:t>
            </w:r>
            <w:r w:rsidR="006717A3" w:rsidRPr="00B80034">
              <w:rPr>
                <w:rFonts w:ascii="Arial" w:hAnsi="Arial" w:cs="Arial"/>
                <w:sz w:val="16"/>
                <w:lang w:val="de-DE"/>
              </w:rPr>
              <w:br/>
              <w:t>P48 – Paczka 48</w:t>
            </w:r>
            <w:r w:rsidR="00786190">
              <w:rPr>
                <w:rFonts w:ascii="Arial" w:hAnsi="Arial" w:cs="Arial"/>
                <w:sz w:val="16"/>
                <w:lang w:val="de-DE"/>
              </w:rPr>
              <w:t xml:space="preserve"> do 5kg</w:t>
            </w:r>
            <w:r w:rsidR="006717A3" w:rsidRPr="00B80034">
              <w:rPr>
                <w:rFonts w:ascii="Arial" w:hAnsi="Arial" w:cs="Arial"/>
                <w:sz w:val="16"/>
                <w:lang w:val="de-DE"/>
              </w:rPr>
              <w:br/>
              <w:t xml:space="preserve">L – List zwykły priorytetowy </w:t>
            </w:r>
            <w:r w:rsidR="006717A3" w:rsidRPr="00B80034">
              <w:rPr>
                <w:rFonts w:ascii="Arial" w:hAnsi="Arial" w:cs="Arial"/>
                <w:sz w:val="16"/>
                <w:lang w:val="de-DE"/>
              </w:rPr>
              <w:br/>
            </w:r>
            <w:r w:rsidR="006717A3" w:rsidRPr="00EF37E6">
              <w:rPr>
                <w:rFonts w:ascii="Arial" w:hAnsi="Arial" w:cs="Arial"/>
                <w:sz w:val="16"/>
                <w:lang w:val="de-DE"/>
              </w:rPr>
              <w:t xml:space="preserve">X – </w:t>
            </w:r>
            <w:r w:rsidR="00E97A20" w:rsidRPr="00EF37E6">
              <w:rPr>
                <w:rFonts w:ascii="Arial" w:hAnsi="Arial" w:cs="Arial"/>
                <w:sz w:val="16"/>
                <w:lang w:val="de-DE"/>
              </w:rPr>
              <w:t xml:space="preserve">Pocztex </w:t>
            </w:r>
            <w:r w:rsidR="006717A3" w:rsidRPr="00EF37E6">
              <w:rPr>
                <w:rFonts w:ascii="Arial" w:hAnsi="Arial" w:cs="Arial"/>
                <w:sz w:val="16"/>
                <w:lang w:val="de-DE"/>
              </w:rPr>
              <w:t>Ekspres 24</w:t>
            </w:r>
            <w:r w:rsidR="00EF37E6">
              <w:rPr>
                <w:rFonts w:ascii="Arial" w:hAnsi="Arial" w:cs="Arial"/>
                <w:sz w:val="16"/>
                <w:lang w:val="de-DE"/>
              </w:rPr>
              <w:t xml:space="preserve"> do 1kg</w:t>
            </w:r>
          </w:p>
          <w:p w14:paraId="076EA2BD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A65EB4D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</w:rPr>
              <w:t>la Uslugi = O</w:t>
            </w:r>
          </w:p>
        </w:tc>
      </w:tr>
      <w:tr w:rsidR="006717A3" w:rsidRPr="00B80034" w14:paraId="01A401D7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E64010F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DoreczenieNaGodzine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89A2A5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4317A13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Wskazana godzina doręczenia dla </w:t>
            </w:r>
            <w:r w:rsidR="00E97A20" w:rsidRPr="00B80034">
              <w:rPr>
                <w:rFonts w:ascii="Arial" w:hAnsi="Arial" w:cs="Arial"/>
                <w:sz w:val="16"/>
              </w:rPr>
              <w:t xml:space="preserve">Uslugi </w:t>
            </w:r>
            <w:r w:rsidRPr="00B80034">
              <w:rPr>
                <w:rFonts w:ascii="Arial" w:hAnsi="Arial" w:cs="Arial"/>
                <w:sz w:val="16"/>
              </w:rPr>
              <w:t>”Doręczenie na godzinę”, w formacie „hh:mm” (np. „13:00” trzynasta); dostępne godziny z zakresu 13:00 – 20:00.</w:t>
            </w:r>
          </w:p>
          <w:p w14:paraId="7924CE1E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043CFA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</w:rPr>
              <w:t>la Uslugi = H</w:t>
            </w:r>
          </w:p>
        </w:tc>
      </w:tr>
      <w:tr w:rsidR="006717A3" w:rsidRPr="00B80034" w14:paraId="200A4FB6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BE73F5E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DoreczenieDoGodziny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176BDB6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358B5D1" w14:textId="77777777" w:rsidR="006717A3" w:rsidRPr="000C5F8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Końcowa godzina doręczenia dla </w:t>
            </w:r>
            <w:r w:rsidR="00E97A20" w:rsidRPr="00B80034">
              <w:rPr>
                <w:rFonts w:ascii="Arial" w:hAnsi="Arial" w:cs="Arial"/>
                <w:sz w:val="16"/>
              </w:rPr>
              <w:t xml:space="preserve">Uslugi </w:t>
            </w:r>
            <w:r w:rsidRPr="00B80034">
              <w:rPr>
                <w:rFonts w:ascii="Arial" w:hAnsi="Arial" w:cs="Arial"/>
                <w:sz w:val="16"/>
              </w:rPr>
              <w:t>”Doręczenie do godziny”, w formacie „hh:mm”; dostępne wartości: „08:00”, „09:00”, „12:00”</w:t>
            </w:r>
            <w:r w:rsidR="000C5F84">
              <w:rPr>
                <w:rFonts w:ascii="Arial" w:hAnsi="Arial" w:cs="Arial"/>
                <w:sz w:val="16"/>
              </w:rPr>
              <w:t>.</w:t>
            </w:r>
          </w:p>
          <w:p w14:paraId="7D43C1AD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6A173D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</w:rPr>
              <w:t>la Uslugi = F</w:t>
            </w:r>
          </w:p>
        </w:tc>
      </w:tr>
      <w:tr w:rsidR="006717A3" w:rsidRPr="00B80034" w14:paraId="5418A618" w14:textId="77777777" w:rsidTr="00E97A2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A0B6B5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DataDlaDostarczenia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8E236F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(10)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DF21F75" w14:textId="77777777" w:rsidR="006717A3" w:rsidRPr="000C5F8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 planowanego doręczenia przesyłki, w formacie „rrrr-mm-dd”, np. „2012-08-12”</w:t>
            </w:r>
            <w:r w:rsidR="000C5F84">
              <w:rPr>
                <w:rFonts w:ascii="Arial" w:hAnsi="Arial" w:cs="Arial"/>
                <w:sz w:val="16"/>
              </w:rPr>
              <w:t>.</w:t>
            </w:r>
          </w:p>
          <w:p w14:paraId="5CADA5F1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CC3F19C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</w:rPr>
              <w:t>la Uslugi = E</w:t>
            </w:r>
          </w:p>
        </w:tc>
      </w:tr>
    </w:tbl>
    <w:p w14:paraId="50A8B7F1" w14:textId="77777777" w:rsidR="0059204E" w:rsidRDefault="0059204E"/>
    <w:tbl>
      <w:tblPr>
        <w:tblW w:w="9781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268"/>
        <w:gridCol w:w="1559"/>
        <w:gridCol w:w="4111"/>
        <w:gridCol w:w="1843"/>
      </w:tblGrid>
      <w:tr w:rsidR="006717A3" w:rsidRPr="00B80034" w14:paraId="0EEB1AB9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3A56E7E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SposobPotwDorecz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C8CBEBA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E7DAF3A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Forma przekazania potwierdzenia doręczenia albo zwrotu przesyłki:</w:t>
            </w:r>
          </w:p>
          <w:p w14:paraId="26B80CC1" w14:textId="77777777" w:rsidR="006717A3" w:rsidRDefault="00C914D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M</w:t>
            </w:r>
            <w:r w:rsidRPr="00A22B03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="006717A3" w:rsidRPr="00A22B03">
              <w:rPr>
                <w:rFonts w:ascii="Arial" w:hAnsi="Arial" w:cs="Arial"/>
                <w:sz w:val="16"/>
                <w:lang w:val="en-US"/>
              </w:rPr>
              <w:t>– SMS</w:t>
            </w:r>
            <w:r w:rsidR="006717A3" w:rsidRPr="00A22B03">
              <w:rPr>
                <w:rFonts w:ascii="Arial" w:hAnsi="Arial" w:cs="Arial"/>
                <w:sz w:val="16"/>
                <w:lang w:val="en-US"/>
              </w:rPr>
              <w:br/>
              <w:t>E – E-mail</w:t>
            </w:r>
          </w:p>
          <w:p w14:paraId="7DCE02EE" w14:textId="77777777" w:rsidR="00DA7994" w:rsidRPr="00A22B03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35354DA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</w:rPr>
              <w:t>la Uslugi = D</w:t>
            </w:r>
          </w:p>
        </w:tc>
      </w:tr>
      <w:tr w:rsidR="006717A3" w:rsidRPr="00B80034" w14:paraId="7038AEDA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C6CD16B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KontaktPotwDorecz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5AAE824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(50)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89860B5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Wartość kontaktu dla formy przekazania potwierdzenia statusu doręczenia przesyłki: Adres E-mail lub Nr telefonu dla SMS.</w:t>
            </w:r>
          </w:p>
          <w:p w14:paraId="78C2B8FF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1400625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0652C" w:rsidRPr="00B80034">
              <w:rPr>
                <w:rFonts w:ascii="Arial" w:hAnsi="Arial" w:cs="Arial"/>
                <w:sz w:val="16"/>
              </w:rPr>
              <w:t>la Uslugi = D</w:t>
            </w:r>
          </w:p>
        </w:tc>
      </w:tr>
      <w:tr w:rsidR="00D17BB4" w:rsidRPr="00B80034" w14:paraId="697B9D01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98D33C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NaSpecjalnychZasadach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6EC9053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C69665E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tym, na jakich specjalnych zasadach przesyłka jest nadawana; dostępne wartości:</w:t>
            </w:r>
          </w:p>
          <w:p w14:paraId="3288F00D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Administracyjna</w:t>
            </w:r>
          </w:p>
          <w:p w14:paraId="4A6DFCA3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 – Podatkowa</w:t>
            </w:r>
          </w:p>
          <w:p w14:paraId="7881D1DA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 – Sądowa w postępowaniu cywilnym</w:t>
            </w:r>
          </w:p>
          <w:p w14:paraId="275C93D4" w14:textId="77777777" w:rsidR="00D17BB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 – Sądowa w postępowaniu karnym</w:t>
            </w:r>
          </w:p>
          <w:p w14:paraId="259FFAC4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5640760" w14:textId="77777777" w:rsidR="00D17BB4" w:rsidRDefault="00D17BB4" w:rsidP="00D17BB4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6717A3" w:rsidRPr="00B80034" w14:paraId="151040F3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4312DE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637B0E2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1898698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3FD73C6" w14:textId="77777777" w:rsidR="006717A3" w:rsidRDefault="00AF00DD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</w:rPr>
              <w:t>la pliku tworzone</w:t>
            </w:r>
            <w:r>
              <w:rPr>
                <w:rFonts w:ascii="Arial" w:hAnsi="Arial" w:cs="Arial"/>
                <w:sz w:val="16"/>
              </w:rPr>
              <w:t>go przez system Poczty Polskiej</w:t>
            </w:r>
          </w:p>
          <w:p w14:paraId="6D4F44D3" w14:textId="77777777" w:rsidR="00AF00DD" w:rsidRPr="00B80034" w:rsidRDefault="00AF00DD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B5738" w:rsidRPr="00B80034" w14:paraId="24BDEBFD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986C24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1796DF5" w14:textId="77777777" w:rsidR="000B5738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DATETIME (19)</w:t>
            </w:r>
          </w:p>
          <w:p w14:paraId="7A7C116A" w14:textId="77777777" w:rsidR="000B5738" w:rsidRPr="00736265" w:rsidRDefault="000B5738" w:rsidP="000B5738">
            <w:pPr>
              <w:rPr>
                <w:lang w:eastAsia="pl-PL"/>
              </w:rPr>
            </w:pPr>
          </w:p>
          <w:p w14:paraId="04B4FF4E" w14:textId="77777777" w:rsidR="000B5738" w:rsidRPr="00092D0F" w:rsidRDefault="000B5738" w:rsidP="00092D0F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EB3071D" w14:textId="77777777" w:rsidR="000B5738" w:rsidRDefault="000B5738" w:rsidP="000B573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2524AAB8" w14:textId="77777777" w:rsidR="000B5738" w:rsidRPr="006B6D66" w:rsidRDefault="000B5738" w:rsidP="000B5738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0AB61DC1" w14:textId="77777777" w:rsidR="000B5738" w:rsidRPr="006B6D66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B6D66">
              <w:rPr>
                <w:lang w:val="en-US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7A01E7A" w14:textId="77777777" w:rsidR="000B5738" w:rsidRPr="00B80034" w:rsidRDefault="000B5738" w:rsidP="000B5738">
            <w:pPr>
              <w:jc w:val="center"/>
              <w:rPr>
                <w:rFonts w:ascii="Arial" w:hAnsi="Arial"/>
                <w:color w:val="000000"/>
                <w:sz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Tak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(dla pliku tworzonego przez system Poczty Polskiej)</w:t>
            </w:r>
          </w:p>
        </w:tc>
      </w:tr>
      <w:tr w:rsidR="000B5738" w:rsidRPr="00B80034" w14:paraId="688584AE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5130F32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73AB32C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1F8A029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4A25246E" w14:textId="77777777" w:rsidR="000B5738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0DF35A25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BD5EA2C" w14:textId="77777777" w:rsidR="000B5738" w:rsidRPr="00B80034" w:rsidRDefault="000B5738" w:rsidP="000B5738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0B5738" w:rsidRPr="00B80034" w14:paraId="4CD2AA9A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53FFA39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26F55F0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40D457" w14:textId="77777777" w:rsidR="000B5738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261F0CFC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041F14C" w14:textId="77777777" w:rsidR="000B5738" w:rsidRPr="00B80034" w:rsidRDefault="000B5738" w:rsidP="000B5738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0B5738" w:rsidRPr="00B80034" w14:paraId="5B78A5DF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8E7C66A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EB39CA2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B8CE1AC" w14:textId="77777777" w:rsidR="000B5738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76BA4FD5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95A21A" w14:textId="77777777" w:rsidR="000B5738" w:rsidRPr="00B80034" w:rsidRDefault="000B5738" w:rsidP="000B5738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0B5738" w:rsidRPr="00B80034" w14:paraId="2BB06A53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E804177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CzyEZwrot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95C49D2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88E417" w14:textId="77777777" w:rsidR="000B5738" w:rsidRPr="00190BE9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Informuje o tym, czy przesyłk</w:t>
            </w:r>
            <w:r>
              <w:rPr>
                <w:rFonts w:ascii="Arial" w:hAnsi="Arial" w:cs="Arial"/>
                <w:sz w:val="16"/>
              </w:rPr>
              <w:t>a jest eZwrotem, czy nie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52A32849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T – tak</w:t>
            </w:r>
            <w:r w:rsidRPr="00190BE9">
              <w:rPr>
                <w:rFonts w:ascii="Arial" w:hAnsi="Arial" w:cs="Arial"/>
                <w:sz w:val="16"/>
              </w:rPr>
              <w:br/>
              <w:t>N – nie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06ED8">
              <w:rPr>
                <w:rFonts w:ascii="Arial" w:hAnsi="Arial" w:cs="Arial"/>
                <w:sz w:val="16"/>
              </w:rPr>
              <w:t>(wszystko inne ni</w:t>
            </w:r>
            <w:r>
              <w:rPr>
                <w:rFonts w:ascii="Arial" w:hAnsi="Arial" w:cs="Arial"/>
                <w:sz w:val="16"/>
              </w:rPr>
              <w:t>ż T bę</w:t>
            </w:r>
            <w:r w:rsidRPr="00206ED8">
              <w:rPr>
                <w:rFonts w:ascii="Arial" w:hAnsi="Arial" w:cs="Arial"/>
                <w:sz w:val="16"/>
              </w:rPr>
              <w:t>dzie traktowane jak 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84D61DE" w14:textId="77777777" w:rsidR="000B5738" w:rsidRPr="00B80034" w:rsidRDefault="000B5738" w:rsidP="000B5738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0B5738" w:rsidRPr="00B80034" w14:paraId="3DDE3334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9EBC27A" w14:textId="77777777" w:rsidR="000B5738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490915E" w14:textId="77777777" w:rsidR="000B5738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25B530" w14:textId="77777777" w:rsidR="000B5738" w:rsidRPr="00190BE9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A4DDCF" w14:textId="77777777" w:rsidR="000B5738" w:rsidRDefault="000B5738" w:rsidP="000B5738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0B5738" w:rsidRPr="00B80034" w14:paraId="1F52E83D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05F260A" w14:textId="77777777" w:rsidR="000B5738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Tytul</w:t>
            </w:r>
            <w:r w:rsidR="00A813D4">
              <w:rPr>
                <w:rFonts w:ascii="Arial" w:hAnsi="Arial" w:cs="Arial"/>
                <w:sz w:val="16"/>
              </w:rPr>
              <w:t>em</w:t>
            </w: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430070" w14:textId="77777777" w:rsidR="000B5738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E748201" w14:textId="77777777" w:rsidR="000B5738" w:rsidRDefault="000B5738" w:rsidP="000B573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6AC5ED7" w14:textId="77777777" w:rsidR="000B5738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BF4F53" w14:textId="77777777" w:rsidR="000B5738" w:rsidRDefault="000B5738" w:rsidP="000B5738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0B5738" w:rsidRPr="00B80034" w14:paraId="2439D466" w14:textId="77777777" w:rsidTr="00092D0F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AA431C5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18162298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0B5738" w:rsidRPr="00B80034" w14:paraId="6AF84F11" w14:textId="77777777" w:rsidTr="00092D0F">
        <w:trPr>
          <w:trHeight w:val="30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599602DA" w14:textId="77777777" w:rsidR="000B5738" w:rsidRPr="00B80034" w:rsidRDefault="000B5738" w:rsidP="000B573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52FE3244" w14:textId="77777777" w:rsidR="006717A3" w:rsidRDefault="00DA57C4" w:rsidP="006717A3">
      <w:pPr>
        <w:rPr>
          <w:rFonts w:ascii="Arial" w:hAnsi="Arial"/>
          <w:color w:val="000000"/>
        </w:rPr>
      </w:pPr>
      <w:r w:rsidRPr="00B80034">
        <w:rPr>
          <w:rFonts w:ascii="Arial" w:hAnsi="Arial"/>
          <w:color w:val="000000"/>
        </w:rPr>
        <w:t xml:space="preserve">      </w:t>
      </w:r>
    </w:p>
    <w:p w14:paraId="7CDB348A" w14:textId="77777777" w:rsidR="00CD7409" w:rsidRPr="00B80034" w:rsidRDefault="00CD7409" w:rsidP="006717A3">
      <w:pPr>
        <w:rPr>
          <w:rFonts w:ascii="Arial" w:hAnsi="Arial"/>
          <w:color w:val="000000"/>
        </w:rPr>
      </w:pP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872"/>
      </w:tblGrid>
      <w:tr w:rsidR="006717A3" w:rsidRPr="00B80034" w14:paraId="1E706D2A" w14:textId="77777777" w:rsidTr="007504E3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007B8A2C" w14:textId="77777777" w:rsidR="006717A3" w:rsidRPr="00B80034" w:rsidRDefault="006717A3" w:rsidP="00AF00DD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B80034">
              <w:rPr>
                <w:rFonts w:ascii="Arial" w:hAnsi="Arial"/>
                <w:b/>
              </w:rPr>
              <w:t xml:space="preserve">834 – Usługa </w:t>
            </w:r>
            <w:r w:rsidR="00AF00DD">
              <w:rPr>
                <w:rFonts w:ascii="Arial" w:hAnsi="Arial"/>
                <w:b/>
              </w:rPr>
              <w:t>Pocztex</w:t>
            </w:r>
          </w:p>
        </w:tc>
      </w:tr>
      <w:tr w:rsidR="006717A3" w:rsidRPr="00B80034" w14:paraId="47D433C4" w14:textId="77777777" w:rsidTr="007504E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5A189A0E" w14:textId="77777777" w:rsidR="006717A3" w:rsidRPr="00B80034" w:rsidRDefault="006717A3" w:rsidP="00E97A20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7CDB0075" w14:textId="77777777" w:rsidR="006717A3" w:rsidRPr="00B80034" w:rsidRDefault="006717A3" w:rsidP="00E97A20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78AD8A47" w14:textId="77777777" w:rsidR="006717A3" w:rsidRPr="00B80034" w:rsidRDefault="006717A3" w:rsidP="00E97A20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349EB6B6" w14:textId="77777777" w:rsidR="006717A3" w:rsidRPr="00B80034" w:rsidRDefault="006717A3" w:rsidP="00E97A20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6717A3" w:rsidRPr="00B80034" w14:paraId="2B27102B" w14:textId="77777777" w:rsidTr="007504E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2D2C344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A99D21B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A1E3DCF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Symbol odpowiadający przesyłce pocztowej rodzaju „834 Usługi </w:t>
            </w:r>
            <w:r w:rsidR="00E97A20">
              <w:rPr>
                <w:rFonts w:ascii="Arial" w:hAnsi="Arial" w:cs="Arial"/>
                <w:sz w:val="16"/>
                <w:szCs w:val="16"/>
              </w:rPr>
              <w:t>Pocztex</w:t>
            </w:r>
            <w:r w:rsidRPr="00B80034">
              <w:rPr>
                <w:rFonts w:ascii="Arial" w:hAnsi="Arial" w:cs="Arial"/>
                <w:sz w:val="16"/>
                <w:szCs w:val="16"/>
              </w:rPr>
              <w:t>”.</w:t>
            </w:r>
          </w:p>
          <w:p w14:paraId="55360C88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8BB18C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6717A3" w:rsidRPr="00B80034" w14:paraId="2F9AF25E" w14:textId="77777777" w:rsidTr="007504E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A3FFF7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9F5F00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70C6CA6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Oznaczenie umowy na podstawie, której nadawane są przesyłki pocztowe (idUmowyMRUMC).</w:t>
            </w:r>
          </w:p>
          <w:p w14:paraId="62B0FAA3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A8C335B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6717A3" w:rsidRPr="00B80034" w14:paraId="12A7A591" w14:textId="77777777" w:rsidTr="007504E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650BE7D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2A8A00B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A10AFA5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Oznaczenie Karty na podstawie, której nadawane są przesyłki pocztowe (idKartyMRUMR).</w:t>
            </w:r>
          </w:p>
          <w:p w14:paraId="4D2F2B20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59650D4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4E3D00" w:rsidRPr="00B80034" w14:paraId="59571698" w14:textId="77777777" w:rsidTr="007504E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597B41" w14:textId="41BBBC52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CDA4481" w14:textId="5A347E8A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C82E52D" w14:textId="2AE74B6D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49EC0CC" w14:textId="06455F88" w:rsidR="004E3D00" w:rsidRPr="00B80034" w:rsidRDefault="004E3D00" w:rsidP="004E3D0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6717A3" w:rsidRPr="00B80034" w14:paraId="7A01D86C" w14:textId="77777777" w:rsidTr="007504E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876944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9DE3B62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D98E4BB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G – Gotówka</w:t>
            </w:r>
            <w:r w:rsidR="00E97A20">
              <w:rPr>
                <w:rFonts w:ascii="Arial" w:hAnsi="Arial" w:cs="Arial"/>
                <w:sz w:val="16"/>
                <w:szCs w:val="16"/>
              </w:rPr>
              <w:br/>
            </w:r>
            <w:r w:rsidRPr="00B80034">
              <w:rPr>
                <w:rFonts w:ascii="Arial" w:hAnsi="Arial" w:cs="Arial"/>
                <w:sz w:val="16"/>
                <w:szCs w:val="16"/>
              </w:rPr>
              <w:t>K – Z dołu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Q – Z góry</w:t>
            </w:r>
          </w:p>
          <w:p w14:paraId="6D8BDABC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953416E" w14:textId="77777777" w:rsidR="006717A3" w:rsidRPr="00B80034" w:rsidRDefault="00AF00DD" w:rsidP="00AF00D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717A3" w:rsidRPr="00B80034">
              <w:rPr>
                <w:rFonts w:ascii="Arial" w:hAnsi="Arial" w:cs="Arial"/>
                <w:sz w:val="16"/>
                <w:szCs w:val="16"/>
              </w:rPr>
              <w:t>la pliku tworzonego przez system Poczty Polsk</w:t>
            </w:r>
            <w:r>
              <w:rPr>
                <w:rFonts w:ascii="Arial" w:hAnsi="Arial" w:cs="Arial"/>
                <w:sz w:val="16"/>
                <w:szCs w:val="16"/>
              </w:rPr>
              <w:t>iej</w:t>
            </w:r>
          </w:p>
        </w:tc>
      </w:tr>
      <w:tr w:rsidR="006717A3" w:rsidRPr="00B80034" w14:paraId="7C87A680" w14:textId="77777777" w:rsidTr="007504E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D8A1AB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8BEEF78" w14:textId="77777777" w:rsidR="006717A3" w:rsidRPr="00B80034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FF599F8" w14:textId="77777777" w:rsidR="006717A3" w:rsidRDefault="006717A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Informuje o ilości przesyłek; Ilosc = 1 </w:t>
            </w:r>
          </w:p>
          <w:p w14:paraId="3C20B4F5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DCAEA34" w14:textId="77777777" w:rsidR="006717A3" w:rsidRPr="00B80034" w:rsidRDefault="006717A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183553" w:rsidRPr="00B80034" w14:paraId="486027B1" w14:textId="77777777" w:rsidTr="0078619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B0B85FD" w14:textId="77777777" w:rsidR="00183553" w:rsidRPr="00B80034" w:rsidRDefault="00183553" w:rsidP="0078619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NrNadania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420471B" w14:textId="77777777" w:rsidR="00183553" w:rsidRPr="00B80034" w:rsidRDefault="00183553" w:rsidP="0078619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5548496" w14:textId="77777777" w:rsidR="00183553" w:rsidRPr="00B80034" w:rsidRDefault="00183553" w:rsidP="0078619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Numer nadania przypisany do przesyłki. </w:t>
            </w:r>
          </w:p>
          <w:p w14:paraId="766F6E04" w14:textId="77777777" w:rsidR="00183553" w:rsidRPr="00B80034" w:rsidRDefault="00183553" w:rsidP="0078619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DC9580" w14:textId="77777777" w:rsidR="00183553" w:rsidRPr="00B80034" w:rsidRDefault="00183553" w:rsidP="0078619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2BDF8320" w14:textId="77777777" w:rsidR="000C5F84" w:rsidRDefault="000C5F84"/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985"/>
      </w:tblGrid>
      <w:tr w:rsidR="00BE6A8A" w:rsidRPr="00B80034" w14:paraId="1DBC8E50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8B62397" w14:textId="77777777" w:rsidR="00BE6A8A" w:rsidRPr="00232579" w:rsidRDefault="009752AD" w:rsidP="00BE6A8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E801DD7" w14:textId="77777777" w:rsidR="00BE6A8A" w:rsidRPr="00B80034" w:rsidRDefault="00BE6A8A" w:rsidP="00BE6A8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4058D9B" w14:textId="77777777" w:rsidR="00BE6A8A" w:rsidRDefault="00BE6A8A" w:rsidP="00BE6A8A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74165E9A" w14:textId="77777777" w:rsidR="00BE6A8A" w:rsidRPr="00B80034" w:rsidRDefault="00BE6A8A" w:rsidP="00BE6A8A">
            <w:pPr>
              <w:pStyle w:val="Tekstpodstawowy"/>
              <w:spacing w:after="0"/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9383E59" w14:textId="77777777" w:rsidR="00BE6A8A" w:rsidRPr="00B80034" w:rsidRDefault="00BE6A8A" w:rsidP="00BE6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504E3" w:rsidRPr="00B80034" w14:paraId="2C0F57ED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5AC4C75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Serwis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DFE0397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4DC7E97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Serwis dla przesyłki kurierskiej:</w:t>
            </w:r>
          </w:p>
          <w:p w14:paraId="09F12C51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 – </w:t>
            </w:r>
            <w:r w:rsidRPr="00B80034">
              <w:rPr>
                <w:rFonts w:ascii="Arial" w:hAnsi="Arial" w:cs="Arial"/>
                <w:sz w:val="16"/>
                <w:szCs w:val="16"/>
              </w:rPr>
              <w:t>Ekspresowy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K – </w:t>
            </w:r>
            <w:r w:rsidRPr="00B80034">
              <w:rPr>
                <w:rFonts w:ascii="Arial" w:hAnsi="Arial" w:cs="Arial"/>
                <w:sz w:val="16"/>
                <w:szCs w:val="16"/>
              </w:rPr>
              <w:t>Kurierski</w:t>
            </w:r>
          </w:p>
          <w:p w14:paraId="043DE184" w14:textId="77777777" w:rsidR="00DA7994" w:rsidRPr="007504E3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501405F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7504E3" w:rsidRPr="00B80034" w14:paraId="4BA310E8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3ACE9A6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B8C7B3D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760CF9D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Termin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dla Przesyłki </w:t>
            </w:r>
            <w:r>
              <w:rPr>
                <w:rFonts w:ascii="Arial" w:hAnsi="Arial" w:cs="Arial"/>
                <w:sz w:val="16"/>
                <w:szCs w:val="16"/>
              </w:rPr>
              <w:t xml:space="preserve">Pocztex. </w:t>
            </w:r>
            <w:r>
              <w:rPr>
                <w:rFonts w:ascii="Arial" w:hAnsi="Arial" w:cs="Arial"/>
                <w:sz w:val="16"/>
                <w:szCs w:val="16"/>
              </w:rPr>
              <w:br/>
              <w:t>Dla Serwis=E</w:t>
            </w:r>
          </w:p>
          <w:p w14:paraId="3809AF00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X – Ekspres 24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</w:p>
          <w:p w14:paraId="668B5B3B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Serwis=K</w:t>
            </w:r>
          </w:p>
          <w:p w14:paraId="0B37C42C" w14:textId="77777777" w:rsidR="006456CA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3h do 5km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3h do 10km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C – Miejski do 3h do 15km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D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3h powyżej 15km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E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4h do 10km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F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4h do 15km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G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4h do 20km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H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4h do 30km</w:t>
            </w:r>
            <w:r>
              <w:rPr>
                <w:rFonts w:ascii="Arial" w:hAnsi="Arial" w:cs="Arial"/>
                <w:sz w:val="16"/>
                <w:szCs w:val="16"/>
              </w:rPr>
              <w:br/>
              <w:t>J – Miejski do 4h do 40km</w:t>
            </w:r>
            <w:r>
              <w:rPr>
                <w:rFonts w:ascii="Arial" w:hAnsi="Arial" w:cs="Arial"/>
                <w:sz w:val="16"/>
                <w:szCs w:val="16"/>
              </w:rPr>
              <w:br/>
              <w:t>M –</w:t>
            </w:r>
            <w:r w:rsidR="0078619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Krajowy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6456CA">
              <w:rPr>
                <w:rFonts w:ascii="Arial" w:hAnsi="Arial" w:cs="Arial"/>
                <w:sz w:val="16"/>
                <w:szCs w:val="16"/>
              </w:rPr>
              <w:t>P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Bezpośredni do </w:t>
            </w:r>
            <w:r w:rsidR="006456CA">
              <w:rPr>
                <w:rFonts w:ascii="Arial" w:hAnsi="Arial" w:cs="Arial"/>
                <w:sz w:val="16"/>
                <w:szCs w:val="16"/>
              </w:rPr>
              <w:t>2</w:t>
            </w:r>
            <w:r w:rsidRPr="00B80034">
              <w:rPr>
                <w:rFonts w:ascii="Arial" w:hAnsi="Arial" w:cs="Arial"/>
                <w:sz w:val="16"/>
                <w:szCs w:val="16"/>
              </w:rPr>
              <w:t>0kg</w:t>
            </w:r>
          </w:p>
          <w:p w14:paraId="756D8860" w14:textId="77777777" w:rsidR="007504E3" w:rsidRDefault="006456CA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 </w:t>
            </w:r>
            <w:r w:rsidRPr="00B80034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Bezpośredni do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B80034">
              <w:rPr>
                <w:rFonts w:ascii="Arial" w:hAnsi="Arial" w:cs="Arial"/>
                <w:sz w:val="16"/>
                <w:szCs w:val="16"/>
              </w:rPr>
              <w:t>0kg</w:t>
            </w:r>
            <w:r w:rsidR="007504E3">
              <w:rPr>
                <w:rFonts w:ascii="Arial" w:hAnsi="Arial" w:cs="Arial"/>
                <w:sz w:val="16"/>
                <w:szCs w:val="16"/>
              </w:rPr>
              <w:br/>
              <w:t>S – Bezpośredni powyżej 30kg do 100kg</w:t>
            </w:r>
          </w:p>
          <w:p w14:paraId="0615B427" w14:textId="77777777" w:rsidR="00DA7994" w:rsidRPr="007504E3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9ACF797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7504E3" w:rsidRPr="00B80034" w14:paraId="57115ACA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CC5ED6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05F0751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8A88485" w14:textId="77777777" w:rsidR="00786190" w:rsidRDefault="00786190" w:rsidP="0078619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Masa przesyłki; podana w gramach. Maksymalna wartość </w:t>
            </w:r>
            <w:r>
              <w:rPr>
                <w:rFonts w:ascii="Arial" w:hAnsi="Arial" w:cs="Arial"/>
                <w:sz w:val="16"/>
                <w:szCs w:val="16"/>
              </w:rPr>
              <w:t>wynika z cennika</w:t>
            </w:r>
            <w:r w:rsidRPr="00190BE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3F0B0D8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3BD0FBC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504E3" w:rsidRPr="00B80034" w14:paraId="7A550DD9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FD4D9C3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Odleglosc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B2FAA3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NUMBER(4)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4460F29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Odległość do miejsca</w:t>
            </w:r>
            <w:r w:rsidR="00D12E85">
              <w:rPr>
                <w:rFonts w:ascii="Arial" w:hAnsi="Arial" w:cs="Arial"/>
                <w:sz w:val="16"/>
                <w:szCs w:val="16"/>
              </w:rPr>
              <w:t xml:space="preserve"> doręczenia/ odbioru przesyłki </w:t>
            </w:r>
            <w:r w:rsidRPr="00B80034">
              <w:rPr>
                <w:rFonts w:ascii="Arial" w:hAnsi="Arial" w:cs="Arial"/>
                <w:sz w:val="16"/>
                <w:szCs w:val="16"/>
              </w:rPr>
              <w:t>(max 9999km).</w:t>
            </w:r>
          </w:p>
          <w:p w14:paraId="3EC090D4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C80F572" w14:textId="77777777" w:rsidR="007504E3" w:rsidRPr="00B80034" w:rsidRDefault="00D12E85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Termin = P/ R/ S</w:t>
            </w:r>
          </w:p>
        </w:tc>
      </w:tr>
      <w:tr w:rsidR="007504E3" w:rsidRPr="00B80034" w14:paraId="236E5CAC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C012C5A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lastRenderedPageBreak/>
              <w:t>PniUP</w:t>
            </w:r>
          </w:p>
          <w:p w14:paraId="440F4F8A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6B289E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C01F3D1" w14:textId="77777777" w:rsidR="007504E3" w:rsidRDefault="007504E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Numer PNI placówki pocztowej właściwe dla urzędu wydania przesyłki (PNI pobierane z systemu EJP)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1F3582B" w14:textId="77777777" w:rsidR="00D12E85" w:rsidRDefault="00D12E85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F8A28C9" w14:textId="77777777" w:rsidR="00107ED7" w:rsidRDefault="00107ED7" w:rsidP="00107ED7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Pole n</w:t>
            </w:r>
            <w:r w:rsidRPr="00B80034">
              <w:rPr>
                <w:rFonts w:ascii="Arial" w:hAnsi="Arial"/>
                <w:sz w:val="16"/>
                <w:szCs w:val="16"/>
              </w:rPr>
              <w:t>ie występuje, jeżeli pol</w:t>
            </w:r>
            <w:r>
              <w:rPr>
                <w:rFonts w:ascii="Arial" w:hAnsi="Arial"/>
                <w:sz w:val="16"/>
                <w:szCs w:val="16"/>
              </w:rPr>
              <w:t>e</w:t>
            </w:r>
            <w:r w:rsidRPr="00B80034">
              <w:rPr>
                <w:rFonts w:ascii="Arial" w:hAnsi="Arial"/>
                <w:sz w:val="16"/>
                <w:szCs w:val="16"/>
              </w:rPr>
              <w:t xml:space="preserve"> WieloPaczkGuid</w:t>
            </w:r>
            <w:r>
              <w:rPr>
                <w:rFonts w:ascii="Arial" w:hAnsi="Arial"/>
                <w:sz w:val="16"/>
                <w:szCs w:val="16"/>
              </w:rPr>
              <w:t xml:space="preserve"> posiada wartość.</w:t>
            </w:r>
          </w:p>
          <w:p w14:paraId="324B8595" w14:textId="77777777" w:rsidR="00D12E85" w:rsidRPr="00B80034" w:rsidRDefault="00D12E85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6506173" w14:textId="77777777" w:rsidR="007504E3" w:rsidRPr="00B80034" w:rsidRDefault="00107ED7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  <w:p w14:paraId="24B734B9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04E3" w:rsidRPr="00B80034" w14:paraId="5CA9458F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BE6068D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WieloPaczkGuid</w:t>
            </w:r>
          </w:p>
          <w:p w14:paraId="229647C9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4CA775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(38)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9C1319B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Unikalny identyfikator łączący wszystkie przesyłki w ramach „przesyłki wielopaczkowej” (każdy zestaw przesyłek powinien posiadać wspólny ale unikalny w ramach pliku GUID). Minimalna ilość przesyłek z tym samym GUID to 2. </w:t>
            </w:r>
          </w:p>
          <w:p w14:paraId="3398FC1F" w14:textId="77777777" w:rsidR="00107ED7" w:rsidRDefault="00107ED7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F0D11EC" w14:textId="77777777" w:rsidR="00107ED7" w:rsidRDefault="00107ED7" w:rsidP="00107ED7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Pole n</w:t>
            </w:r>
            <w:r w:rsidRPr="00B80034">
              <w:rPr>
                <w:rFonts w:ascii="Arial" w:hAnsi="Arial"/>
                <w:sz w:val="16"/>
                <w:szCs w:val="16"/>
              </w:rPr>
              <w:t>ie występuje, jeżeli pol</w:t>
            </w:r>
            <w:r>
              <w:rPr>
                <w:rFonts w:ascii="Arial" w:hAnsi="Arial"/>
                <w:sz w:val="16"/>
                <w:szCs w:val="16"/>
              </w:rPr>
              <w:t>e</w:t>
            </w:r>
            <w:r w:rsidRPr="00B80034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PniUP posiada wartość.</w:t>
            </w:r>
          </w:p>
          <w:p w14:paraId="03754A5A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5B21A57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504E3" w:rsidRPr="00B80034" w14:paraId="71142C7A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DE6380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WieloPaczkNumer</w:t>
            </w:r>
          </w:p>
          <w:p w14:paraId="429C1C90" w14:textId="77777777" w:rsidR="007504E3" w:rsidRPr="00A22B03" w:rsidRDefault="007504E3" w:rsidP="009B721C">
            <w:pPr>
              <w:pStyle w:val="Tekstpodstawowy"/>
              <w:spacing w:after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008BD6" w14:textId="77777777" w:rsidR="007504E3" w:rsidRPr="00B80034" w:rsidRDefault="007504E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NUMBER(4)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201948C" w14:textId="77777777" w:rsidR="007504E3" w:rsidRPr="00B80034" w:rsidRDefault="007504E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Kolejny numer przesyłki przy usłudze wielopaczkowości. </w:t>
            </w:r>
          </w:p>
          <w:p w14:paraId="11AC5F75" w14:textId="77777777" w:rsidR="007504E3" w:rsidRPr="007504E3" w:rsidRDefault="007504E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CD6BF82" w14:textId="77777777" w:rsidR="007504E3" w:rsidRDefault="007504E3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Tak, jeżeli występuje parametr WieloPaczkGuid</w:t>
            </w:r>
          </w:p>
          <w:p w14:paraId="757DAAF3" w14:textId="77777777" w:rsidR="00D12E85" w:rsidRPr="00B80034" w:rsidRDefault="00D12E85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504E3" w:rsidRPr="00B80034" w14:paraId="4E7FD7AF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FB3C6F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4A2865" w14:textId="77777777" w:rsidR="007504E3" w:rsidRPr="00B80034" w:rsidRDefault="007504E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9FC7BC4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opłatę za nadanie przesyłki będzie uiszczona przez odbiorcę:</w:t>
            </w:r>
          </w:p>
          <w:p w14:paraId="5624D635" w14:textId="221419D9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 – tak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N – nie (wszystko inne będzie traktowane jak N </w:t>
            </w:r>
            <w:r w:rsidR="00FD2059">
              <w:rPr>
                <w:rFonts w:ascii="Arial" w:hAnsi="Arial" w:cs="Arial"/>
                <w:sz w:val="16"/>
                <w:szCs w:val="16"/>
              </w:rPr>
              <w:t>–</w:t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2059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 w:rsidR="00AA43C0">
              <w:rPr>
                <w:rFonts w:ascii="Arial" w:hAnsi="Arial" w:cs="Arial"/>
                <w:sz w:val="16"/>
                <w:szCs w:val="16"/>
              </w:rPr>
              <w:t>przesyłka jest opłacona przez nadawcę).</w:t>
            </w:r>
          </w:p>
          <w:p w14:paraId="5E3A9E72" w14:textId="77777777" w:rsidR="006A6340" w:rsidRDefault="006A6340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9DD6A89" w14:textId="77777777" w:rsidR="006A6340" w:rsidRDefault="006A6340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A6340">
              <w:rPr>
                <w:rFonts w:ascii="Arial" w:hAnsi="Arial" w:cs="Arial"/>
                <w:sz w:val="16"/>
                <w:szCs w:val="16"/>
              </w:rPr>
              <w:t>Dotyczy przesyłek rozliczanych w ramach umowy z opłatą przerzuconą na adresata lub przesyłek nadanych z opcją opłaca odbiorca, których nadania dokonuje klient umowny w okresie przejściowym.</w:t>
            </w:r>
          </w:p>
          <w:p w14:paraId="0E4CCB8F" w14:textId="77777777" w:rsidR="006A6340" w:rsidRDefault="006A6340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329F2DC" w14:textId="77777777" w:rsidR="008216D4" w:rsidRDefault="008216D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Pole wykorzystywane będzie do obsługi przesyłek zwykłych i eZwrotów</w:t>
            </w:r>
          </w:p>
          <w:p w14:paraId="6B56A774" w14:textId="77777777" w:rsidR="007504E3" w:rsidRPr="00B80034" w:rsidRDefault="007504E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662FC8E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504E3" w:rsidRPr="00B80034" w14:paraId="347BFCB3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9823768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Opakowanie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945AA9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(2)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66E2FA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Rodzaj opakowania, w którym znajduje się przesyłka:</w:t>
            </w:r>
          </w:p>
          <w:p w14:paraId="4F1E8C00" w14:textId="77777777" w:rsidR="007504E3" w:rsidRDefault="00713A40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 xml:space="preserve">Koperta firmowa </w:t>
            </w:r>
            <w:r w:rsidR="007504E3">
              <w:rPr>
                <w:rFonts w:ascii="Arial" w:hAnsi="Arial" w:cs="Arial"/>
                <w:sz w:val="16"/>
                <w:szCs w:val="16"/>
              </w:rPr>
              <w:t>do 1kg</w:t>
            </w:r>
          </w:p>
          <w:p w14:paraId="61EDCD84" w14:textId="77777777" w:rsidR="00C14543" w:rsidRDefault="00C1454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AF221E8" w14:textId="77777777" w:rsidR="000C4152" w:rsidRDefault="000C4152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Dostępne dla przesyłek dla których wartość pola Masa ≤ 1000 gramów.</w:t>
            </w:r>
          </w:p>
          <w:p w14:paraId="360BC322" w14:textId="77777777" w:rsidR="000C4152" w:rsidRPr="00B80034" w:rsidRDefault="000C4152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C49C0F2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504E3" w:rsidRPr="00B80034" w14:paraId="7F719827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39A3160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bookmarkStart w:id="11" w:name="_Hlk23245625"/>
            <w:r w:rsidRPr="00B80034">
              <w:rPr>
                <w:rFonts w:ascii="Arial" w:hAnsi="Arial" w:cs="Arial"/>
                <w:sz w:val="16"/>
                <w:szCs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D64FB41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07BC1D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Usługi komplementarne, jakie są aktywne dla rozpatrywanej przesyłki:</w:t>
            </w:r>
          </w:p>
          <w:p w14:paraId="31C873A9" w14:textId="77777777" w:rsidR="007504E3" w:rsidRDefault="007504E3" w:rsidP="009B721C">
            <w:pPr>
              <w:pStyle w:val="Tekstpodstawowy"/>
              <w:spacing w:after="0"/>
              <w:rPr>
                <w:rFonts w:ascii="Arial" w:eastAsiaTheme="minorHAnsi" w:hAnsi="Arial" w:cs="Arial"/>
                <w:bCs w:val="0"/>
                <w:kern w:val="32"/>
                <w:sz w:val="16"/>
                <w:szCs w:val="32"/>
                <w:lang w:eastAsia="en-US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B – Doręczenie w sobotę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D – Potwierdzenie doręczenia albo zwrotu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E – Doręczenie we wskazanym dniu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F – Doręczenie do (godz)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G – Doręczenie 20:00-7:00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H – Doręczenie na wskazaną godz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I – Doręczenie do 90 minut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J – Odbiór w sobotę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 xml:space="preserve">K – Ostrożnie 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L – Doręczenie po godzinie 17:00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M – Ponadgabaryt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N – Doręczenie w niedzielę lub święto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O – Potwierdzenie odbioru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P – Pobranie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R – Dokumenty zwrotne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S – Sprawdzenie zawartości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U – Ubezpieczenie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V – Odbiór w godz. 20:00-7:00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W – Wartość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X – Odbiór w niedzielę/ święto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Z – Doręczenie do rąk własnych</w:t>
            </w:r>
          </w:p>
          <w:p w14:paraId="7209ED0A" w14:textId="77777777" w:rsidR="00C77033" w:rsidRDefault="00C7703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1D77FE3" w14:textId="77777777" w:rsidR="00D12E85" w:rsidRPr="00A43D94" w:rsidRDefault="00D12E85" w:rsidP="00D12E8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</w:t>
            </w:r>
            <w:r w:rsidRPr="00A43D94">
              <w:rPr>
                <w:rFonts w:ascii="Arial" w:hAnsi="Arial" w:cs="Arial"/>
                <w:sz w:val="16"/>
                <w:szCs w:val="16"/>
              </w:rPr>
              <w:t xml:space="preserve"> „M” dostępn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A43D94">
              <w:rPr>
                <w:rFonts w:ascii="Arial" w:hAnsi="Arial" w:cs="Arial"/>
                <w:sz w:val="16"/>
                <w:szCs w:val="16"/>
              </w:rPr>
              <w:t xml:space="preserve"> Termin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3D94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 xml:space="preserve"> „</w:t>
            </w:r>
            <w:r w:rsidRPr="00A43D94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>” „</w:t>
            </w:r>
            <w:r w:rsidRPr="00A43D94">
              <w:rPr>
                <w:rFonts w:ascii="Arial" w:hAnsi="Arial" w:cs="Arial"/>
                <w:sz w:val="16"/>
                <w:szCs w:val="16"/>
              </w:rPr>
              <w:t>B</w:t>
            </w:r>
            <w:r>
              <w:rPr>
                <w:rFonts w:ascii="Arial" w:hAnsi="Arial" w:cs="Arial"/>
                <w:sz w:val="16"/>
                <w:szCs w:val="16"/>
              </w:rPr>
              <w:t>” „</w:t>
            </w:r>
            <w:r w:rsidRPr="00A43D94">
              <w:rPr>
                <w:rFonts w:ascii="Arial" w:hAnsi="Arial" w:cs="Arial"/>
                <w:sz w:val="16"/>
                <w:szCs w:val="16"/>
              </w:rPr>
              <w:t>C</w:t>
            </w:r>
            <w:r>
              <w:rPr>
                <w:rFonts w:ascii="Arial" w:hAnsi="Arial" w:cs="Arial"/>
                <w:sz w:val="16"/>
                <w:szCs w:val="16"/>
              </w:rPr>
              <w:t>” „</w:t>
            </w:r>
            <w:r w:rsidRPr="00A43D94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” „</w:t>
            </w:r>
            <w:r w:rsidRPr="00A43D94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” „</w:t>
            </w:r>
            <w:r w:rsidRPr="00A43D94">
              <w:rPr>
                <w:rFonts w:ascii="Arial" w:hAnsi="Arial" w:cs="Arial"/>
                <w:sz w:val="16"/>
                <w:szCs w:val="16"/>
              </w:rPr>
              <w:t>F</w:t>
            </w:r>
            <w:r>
              <w:rPr>
                <w:rFonts w:ascii="Arial" w:hAnsi="Arial" w:cs="Arial"/>
                <w:sz w:val="16"/>
                <w:szCs w:val="16"/>
              </w:rPr>
              <w:t>” „</w:t>
            </w:r>
            <w:r w:rsidRPr="00A43D94">
              <w:rPr>
                <w:rFonts w:ascii="Arial" w:hAnsi="Arial" w:cs="Arial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>” „</w:t>
            </w:r>
            <w:r w:rsidRPr="00A43D94">
              <w:rPr>
                <w:rFonts w:ascii="Arial" w:hAnsi="Arial" w:cs="Arial"/>
                <w:sz w:val="16"/>
                <w:szCs w:val="16"/>
              </w:rPr>
              <w:t>H</w:t>
            </w:r>
            <w:r>
              <w:rPr>
                <w:rFonts w:ascii="Arial" w:hAnsi="Arial" w:cs="Arial"/>
                <w:sz w:val="16"/>
                <w:szCs w:val="16"/>
              </w:rPr>
              <w:t>” „</w:t>
            </w:r>
            <w:r w:rsidRPr="00A43D94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>” „X”</w:t>
            </w:r>
            <w:r w:rsidRPr="00A43D94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4351E6A1" w14:textId="77777777" w:rsidR="00D12E85" w:rsidRPr="00072141" w:rsidRDefault="00D12E85" w:rsidP="00D12E8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b. </w:t>
            </w:r>
            <w:r w:rsidRPr="00A43D94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I” dostępna dla Termin = „A” „B” „C” „D”</w:t>
            </w:r>
          </w:p>
          <w:p w14:paraId="38098D0D" w14:textId="77777777" w:rsidR="00D12E85" w:rsidRDefault="00D12E85" w:rsidP="00D12E8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 „</w:t>
            </w:r>
            <w:r w:rsidRPr="00A43D94">
              <w:rPr>
                <w:rFonts w:ascii="Arial" w:hAnsi="Arial" w:cs="Arial"/>
                <w:sz w:val="16"/>
                <w:szCs w:val="16"/>
              </w:rPr>
              <w:t xml:space="preserve">E” </w:t>
            </w:r>
            <w:r>
              <w:rPr>
                <w:rFonts w:ascii="Arial" w:hAnsi="Arial" w:cs="Arial"/>
                <w:sz w:val="16"/>
                <w:szCs w:val="16"/>
              </w:rPr>
              <w:t xml:space="preserve">„F” „H” „L” </w:t>
            </w:r>
            <w:r w:rsidRPr="00A43D94">
              <w:rPr>
                <w:rFonts w:ascii="Arial" w:hAnsi="Arial" w:cs="Arial"/>
                <w:sz w:val="16"/>
                <w:szCs w:val="16"/>
              </w:rPr>
              <w:t>dostępne dla Termin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3D94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3D94">
              <w:rPr>
                <w:rFonts w:ascii="Arial" w:hAnsi="Arial" w:cs="Arial"/>
                <w:sz w:val="16"/>
                <w:szCs w:val="16"/>
              </w:rPr>
              <w:t>X</w:t>
            </w:r>
          </w:p>
          <w:p w14:paraId="6174FF0B" w14:textId="77777777" w:rsidR="00D12E85" w:rsidRPr="0029748D" w:rsidRDefault="00D12E85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d. </w:t>
            </w:r>
            <w:r w:rsidRPr="00A43D94">
              <w:rPr>
                <w:rFonts w:ascii="Arial" w:hAnsi="Arial" w:cs="Arial"/>
                <w:sz w:val="16"/>
                <w:szCs w:val="16"/>
              </w:rPr>
              <w:t>„W” wyklucza „U” w sytuacji gdy Wartosc (pole związane z „W”) ma wartość ponad 100,00 zł – wartość „100,00zł” wynika</w:t>
            </w:r>
            <w:r w:rsidRPr="00BA4CFE">
              <w:rPr>
                <w:rFonts w:ascii="Arial" w:hAnsi="Arial" w:cs="Arial"/>
                <w:sz w:val="16"/>
                <w:szCs w:val="16"/>
              </w:rPr>
              <w:t xml:space="preserve"> z aktualnego cennika Poczty Polskiej i </w:t>
            </w:r>
            <w:r>
              <w:rPr>
                <w:rFonts w:ascii="Arial" w:hAnsi="Arial" w:cs="Arial"/>
                <w:sz w:val="16"/>
              </w:rPr>
              <w:t>w przyszłości</w:t>
            </w:r>
            <w:r w:rsidRPr="00BA4CFE">
              <w:rPr>
                <w:rFonts w:ascii="Arial" w:hAnsi="Arial" w:cs="Arial"/>
                <w:sz w:val="16"/>
                <w:szCs w:val="16"/>
              </w:rPr>
              <w:t xml:space="preserve"> może ulec</w:t>
            </w:r>
            <w:r>
              <w:rPr>
                <w:rFonts w:ascii="Arial" w:hAnsi="Arial" w:cs="Arial"/>
                <w:sz w:val="16"/>
              </w:rPr>
              <w:t xml:space="preserve"> zmianie.</w:t>
            </w:r>
          </w:p>
          <w:p w14:paraId="6069223C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C533E73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  <w:p w14:paraId="608F95C5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77033" w:rsidRPr="00B80034" w14:paraId="797BA728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3E71E75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EPO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8845F3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AF02DC7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7B191577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</w:t>
            </w:r>
            <w:r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zwykłe</w:t>
            </w:r>
          </w:p>
          <w:p w14:paraId="0C595ED5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5B97DABB" w14:textId="77777777" w:rsidR="00C77033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Jeśli pola brak lub wartość pola &lt;&gt; Z/ R to przesyłka nie jest przesyłką EPO.</w:t>
            </w:r>
          </w:p>
          <w:p w14:paraId="6BAF3177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B0993E6" w14:textId="77777777" w:rsidR="00C77033" w:rsidRPr="00B80034" w:rsidRDefault="00C77033" w:rsidP="00C77033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504E3" w:rsidRPr="00B80034" w14:paraId="428E7695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7C8AA1C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Wartosc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832C253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55AEF0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Deklarowana war</w:t>
            </w:r>
            <w:r w:rsidR="000C4152">
              <w:rPr>
                <w:rFonts w:ascii="Arial" w:hAnsi="Arial" w:cs="Arial"/>
                <w:sz w:val="16"/>
                <w:szCs w:val="16"/>
              </w:rPr>
              <w:t xml:space="preserve">tość; podana w groszach; </w:t>
            </w:r>
            <w:r w:rsidRPr="00B80034">
              <w:rPr>
                <w:rFonts w:ascii="Arial" w:hAnsi="Arial" w:cs="Arial"/>
                <w:sz w:val="16"/>
                <w:szCs w:val="16"/>
              </w:rPr>
              <w:t>max 7000000</w:t>
            </w:r>
            <w:r>
              <w:rPr>
                <w:rFonts w:ascii="Arial" w:hAnsi="Arial" w:cs="Arial"/>
                <w:sz w:val="16"/>
                <w:szCs w:val="16"/>
              </w:rPr>
              <w:t xml:space="preserve"> groszy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824FD49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15BA08" w14:textId="77777777" w:rsidR="007504E3" w:rsidRPr="00B80034" w:rsidRDefault="00D12E85" w:rsidP="00D12E85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Uslugi = W</w:t>
            </w:r>
          </w:p>
        </w:tc>
      </w:tr>
      <w:tr w:rsidR="007504E3" w:rsidRPr="00B80034" w14:paraId="07E5B50F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E681C60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UbezpieczenieOpcja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157E72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A0A0B8" w14:textId="77777777" w:rsidR="00257261" w:rsidRPr="00B80034" w:rsidRDefault="00257261" w:rsidP="0025726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Opcja wybranego ubezpieczenia: </w:t>
            </w:r>
          </w:p>
          <w:p w14:paraId="1742B3B9" w14:textId="77777777" w:rsidR="00257261" w:rsidRDefault="00257261" w:rsidP="00257261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sz w:val="16"/>
                <w:szCs w:val="16"/>
                <w:lang w:eastAsia="pl-PL"/>
              </w:rPr>
            </w:pPr>
            <w:r w:rsidRPr="00584CEC">
              <w:rPr>
                <w:rFonts w:ascii="Arial" w:hAnsi="Arial"/>
                <w:sz w:val="16"/>
                <w:szCs w:val="16"/>
                <w:lang w:eastAsia="pl-PL"/>
              </w:rPr>
              <w:t>F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>1</w:t>
            </w:r>
            <w:r w:rsidRPr="00584CEC">
              <w:rPr>
                <w:rFonts w:ascii="Arial" w:hAnsi="Arial"/>
                <w:sz w:val="16"/>
                <w:szCs w:val="16"/>
                <w:lang w:eastAsia="pl-PL"/>
              </w:rPr>
              <w:t xml:space="preserve"> – dla 834 [Usługa 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>pocztex ekspresowy</w:t>
            </w:r>
            <w:r w:rsidRPr="00584CEC">
              <w:rPr>
                <w:rFonts w:ascii="Arial" w:hAnsi="Arial"/>
                <w:sz w:val="16"/>
                <w:szCs w:val="16"/>
                <w:lang w:eastAsia="pl-PL"/>
              </w:rPr>
              <w:t>]</w:t>
            </w:r>
          </w:p>
          <w:p w14:paraId="74F583DD" w14:textId="77777777" w:rsidR="00257261" w:rsidRDefault="00257261" w:rsidP="00257261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584CEC">
              <w:rPr>
                <w:rFonts w:ascii="Arial" w:hAnsi="Arial"/>
                <w:sz w:val="16"/>
                <w:szCs w:val="16"/>
                <w:lang w:eastAsia="pl-PL"/>
              </w:rPr>
              <w:t>F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>2</w:t>
            </w:r>
            <w:r w:rsidRPr="00584CEC">
              <w:rPr>
                <w:rFonts w:ascii="Arial" w:hAnsi="Arial"/>
                <w:sz w:val="16"/>
                <w:szCs w:val="16"/>
                <w:lang w:eastAsia="pl-PL"/>
              </w:rPr>
              <w:t xml:space="preserve"> – dla 834 [Usługa </w:t>
            </w:r>
            <w:r>
              <w:rPr>
                <w:rFonts w:ascii="Arial" w:hAnsi="Arial"/>
                <w:sz w:val="16"/>
                <w:szCs w:val="16"/>
                <w:lang w:eastAsia="pl-PL"/>
              </w:rPr>
              <w:t>pocztex kurierski</w:t>
            </w:r>
            <w:r w:rsidRPr="00584CEC">
              <w:rPr>
                <w:rFonts w:ascii="Arial" w:hAnsi="Arial"/>
                <w:sz w:val="16"/>
                <w:szCs w:val="16"/>
                <w:lang w:eastAsia="pl-PL"/>
              </w:rPr>
              <w:t>]</w:t>
            </w:r>
          </w:p>
          <w:p w14:paraId="09D0B651" w14:textId="77777777" w:rsidR="00257261" w:rsidRPr="00B80034" w:rsidRDefault="00257261" w:rsidP="0025726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Obecnie wszystkie symbole dotyczą opcji </w:t>
            </w: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„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Standard</w:t>
            </w: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”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.</w:t>
            </w:r>
          </w:p>
          <w:p w14:paraId="26EEECD0" w14:textId="77777777" w:rsidR="00DA7994" w:rsidRPr="00584CEC" w:rsidRDefault="00DA7994" w:rsidP="00D12E85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6FFA18F" w14:textId="77777777" w:rsidR="007504E3" w:rsidRPr="00B80034" w:rsidRDefault="00D12E85" w:rsidP="00D12E85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Uslugi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 xml:space="preserve">U </w:t>
            </w:r>
          </w:p>
        </w:tc>
      </w:tr>
      <w:tr w:rsidR="007504E3" w:rsidRPr="00B80034" w14:paraId="3BA37330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25FA637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84CEC">
              <w:rPr>
                <w:rFonts w:ascii="Arial" w:hAnsi="Arial" w:cs="Arial"/>
                <w:sz w:val="16"/>
                <w:szCs w:val="16"/>
              </w:rPr>
              <w:t>UbezpieczenieKwota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78546F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(9)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54C18F6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Górna wartość kwoty ubezpieczenia dla wybranego zakresu ubezpieczenia lub wartość ubezpieczenia wpisana ręcznie.</w:t>
            </w:r>
          </w:p>
          <w:p w14:paraId="03669247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106597B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Uslugi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U</w:t>
            </w:r>
          </w:p>
        </w:tc>
      </w:tr>
      <w:tr w:rsidR="007504E3" w:rsidRPr="00B80034" w14:paraId="4B5FCDD8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886D86D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SposobZwrotuDokumentow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82974DC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974FCA8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Sposób wykonania usługi komplementarnej „Dokumenty zwrotne”; dostępne wartości:</w:t>
            </w:r>
          </w:p>
          <w:p w14:paraId="080D7F9E" w14:textId="1096CD6B" w:rsidR="00CA2654" w:rsidRDefault="00CA2654" w:rsidP="00CA265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A – Lis</w:t>
            </w:r>
            <w:r w:rsidR="00EE05C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t zwykły priorytetowy 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 xml:space="preserve">B – List zwykły ekonomiczny 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C – List polecony priorytetowy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>D – List polecony ekonomiczny</w:t>
            </w:r>
          </w:p>
          <w:p w14:paraId="08E587ED" w14:textId="77777777" w:rsidR="007504E3" w:rsidRPr="00B80034" w:rsidRDefault="007504E3" w:rsidP="00CA265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E – Usługa Pocztex</w:t>
            </w:r>
            <w:r w:rsidR="000C4152">
              <w:rPr>
                <w:rFonts w:ascii="Arial" w:hAnsi="Arial" w:cs="Arial"/>
                <w:sz w:val="16"/>
                <w:szCs w:val="16"/>
              </w:rPr>
              <w:t xml:space="preserve"> do 1kg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 xml:space="preserve">F – Usługa pocztowa </w:t>
            </w:r>
            <w:r w:rsidR="000C4152">
              <w:rPr>
                <w:rFonts w:ascii="Arial" w:hAnsi="Arial" w:cs="Arial"/>
                <w:sz w:val="16"/>
                <w:szCs w:val="16"/>
              </w:rPr>
              <w:t>do 5kg</w:t>
            </w:r>
            <w:r w:rsidR="000C4152" w:rsidRPr="00B80034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89C3310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Uslugi = R</w:t>
            </w:r>
          </w:p>
        </w:tc>
      </w:tr>
      <w:tr w:rsidR="007504E3" w:rsidRPr="00B80034" w14:paraId="46902E65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568B9ED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TerminDlaZwrotuDok</w:t>
            </w:r>
          </w:p>
          <w:p w14:paraId="0DB18681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E81A853" w14:textId="77777777" w:rsidR="007504E3" w:rsidRPr="00B80034" w:rsidRDefault="007504E3" w:rsidP="009B721C">
            <w:pPr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F237175" w14:textId="77777777" w:rsidR="007504E3" w:rsidRPr="00B80034" w:rsidRDefault="007504E3" w:rsidP="009B721C">
            <w:pPr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Termin dla zwrotu podpisanych dokumentów:</w:t>
            </w:r>
          </w:p>
          <w:p w14:paraId="0DC498B5" w14:textId="77777777" w:rsidR="007504E3" w:rsidRPr="00B80034" w:rsidRDefault="007504E3" w:rsidP="009B721C">
            <w:pPr>
              <w:rPr>
                <w:rFonts w:ascii="Arial" w:hAnsi="Arial"/>
                <w:sz w:val="16"/>
                <w:szCs w:val="16"/>
              </w:rPr>
            </w:pPr>
          </w:p>
          <w:p w14:paraId="4A230D54" w14:textId="77777777" w:rsidR="00B75A8A" w:rsidRPr="00190BE9" w:rsidRDefault="00B75A8A" w:rsidP="00B75A8A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Dla </w:t>
            </w:r>
            <w:r w:rsidRPr="00190BE9">
              <w:rPr>
                <w:rFonts w:ascii="Arial" w:hAnsi="Arial"/>
                <w:sz w:val="16"/>
                <w:szCs w:val="16"/>
              </w:rPr>
              <w:t>SposobZwrotuDokumentow</w:t>
            </w:r>
            <w:r>
              <w:rPr>
                <w:rFonts w:ascii="Arial" w:hAnsi="Arial"/>
                <w:sz w:val="16"/>
                <w:szCs w:val="16"/>
              </w:rPr>
              <w:t>=</w:t>
            </w:r>
            <w:r w:rsidRPr="00190BE9">
              <w:rPr>
                <w:rFonts w:ascii="Arial" w:hAnsi="Arial"/>
                <w:sz w:val="16"/>
                <w:szCs w:val="16"/>
              </w:rPr>
              <w:t xml:space="preserve">E </w:t>
            </w:r>
          </w:p>
          <w:p w14:paraId="3DC3247C" w14:textId="77777777" w:rsidR="007504E3" w:rsidRDefault="00B75A8A" w:rsidP="00B75A8A">
            <w:pPr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A –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/>
                <w:sz w:val="16"/>
                <w:szCs w:val="16"/>
              </w:rPr>
              <w:t>Miejski do 3h do 5km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B –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/>
                <w:sz w:val="16"/>
                <w:szCs w:val="16"/>
              </w:rPr>
              <w:t>Miejski do 3h do 10km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C – Miejski do 3h do 15km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D –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/>
                <w:sz w:val="16"/>
                <w:szCs w:val="16"/>
              </w:rPr>
              <w:t>Miejski do 3h powyżej 15km</w:t>
            </w:r>
            <w:r w:rsidRPr="00B80034">
              <w:rPr>
                <w:rFonts w:ascii="Arial" w:hAnsi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  <w:szCs w:val="16"/>
              </w:rPr>
              <w:t>P – Bezpośredni do 20kg</w:t>
            </w:r>
          </w:p>
          <w:p w14:paraId="025B8224" w14:textId="77777777" w:rsidR="00B75A8A" w:rsidRDefault="00CA2654" w:rsidP="00B75A8A">
            <w:pPr>
              <w:rPr>
                <w:rFonts w:ascii="Arial" w:hAnsi="Arial"/>
                <w:sz w:val="16"/>
                <w:szCs w:val="16"/>
              </w:rPr>
            </w:pPr>
            <w:r w:rsidRPr="00190BE9">
              <w:rPr>
                <w:rFonts w:ascii="Arial" w:hAnsi="Arial"/>
                <w:sz w:val="16"/>
                <w:szCs w:val="16"/>
              </w:rPr>
              <w:t>X –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190BE9">
              <w:rPr>
                <w:rFonts w:ascii="Arial" w:hAnsi="Arial"/>
                <w:sz w:val="16"/>
                <w:szCs w:val="16"/>
              </w:rPr>
              <w:t>Ekspres 24</w:t>
            </w:r>
          </w:p>
          <w:p w14:paraId="0B9C516F" w14:textId="77777777" w:rsidR="00CA2654" w:rsidRDefault="00CA2654" w:rsidP="00B75A8A">
            <w:pPr>
              <w:rPr>
                <w:rFonts w:ascii="Arial" w:hAnsi="Arial"/>
                <w:sz w:val="16"/>
                <w:szCs w:val="16"/>
              </w:rPr>
            </w:pPr>
          </w:p>
          <w:p w14:paraId="06ECC534" w14:textId="77777777" w:rsidR="000C4152" w:rsidRPr="00190BE9" w:rsidRDefault="000C4152" w:rsidP="000C4152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Dla </w:t>
            </w:r>
            <w:r w:rsidRPr="00190BE9">
              <w:rPr>
                <w:rFonts w:ascii="Arial" w:hAnsi="Arial"/>
                <w:sz w:val="16"/>
                <w:szCs w:val="16"/>
              </w:rPr>
              <w:t>SposobZwrotuDokumentow</w:t>
            </w:r>
            <w:r>
              <w:rPr>
                <w:rFonts w:ascii="Arial" w:hAnsi="Arial"/>
                <w:sz w:val="16"/>
                <w:szCs w:val="16"/>
              </w:rPr>
              <w:t>=F</w:t>
            </w:r>
            <w:r w:rsidRPr="00190BE9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44561700" w14:textId="77777777" w:rsidR="000C4152" w:rsidRPr="000C4152" w:rsidRDefault="000C4152" w:rsidP="00B75A8A">
            <w:pPr>
              <w:rPr>
                <w:rFonts w:ascii="Arial" w:hAnsi="Arial"/>
                <w:sz w:val="16"/>
                <w:szCs w:val="16"/>
              </w:rPr>
            </w:pPr>
            <w:r w:rsidRPr="000C4152">
              <w:rPr>
                <w:rFonts w:ascii="Arial" w:hAnsi="Arial"/>
                <w:sz w:val="16"/>
                <w:szCs w:val="16"/>
              </w:rPr>
              <w:t>P24 – Paczka 24</w:t>
            </w:r>
          </w:p>
          <w:p w14:paraId="35BD31A5" w14:textId="77777777" w:rsidR="000C4152" w:rsidRPr="000C4152" w:rsidRDefault="000C4152" w:rsidP="00B75A8A">
            <w:pPr>
              <w:rPr>
                <w:rFonts w:ascii="Arial" w:hAnsi="Arial"/>
                <w:sz w:val="16"/>
                <w:szCs w:val="16"/>
              </w:rPr>
            </w:pPr>
            <w:r w:rsidRPr="000C4152">
              <w:rPr>
                <w:rFonts w:ascii="Arial" w:hAnsi="Arial"/>
                <w:sz w:val="16"/>
                <w:szCs w:val="16"/>
              </w:rPr>
              <w:t>P48 – Paczka 48</w:t>
            </w:r>
          </w:p>
          <w:p w14:paraId="3626674D" w14:textId="77777777" w:rsidR="00B924B0" w:rsidRPr="00B80034" w:rsidRDefault="00B924B0" w:rsidP="000C4152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55BF13" w14:textId="77777777" w:rsidR="007504E3" w:rsidRPr="00B80034" w:rsidRDefault="00B75A8A" w:rsidP="00B75A8A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/>
                <w:color w:val="000000"/>
                <w:sz w:val="16"/>
                <w:szCs w:val="16"/>
              </w:rPr>
              <w:t>la Uslugi = R</w:t>
            </w:r>
          </w:p>
        </w:tc>
      </w:tr>
      <w:tr w:rsidR="007504E3" w:rsidRPr="00B80034" w14:paraId="5E9CD3B1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450A126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SposobPobrania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42FB15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8A72B05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Forma przekazania kwoty pobrania:</w:t>
            </w:r>
          </w:p>
          <w:p w14:paraId="202A4938" w14:textId="77777777" w:rsidR="007504E3" w:rsidRDefault="007504E3" w:rsidP="009B721C">
            <w:pPr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P – Na wskazany adres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S – Na rachunek bankowy</w:t>
            </w:r>
          </w:p>
          <w:p w14:paraId="11479A20" w14:textId="77777777" w:rsidR="00DA7994" w:rsidRPr="00B80034" w:rsidRDefault="00DA7994" w:rsidP="009B721C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2F07A9F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Uslugi = P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7504E3" w:rsidRPr="00B80034" w14:paraId="31398A0E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1721468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KwotaPobrania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085A1DD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19F6B16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Kwota, jaką należy pobrać w związku z doręczeniem przesyłki do Adresata; podana w groszach, max 7000000 groszy.</w:t>
            </w:r>
          </w:p>
          <w:p w14:paraId="4BDBEFA0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F84B5A6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0652C" w:rsidRPr="00B80034">
              <w:rPr>
                <w:rFonts w:ascii="Arial" w:hAnsi="Arial" w:cs="Arial"/>
                <w:sz w:val="16"/>
                <w:szCs w:val="16"/>
              </w:rPr>
              <w:t>la Uslugi = P</w:t>
            </w:r>
          </w:p>
        </w:tc>
      </w:tr>
      <w:tr w:rsidR="007504E3" w:rsidRPr="00B80034" w14:paraId="7B7EA952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7721262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Nrb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E37DE2B" w14:textId="77777777" w:rsidR="007504E3" w:rsidRPr="00B80034" w:rsidRDefault="007504E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CHAR(26)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052E3AD" w14:textId="77777777" w:rsidR="007504E3" w:rsidRDefault="007504E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Numer rachunku bankowego na który ma być zrealizowane pobranie</w:t>
            </w:r>
            <w:r w:rsidR="00DB26C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6F52557" w14:textId="77777777" w:rsidR="00DA7994" w:rsidRPr="00DB26C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5A624A5" w14:textId="77777777" w:rsidR="00B75A8A" w:rsidRPr="00190BE9" w:rsidRDefault="00B75A8A" w:rsidP="00B75A8A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Dla SposobPobrania = S</w:t>
            </w:r>
          </w:p>
          <w:p w14:paraId="51D88BF9" w14:textId="77777777" w:rsidR="007504E3" w:rsidRPr="00B80034" w:rsidRDefault="007504E3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1404A5" w:rsidRPr="00B80034" w14:paraId="4710B875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532AE3E" w14:textId="77777777" w:rsidR="001404A5" w:rsidRPr="00B80034" w:rsidRDefault="001404A5" w:rsidP="001404A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Tytul</w:t>
            </w:r>
            <w:r w:rsidR="00A813D4">
              <w:rPr>
                <w:rFonts w:ascii="Arial" w:hAnsi="Arial" w:cs="Arial"/>
                <w:sz w:val="16"/>
              </w:rPr>
              <w:t>em</w:t>
            </w: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535950" w14:textId="77777777" w:rsidR="001404A5" w:rsidRPr="00B80034" w:rsidRDefault="001404A5" w:rsidP="001404A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C963544" w14:textId="77777777" w:rsidR="001404A5" w:rsidRDefault="001404A5" w:rsidP="001404A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9865E6D" w14:textId="77777777" w:rsidR="001404A5" w:rsidRPr="00B80034" w:rsidRDefault="001404A5" w:rsidP="001404A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E14493" w14:textId="77777777" w:rsidR="001404A5" w:rsidRPr="00B80034" w:rsidRDefault="001404A5" w:rsidP="001404A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7504E3" w:rsidRPr="00B80034" w14:paraId="476906CD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781407C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IloscPotwOdb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93C909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943F01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Ilość potwierdzeń odbioru.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641CFF3" w14:textId="77777777" w:rsidR="007504E3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Uslugi = O</w:t>
            </w:r>
          </w:p>
          <w:p w14:paraId="75D354CC" w14:textId="77777777" w:rsidR="00B75A8A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04E3" w:rsidRPr="00B80034" w14:paraId="58FFD616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336C782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SposobPotwOdb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7908253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DE45131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Sposób przekazania potwierdzenia odbioru, wartości:</w:t>
            </w:r>
          </w:p>
          <w:p w14:paraId="4B0B90A1" w14:textId="77777777" w:rsidR="007504E3" w:rsidRPr="00B80034" w:rsidRDefault="00B75A8A" w:rsidP="008021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E – </w:t>
            </w:r>
            <w:r w:rsidR="008021D9" w:rsidRPr="00190BE9">
              <w:rPr>
                <w:rFonts w:ascii="Arial" w:hAnsi="Arial" w:cs="Arial"/>
                <w:sz w:val="16"/>
                <w:szCs w:val="16"/>
              </w:rPr>
              <w:t>Usługa Pocztex</w:t>
            </w:r>
            <w:r w:rsidR="008021D9">
              <w:rPr>
                <w:rFonts w:ascii="Arial" w:hAnsi="Arial" w:cs="Arial"/>
                <w:sz w:val="16"/>
                <w:szCs w:val="16"/>
              </w:rPr>
              <w:t xml:space="preserve"> koperta firmowa do 1kg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r w:rsidRPr="00DC1E52">
              <w:rPr>
                <w:rFonts w:ascii="Arial" w:hAnsi="Arial" w:cs="Arial"/>
                <w:sz w:val="16"/>
                <w:szCs w:val="16"/>
                <w:lang w:val="de-DE"/>
              </w:rPr>
              <w:t>F – Usługa P</w:t>
            </w:r>
            <w:r w:rsidR="007504E3" w:rsidRPr="00DC1E52">
              <w:rPr>
                <w:rFonts w:ascii="Arial" w:hAnsi="Arial" w:cs="Arial"/>
                <w:sz w:val="16"/>
                <w:szCs w:val="16"/>
                <w:lang w:val="de-DE"/>
              </w:rPr>
              <w:t>ocztowa</w:t>
            </w:r>
            <w:r w:rsidR="00DC1E52">
              <w:rPr>
                <w:rFonts w:ascii="Arial" w:hAnsi="Arial" w:cs="Arial"/>
                <w:sz w:val="16"/>
                <w:szCs w:val="16"/>
                <w:lang w:val="de-DE"/>
              </w:rPr>
              <w:t xml:space="preserve"> do 5kg</w:t>
            </w:r>
            <w:r w:rsidR="007504E3" w:rsidRPr="00B80034">
              <w:rPr>
                <w:rFonts w:ascii="Arial" w:hAnsi="Arial" w:cs="Arial"/>
                <w:sz w:val="16"/>
                <w:szCs w:val="16"/>
                <w:lang w:val="de-DE"/>
              </w:rPr>
              <w:br/>
              <w:t xml:space="preserve">L – </w:t>
            </w:r>
            <w:r w:rsidR="008021D9">
              <w:rPr>
                <w:rFonts w:ascii="Arial" w:hAnsi="Arial" w:cs="Arial"/>
                <w:sz w:val="16"/>
                <w:szCs w:val="16"/>
                <w:lang w:val="de-DE"/>
              </w:rPr>
              <w:t xml:space="preserve">List zwykły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priorytetowy</w:t>
            </w:r>
            <w:r w:rsidR="007504E3" w:rsidRPr="00B80034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B84370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Uslugi = O</w:t>
            </w:r>
          </w:p>
        </w:tc>
      </w:tr>
      <w:tr w:rsidR="007504E3" w:rsidRPr="00B80034" w14:paraId="2609E3A6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9C4DEE2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TerminPotwOdb</w:t>
            </w:r>
          </w:p>
          <w:p w14:paraId="40A77C96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4636353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3E66961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Termin-serwis potwierdzenia odbioru dla przesyłki przekazywane przesyłką:</w:t>
            </w:r>
          </w:p>
          <w:p w14:paraId="59657C63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561CD1D" w14:textId="77777777" w:rsidR="00B75A8A" w:rsidRPr="00190BE9" w:rsidRDefault="00B75A8A" w:rsidP="00B75A8A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Dla </w:t>
            </w:r>
            <w:r w:rsidRPr="00190BE9">
              <w:rPr>
                <w:rFonts w:ascii="Arial" w:hAnsi="Arial" w:cs="Arial"/>
                <w:sz w:val="16"/>
                <w:szCs w:val="16"/>
              </w:rPr>
              <w:t>SposobPotwOdb</w:t>
            </w:r>
            <w:r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</w:p>
          <w:p w14:paraId="3406A1A2" w14:textId="77777777" w:rsidR="00B75A8A" w:rsidRDefault="00B75A8A" w:rsidP="00B75A8A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/>
                <w:sz w:val="16"/>
                <w:szCs w:val="16"/>
              </w:rPr>
              <w:lastRenderedPageBreak/>
              <w:t>X –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190BE9">
              <w:rPr>
                <w:rFonts w:ascii="Arial" w:hAnsi="Arial"/>
                <w:sz w:val="16"/>
                <w:szCs w:val="16"/>
              </w:rPr>
              <w:t>Ekspres 24</w:t>
            </w:r>
            <w:r w:rsidRPr="00190BE9">
              <w:rPr>
                <w:rFonts w:ascii="Arial" w:hAnsi="Arial"/>
                <w:sz w:val="16"/>
                <w:szCs w:val="16"/>
              </w:rPr>
              <w:br/>
            </w:r>
            <w:r w:rsidRPr="00B80034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3h do 5km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3h do 10km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C – Miejski do 3h do 15km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D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  <w:szCs w:val="16"/>
              </w:rPr>
              <w:t>Miejski do 3h powyżej 15km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C5574F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 xml:space="preserve"> – Bezpośredni do </w:t>
            </w:r>
            <w:r w:rsidR="00C5574F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0kg</w:t>
            </w:r>
          </w:p>
          <w:p w14:paraId="7D73A45B" w14:textId="77777777" w:rsidR="00DC1E52" w:rsidRDefault="00DC1E52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8753576" w14:textId="77777777" w:rsidR="00DC1E52" w:rsidRPr="00190BE9" w:rsidRDefault="00DC1E52" w:rsidP="00DC1E52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Dla </w:t>
            </w:r>
            <w:r w:rsidRPr="00190BE9">
              <w:rPr>
                <w:rFonts w:ascii="Arial" w:hAnsi="Arial"/>
                <w:sz w:val="16"/>
                <w:szCs w:val="16"/>
              </w:rPr>
              <w:t>SposobPotwOdb</w:t>
            </w:r>
            <w:r>
              <w:rPr>
                <w:rFonts w:ascii="Arial" w:hAnsi="Arial"/>
                <w:sz w:val="16"/>
                <w:szCs w:val="16"/>
              </w:rPr>
              <w:t xml:space="preserve"> =F</w:t>
            </w:r>
            <w:r w:rsidRPr="00190BE9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2390DA31" w14:textId="77777777" w:rsidR="00DC1E52" w:rsidRPr="000C4152" w:rsidRDefault="00DC1E52" w:rsidP="00DC1E52">
            <w:pPr>
              <w:rPr>
                <w:rFonts w:ascii="Arial" w:hAnsi="Arial"/>
                <w:sz w:val="16"/>
                <w:szCs w:val="16"/>
              </w:rPr>
            </w:pPr>
            <w:r w:rsidRPr="000C4152">
              <w:rPr>
                <w:rFonts w:ascii="Arial" w:hAnsi="Arial"/>
                <w:sz w:val="16"/>
                <w:szCs w:val="16"/>
              </w:rPr>
              <w:t>P24 – Paczka 24</w:t>
            </w:r>
          </w:p>
          <w:p w14:paraId="070F59FA" w14:textId="77777777" w:rsidR="00DC1E52" w:rsidRDefault="00DC1E52" w:rsidP="00DC1E52">
            <w:pPr>
              <w:rPr>
                <w:rFonts w:ascii="Arial" w:hAnsi="Arial"/>
                <w:sz w:val="16"/>
                <w:szCs w:val="16"/>
              </w:rPr>
            </w:pPr>
            <w:r w:rsidRPr="000C4152">
              <w:rPr>
                <w:rFonts w:ascii="Arial" w:hAnsi="Arial"/>
                <w:sz w:val="16"/>
                <w:szCs w:val="16"/>
              </w:rPr>
              <w:t>P48 – Paczka 48</w:t>
            </w:r>
          </w:p>
          <w:p w14:paraId="72FB8CEE" w14:textId="77777777" w:rsidR="00DC1E52" w:rsidRPr="00B80034" w:rsidRDefault="00DC1E52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75A80BF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SposobPotwOdb = E)</w:t>
            </w:r>
          </w:p>
        </w:tc>
      </w:tr>
      <w:tr w:rsidR="007504E3" w:rsidRPr="00B80034" w14:paraId="39155294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6F1CFC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DoreczenieNaGodzine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B7ECE8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C082F56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Wskazana godzina doręczenia dla </w:t>
            </w:r>
            <w:r w:rsidR="00DB26C4" w:rsidRPr="00B80034">
              <w:rPr>
                <w:rFonts w:ascii="Arial" w:hAnsi="Arial" w:cs="Arial"/>
                <w:sz w:val="16"/>
                <w:szCs w:val="16"/>
              </w:rPr>
              <w:t>U</w:t>
            </w:r>
            <w:r w:rsidR="00DB26C4">
              <w:rPr>
                <w:rFonts w:ascii="Arial" w:hAnsi="Arial" w:cs="Arial"/>
                <w:sz w:val="16"/>
                <w:szCs w:val="16"/>
              </w:rPr>
              <w:t>sł</w:t>
            </w:r>
            <w:r w:rsidR="00DB26C4" w:rsidRPr="00B80034">
              <w:rPr>
                <w:rFonts w:ascii="Arial" w:hAnsi="Arial" w:cs="Arial"/>
                <w:sz w:val="16"/>
                <w:szCs w:val="16"/>
              </w:rPr>
              <w:t xml:space="preserve">ugi </w:t>
            </w:r>
            <w:r w:rsidRPr="00B80034">
              <w:rPr>
                <w:rFonts w:ascii="Arial" w:hAnsi="Arial" w:cs="Arial"/>
                <w:sz w:val="16"/>
                <w:szCs w:val="16"/>
              </w:rPr>
              <w:t>”Doręczenie na godzinę”, w formacie „hh:mm” (np. „13:00” trzynasta); dostępne godziny z zakresu 13:00 – 20:00.</w:t>
            </w:r>
          </w:p>
          <w:p w14:paraId="710CD2C7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3FF02A6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Uslugi = H</w:t>
            </w:r>
          </w:p>
        </w:tc>
      </w:tr>
      <w:tr w:rsidR="007504E3" w:rsidRPr="00B80034" w14:paraId="5AA32718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20DBB0E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DoreczenieDoGodziny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3CDBFE8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7480D7C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Końcowa godzina doręczenia dla </w:t>
            </w:r>
            <w:r w:rsidR="00DB26C4">
              <w:rPr>
                <w:rFonts w:ascii="Arial" w:hAnsi="Arial" w:cs="Arial"/>
                <w:sz w:val="16"/>
                <w:szCs w:val="16"/>
              </w:rPr>
              <w:t xml:space="preserve">Usługi </w:t>
            </w:r>
            <w:r w:rsidRPr="00B80034">
              <w:rPr>
                <w:rFonts w:ascii="Arial" w:hAnsi="Arial" w:cs="Arial"/>
                <w:sz w:val="16"/>
                <w:szCs w:val="16"/>
              </w:rPr>
              <w:t>”Doręczenie do godziny”, w formacie „hh:mm”; dostępne wartości: „08:00”, „09:00”, „12:00”</w:t>
            </w:r>
          </w:p>
          <w:p w14:paraId="523A3599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270979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Uslugi = F</w:t>
            </w:r>
          </w:p>
        </w:tc>
      </w:tr>
      <w:tr w:rsidR="007504E3" w:rsidRPr="00B80034" w14:paraId="7B98A72F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01FB024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DataDlaDostarczenia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B5288D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2E16A09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Data planowanego doręczenia przesyłki, w formacie „rrrr-mm-dd”, np. „2012-08-12”</w:t>
            </w:r>
          </w:p>
          <w:p w14:paraId="0CADB9AF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FB91CF4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Uslugi = E</w:t>
            </w:r>
          </w:p>
        </w:tc>
      </w:tr>
      <w:tr w:rsidR="007504E3" w:rsidRPr="00B80034" w14:paraId="13E24975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A52C1AB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SposobPotwDorecz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3DC7FE2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D22D4DE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Forma przekazania potwierdzenia doręczenia albo zwrotu przesyłki:</w:t>
            </w:r>
          </w:p>
          <w:p w14:paraId="3C4D4BB3" w14:textId="77777777" w:rsidR="007504E3" w:rsidRDefault="00C914D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A22B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504E3" w:rsidRPr="00A22B03">
              <w:rPr>
                <w:rFonts w:ascii="Arial" w:hAnsi="Arial" w:cs="Arial"/>
                <w:sz w:val="16"/>
                <w:szCs w:val="16"/>
              </w:rPr>
              <w:t>– SMS</w:t>
            </w:r>
            <w:r w:rsidR="007504E3" w:rsidRPr="00A22B03">
              <w:rPr>
                <w:rFonts w:ascii="Arial" w:hAnsi="Arial" w:cs="Arial"/>
                <w:sz w:val="16"/>
                <w:szCs w:val="16"/>
              </w:rPr>
              <w:br/>
              <w:t>E – E-mail</w:t>
            </w:r>
          </w:p>
          <w:p w14:paraId="7C5DE006" w14:textId="77777777" w:rsidR="00DA7994" w:rsidRPr="00A22B03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86849C1" w14:textId="77777777" w:rsidR="007504E3" w:rsidRPr="00B80034" w:rsidRDefault="00B75A8A" w:rsidP="00B75A8A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Uslugi = D</w:t>
            </w:r>
          </w:p>
        </w:tc>
      </w:tr>
      <w:tr w:rsidR="007504E3" w:rsidRPr="00B80034" w14:paraId="4043E730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B28C6E6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KontaktPotwDorecz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66344A4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(50)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94D0E62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Wartość kontaktu dla formy przekazania potwierdzenia statusu doręczenia przesyłki: Adres E-mail lub Nr telefonu dla SMS.</w:t>
            </w:r>
          </w:p>
          <w:p w14:paraId="1C2DB865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107B8A9" w14:textId="77777777" w:rsidR="007504E3" w:rsidRPr="00B80034" w:rsidRDefault="00C7295C" w:rsidP="00C7295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D</w:t>
            </w:r>
          </w:p>
        </w:tc>
      </w:tr>
      <w:tr w:rsidR="00D17BB4" w:rsidRPr="00B80034" w14:paraId="6853D05A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808F455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NaSpecjalnychZasadach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A9216D3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1829477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tym, na jakich specjalnych zasadach przesyłka jest nadawana; dostępne wartości:</w:t>
            </w:r>
          </w:p>
          <w:p w14:paraId="79865DB6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Administracyjna</w:t>
            </w:r>
          </w:p>
          <w:p w14:paraId="32C61012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 – Podatkowa</w:t>
            </w:r>
          </w:p>
          <w:p w14:paraId="73634D3D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 – Sądowa w postępowaniu cywilnym</w:t>
            </w:r>
          </w:p>
          <w:p w14:paraId="43972109" w14:textId="77777777" w:rsidR="00D17BB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 – Sądowa w postępowaniu karnym</w:t>
            </w:r>
          </w:p>
          <w:p w14:paraId="17DB241F" w14:textId="77777777" w:rsidR="00D17BB4" w:rsidRPr="00B80034" w:rsidRDefault="00D17BB4" w:rsidP="00D17BB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D058889" w14:textId="77777777" w:rsidR="00D17BB4" w:rsidRDefault="00D17BB4" w:rsidP="00D17BB4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504E3" w:rsidRPr="00B80034" w14:paraId="467A1666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6CEBB4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79B3E84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9BA3DF8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Kwota, jaką należy uiścić w celu nadania przesyłki.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8E84222" w14:textId="77777777" w:rsidR="007504E3" w:rsidRDefault="00C7295C" w:rsidP="00C7295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504E3" w:rsidRPr="00B80034">
              <w:rPr>
                <w:rFonts w:ascii="Arial" w:hAnsi="Arial" w:cs="Arial"/>
                <w:sz w:val="16"/>
                <w:szCs w:val="16"/>
              </w:rPr>
              <w:t>la pliku tworzonego przez system Poczty Polskiej</w:t>
            </w:r>
          </w:p>
          <w:p w14:paraId="013E1A0D" w14:textId="77777777" w:rsidR="00C7295C" w:rsidRPr="00B80034" w:rsidRDefault="00C7295C" w:rsidP="00C7295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1042" w:rsidRPr="00B80034" w14:paraId="10F1BAE0" w14:textId="77777777" w:rsidTr="0008167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4BA314E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6025202" w14:textId="77777777" w:rsidR="00CA1042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DATETIME (19)</w:t>
            </w:r>
          </w:p>
          <w:p w14:paraId="2210D3F2" w14:textId="77777777" w:rsidR="00CA1042" w:rsidRPr="00092D0F" w:rsidRDefault="00CA1042" w:rsidP="00092D0F">
            <w:pPr>
              <w:jc w:val="center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9FADBF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5AD9797D" w14:textId="77777777" w:rsidR="00CA1042" w:rsidRPr="00635264" w:rsidRDefault="00CA1042" w:rsidP="00CA1042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6416890C" w14:textId="77777777" w:rsidR="00CA1042" w:rsidRPr="000F2265" w:rsidRDefault="00CA1042" w:rsidP="00092D0F">
            <w:pPr>
              <w:tabs>
                <w:tab w:val="left" w:pos="1371"/>
              </w:tabs>
              <w:rPr>
                <w:lang w:val="en-US"/>
              </w:rPr>
            </w:pPr>
            <w:r w:rsidRPr="00635264">
              <w:rPr>
                <w:lang w:val="en-US" w:eastAsia="pl-PL"/>
              </w:rPr>
              <w:tab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F948CFE" w14:textId="77777777" w:rsidR="00CA1042" w:rsidRPr="00B80034" w:rsidRDefault="00CA1042" w:rsidP="00092D0F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Tak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(dla pliku tworzonego przez system Poczty Polskiej)</w:t>
            </w:r>
          </w:p>
        </w:tc>
      </w:tr>
    </w:tbl>
    <w:p w14:paraId="249AEB9C" w14:textId="77777777" w:rsidR="000C5F84" w:rsidRDefault="000C5F84"/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985"/>
      </w:tblGrid>
      <w:tr w:rsidR="007504E3" w:rsidRPr="00B80034" w14:paraId="31E72EFD" w14:textId="77777777" w:rsidTr="00F72EC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64D770B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DCC3C0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4E8606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Numer wersji struktury danych dla danego rodzaju przesyłki.</w:t>
            </w:r>
          </w:p>
          <w:p w14:paraId="337875E3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Aktualnym numerem wersji jest „1”</w:t>
            </w:r>
          </w:p>
          <w:p w14:paraId="2F4F59E9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2390E53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7504E3" w:rsidRPr="00B80034" w14:paraId="615CE309" w14:textId="77777777" w:rsidTr="00F72EC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D027987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2FCECD0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C15A6F4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Pole z dowolną zawartością nie przekraczającą długości 40 znaków (z wyłączeniem znaków zastrzeżonych).</w:t>
            </w:r>
          </w:p>
          <w:p w14:paraId="55B2ABBE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2736E57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7504E3" w:rsidRPr="00B80034" w14:paraId="792DD804" w14:textId="77777777" w:rsidTr="00F72EC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37EAB88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D876362" w14:textId="77777777" w:rsidR="007504E3" w:rsidRPr="00B80034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DFCA4C7" w14:textId="77777777" w:rsidR="007504E3" w:rsidRDefault="007504E3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Pole z dowolną zawartością nie przekraczającą długości 25 znaków (z wyłączeniem znaków zastrzeżonych).</w:t>
            </w:r>
          </w:p>
          <w:p w14:paraId="604A61FF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09E6FA5" w14:textId="77777777" w:rsidR="007504E3" w:rsidRPr="00B80034" w:rsidRDefault="007504E3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8216D4" w:rsidRPr="00B80034" w14:paraId="65AE5AEB" w14:textId="77777777" w:rsidTr="00F72EC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EC511CE" w14:textId="77777777" w:rsidR="008216D4" w:rsidRPr="00B80034" w:rsidRDefault="00367287" w:rsidP="008216D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</w:t>
            </w:r>
            <w:r w:rsidR="008216D4">
              <w:rPr>
                <w:rFonts w:ascii="Arial" w:hAnsi="Arial" w:cs="Arial"/>
                <w:sz w:val="16"/>
              </w:rPr>
              <w:t>zyEZwrot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948EB86" w14:textId="77777777" w:rsidR="008216D4" w:rsidRPr="00B80034" w:rsidRDefault="008216D4" w:rsidP="008216D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D802582" w14:textId="77777777" w:rsidR="008216D4" w:rsidRPr="00190BE9" w:rsidRDefault="008216D4" w:rsidP="008216D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Informuje o tym, czy przesyłk</w:t>
            </w:r>
            <w:r>
              <w:rPr>
                <w:rFonts w:ascii="Arial" w:hAnsi="Arial" w:cs="Arial"/>
                <w:sz w:val="16"/>
              </w:rPr>
              <w:t>a jest eZwrotem, czy nie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582BBE0C" w14:textId="77777777" w:rsidR="008216D4" w:rsidRPr="00B80034" w:rsidRDefault="008216D4" w:rsidP="008216D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</w:rPr>
              <w:t>T – tak</w:t>
            </w:r>
            <w:r w:rsidRPr="00190BE9">
              <w:rPr>
                <w:rFonts w:ascii="Arial" w:hAnsi="Arial" w:cs="Arial"/>
                <w:sz w:val="16"/>
              </w:rPr>
              <w:br/>
              <w:t>N – nie</w:t>
            </w:r>
            <w:r w:rsidR="00206ED8">
              <w:rPr>
                <w:rFonts w:ascii="Arial" w:hAnsi="Arial" w:cs="Arial"/>
                <w:sz w:val="16"/>
              </w:rPr>
              <w:t xml:space="preserve"> </w:t>
            </w:r>
            <w:r w:rsidR="00206ED8" w:rsidRPr="00206ED8">
              <w:rPr>
                <w:rFonts w:ascii="Arial" w:hAnsi="Arial" w:cs="Arial"/>
                <w:sz w:val="16"/>
              </w:rPr>
              <w:t>(wszystko inne ni</w:t>
            </w:r>
            <w:r w:rsidR="00206ED8">
              <w:rPr>
                <w:rFonts w:ascii="Arial" w:hAnsi="Arial" w:cs="Arial"/>
                <w:sz w:val="16"/>
              </w:rPr>
              <w:t>ż T bę</w:t>
            </w:r>
            <w:r w:rsidR="00206ED8" w:rsidRPr="00206ED8">
              <w:rPr>
                <w:rFonts w:ascii="Arial" w:hAnsi="Arial" w:cs="Arial"/>
                <w:sz w:val="16"/>
              </w:rPr>
              <w:t>dzie traktowane jak N)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126B9B0" w14:textId="77777777" w:rsidR="008216D4" w:rsidRPr="00B80034" w:rsidRDefault="00EC0450" w:rsidP="008216D4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101A29" w:rsidRPr="00B80034" w14:paraId="79996506" w14:textId="77777777" w:rsidTr="00F72EC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CE2DC3C" w14:textId="77777777" w:rsidR="00101A29" w:rsidRDefault="00101A29" w:rsidP="00101A2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627D518" w14:textId="77777777" w:rsidR="00101A29" w:rsidRDefault="00834979" w:rsidP="00101A2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(2</w:t>
            </w:r>
            <w:r w:rsidR="00101A29">
              <w:rPr>
                <w:rFonts w:ascii="Arial" w:hAnsi="Arial" w:cs="Arial"/>
                <w:sz w:val="16"/>
              </w:rPr>
              <w:t>000)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126D7C1" w14:textId="77777777" w:rsidR="00101A29" w:rsidRPr="00190BE9" w:rsidRDefault="00101A29" w:rsidP="00101A2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A2FDF61" w14:textId="77777777" w:rsidR="00101A29" w:rsidRDefault="00101A29" w:rsidP="00101A29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1404A5" w:rsidRPr="00B80034" w14:paraId="6C029DFB" w14:textId="77777777" w:rsidTr="00F72EC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CC5A0C0" w14:textId="77777777" w:rsidR="001404A5" w:rsidRDefault="001404A5" w:rsidP="001404A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Tytul</w:t>
            </w:r>
            <w:r w:rsidR="00A813D4">
              <w:rPr>
                <w:rFonts w:ascii="Arial" w:hAnsi="Arial" w:cs="Arial"/>
                <w:sz w:val="16"/>
              </w:rPr>
              <w:t>em</w:t>
            </w: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B4AC1C" w14:textId="77777777" w:rsidR="001404A5" w:rsidRDefault="001404A5" w:rsidP="001404A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3B7726" w14:textId="77777777" w:rsidR="001404A5" w:rsidRDefault="001404A5" w:rsidP="001404A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E56E9DC" w14:textId="77777777" w:rsidR="001404A5" w:rsidRDefault="001404A5" w:rsidP="001404A5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7567CE8" w14:textId="77777777" w:rsidR="001404A5" w:rsidRDefault="001404A5" w:rsidP="001404A5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lastRenderedPageBreak/>
              <w:t>Nie</w:t>
            </w:r>
          </w:p>
        </w:tc>
      </w:tr>
      <w:tr w:rsidR="008216D4" w:rsidRPr="00B80034" w14:paraId="1C65055C" w14:textId="77777777" w:rsidTr="00F72EC8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B738DE3" w14:textId="77777777" w:rsidR="008216D4" w:rsidRDefault="008216D4" w:rsidP="008216D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Pola związane z grupą pól – TYP = adresat + NAZWA</w:t>
            </w:r>
          </w:p>
          <w:p w14:paraId="5B16FFED" w14:textId="77777777" w:rsidR="008216D4" w:rsidRPr="00B80034" w:rsidRDefault="008216D4" w:rsidP="008216D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417C" w:rsidRPr="00B80034" w14:paraId="001DE0DD" w14:textId="77777777" w:rsidTr="00F72EC8">
        <w:trPr>
          <w:trHeight w:val="361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A8B613A" w14:textId="77777777" w:rsidR="00B0417C" w:rsidRPr="00B80034" w:rsidRDefault="00B0417C" w:rsidP="008216D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bookmarkEnd w:id="11"/>
    <w:p w14:paraId="15483C41" w14:textId="77777777" w:rsidR="00DA57C4" w:rsidRDefault="00DA57C4" w:rsidP="00DA57C4">
      <w:pPr>
        <w:rPr>
          <w:rFonts w:ascii="Arial" w:hAnsi="Arial"/>
          <w:color w:val="000000"/>
        </w:rPr>
      </w:pPr>
      <w:r w:rsidRPr="00B80034">
        <w:rPr>
          <w:rFonts w:ascii="Arial" w:hAnsi="Arial"/>
          <w:color w:val="000000"/>
        </w:rPr>
        <w:t xml:space="preserve">   </w:t>
      </w:r>
    </w:p>
    <w:p w14:paraId="0F3C4569" w14:textId="77777777" w:rsidR="0068041E" w:rsidRDefault="0068041E" w:rsidP="00DA57C4">
      <w:pPr>
        <w:rPr>
          <w:rFonts w:ascii="Arial" w:hAnsi="Arial"/>
          <w:color w:val="000000"/>
        </w:rPr>
      </w:pPr>
    </w:p>
    <w:p w14:paraId="163F8D0B" w14:textId="77777777" w:rsidR="005A34A5" w:rsidRPr="00B80034" w:rsidRDefault="005A34A5" w:rsidP="005A34A5">
      <w:pPr>
        <w:rPr>
          <w:rFonts w:ascii="Arial" w:hAnsi="Arial"/>
          <w:color w:val="000000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3"/>
        <w:gridCol w:w="1543"/>
        <w:gridCol w:w="4061"/>
        <w:gridCol w:w="1792"/>
      </w:tblGrid>
      <w:tr w:rsidR="005A34A5" w:rsidRPr="00B80034" w14:paraId="275DFC18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1F129800" w14:textId="77777777" w:rsidR="005A34A5" w:rsidRPr="00B80034" w:rsidRDefault="005A34A5" w:rsidP="001D49F0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B80034">
              <w:rPr>
                <w:rFonts w:ascii="Arial" w:hAnsi="Arial"/>
                <w:b/>
              </w:rPr>
              <w:t>83</w:t>
            </w:r>
            <w:r>
              <w:rPr>
                <w:rFonts w:ascii="Arial" w:hAnsi="Arial"/>
                <w:b/>
              </w:rPr>
              <w:t>8</w:t>
            </w:r>
            <w:r w:rsidRPr="00B80034">
              <w:rPr>
                <w:rFonts w:ascii="Arial" w:hAnsi="Arial"/>
                <w:b/>
              </w:rPr>
              <w:t xml:space="preserve"> – </w:t>
            </w:r>
            <w:r w:rsidR="00F80491" w:rsidRPr="00F80491">
              <w:rPr>
                <w:rFonts w:ascii="Arial" w:hAnsi="Arial"/>
                <w:b/>
              </w:rPr>
              <w:t>Przesyłka Proceduralna</w:t>
            </w:r>
          </w:p>
        </w:tc>
      </w:tr>
      <w:tr w:rsidR="005A34A5" w:rsidRPr="00B80034" w14:paraId="0765374D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5B9CE455" w14:textId="77777777" w:rsidR="005A34A5" w:rsidRPr="00B80034" w:rsidRDefault="005A34A5" w:rsidP="00EB31AD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2CF072E3" w14:textId="77777777" w:rsidR="005A34A5" w:rsidRPr="00B80034" w:rsidRDefault="005A34A5" w:rsidP="00EB31AD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1F74386C" w14:textId="77777777" w:rsidR="005A34A5" w:rsidRPr="00B80034" w:rsidRDefault="005A34A5" w:rsidP="00EB31AD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</w:tcPr>
          <w:p w14:paraId="48A5456D" w14:textId="77777777" w:rsidR="005A34A5" w:rsidRPr="00B80034" w:rsidRDefault="005A34A5" w:rsidP="00EB31AD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5A34A5" w:rsidRPr="00B80034" w14:paraId="3B5DC057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1072A23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Symbol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E85E27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(3)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F70C50C" w14:textId="77777777" w:rsidR="005A34A5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Symbol odpowiadający przesyłce pocztowej rodzaju „83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7173A">
              <w:rPr>
                <w:rFonts w:ascii="Arial" w:hAnsi="Arial" w:cs="Arial"/>
                <w:sz w:val="16"/>
                <w:szCs w:val="16"/>
              </w:rPr>
              <w:t>POCZTEX PROCEDURA</w:t>
            </w:r>
            <w:r w:rsidRPr="00B80034">
              <w:rPr>
                <w:rFonts w:ascii="Arial" w:hAnsi="Arial" w:cs="Arial"/>
                <w:sz w:val="16"/>
                <w:szCs w:val="16"/>
              </w:rPr>
              <w:t>”.</w:t>
            </w:r>
          </w:p>
          <w:p w14:paraId="0444571F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CCEFA1B" w14:textId="77777777" w:rsidR="005A34A5" w:rsidRPr="00B80034" w:rsidRDefault="005A34A5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5A34A5" w:rsidRPr="00B80034" w14:paraId="13D5E960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6A89DFA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Umowa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C14786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NUMBER(10)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AE1D95D" w14:textId="77777777" w:rsidR="005A34A5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Oznaczenie umowy na podstawie, której nadawane są przesyłki pocztowe (idUmowyMRUMC).</w:t>
            </w:r>
          </w:p>
          <w:p w14:paraId="255C9E07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D2732D4" w14:textId="77777777" w:rsidR="005A34A5" w:rsidRPr="00B80034" w:rsidRDefault="005A34A5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5A34A5" w:rsidRPr="00B80034" w14:paraId="1E409B93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066D32E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KartaUmowy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3C0543E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(10)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6CA1C6" w14:textId="77777777" w:rsidR="005A34A5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Oznaczenie Karty na podstawie, której nadawane są przesyłki pocztowe (idKartyMRUMR).</w:t>
            </w:r>
          </w:p>
          <w:p w14:paraId="2686D4D7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DA00084" w14:textId="77777777" w:rsidR="005A34A5" w:rsidRPr="00B80034" w:rsidRDefault="005A34A5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4E3D00" w:rsidRPr="00B80034" w14:paraId="1A8BCEC2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15F704F" w14:textId="162C63D6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5647273" w14:textId="3FFED073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98760E6" w14:textId="2D8F9F19" w:rsidR="004E3D00" w:rsidRPr="00B80034" w:rsidRDefault="004E3D00" w:rsidP="004E3D0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99D1717" w14:textId="79D75B52" w:rsidR="004E3D00" w:rsidRPr="00B80034" w:rsidRDefault="004E3D00" w:rsidP="004E3D0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5A34A5" w:rsidRPr="00B80034" w14:paraId="0E547841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F9D2527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Oplacenie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AA71F56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869FBBC" w14:textId="77777777" w:rsidR="005A34A5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G – Gotówka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B80034">
              <w:rPr>
                <w:rFonts w:ascii="Arial" w:hAnsi="Arial" w:cs="Arial"/>
                <w:sz w:val="16"/>
                <w:szCs w:val="16"/>
              </w:rPr>
              <w:t>K – Z dołu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Q – Z góry</w:t>
            </w:r>
          </w:p>
          <w:p w14:paraId="54EB3ECD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FD520B4" w14:textId="77777777" w:rsidR="005A34A5" w:rsidRPr="00B80034" w:rsidRDefault="005A34A5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B80034">
              <w:rPr>
                <w:rFonts w:ascii="Arial" w:hAnsi="Arial" w:cs="Arial"/>
                <w:sz w:val="16"/>
                <w:szCs w:val="16"/>
              </w:rPr>
              <w:t>la pliku tworzonego przez system Poczty Polsk</w:t>
            </w:r>
            <w:r>
              <w:rPr>
                <w:rFonts w:ascii="Arial" w:hAnsi="Arial" w:cs="Arial"/>
                <w:sz w:val="16"/>
                <w:szCs w:val="16"/>
              </w:rPr>
              <w:t>iej</w:t>
            </w:r>
          </w:p>
        </w:tc>
      </w:tr>
      <w:tr w:rsidR="005A34A5" w:rsidRPr="00B80034" w14:paraId="360DED3F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9960770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Ilosc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BA84BDF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(1)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2739157" w14:textId="77777777" w:rsidR="005A34A5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Informuje o ilości przesyłek; Ilosc = 1 </w:t>
            </w:r>
          </w:p>
          <w:p w14:paraId="169B7CAB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60A593A" w14:textId="77777777" w:rsidR="005A34A5" w:rsidRPr="00B80034" w:rsidRDefault="005A34A5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5A34A5" w:rsidRPr="00B80034" w14:paraId="4D98B15D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F53684C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NrNadania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DD5005A" w14:textId="77777777" w:rsidR="005A34A5" w:rsidRPr="00B80034" w:rsidRDefault="005A34A5" w:rsidP="007E4F35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</w:t>
            </w:r>
            <w:r w:rsidR="007E4F35">
              <w:rPr>
                <w:rFonts w:ascii="Arial" w:hAnsi="Arial" w:cs="Arial"/>
                <w:sz w:val="16"/>
                <w:szCs w:val="16"/>
              </w:rPr>
              <w:t>20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F7B673D" w14:textId="77777777" w:rsidR="005A34A5" w:rsidRPr="00B80034" w:rsidRDefault="005A34A5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Numer nadania przypisany do przesyłki. </w:t>
            </w:r>
          </w:p>
          <w:p w14:paraId="3C349A9A" w14:textId="77777777" w:rsidR="005A34A5" w:rsidRPr="00B80034" w:rsidRDefault="005A34A5" w:rsidP="00EB31A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1BE122" w14:textId="77777777" w:rsidR="005A34A5" w:rsidRPr="00B80034" w:rsidRDefault="005A34A5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B93577" w:rsidRPr="00B80034" w14:paraId="567B58EA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5D918B8" w14:textId="77777777" w:rsidR="00B93577" w:rsidRPr="002E145F" w:rsidRDefault="003B4C2C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B4C2C">
              <w:rPr>
                <w:rFonts w:ascii="Arial" w:hAnsi="Arial" w:cs="Arial"/>
                <w:sz w:val="16"/>
                <w:szCs w:val="16"/>
              </w:rPr>
              <w:t>ZestawGUID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496462D" w14:textId="77777777" w:rsidR="00B93577" w:rsidRPr="00B80034" w:rsidRDefault="00A84714" w:rsidP="00B93577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</w:t>
            </w:r>
            <w:r w:rsidR="00B93577" w:rsidRPr="00B80034">
              <w:rPr>
                <w:rFonts w:ascii="Arial" w:hAnsi="Arial" w:cs="Arial"/>
                <w:sz w:val="16"/>
                <w:szCs w:val="16"/>
              </w:rPr>
              <w:t>(</w:t>
            </w:r>
            <w:r w:rsidR="00B93577">
              <w:rPr>
                <w:rFonts w:ascii="Arial" w:hAnsi="Arial" w:cs="Arial"/>
                <w:sz w:val="16"/>
                <w:szCs w:val="16"/>
              </w:rPr>
              <w:t>38</w:t>
            </w:r>
            <w:r w:rsidR="00B93577"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40F0597" w14:textId="77777777" w:rsidR="008F3470" w:rsidRDefault="008F3470" w:rsidP="00217B0E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GUID pakietu </w:t>
            </w:r>
            <w:r w:rsidR="00217B0E">
              <w:rPr>
                <w:rFonts w:ascii="Arial" w:hAnsi="Arial" w:cs="Arial"/>
                <w:sz w:val="16"/>
                <w:szCs w:val="16"/>
              </w:rPr>
              <w:t xml:space="preserve">jest taki sam dla </w:t>
            </w:r>
            <w:r>
              <w:rPr>
                <w:rFonts w:ascii="Arial" w:hAnsi="Arial" w:cs="Arial"/>
                <w:sz w:val="16"/>
                <w:szCs w:val="16"/>
              </w:rPr>
              <w:t>Przesyłk</w:t>
            </w:r>
            <w:r w:rsidR="00217B0E">
              <w:rPr>
                <w:rFonts w:ascii="Arial" w:hAnsi="Arial" w:cs="Arial"/>
                <w:sz w:val="16"/>
                <w:szCs w:val="16"/>
              </w:rPr>
              <w:t>i pierwotnej i przesyłek powrotnych z nią skojarzonych.</w:t>
            </w:r>
          </w:p>
          <w:p w14:paraId="3F563225" w14:textId="77777777" w:rsidR="008F3470" w:rsidRPr="008F3470" w:rsidRDefault="008F3470" w:rsidP="002E145F">
            <w:pPr>
              <w:pStyle w:val="Tekstpodstawowy"/>
              <w:spacing w:after="0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8CE896F" w14:textId="77777777" w:rsidR="00B93577" w:rsidRPr="00A14D19" w:rsidRDefault="008F3470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Tak, dla przesyłki Serwis = V / S / 1 / 2</w:t>
            </w:r>
          </w:p>
        </w:tc>
      </w:tr>
      <w:tr w:rsidR="003E1A33" w:rsidRPr="00B80034" w14:paraId="03D783E8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50EF0EF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Serwis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93DD831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9BA1B3" w14:textId="77777777" w:rsidR="003E1A33" w:rsidRPr="00B8003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Serwis dla </w:t>
            </w:r>
            <w:r w:rsidR="0047173A">
              <w:rPr>
                <w:rFonts w:ascii="Arial" w:hAnsi="Arial" w:cs="Arial"/>
                <w:sz w:val="16"/>
                <w:szCs w:val="16"/>
              </w:rPr>
              <w:t>POCZEX PROCEDURA</w:t>
            </w:r>
            <w:r w:rsidRPr="00B80034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319717F6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– VIP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S – Standard</w:t>
            </w:r>
          </w:p>
          <w:p w14:paraId="0C7EFA3C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 – Nadmiar</w:t>
            </w:r>
          </w:p>
          <w:p w14:paraId="7E52764E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47173A">
              <w:rPr>
                <w:rFonts w:ascii="Arial" w:hAnsi="Arial" w:cs="Arial"/>
                <w:sz w:val="16"/>
                <w:szCs w:val="16"/>
              </w:rPr>
              <w:t>POCZTEX PROCEDURA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powrót 1</w:t>
            </w:r>
          </w:p>
          <w:p w14:paraId="3C919C7A" w14:textId="77777777" w:rsidR="003E1A33" w:rsidRPr="00353E5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="0047173A">
              <w:rPr>
                <w:rFonts w:ascii="Arial" w:hAnsi="Arial" w:cs="Arial"/>
                <w:sz w:val="16"/>
                <w:szCs w:val="16"/>
              </w:rPr>
              <w:t>POCZTEX PROCEDURA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powrót 2</w:t>
            </w:r>
          </w:p>
          <w:p w14:paraId="392CBDD3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47B28C3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3E1A33" w:rsidRPr="00B80034" w14:paraId="75B93C38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DEBFE32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Termin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183B6BA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(3)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05F36F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Sposób weryfikacji:</w:t>
            </w:r>
          </w:p>
          <w:p w14:paraId="2058B873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weryfikacja 2 stopniowa</w:t>
            </w:r>
          </w:p>
          <w:p w14:paraId="06A8E66D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– weryfikacja 3 stopniowa</w:t>
            </w:r>
          </w:p>
          <w:p w14:paraId="189CA47D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C5F0E6D" w14:textId="77777777" w:rsidR="003E1A33" w:rsidRPr="00B80034" w:rsidRDefault="00D56B49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Tak, dla przesyłki Serwis = V / S / 1 / 2</w:t>
            </w:r>
          </w:p>
        </w:tc>
      </w:tr>
      <w:tr w:rsidR="003E1A33" w:rsidRPr="00B80034" w14:paraId="6A2E548D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E481B44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Masa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F4AE157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6B36DB8" w14:textId="77777777" w:rsidR="003E1A33" w:rsidRPr="00217B0E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Masa przesyłki; podana w gramach.</w:t>
            </w:r>
            <w:r w:rsidR="00217B0E">
              <w:rPr>
                <w:rFonts w:ascii="Arial" w:hAnsi="Arial" w:cs="Arial"/>
                <w:sz w:val="16"/>
                <w:szCs w:val="16"/>
              </w:rPr>
              <w:t xml:space="preserve"> Wartość maksymalna zależna od cennika i umowy.</w:t>
            </w:r>
          </w:p>
          <w:p w14:paraId="6C84FEA3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529A867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3E1A33" w:rsidRPr="00B80034" w14:paraId="37A50E0A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E6E9CF6" w14:textId="77777777" w:rsidR="003E1A33" w:rsidRPr="00B8003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PniUP</w:t>
            </w:r>
          </w:p>
          <w:p w14:paraId="448846E2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B142AD0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FBB37D2" w14:textId="77777777" w:rsidR="003E1A33" w:rsidRPr="007004F3" w:rsidRDefault="007004F3" w:rsidP="007004F3">
            <w:pPr>
              <w:pStyle w:val="Tekstpodstawowy"/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Jeśli pole występuje zawiera PNI placówki dla „odbiór w punkcie” </w:t>
            </w:r>
            <w:r w:rsidRPr="00B80034">
              <w:rPr>
                <w:rFonts w:ascii="Arial" w:hAnsi="Arial" w:cs="Arial"/>
                <w:sz w:val="16"/>
                <w:szCs w:val="16"/>
              </w:rPr>
              <w:t>(PNI pobierane z systemu EJP)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C5926FE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3399E7D" w14:textId="77777777" w:rsidR="003E1A33" w:rsidRPr="00B80034" w:rsidRDefault="003E1A33" w:rsidP="004B471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  <w:p w14:paraId="7481EE6F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1A33" w:rsidRPr="00B80034" w14:paraId="603AC5FB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21856E5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Opakowanie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ACA710D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(2)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35FBBBE" w14:textId="77777777" w:rsidR="003E1A33" w:rsidRPr="00B8003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Rodzaj opakowania, w którym znajduje się przesyłka:</w:t>
            </w:r>
          </w:p>
          <w:p w14:paraId="5AB22E74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Koperta firmowa do 1kg</w:t>
            </w:r>
          </w:p>
          <w:p w14:paraId="00AD0E75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A104AB7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Dostępne dla przesyłek dla których wartość pola Masa ≤ 1000 gramów.</w:t>
            </w:r>
          </w:p>
          <w:p w14:paraId="2E0F0867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1C2260F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3E1A33" w:rsidRPr="00B80034" w14:paraId="5B70E822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CA1D0A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lastRenderedPageBreak/>
              <w:t>Uslugi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9C8EB89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(11)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C00DDFB" w14:textId="77777777" w:rsidR="003E1A33" w:rsidRPr="00B8003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Usługi komplementarne, jakie są aktywne dla rozpatrywanej przesyłki:</w:t>
            </w:r>
          </w:p>
          <w:p w14:paraId="2850BFA6" w14:textId="77777777" w:rsidR="003E1A33" w:rsidRDefault="003E1A33" w:rsidP="004B4719">
            <w:pPr>
              <w:pStyle w:val="Tekstpodstawowy"/>
              <w:spacing w:after="0"/>
              <w:rPr>
                <w:rFonts w:ascii="Arial" w:eastAsiaTheme="minorHAnsi" w:hAnsi="Arial" w:cs="Arial"/>
                <w:bCs w:val="0"/>
                <w:kern w:val="32"/>
                <w:sz w:val="16"/>
                <w:szCs w:val="32"/>
                <w:lang w:eastAsia="en-US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P – Pobranie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U – Ubezpieczenie</w:t>
            </w:r>
            <w:r w:rsidRPr="00B80034">
              <w:rPr>
                <w:rFonts w:ascii="Arial" w:hAnsi="Arial"/>
                <w:sz w:val="16"/>
                <w:szCs w:val="16"/>
              </w:rPr>
              <w:br/>
              <w:t>W – Wartość</w:t>
            </w:r>
            <w:r w:rsidRPr="00B80034">
              <w:rPr>
                <w:rFonts w:ascii="Arial" w:hAnsi="Arial"/>
                <w:sz w:val="16"/>
                <w:szCs w:val="16"/>
              </w:rPr>
              <w:br/>
            </w:r>
          </w:p>
          <w:p w14:paraId="3CD51880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619AE21" w14:textId="77777777" w:rsidR="003E1A33" w:rsidRPr="0029748D" w:rsidRDefault="003E1A33" w:rsidP="00217B0E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43D94">
              <w:rPr>
                <w:rFonts w:ascii="Arial" w:hAnsi="Arial" w:cs="Arial"/>
                <w:sz w:val="16"/>
                <w:szCs w:val="16"/>
              </w:rPr>
              <w:t>„W” wyklucza „U” w sytuacji gdy Wartosc (pole związane z „W”) ma wartość ponad 100,00 zł – wartość „100,00zł” wynika</w:t>
            </w:r>
            <w:r w:rsidRPr="00BA4CFE">
              <w:rPr>
                <w:rFonts w:ascii="Arial" w:hAnsi="Arial" w:cs="Arial"/>
                <w:sz w:val="16"/>
                <w:szCs w:val="16"/>
              </w:rPr>
              <w:t xml:space="preserve"> z aktualnego cennika Poczty Polskiej i </w:t>
            </w:r>
            <w:r>
              <w:rPr>
                <w:rFonts w:ascii="Arial" w:hAnsi="Arial" w:cs="Arial"/>
                <w:sz w:val="16"/>
              </w:rPr>
              <w:t>w przyszłości</w:t>
            </w:r>
            <w:r w:rsidRPr="00BA4CFE">
              <w:rPr>
                <w:rFonts w:ascii="Arial" w:hAnsi="Arial" w:cs="Arial"/>
                <w:sz w:val="16"/>
                <w:szCs w:val="16"/>
              </w:rPr>
              <w:t xml:space="preserve"> może ulec</w:t>
            </w:r>
            <w:r>
              <w:rPr>
                <w:rFonts w:ascii="Arial" w:hAnsi="Arial" w:cs="Arial"/>
                <w:sz w:val="16"/>
              </w:rPr>
              <w:t xml:space="preserve"> zmianie.</w:t>
            </w:r>
          </w:p>
          <w:p w14:paraId="323A1AB4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1F48C0" w14:textId="77777777" w:rsidR="003E1A33" w:rsidRPr="00B80034" w:rsidRDefault="003E1A33" w:rsidP="004B4719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  <w:p w14:paraId="1D36D408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E1A33" w:rsidRPr="00B80034" w14:paraId="34FFEE20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864728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EPO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B648519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A52F96F" w14:textId="77777777" w:rsidR="003E1A33" w:rsidRPr="00B8003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1C37D9A3" w14:textId="77777777" w:rsidR="003E1A33" w:rsidRPr="00B8003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25A5128A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  <w:p w14:paraId="48C5072F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B161C0" w14:textId="77777777" w:rsidR="003E1A33" w:rsidRPr="00B80034" w:rsidRDefault="00D56B49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3E1A33" w:rsidRPr="00B80034" w14:paraId="2B74E723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95F0044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Wartosc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C9A04D9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B8D200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Deklarowana war</w:t>
            </w:r>
            <w:r>
              <w:rPr>
                <w:rFonts w:ascii="Arial" w:hAnsi="Arial" w:cs="Arial"/>
                <w:sz w:val="16"/>
                <w:szCs w:val="16"/>
              </w:rPr>
              <w:t xml:space="preserve">tość; podana w groszach; </w:t>
            </w:r>
            <w:r w:rsidRPr="00B80034">
              <w:rPr>
                <w:rFonts w:ascii="Arial" w:hAnsi="Arial" w:cs="Arial"/>
                <w:sz w:val="16"/>
                <w:szCs w:val="16"/>
              </w:rPr>
              <w:t>max 7000000</w:t>
            </w:r>
            <w:r>
              <w:rPr>
                <w:rFonts w:ascii="Arial" w:hAnsi="Arial" w:cs="Arial"/>
                <w:sz w:val="16"/>
                <w:szCs w:val="16"/>
              </w:rPr>
              <w:t xml:space="preserve"> groszy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C5D0351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75538E8" w14:textId="77777777" w:rsidR="003E1A33" w:rsidRPr="00B80034" w:rsidRDefault="00E85087" w:rsidP="00E85087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Tak, d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t>la Uslugi = W</w:t>
            </w:r>
          </w:p>
        </w:tc>
      </w:tr>
      <w:tr w:rsidR="003E1A33" w:rsidRPr="00B80034" w14:paraId="5C1D2261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ED3EECD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UbezpieczenieOpcja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37CF414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(3)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BAC99A7" w14:textId="77777777" w:rsidR="003E1A33" w:rsidRPr="00B80034" w:rsidRDefault="00D50F1D" w:rsidP="004B471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Wynika z umowy.</w:t>
            </w:r>
          </w:p>
          <w:p w14:paraId="378F7535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904E6B" w14:textId="77777777" w:rsidR="003E1A33" w:rsidRPr="00B80034" w:rsidRDefault="00E85087" w:rsidP="00E85087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Tak, d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t>la Uslugi</w:t>
            </w:r>
            <w:r w:rsidR="003E1A3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t>=</w:t>
            </w:r>
            <w:r w:rsidR="003E1A3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t xml:space="preserve">U </w:t>
            </w:r>
          </w:p>
        </w:tc>
      </w:tr>
      <w:tr w:rsidR="003E1A33" w:rsidRPr="00B80034" w14:paraId="2127C3FE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BCD654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84CEC">
              <w:rPr>
                <w:rFonts w:ascii="Arial" w:hAnsi="Arial" w:cs="Arial"/>
                <w:sz w:val="16"/>
                <w:szCs w:val="16"/>
              </w:rPr>
              <w:t>UbezpieczenieKwota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B772E5B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(9)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63A2ABA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Górna wartość kwoty ubezpieczenia dla wybranego zakresu ubezpieczenia lub wartość ubezpieczenia wpisana ręcznie.</w:t>
            </w:r>
          </w:p>
          <w:p w14:paraId="60862152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4B93B61" w14:textId="77777777" w:rsidR="003E1A33" w:rsidRPr="00B80034" w:rsidRDefault="00E85087" w:rsidP="00E85087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Tak, d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t>la Uslugi</w:t>
            </w:r>
            <w:r w:rsidR="003E1A3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t>=</w:t>
            </w:r>
            <w:r w:rsidR="003E1A3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t>U</w:t>
            </w:r>
          </w:p>
        </w:tc>
      </w:tr>
      <w:tr w:rsidR="003E1A33" w:rsidRPr="00B80034" w14:paraId="7A859793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D96B341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SposobPobrania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9677F21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2850FDF" w14:textId="77777777" w:rsidR="003E1A33" w:rsidRPr="00B8003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Forma przekazania kwoty pobrania:</w:t>
            </w:r>
          </w:p>
          <w:p w14:paraId="05BEB3A9" w14:textId="77777777" w:rsidR="003E1A33" w:rsidRDefault="003E1A33" w:rsidP="004B4719">
            <w:pPr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S – Na rachunek bankowy</w:t>
            </w:r>
          </w:p>
          <w:p w14:paraId="7FFEFF1B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48DAF28" w14:textId="77777777" w:rsidR="003E1A33" w:rsidRPr="00B80034" w:rsidRDefault="00E85087" w:rsidP="00E85087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Tak, d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t>la Uslugi = P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3E1A33" w:rsidRPr="00B80034" w14:paraId="0298FA23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14E0F4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KwotaPobrania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606E8E7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21ADEC" w14:textId="77777777" w:rsidR="003E1A33" w:rsidRPr="00B8003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Kwota, jaką należy pobrać w związku z doręczeniem przesyłki do Adresata; podana w groszach, max 7000000 groszy.</w:t>
            </w:r>
          </w:p>
          <w:p w14:paraId="111A25EE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2DE438" w14:textId="77777777" w:rsidR="003E1A33" w:rsidRPr="00B80034" w:rsidRDefault="00E85087" w:rsidP="00E85087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Tak, d</w:t>
            </w:r>
            <w:r w:rsidR="003E1A33" w:rsidRPr="00B80034">
              <w:rPr>
                <w:rFonts w:ascii="Arial" w:hAnsi="Arial" w:cs="Arial"/>
                <w:sz w:val="16"/>
                <w:szCs w:val="16"/>
              </w:rPr>
              <w:t>la Uslugi = P</w:t>
            </w:r>
          </w:p>
        </w:tc>
      </w:tr>
      <w:tr w:rsidR="003E1A33" w:rsidRPr="00B80034" w14:paraId="3FD59E4D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1C0B043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Nrb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836BFE1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CHAR(26)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76BD470" w14:textId="77777777" w:rsidR="003E1A33" w:rsidRDefault="003E1A33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Numer rachunku bankowego na który ma być zrealizowane pobranie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EC17AEB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F9565FB" w14:textId="77777777" w:rsidR="003E1A33" w:rsidRPr="00190BE9" w:rsidRDefault="00E85087" w:rsidP="004B471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Tak, d</w:t>
            </w:r>
            <w:r w:rsidR="003E1A33">
              <w:rPr>
                <w:rFonts w:ascii="Arial" w:hAnsi="Arial"/>
                <w:sz w:val="16"/>
                <w:szCs w:val="16"/>
              </w:rPr>
              <w:t>la SposobPobrania = S</w:t>
            </w:r>
          </w:p>
          <w:p w14:paraId="51763B81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1A33" w:rsidRPr="00B80034" w14:paraId="0139FFBC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126D308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Tytul</w:t>
            </w:r>
            <w:r>
              <w:rPr>
                <w:rFonts w:ascii="Arial" w:hAnsi="Arial" w:cs="Arial"/>
                <w:sz w:val="16"/>
              </w:rPr>
              <w:t>em1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97A9254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E4C71BC" w14:textId="77777777" w:rsidR="003E1A33" w:rsidRDefault="003E1A33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5B44111" w14:textId="77777777" w:rsidR="003E1A33" w:rsidRDefault="003E1A33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F31081B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Pierwszych 27 znaków tytułu przelewu.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710F955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Tak</w:t>
            </w:r>
            <w:r w:rsidR="00E85087">
              <w:rPr>
                <w:rFonts w:ascii="Arial" w:hAnsi="Arial"/>
                <w:sz w:val="16"/>
                <w:szCs w:val="16"/>
              </w:rPr>
              <w:t>, dla SposobPobrania = S</w:t>
            </w:r>
          </w:p>
        </w:tc>
      </w:tr>
      <w:tr w:rsidR="00EB1477" w:rsidRPr="00B80034" w14:paraId="77E9FB81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9147836" w14:textId="77777777" w:rsidR="00EB1477" w:rsidRPr="00B80034" w:rsidRDefault="00EB1477" w:rsidP="00EB31AD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Tytul</w:t>
            </w:r>
            <w:r>
              <w:rPr>
                <w:rFonts w:ascii="Arial" w:hAnsi="Arial" w:cs="Arial"/>
                <w:sz w:val="16"/>
              </w:rPr>
              <w:t>em2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15469D7" w14:textId="77777777" w:rsidR="00EB1477" w:rsidRPr="00B80034" w:rsidRDefault="00EB1477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E6D2140" w14:textId="77777777" w:rsidR="00EB1477" w:rsidRDefault="00EB1477" w:rsidP="00945555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BA18906" w14:textId="77777777" w:rsidR="00EB1477" w:rsidRDefault="00EB1477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Znaki od 28-54 tytułu przelewu.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F129BA6" w14:textId="77777777" w:rsidR="00EB1477" w:rsidRDefault="00EB1477" w:rsidP="00EB31AD">
            <w:pPr>
              <w:pStyle w:val="Tekstpodstawowy"/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3E1A33" w:rsidRPr="00B80034" w14:paraId="21241467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66279A6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AE1C3D2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224C6B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Kwota, jaką należy uiścić w celu nadania przesyłki.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8DA8BE6" w14:textId="77777777" w:rsidR="003E1A33" w:rsidRDefault="003E1A33" w:rsidP="004B4719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B80034">
              <w:rPr>
                <w:rFonts w:ascii="Arial" w:hAnsi="Arial" w:cs="Arial"/>
                <w:sz w:val="16"/>
                <w:szCs w:val="16"/>
              </w:rPr>
              <w:t>la pliku tworzonego przez system Poczty Polskiej</w:t>
            </w:r>
          </w:p>
          <w:p w14:paraId="6335C71A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1A33" w:rsidRPr="00B80034" w14:paraId="58A8F3C7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02F72BD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DataNadania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7515C6E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DATETIME (19)</w:t>
            </w:r>
          </w:p>
          <w:p w14:paraId="4753C267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355B47E" w14:textId="77777777" w:rsidR="003E1A33" w:rsidRDefault="003E1A33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39FA4620" w14:textId="77777777" w:rsidR="003E1A33" w:rsidRDefault="003E1A33" w:rsidP="004B4719">
            <w:pPr>
              <w:rPr>
                <w:lang w:eastAsia="pl-PL"/>
              </w:rPr>
            </w:pPr>
            <w:r w:rsidRPr="00B80034">
              <w:rPr>
                <w:rFonts w:ascii="Arial" w:hAnsi="Arial"/>
                <w:sz w:val="16"/>
              </w:rPr>
              <w:t>rrrr-mm-ddThh:mm:ss</w:t>
            </w:r>
          </w:p>
          <w:p w14:paraId="5161194F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14C3D1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/>
                <w:color w:val="000000"/>
                <w:sz w:val="16"/>
              </w:rPr>
              <w:t>Tak</w:t>
            </w:r>
            <w:r w:rsidRPr="00B80034">
              <w:rPr>
                <w:rFonts w:ascii="Arial" w:hAnsi="Arial"/>
                <w:color w:val="000000"/>
                <w:sz w:val="16"/>
              </w:rPr>
              <w:br/>
              <w:t>(dla pliku tworzonego przez system Poczty Polskiej)</w:t>
            </w:r>
          </w:p>
        </w:tc>
      </w:tr>
      <w:tr w:rsidR="003E1A33" w:rsidRPr="00B80034" w14:paraId="57B214A0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9D04BD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Wersja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6CBB2A1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(1)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F90C0DF" w14:textId="77777777" w:rsidR="003E1A33" w:rsidRPr="00B80034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Numer wersji struktury danych dla danego rodzaju przesyłki.</w:t>
            </w:r>
          </w:p>
          <w:p w14:paraId="6F442AE9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Aktualnym numerem wersji jest „1”</w:t>
            </w:r>
          </w:p>
          <w:p w14:paraId="252F2F3F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344E71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3E1A33" w:rsidRPr="00B80034" w14:paraId="53AA775A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5CE1437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EA76DF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(40)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6DF0A47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Pole z dowolną zawartością nie przekraczającą długości 40 znaków (z wyłączeniem znaków zastrzeżonych).</w:t>
            </w:r>
          </w:p>
          <w:p w14:paraId="059A014A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0302FE8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3E1A33" w:rsidRPr="00B80034" w14:paraId="09A5541D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DB187A5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NrWewPrzesylki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EADA5E6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(25)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6C2440B" w14:textId="77777777" w:rsidR="003E1A33" w:rsidRDefault="003E1A33" w:rsidP="004B471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Pole z dowolną zawartością nie przekraczającą długości 25 znaków (z wyłączeniem znaków zastrzeżonych).</w:t>
            </w:r>
          </w:p>
          <w:p w14:paraId="75B92B84" w14:textId="77777777" w:rsidR="003E1A33" w:rsidRPr="00B80034" w:rsidRDefault="003E1A33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BC758C5" w14:textId="77777777" w:rsidR="003E1A33" w:rsidRPr="00B80034" w:rsidRDefault="003E1A33" w:rsidP="00EB31AD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48011B" w:rsidRPr="00B80034" w14:paraId="14A1B36D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FC7B853" w14:textId="77777777" w:rsidR="0048011B" w:rsidRPr="002E145F" w:rsidRDefault="0048011B" w:rsidP="00EB31AD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Zawartosc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BF6FDBA" w14:textId="77777777" w:rsidR="0048011B" w:rsidRPr="002E145F" w:rsidRDefault="0048011B" w:rsidP="00EB31AD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CHAR(40)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709D8A" w14:textId="77777777" w:rsidR="0048011B" w:rsidRDefault="0048011B" w:rsidP="004B471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Zawartość </w:t>
            </w:r>
            <w:r w:rsidR="0047173A">
              <w:rPr>
                <w:rFonts w:ascii="Arial" w:hAnsi="Arial" w:cs="Arial"/>
                <w:sz w:val="16"/>
                <w:szCs w:val="16"/>
              </w:rPr>
              <w:t>POCZTEX PROCEDURA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589039" w14:textId="77777777" w:rsidR="0048011B" w:rsidRPr="002E145F" w:rsidRDefault="0048011B" w:rsidP="00EB31AD">
            <w:pPr>
              <w:pStyle w:val="Tekstpodstawowy"/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4974AB" w:rsidRPr="003C30E2" w14:paraId="3CD0FF05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A6D1279" w14:textId="77777777" w:rsidR="004974AB" w:rsidRPr="004974AB" w:rsidRDefault="004974AB" w:rsidP="002E145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Terminy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56A766F" w14:textId="77777777" w:rsidR="004974AB" w:rsidRPr="004974AB" w:rsidRDefault="004974AB" w:rsidP="002E145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04E6F4B" w14:textId="77777777" w:rsidR="004974AB" w:rsidRPr="00FA7C00" w:rsidRDefault="00FA7C00" w:rsidP="004359E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Informacje o doręczeniach i terminie przechowywania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C106A76" w14:textId="77777777" w:rsidR="004974AB" w:rsidRPr="004974AB" w:rsidRDefault="004974AB" w:rsidP="004974AB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48011B" w:rsidRPr="003C30E2" w14:paraId="4C75052A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8D4279A" w14:textId="77777777" w:rsidR="0048011B" w:rsidRPr="002E145F" w:rsidRDefault="004359E3" w:rsidP="002E145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E145F">
              <w:rPr>
                <w:rFonts w:ascii="Arial" w:hAnsi="Arial" w:cs="Arial"/>
                <w:sz w:val="16"/>
              </w:rPr>
              <w:lastRenderedPageBreak/>
              <w:t>ListaCzynnosci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E000F0B" w14:textId="77777777" w:rsidR="0048011B" w:rsidRPr="002E145F" w:rsidRDefault="004359E3" w:rsidP="002E145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2E145F"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34DF981" w14:textId="77777777" w:rsidR="0048011B" w:rsidRPr="00FA7C00" w:rsidRDefault="00FA7C00" w:rsidP="004359E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Informacje o czynnościach dodatkowych realizowanych w trakcie doręczenia / wydania przesyłki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169A1E8" w14:textId="77777777" w:rsidR="0048011B" w:rsidRPr="002E145F" w:rsidRDefault="001C5B1A" w:rsidP="009D6ED5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C5B1A">
              <w:rPr>
                <w:rFonts w:ascii="Arial" w:hAnsi="Arial" w:cs="Arial"/>
                <w:sz w:val="16"/>
              </w:rPr>
              <w:t>Tak, dla przesyłki Serwis = V / S</w:t>
            </w:r>
          </w:p>
        </w:tc>
      </w:tr>
      <w:tr w:rsidR="00A47AC8" w:rsidRPr="003C30E2" w14:paraId="02A1178D" w14:textId="77777777" w:rsidTr="00FF5DD8"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CB2047C" w14:textId="10D6D6D7" w:rsidR="00A47AC8" w:rsidRPr="002E145F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462FF10" w14:textId="1CFCBD97" w:rsidR="00A47AC8" w:rsidRPr="002E145F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7020846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140424AC" w14:textId="11EED8D0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54DFCAF9" w14:textId="77777777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87A9B35" w14:textId="51B653DD" w:rsidR="00A47AC8" w:rsidRPr="001C5B1A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7AC8" w:rsidRPr="00B80034" w14:paraId="5B93FC02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0540BD4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Pola związane z grupą pól – TYP = adresat + NAZWA</w:t>
            </w:r>
          </w:p>
          <w:p w14:paraId="735694B6" w14:textId="77777777" w:rsidR="00A47AC8" w:rsidRPr="00B80034" w:rsidRDefault="00A47AC8" w:rsidP="00A47AC8">
            <w:pPr>
              <w:pStyle w:val="Tekstpodstawowy"/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A47AC8" w:rsidRPr="00B80034" w14:paraId="0F543025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737B629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  <w:tr w:rsidR="00A47AC8" w:rsidRPr="00B80034" w14:paraId="25970A2B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C7A87A" w14:textId="77777777" w:rsidR="00A47AC8" w:rsidRPr="00D1565C" w:rsidRDefault="00A47AC8" w:rsidP="00A47AC8">
            <w:pPr>
              <w:pStyle w:val="Tekstpodstawowy"/>
              <w:spacing w:after="0"/>
              <w:rPr>
                <w:rFonts w:ascii="Arial" w:hAnsi="Arial"/>
                <w:strike/>
                <w:sz w:val="16"/>
                <w:szCs w:val="16"/>
              </w:rPr>
            </w:pPr>
            <w:r w:rsidRPr="00616D1A">
              <w:rPr>
                <w:rFonts w:ascii="Arial" w:hAnsi="Arial" w:cs="Arial"/>
                <w:strike/>
                <w:sz w:val="16"/>
                <w:szCs w:val="16"/>
              </w:rPr>
              <w:t>Pola związane z grupą pól – TYP = pobranie</w:t>
            </w:r>
            <w:r w:rsidRPr="00D1565C">
              <w:rPr>
                <w:rFonts w:ascii="Arial" w:hAnsi="Arial" w:cs="Arial"/>
                <w:strike/>
                <w:sz w:val="16"/>
                <w:szCs w:val="16"/>
              </w:rPr>
              <w:t xml:space="preserve"> + NAZWA</w:t>
            </w:r>
          </w:p>
        </w:tc>
      </w:tr>
    </w:tbl>
    <w:p w14:paraId="2E6DCFCA" w14:textId="77777777" w:rsidR="005A34A5" w:rsidRDefault="005A34A5" w:rsidP="005A34A5">
      <w:pPr>
        <w:rPr>
          <w:rFonts w:ascii="Arial" w:hAnsi="Arial"/>
          <w:color w:val="000000"/>
        </w:rPr>
      </w:pPr>
      <w:r w:rsidRPr="00B80034">
        <w:rPr>
          <w:rFonts w:ascii="Arial" w:hAnsi="Arial"/>
          <w:color w:val="000000"/>
        </w:rPr>
        <w:t xml:space="preserve"> </w:t>
      </w:r>
    </w:p>
    <w:p w14:paraId="45C94CC1" w14:textId="77777777" w:rsidR="0068041E" w:rsidRDefault="00681745" w:rsidP="00DA57C4">
      <w:pPr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Przykładowy XML opisujący operację 838</w:t>
      </w:r>
    </w:p>
    <w:p w14:paraId="56924FD2" w14:textId="77777777" w:rsidR="00681745" w:rsidRPr="00681745" w:rsidRDefault="00681745" w:rsidP="00681745">
      <w:pPr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&lt;Przesylka Guid="{95C94C84-0000-44AF-8E47-0F526F35BC14}"&gt;</w:t>
      </w:r>
    </w:p>
    <w:p w14:paraId="460CFE9C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Nazwa="Symbol"&gt;838&lt;/Atrybut&gt;</w:t>
      </w:r>
    </w:p>
    <w:p w14:paraId="7B907FE8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Nazwa="Oplacenie"&gt;B&lt;/Atrybut&gt;</w:t>
      </w:r>
    </w:p>
    <w:p w14:paraId="7187F44B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Nazwa="Umowa"&gt;268913&lt;/Atrybut&gt;</w:t>
      </w:r>
    </w:p>
    <w:p w14:paraId="07B3DBC2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Nazwa="KartaUmowy"&gt;391755&lt;/Atrybut&gt;</w:t>
      </w:r>
    </w:p>
    <w:p w14:paraId="1A02545B" w14:textId="77777777" w:rsidR="00681745" w:rsidRPr="00681745" w:rsidRDefault="00C31850" w:rsidP="00D1565C">
      <w:pPr>
        <w:ind w:left="708"/>
        <w:rPr>
          <w:rFonts w:ascii="Arial" w:hAnsi="Arial"/>
          <w:i/>
          <w:color w:val="000000"/>
        </w:rPr>
      </w:pPr>
      <w:r>
        <w:rPr>
          <w:rFonts w:ascii="Arial" w:hAnsi="Arial"/>
          <w:i/>
          <w:color w:val="000000"/>
        </w:rPr>
        <w:t>&lt;Atrybut Typ="" Nazwa="S</w:t>
      </w:r>
      <w:r w:rsidR="00681745" w:rsidRPr="00681745">
        <w:rPr>
          <w:rFonts w:ascii="Arial" w:hAnsi="Arial"/>
          <w:i/>
          <w:color w:val="000000"/>
        </w:rPr>
        <w:t>erwis"&gt;V&lt;/Atrybut&gt;</w:t>
      </w:r>
    </w:p>
    <w:p w14:paraId="666AE758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Nazwa="NrNadania"&gt;EE000088909PL&lt;/Atrybut&gt;</w:t>
      </w:r>
    </w:p>
    <w:p w14:paraId="2E3A1554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Nazwa="Termin"&gt;2&lt;/Atrybut&gt;</w:t>
      </w:r>
    </w:p>
    <w:p w14:paraId="055102BF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Nazwa="Masa"&gt;1600&lt;/Atrybut&gt;</w:t>
      </w:r>
    </w:p>
    <w:p w14:paraId="0FE31AF4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Nazwa="Uslugi"&gt;PUW&lt;/Atrybut&gt;</w:t>
      </w:r>
    </w:p>
    <w:p w14:paraId="168DB3A6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Nazwa="Wartosc"&gt;9000&lt;/Atrybut&gt;</w:t>
      </w:r>
    </w:p>
    <w:p w14:paraId="553192D6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Nazwa="KwotaPobrania"&gt;8000&lt;/Atrybut&gt;</w:t>
      </w:r>
    </w:p>
    <w:p w14:paraId="69DB0A09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Nazwa="SposobPobrania"&gt;S&lt;/Atrybut&gt;</w:t>
      </w:r>
    </w:p>
    <w:p w14:paraId="131CE37F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Nazwa="Nrb"&gt;42132015370030590330000001&lt;/Atrybut&gt;</w:t>
      </w:r>
    </w:p>
    <w:p w14:paraId="56504C03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Nazwa="PrzelewTytul"&gt;Umowa 123456789000001&lt;/Atrybut&gt;</w:t>
      </w:r>
    </w:p>
    <w:p w14:paraId="6180F6DD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Nazwa="DataNadania"&gt;2016-09-30 16:22:06&lt;/Atrybut&gt;</w:t>
      </w:r>
    </w:p>
    <w:p w14:paraId="2B8B6C14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Nazwa="AdresatKontaktMobilny"&gt;600600600&lt;/Atrybut&gt;</w:t>
      </w:r>
    </w:p>
    <w:p w14:paraId="1EBE1568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Nazwa="AdresatKontaktTelefon"&gt;523705757&lt;/Atrybut&gt;</w:t>
      </w:r>
    </w:p>
    <w:p w14:paraId="7D47FDF6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Nazwa="AdresatKontaktEmail"&gt;jk@wp.pl&lt;/Atrybut&gt;</w:t>
      </w:r>
    </w:p>
    <w:p w14:paraId="4DE6B5A3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Nazwa="EPO"&gt;R&lt;/Atrybut&gt;</w:t>
      </w:r>
    </w:p>
    <w:p w14:paraId="26D2FE04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Nazwa="UbezpieczenieOpcja"&gt;F2&lt;/Atrybut&gt;</w:t>
      </w:r>
    </w:p>
    <w:p w14:paraId="0767A417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Nazwa="UbezpieczenieKwota"&gt;500000&lt;/Atrybut&gt;</w:t>
      </w:r>
    </w:p>
    <w:p w14:paraId="2E0EC885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Nazwa="Wersja"&gt;1&lt;/Atrybut&gt;</w:t>
      </w:r>
    </w:p>
    <w:p w14:paraId="082F58B5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Typ="Adresat" Nazwa="Nazwa"&gt;Jan, Janika Kowalscy&lt;/Atrybut&gt;</w:t>
      </w:r>
    </w:p>
    <w:p w14:paraId="1B6AC8AF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Typ="Adresat" Nazwa="Ulica"&gt;Szeroka&lt;/Atrybut&gt;</w:t>
      </w:r>
    </w:p>
    <w:p w14:paraId="6AA1AC80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Typ="Adresat" Nazwa="Dom"&gt;2&lt;/Atrybut&gt;</w:t>
      </w:r>
    </w:p>
    <w:p w14:paraId="57639CEA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Typ="Adresat" Nazwa="Lokal"&gt;2&lt;/Atrybut&gt;</w:t>
      </w:r>
    </w:p>
    <w:p w14:paraId="2387A4DC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Typ="Adresat" Nazwa="Miejscowosc"&gt;Gdańsk&lt;/Atrybut&gt;</w:t>
      </w:r>
    </w:p>
    <w:p w14:paraId="25CC5C52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Typ="Adresat" Nazwa="Kod"&gt;80825&lt;/Atrybut&gt;</w:t>
      </w:r>
    </w:p>
    <w:p w14:paraId="2BFE8BCF" w14:textId="77777777" w:rsid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Typ="Adresat" Nazwa="Kraj"&gt;POLSKA&lt;/Atrybut&gt;</w:t>
      </w:r>
    </w:p>
    <w:p w14:paraId="5F464BC1" w14:textId="77777777" w:rsidR="00681745" w:rsidRPr="00681745" w:rsidRDefault="009D747E" w:rsidP="00B84FE2">
      <w:pPr>
        <w:ind w:left="566" w:firstLine="142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Typ="Adresat" Nazwa="</w:t>
      </w:r>
      <w:r w:rsidRPr="009D747E">
        <w:rPr>
          <w:rFonts w:ascii="Arial" w:hAnsi="Arial"/>
          <w:i/>
          <w:color w:val="000000"/>
        </w:rPr>
        <w:t>KodISO2Kraj</w:t>
      </w:r>
      <w:r w:rsidRPr="00681745">
        <w:rPr>
          <w:rFonts w:ascii="Arial" w:hAnsi="Arial"/>
          <w:i/>
          <w:color w:val="000000"/>
        </w:rPr>
        <w:t>"&gt;P</w:t>
      </w:r>
      <w:r>
        <w:rPr>
          <w:rFonts w:ascii="Arial" w:hAnsi="Arial"/>
          <w:i/>
          <w:color w:val="000000"/>
        </w:rPr>
        <w:t>L</w:t>
      </w:r>
      <w:r w:rsidRPr="00681745">
        <w:rPr>
          <w:rFonts w:ascii="Arial" w:hAnsi="Arial"/>
          <w:i/>
          <w:color w:val="000000"/>
        </w:rPr>
        <w:t>&lt;/Atrybut&gt;</w:t>
      </w:r>
      <w:r w:rsidR="00681745" w:rsidRPr="00681745">
        <w:rPr>
          <w:rFonts w:ascii="Arial" w:hAnsi="Arial"/>
          <w:i/>
          <w:color w:val="000000"/>
        </w:rPr>
        <w:t>&lt;Atrybut Typ="" Nazwa="NrWewPrzesylki"&gt;&lt;/Atrybut&gt;</w:t>
      </w:r>
    </w:p>
    <w:p w14:paraId="26D516DD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Nazwa="Uwagi"&gt;&lt;/Atrybut&gt;</w:t>
      </w:r>
    </w:p>
    <w:p w14:paraId="57DAD767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Nazwa="Zawartosc"&gt;&lt;/Atrybut&gt;</w:t>
      </w:r>
    </w:p>
    <w:p w14:paraId="01867053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&lt;Atrybut Typ="" Nazwa="ZestawGUID"&gt;{95C94C85-0000-44AF-8E47-0F526F35BC14}&lt;/Atrybut&gt;</w:t>
      </w:r>
    </w:p>
    <w:p w14:paraId="1D8FD4D4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&lt;Terminy&gt;</w:t>
      </w:r>
    </w:p>
    <w:p w14:paraId="31E49718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ab/>
        <w:t>&lt;</w:t>
      </w:r>
      <w:r w:rsidR="00912048">
        <w:rPr>
          <w:rFonts w:ascii="Arial" w:hAnsi="Arial"/>
          <w:i/>
          <w:color w:val="000000"/>
        </w:rPr>
        <w:t>Doreczenie numer="1" interwal="3</w:t>
      </w:r>
      <w:r w:rsidRPr="00681745">
        <w:rPr>
          <w:rFonts w:ascii="Arial" w:hAnsi="Arial"/>
          <w:i/>
          <w:color w:val="000000"/>
        </w:rPr>
        <w:t>" liczDzien="Roboczy" /&gt;</w:t>
      </w:r>
    </w:p>
    <w:p w14:paraId="29853D0A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ab/>
        <w:t>&lt;</w:t>
      </w:r>
      <w:r>
        <w:rPr>
          <w:rFonts w:ascii="Arial" w:hAnsi="Arial"/>
          <w:i/>
          <w:color w:val="000000"/>
        </w:rPr>
        <w:t>Doreczenie numer="2" interwal="</w:t>
      </w:r>
      <w:r w:rsidR="00912048">
        <w:rPr>
          <w:rFonts w:ascii="Arial" w:hAnsi="Arial"/>
          <w:i/>
          <w:color w:val="000000"/>
        </w:rPr>
        <w:t>4</w:t>
      </w:r>
      <w:r w:rsidRPr="00681745">
        <w:rPr>
          <w:rFonts w:ascii="Arial" w:hAnsi="Arial"/>
          <w:i/>
          <w:color w:val="000000"/>
        </w:rPr>
        <w:t>" liczDzien="Roboczy"/&gt;</w:t>
      </w:r>
    </w:p>
    <w:p w14:paraId="77836522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ab/>
        <w:t>&lt;Przechowywanie interwal="7" liczDzien="Kalendarzowy" /&gt;</w:t>
      </w:r>
    </w:p>
    <w:p w14:paraId="06CBD044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&lt;/Terminy&gt;</w:t>
      </w:r>
    </w:p>
    <w:p w14:paraId="540162CB" w14:textId="77777777" w:rsidR="00681745" w:rsidRPr="00681745" w:rsidRDefault="00681745" w:rsidP="00D1565C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lastRenderedPageBreak/>
        <w:t>&lt;ListaCzynnosci&gt;</w:t>
      </w:r>
    </w:p>
    <w:p w14:paraId="5437F863" w14:textId="77777777" w:rsidR="00681745" w:rsidRPr="00681745" w:rsidRDefault="00681745" w:rsidP="00681745">
      <w:pPr>
        <w:ind w:left="1416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&lt;Czynnosc id="127" pozycja="1" krytyczna="T" wynik="T"/&gt;</w:t>
      </w:r>
    </w:p>
    <w:p w14:paraId="0240C45C" w14:textId="77777777" w:rsidR="00681745" w:rsidRPr="00681745" w:rsidRDefault="00681745" w:rsidP="00681745">
      <w:pPr>
        <w:ind w:left="1416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&lt;Czynnosc id="33" poz</w:t>
      </w:r>
      <w:r>
        <w:rPr>
          <w:rFonts w:ascii="Arial" w:hAnsi="Arial"/>
          <w:i/>
          <w:color w:val="000000"/>
        </w:rPr>
        <w:t>ycja="2"  krytyczna="N" wynik="T</w:t>
      </w:r>
      <w:r w:rsidRPr="00681745">
        <w:rPr>
          <w:rFonts w:ascii="Arial" w:hAnsi="Arial"/>
          <w:i/>
          <w:color w:val="000000"/>
        </w:rPr>
        <w:t>" /&gt;</w:t>
      </w:r>
    </w:p>
    <w:p w14:paraId="09B9C176" w14:textId="77777777" w:rsidR="00681745" w:rsidRPr="00681745" w:rsidRDefault="00681745" w:rsidP="00681745">
      <w:pPr>
        <w:ind w:left="1416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&lt;Czynnosc id="331" pozycja="3" krytyczna="T" /&gt;</w:t>
      </w:r>
    </w:p>
    <w:p w14:paraId="363F7CA6" w14:textId="77777777" w:rsidR="00681745" w:rsidRPr="00681745" w:rsidRDefault="00681745" w:rsidP="00681745">
      <w:pPr>
        <w:ind w:left="708"/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&lt;/ListaCzynnosci&gt;</w:t>
      </w:r>
    </w:p>
    <w:p w14:paraId="3C9DC04A" w14:textId="77777777" w:rsidR="00681745" w:rsidRPr="00681745" w:rsidRDefault="00681745" w:rsidP="00681745">
      <w:pPr>
        <w:rPr>
          <w:rFonts w:ascii="Arial" w:hAnsi="Arial"/>
          <w:i/>
          <w:color w:val="000000"/>
        </w:rPr>
      </w:pPr>
      <w:r w:rsidRPr="00681745">
        <w:rPr>
          <w:rFonts w:ascii="Arial" w:hAnsi="Arial"/>
          <w:i/>
          <w:color w:val="000000"/>
        </w:rPr>
        <w:t>&lt;/Przesylka&gt;</w:t>
      </w:r>
    </w:p>
    <w:p w14:paraId="0AE6B931" w14:textId="77777777" w:rsidR="0068041E" w:rsidRDefault="0068041E" w:rsidP="00DA57C4">
      <w:pPr>
        <w:rPr>
          <w:rFonts w:ascii="Arial" w:hAnsi="Arial"/>
          <w:color w:val="000000"/>
        </w:rPr>
      </w:pPr>
    </w:p>
    <w:p w14:paraId="505B4C44" w14:textId="77777777" w:rsidR="0059204E" w:rsidRPr="00B80034" w:rsidRDefault="0059204E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0FE99E21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5989A0C5" w14:textId="77777777" w:rsidR="00DA57C4" w:rsidRPr="00B80034" w:rsidRDefault="00DA57C4" w:rsidP="00584CE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840 – Przesyłka listowa nierejestrowana</w:t>
            </w:r>
          </w:p>
        </w:tc>
      </w:tr>
      <w:tr w:rsidR="00DA57C4" w:rsidRPr="00B80034" w14:paraId="068E6FE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064156F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A96F4B3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C366BC4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ED117E5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49E3317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8B8B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3AB6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3ADF0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„Przesyłka listowa nierejestrowana”: 840.</w:t>
            </w:r>
          </w:p>
          <w:p w14:paraId="3444C560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D103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7B8BEB9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D5FC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Firmowa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F011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9E65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jest przesyłką „firmową”:</w:t>
            </w:r>
          </w:p>
          <w:p w14:paraId="76E64B4E" w14:textId="77777777" w:rsidR="00DA57C4" w:rsidRPr="00206ED8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  <w:r w:rsidR="00206ED8">
              <w:rPr>
                <w:rFonts w:ascii="Arial" w:hAnsi="Arial" w:cs="Arial"/>
                <w:sz w:val="16"/>
              </w:rPr>
              <w:t xml:space="preserve"> </w:t>
            </w:r>
            <w:r w:rsidR="00206ED8" w:rsidRPr="00206ED8">
              <w:rPr>
                <w:rFonts w:ascii="Arial" w:hAnsi="Arial" w:cs="Arial"/>
                <w:sz w:val="16"/>
              </w:rPr>
              <w:t>(wszystko inne ni</w:t>
            </w:r>
            <w:r w:rsidR="00206ED8">
              <w:rPr>
                <w:rFonts w:ascii="Arial" w:hAnsi="Arial" w:cs="Arial"/>
                <w:sz w:val="16"/>
              </w:rPr>
              <w:t>ż T bę</w:t>
            </w:r>
            <w:r w:rsidR="00206ED8" w:rsidRPr="00206ED8">
              <w:rPr>
                <w:rFonts w:ascii="Arial" w:hAnsi="Arial" w:cs="Arial"/>
                <w:sz w:val="16"/>
              </w:rPr>
              <w:t>dzie traktowane jak N)</w:t>
            </w:r>
          </w:p>
          <w:p w14:paraId="7BE3D5E9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23F1B" w14:textId="77777777" w:rsidR="00DA57C4" w:rsidRPr="004E265A" w:rsidRDefault="004E265A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1CB1BFE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8DDC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Miejscowa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1463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F1F1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jest przesyłką „miejscową”:</w:t>
            </w:r>
          </w:p>
          <w:p w14:paraId="3548AC45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400590A8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wartość pusta – nie dotyczy (umowa nie przewiduje obsługi pola „Miejscowa”)</w:t>
            </w:r>
          </w:p>
          <w:p w14:paraId="308B62B6" w14:textId="77777777" w:rsidR="00A51D94" w:rsidRDefault="00A51D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6E56A63F" w14:textId="77777777" w:rsidR="008746C4" w:rsidRPr="00A51D94" w:rsidRDefault="008746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BFB1" w14:textId="77777777" w:rsidR="007F12EC" w:rsidRDefault="00DA57C4" w:rsidP="007F12E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R="00A51D94" w:rsidDel="00A51D94">
              <w:rPr>
                <w:rFonts w:ascii="Arial" w:hAnsi="Arial" w:cs="Arial"/>
                <w:sz w:val="16"/>
              </w:rPr>
              <w:t xml:space="preserve"> </w:t>
            </w:r>
          </w:p>
          <w:p w14:paraId="3BAAA611" w14:textId="77777777" w:rsidR="00A51D94" w:rsidRPr="00A51D94" w:rsidRDefault="00A51D94" w:rsidP="00AE5156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4D2ACC">
              <w:rPr>
                <w:rFonts w:ascii="Arial" w:hAnsi="Arial" w:cs="Arial"/>
                <w:sz w:val="16"/>
              </w:rPr>
              <w:t>dla przesyłek jednoznacznie określonych jako miejscowe/zamiejscowe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  <w:tr w:rsidR="00A51D94" w:rsidRPr="00B80034" w14:paraId="61BEF49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CDA8F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ObszarMiasto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99CA1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AAFEB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Informuje o tym, czy obszarem dostarczenia przesyłki jest miasto:</w:t>
            </w:r>
          </w:p>
          <w:p w14:paraId="0D3BA5B6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 – tak</w:t>
            </w:r>
          </w:p>
          <w:p w14:paraId="4450FAB4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 – nie</w:t>
            </w:r>
          </w:p>
          <w:p w14:paraId="71AE9F15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Wartość pusta – nie dotyczy (umowa nie przewiduje obsługi pola „ObszarMiasto”)</w:t>
            </w:r>
          </w:p>
          <w:p w14:paraId="5319E4B6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EC2A" w14:textId="77777777" w:rsidR="00A51D94" w:rsidRDefault="00A51D94" w:rsidP="00A51D9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  <w:p w14:paraId="64DBDD20" w14:textId="77777777" w:rsidR="00A51D94" w:rsidRPr="00B80034" w:rsidRDefault="00A51D94" w:rsidP="00AE5156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4D2ACC">
              <w:rPr>
                <w:rFonts w:ascii="Arial" w:hAnsi="Arial" w:cs="Arial"/>
                <w:sz w:val="16"/>
              </w:rPr>
              <w:t xml:space="preserve">dla przesyłek jednoznacznie określonych jako miejskie/wiejskie </w:t>
            </w:r>
            <w:r w:rsidR="007F12EC">
              <w:rPr>
                <w:rFonts w:ascii="Arial" w:hAnsi="Arial" w:cs="Arial"/>
                <w:sz w:val="16"/>
              </w:rPr>
              <w:t>)</w:t>
            </w:r>
          </w:p>
        </w:tc>
      </w:tr>
      <w:tr w:rsidR="00A51D94" w:rsidRPr="00B80034" w14:paraId="2656B13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AD24B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28E58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B8CA1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110EBAFB" w14:textId="77777777" w:rsidR="00A51D94" w:rsidRDefault="00A51D94" w:rsidP="00A51D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7D27F563" w14:textId="77777777" w:rsidR="00A51D94" w:rsidRPr="00B80034" w:rsidRDefault="00A51D94" w:rsidP="00A51D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DEBD" w14:textId="77777777" w:rsidR="00A51D94" w:rsidRPr="00B80034" w:rsidRDefault="00A51D94" w:rsidP="00A51D9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A51D94" w:rsidRPr="00B80034" w14:paraId="14EF9D6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A0397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8B76C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17A42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0C2C0F85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171E" w14:textId="77777777" w:rsidR="00A51D94" w:rsidRPr="00B80034" w:rsidRDefault="00A51D94" w:rsidP="00A51D9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51D94" w:rsidRPr="00B80034" w14:paraId="304E77A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691DF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6F1DA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909DE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003C630B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44DC" w14:textId="77777777" w:rsidR="00A51D94" w:rsidRPr="00B80034" w:rsidRDefault="00A51D94" w:rsidP="00A51D9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6085B6D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BE7A4" w14:textId="27F7B973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26FCC" w14:textId="65922620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7AA45" w14:textId="32CD800E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E5A6" w14:textId="10B6582E" w:rsidR="004E3D00" w:rsidRPr="00B80034" w:rsidRDefault="004E3D00" w:rsidP="004E3D0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A51D94" w:rsidRPr="00B80034" w14:paraId="7BF0994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D520236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E2BADB4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CB3B54C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Z – Znaczkami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253EF575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B5B62F7" w14:textId="77777777" w:rsidR="00A51D94" w:rsidRPr="00B80034" w:rsidRDefault="00A51D94" w:rsidP="00A51D9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RPr="00B80034">
              <w:rPr>
                <w:rFonts w:ascii="Arial" w:hAnsi="Arial" w:cs="Arial"/>
                <w:sz w:val="16"/>
              </w:rPr>
              <w:br/>
              <w:t>(dla pliku tworzonego przez system Poczty Polskiej)</w:t>
            </w:r>
          </w:p>
        </w:tc>
      </w:tr>
      <w:tr w:rsidR="00A51D94" w:rsidRPr="00B80034" w14:paraId="199904D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57397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03B41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DE675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134EF90A" w14:textId="77777777" w:rsidR="00A51D94" w:rsidRDefault="00A51D94" w:rsidP="00A51D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57B4A2A3" w14:textId="77777777" w:rsidR="00A51D94" w:rsidRPr="00B80034" w:rsidRDefault="00A51D94" w:rsidP="00A51D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3549" w14:textId="77777777" w:rsidR="00A51D94" w:rsidRPr="00B80034" w:rsidRDefault="00A51D94" w:rsidP="00A51D9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A51D94" w:rsidRPr="00B80034" w14:paraId="67BE96C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B8559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7679F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F12C1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Informuje o ilości przesyłek; domyślną wartością jest „1”. </w:t>
            </w:r>
          </w:p>
          <w:p w14:paraId="12AF67B5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4C50" w14:textId="77777777" w:rsidR="00A51D94" w:rsidRPr="00B80034" w:rsidRDefault="00A51D94" w:rsidP="00A51D9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A51D94" w:rsidRPr="00B80034" w14:paraId="1BB16A7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BBBCC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0309C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5D705" w14:textId="77777777" w:rsidR="00A51D9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58F6A884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B7A8" w14:textId="77777777" w:rsidR="00A51D94" w:rsidRPr="00B80034" w:rsidRDefault="00A51D94" w:rsidP="00A51D9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51D94" w:rsidRPr="00B80034" w14:paraId="0B350CA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F420A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DlaOciemn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A51A13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63DB3" w14:textId="77777777" w:rsidR="00A51D94" w:rsidRPr="00B80034" w:rsidRDefault="00A51D94" w:rsidP="00A51D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„Dla ociemniałych”:</w:t>
            </w:r>
          </w:p>
          <w:p w14:paraId="26D9A205" w14:textId="77777777" w:rsidR="00A51D94" w:rsidRDefault="00A51D94" w:rsidP="00A51D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062950D1" w14:textId="77777777" w:rsidR="00A51D94" w:rsidRPr="00B80034" w:rsidRDefault="00A51D94" w:rsidP="00A51D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21D6" w14:textId="77777777" w:rsidR="00A51D94" w:rsidRPr="00B80034" w:rsidRDefault="00A51D94" w:rsidP="00A51D94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lastRenderedPageBreak/>
              <w:t>Tak</w:t>
            </w:r>
          </w:p>
        </w:tc>
      </w:tr>
    </w:tbl>
    <w:p w14:paraId="0D320F99" w14:textId="77777777" w:rsidR="0059204E" w:rsidRDefault="0059204E">
      <w:r>
        <w:br w:type="page"/>
      </w: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0C2E8E1B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D204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EgzBibl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BE00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ECBD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„Egzemplarzem bibliotecznym”:</w:t>
            </w:r>
          </w:p>
          <w:p w14:paraId="0A8E68F3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145CD918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24A4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4BE786E3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DA57C4" w:rsidRPr="00B80034" w14:paraId="1633096D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E5AE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Strefa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2397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46E1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Dotyczy gabarytu przesyłki:</w:t>
            </w:r>
          </w:p>
          <w:p w14:paraId="6C9F4D1A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gabaryt A</w:t>
            </w:r>
            <w:r w:rsidRPr="00B80034">
              <w:rPr>
                <w:rFonts w:ascii="Arial" w:hAnsi="Arial" w:cs="Arial"/>
                <w:sz w:val="16"/>
              </w:rPr>
              <w:br/>
              <w:t>B – gabaryt B</w:t>
            </w:r>
          </w:p>
          <w:p w14:paraId="365DD0DD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6FD9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6C29AF32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A57C4" w:rsidRPr="00B80034" w14:paraId="23913477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EFD629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9BC9D2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3E536D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B757188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RPr="00B80034">
              <w:rPr>
                <w:rFonts w:ascii="Arial" w:hAnsi="Arial" w:cs="Arial"/>
                <w:sz w:val="16"/>
              </w:rPr>
              <w:br/>
              <w:t>(dla pliku tworzonego przez system Poczty Polskiej)</w:t>
            </w:r>
          </w:p>
        </w:tc>
      </w:tr>
      <w:tr w:rsidR="00CA1042" w:rsidRPr="00B80034" w14:paraId="687C37F3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4968CB4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EA09633" w14:textId="77777777" w:rsidR="00CA1042" w:rsidRPr="00B80034" w:rsidRDefault="00092D0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 w:rsidDel="00092D0F">
              <w:rPr>
                <w:rFonts w:ascii="Arial" w:hAnsi="Arial" w:cs="Arial"/>
                <w:sz w:val="16"/>
              </w:rPr>
              <w:t xml:space="preserve"> </w:t>
            </w:r>
            <w:r w:rsidR="00CA1042" w:rsidRPr="00B80034">
              <w:rPr>
                <w:rFonts w:ascii="Arial" w:hAnsi="Arial" w:cs="Arial"/>
                <w:sz w:val="16"/>
              </w:rPr>
              <w:t>(1</w:t>
            </w:r>
            <w:r w:rsidR="00CA1042">
              <w:rPr>
                <w:rFonts w:ascii="Arial" w:hAnsi="Arial" w:cs="Arial"/>
                <w:sz w:val="16"/>
              </w:rPr>
              <w:t>9</w:t>
            </w:r>
            <w:r w:rsidR="00CA1042"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1AF274D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578389B7" w14:textId="77777777" w:rsidR="00CA1042" w:rsidRPr="00635264" w:rsidRDefault="00CA1042" w:rsidP="00CA1042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6C471C07" w14:textId="77777777" w:rsidR="00CA1042" w:rsidRPr="000F2265" w:rsidRDefault="00CA1042" w:rsidP="00092D0F">
            <w:pPr>
              <w:tabs>
                <w:tab w:val="left" w:pos="582"/>
                <w:tab w:val="center" w:pos="1947"/>
              </w:tabs>
              <w:rPr>
                <w:lang w:val="en-US"/>
              </w:rPr>
            </w:pPr>
            <w:r w:rsidRPr="00635264">
              <w:rPr>
                <w:lang w:val="en-US" w:eastAsia="pl-PL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F0B1D9E" w14:textId="77777777" w:rsidR="00CA1042" w:rsidRPr="00B80034" w:rsidRDefault="00CA1042" w:rsidP="00CA1042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7D47F8FC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B415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76FB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4AA2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729058C5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26AA615F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514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33C43D20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27DBC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6268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FB67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0928F03F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46A8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03667564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9C0E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A4B5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81D66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5D1C83A8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3A75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373A14C8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07B1D" w14:textId="460A09B0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FF9E0" w14:textId="0A229003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B8C38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4F3F24F9" w14:textId="6A0DA1EB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4781E742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1A37F" w14:textId="20643EE8" w:rsidR="00A47AC8" w:rsidRPr="00B80034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0CB24231" w14:textId="77777777" w:rsidR="00DA57C4" w:rsidRDefault="00DA57C4" w:rsidP="00DA57C4">
      <w:pPr>
        <w:rPr>
          <w:rFonts w:ascii="Arial" w:hAnsi="Arial"/>
        </w:rPr>
      </w:pPr>
    </w:p>
    <w:p w14:paraId="2DA20281" w14:textId="77777777" w:rsidR="00183553" w:rsidRPr="00B80034" w:rsidRDefault="00183553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2ABBCEAB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3B46EB40" w14:textId="77777777" w:rsidR="00DA57C4" w:rsidRPr="00B80034" w:rsidRDefault="00DA57C4" w:rsidP="00584CE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841 – Kartka pocztowa</w:t>
            </w:r>
          </w:p>
        </w:tc>
      </w:tr>
      <w:tr w:rsidR="00DA57C4" w:rsidRPr="00B80034" w14:paraId="4489FF5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1F4367D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0DB0E03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EB55033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CD28D77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47AF2BE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6C3F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9B10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84304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„Kartka pocztowa”: 841.</w:t>
            </w:r>
          </w:p>
          <w:p w14:paraId="59EFA739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F2D71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06F7D4C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5282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52EA3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03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23A27149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29E0CA8C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72C36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371655E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BBDB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A48B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4342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6DB275D1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BA19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2D6BD49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B673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4C94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AB07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58218360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DD4F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216FC35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518F8" w14:textId="2AEBB189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B9A10" w14:textId="2F06A35F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24BF4" w14:textId="2CB63BBE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981A" w14:textId="661EC5C2" w:rsidR="004E3D00" w:rsidRPr="00B80034" w:rsidRDefault="004E3D00" w:rsidP="004E3D0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6BDA7A93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CC7D49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932702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F047754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Z – Znaczkami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4962CD72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E7078E2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4141B76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D38A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PosteRestante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299F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9368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3C1EA44D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7E91F915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9609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217F20F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5C5F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906A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1E22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Informuje o ilości przesyłek; domyślną wartością jest „1”. </w:t>
            </w:r>
          </w:p>
          <w:p w14:paraId="537ED58D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7011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</w:tbl>
    <w:p w14:paraId="2520163F" w14:textId="77777777" w:rsidR="0059204E" w:rsidRDefault="0059204E">
      <w:r>
        <w:br w:type="page"/>
      </w: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050BE51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B022E0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DAD874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52BB7D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9386F1F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CA1042" w:rsidRPr="00B80034" w14:paraId="4F3C5515" w14:textId="77777777" w:rsidTr="00CA104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45F4066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5365BA0" w14:textId="77777777" w:rsidR="00CA1042" w:rsidRPr="00B80034" w:rsidRDefault="00092D0F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</w:t>
            </w:r>
            <w:r w:rsidR="00CA1042" w:rsidRPr="00B80034">
              <w:rPr>
                <w:rFonts w:ascii="Arial" w:hAnsi="Arial" w:cs="Arial"/>
                <w:sz w:val="16"/>
              </w:rPr>
              <w:t>(1</w:t>
            </w:r>
            <w:r w:rsidR="00CA1042">
              <w:rPr>
                <w:rFonts w:ascii="Arial" w:hAnsi="Arial" w:cs="Arial"/>
                <w:sz w:val="16"/>
              </w:rPr>
              <w:t>9</w:t>
            </w:r>
            <w:r w:rsidR="00CA1042"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165E968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4DB82448" w14:textId="77777777" w:rsidR="00CA1042" w:rsidRPr="00635264" w:rsidRDefault="00CA1042" w:rsidP="00CA1042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2C54AE68" w14:textId="77777777" w:rsidR="00CA1042" w:rsidRPr="00635264" w:rsidRDefault="00CA1042" w:rsidP="00092D0F">
            <w:pPr>
              <w:tabs>
                <w:tab w:val="left" w:pos="1417"/>
              </w:tabs>
              <w:rPr>
                <w:lang w:val="en-US" w:eastAsia="pl-PL"/>
              </w:rPr>
            </w:pPr>
            <w:r w:rsidRPr="00635264">
              <w:rPr>
                <w:lang w:val="en-US" w:eastAsia="pl-PL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7B393DD" w14:textId="77777777" w:rsidR="00CA1042" w:rsidRPr="00B80034" w:rsidRDefault="00CA1042" w:rsidP="00CA1042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67A2F7D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8F1A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A6FA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A1C0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16B31C88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705A3FE8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9174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5A10F14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9DD3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9AF4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6E8B9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0D5AF3A0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02AF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2B0F476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60F6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8F87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0F395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2A7D4265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D71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71CC538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802A2" w14:textId="7003C115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9C0FD" w14:textId="5B133E09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FBF68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7DA23B4F" w14:textId="6804029F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51AD9655" w14:textId="4D7E341E" w:rsidR="00A47AC8" w:rsidRPr="00A47AC8" w:rsidRDefault="00A47AC8" w:rsidP="00A720BA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0E5A" w14:textId="53280A2E" w:rsidR="00A47AC8" w:rsidRPr="00B80034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0432CB95" w14:textId="77777777" w:rsidR="00DA57C4" w:rsidRDefault="00DA57C4" w:rsidP="00DA57C4"/>
    <w:p w14:paraId="2BB8B719" w14:textId="77777777" w:rsidR="001E71BF" w:rsidRDefault="001E71BF" w:rsidP="00DA57C4"/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1E3E4C35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6854F4C0" w14:textId="77777777" w:rsidR="00DA57C4" w:rsidRPr="00B80034" w:rsidRDefault="00DA57C4" w:rsidP="00584CE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842 – Przesyłka reklamowa</w:t>
            </w:r>
          </w:p>
        </w:tc>
      </w:tr>
      <w:tr w:rsidR="00DA57C4" w:rsidRPr="00B80034" w14:paraId="643859E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6FE5AA7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6E8AADB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6EF8CDE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EFBFD7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44DB519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E0DA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E502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5C08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„Przesyłka reklamowa”: 842.</w:t>
            </w:r>
          </w:p>
          <w:p w14:paraId="06871AFD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14A2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6959462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5ACF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8CEB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F975B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095E331D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83B9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2C1FE32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4CFB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0490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EBDA6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25BE9247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62C5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0622BE5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F51BD" w14:textId="3D6445D8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F8EDB" w14:textId="4AD84736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86789" w14:textId="6630B0FD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D5E7" w14:textId="7502D9F6" w:rsidR="004E3D00" w:rsidRPr="00B80034" w:rsidRDefault="004E3D00" w:rsidP="004E3D0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1D8BF59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A22D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84E0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54E69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742DE802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9B13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3C7DFAC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9FCA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E2EC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4F377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Informuje o ilości przesyłek; domyślną wartością jest „1”. </w:t>
            </w:r>
          </w:p>
          <w:p w14:paraId="494CE30A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C31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0526B54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80A867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6D4C1A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B16996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6D0908C5" w14:textId="77777777" w:rsidR="00DA7994" w:rsidRPr="00B80034" w:rsidRDefault="00DA79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EA2586B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20EB6A4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9040A7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B11D27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5C30BC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6A772C9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CA1042" w:rsidRPr="00B80034" w14:paraId="449BA4FB" w14:textId="77777777" w:rsidTr="00CA104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258F6CB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A008AC9" w14:textId="77777777" w:rsidR="00CA1042" w:rsidRPr="00B80034" w:rsidRDefault="00092D0F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</w:t>
            </w:r>
            <w:r w:rsidR="00CA1042" w:rsidRPr="00B80034">
              <w:rPr>
                <w:rFonts w:ascii="Arial" w:hAnsi="Arial" w:cs="Arial"/>
                <w:sz w:val="16"/>
              </w:rPr>
              <w:t>(1</w:t>
            </w:r>
            <w:r w:rsidR="00CA1042">
              <w:rPr>
                <w:rFonts w:ascii="Arial" w:hAnsi="Arial" w:cs="Arial"/>
                <w:sz w:val="16"/>
              </w:rPr>
              <w:t>9</w:t>
            </w:r>
            <w:r w:rsidR="00CA1042"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1D90DF8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2EF9E8D8" w14:textId="77777777" w:rsidR="00CA1042" w:rsidRPr="00635264" w:rsidRDefault="00CA1042" w:rsidP="00CA1042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446662C9" w14:textId="77777777" w:rsidR="00CA1042" w:rsidRPr="00635264" w:rsidRDefault="00CA1042" w:rsidP="00092D0F">
            <w:pPr>
              <w:tabs>
                <w:tab w:val="left" w:pos="521"/>
                <w:tab w:val="center" w:pos="1947"/>
              </w:tabs>
              <w:rPr>
                <w:lang w:val="en-US" w:eastAsia="pl-PL"/>
              </w:rPr>
            </w:pPr>
            <w:r w:rsidRPr="00635264">
              <w:rPr>
                <w:lang w:val="en-US" w:eastAsia="pl-PL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6E89B54" w14:textId="77777777" w:rsidR="00CA1042" w:rsidRPr="00B80034" w:rsidRDefault="00CA1042" w:rsidP="00CA1042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 xml:space="preserve">(dla pliku tworzonego przez </w:t>
            </w:r>
            <w:r w:rsidRPr="00B80034">
              <w:rPr>
                <w:rFonts w:ascii="Arial" w:hAnsi="Arial"/>
                <w:sz w:val="16"/>
              </w:rPr>
              <w:lastRenderedPageBreak/>
              <w:t>system Poczty Polskiej)</w:t>
            </w:r>
          </w:p>
        </w:tc>
      </w:tr>
      <w:tr w:rsidR="00DA57C4" w:rsidRPr="00B80034" w14:paraId="15B62FF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5054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Strefa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760D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9C90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Dotyczy gabarytu przesyłki:</w:t>
            </w:r>
          </w:p>
          <w:p w14:paraId="5131031B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gabaryt A</w:t>
            </w:r>
            <w:r w:rsidRPr="00B80034">
              <w:rPr>
                <w:rFonts w:ascii="Arial" w:hAnsi="Arial" w:cs="Arial"/>
                <w:sz w:val="16"/>
              </w:rPr>
              <w:br/>
              <w:t>B – gabaryt B</w:t>
            </w:r>
          </w:p>
          <w:p w14:paraId="6050F12F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71C4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2AF10CF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9EBD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8A4C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5C60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5BD9BCD3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4B2DC7CA" w14:textId="77777777" w:rsidR="00DA7994" w:rsidRPr="00B80034" w:rsidRDefault="00DA799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61C1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18AF76F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C4AF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56FC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EE59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57FB7F37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503F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2ADAFEA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4127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60BB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B6DA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3C1B60A9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12EF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3B04B4D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454F5" w14:textId="7DA9764E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C1B23" w14:textId="692C9188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810B4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1505C4BA" w14:textId="0601BF4A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12B9E948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214A" w14:textId="7DC1EA10" w:rsidR="00A47AC8" w:rsidRPr="00B80034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2E67ACAD" w14:textId="77777777" w:rsidR="00DA57C4" w:rsidRDefault="00DA57C4" w:rsidP="00DA57C4">
      <w:pPr>
        <w:rPr>
          <w:rFonts w:ascii="Arial" w:hAnsi="Arial"/>
        </w:rPr>
      </w:pPr>
    </w:p>
    <w:p w14:paraId="5A5838AF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1DF4A0B3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05836CE1" w14:textId="77777777" w:rsidR="00DA57C4" w:rsidRPr="00B80034" w:rsidRDefault="00DA57C4" w:rsidP="00584CE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843 – Druk bezadresowy</w:t>
            </w:r>
          </w:p>
        </w:tc>
      </w:tr>
      <w:tr w:rsidR="00DA57C4" w:rsidRPr="00B80034" w14:paraId="47486A1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CC5A5E7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57A7592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5FD3608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E0EC27F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1924839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9BF4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AF97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1A77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„Druk bezadresowy”: 843.</w:t>
            </w:r>
          </w:p>
          <w:p w14:paraId="3D137560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AD3B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24EA5B1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99C9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9FB9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4BCEB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08A07C02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21D4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4E9AFBF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4D4C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386D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90147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6F6307D0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9CB1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2AEC4B4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6A81D" w14:textId="7D6E2C56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C44A3" w14:textId="06A7D961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214D4" w14:textId="704B14B5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ED46" w14:textId="0B6665FC" w:rsidR="004E3D00" w:rsidRPr="00B80034" w:rsidRDefault="004E3D00" w:rsidP="004E3D0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7806566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AC0AEB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CFA50C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9F8EC8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0D95FC64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E002E8B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51932EE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D60F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Pakiety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DE2B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01B9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Liczba pakietów</w:t>
            </w:r>
          </w:p>
          <w:p w14:paraId="24CE5847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640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2026843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BC71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Strefa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0748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4007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Doręczenie w terminie:</w:t>
            </w:r>
            <w:r w:rsidRPr="00B80034">
              <w:rPr>
                <w:rFonts w:ascii="Arial" w:hAnsi="Arial" w:cs="Arial"/>
                <w:sz w:val="16"/>
              </w:rPr>
              <w:br/>
              <w:t>S – standardowym</w:t>
            </w:r>
            <w:r w:rsidRPr="00B80034">
              <w:rPr>
                <w:rFonts w:ascii="Arial" w:hAnsi="Arial" w:cs="Arial"/>
                <w:sz w:val="16"/>
              </w:rPr>
              <w:br/>
              <w:t>U – umownym</w:t>
            </w:r>
          </w:p>
          <w:p w14:paraId="2D23AF40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FD0C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1FBD9BC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9DC3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1D4F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4D1CB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5CF11C98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CC1F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73990F3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DE4F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53F4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A64E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domyślną wartością jest „1”. Maksymalna liczba druków bezadresowych do jednego adresata dla tego rodzaju przesyłki to 10000.</w:t>
            </w:r>
          </w:p>
          <w:p w14:paraId="6F6EF73E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FE3C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653BEE3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AE0B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PunktyDorecz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BBDF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4C09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Liczba sprawdzonych punktów doręczeń.</w:t>
            </w:r>
          </w:p>
          <w:p w14:paraId="4D0D62B5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8B4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548C366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FBD5B" w14:textId="77777777" w:rsidR="00DA57C4" w:rsidRPr="00B80034" w:rsidRDefault="001E71BF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br w:type="page"/>
            </w:r>
            <w:r w:rsidR="00DA57C4" w:rsidRPr="00B80034">
              <w:rPr>
                <w:rFonts w:ascii="Arial" w:hAnsi="Arial" w:cs="Arial"/>
                <w:sz w:val="16"/>
              </w:rPr>
              <w:t>Placowki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0171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(4)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0193D6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Liczba placówek doręczających.</w:t>
            </w:r>
          </w:p>
          <w:p w14:paraId="0591361D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A0F2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71E17A9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0337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2FD1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5848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Czynności dodatkowe, jakie są aktywne dla rozpatrywanej przesyłki:</w:t>
            </w:r>
          </w:p>
          <w:p w14:paraId="3AB8EE1A" w14:textId="77777777" w:rsidR="00DA57C4" w:rsidRPr="00B80034" w:rsidRDefault="00DA57C4" w:rsidP="009B721C">
            <w:pPr>
              <w:pStyle w:val="Tekstpodstawowy"/>
              <w:spacing w:after="0"/>
              <w:ind w:left="-9"/>
              <w:jc w:val="both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D – sprawdzenie doręczenia za punkt</w:t>
            </w:r>
          </w:p>
          <w:p w14:paraId="63933FD9" w14:textId="77777777" w:rsidR="00DA57C4" w:rsidRDefault="00DA57C4" w:rsidP="009B721C">
            <w:pPr>
              <w:pStyle w:val="Tekstpodstawowy"/>
              <w:spacing w:after="0"/>
              <w:ind w:left="-9"/>
              <w:jc w:val="both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raport z wykonania zlecenia doręczenia druków bezadresowych</w:t>
            </w:r>
          </w:p>
          <w:p w14:paraId="230550F5" w14:textId="77777777" w:rsidR="00312123" w:rsidRPr="00B80034" w:rsidRDefault="00312123" w:rsidP="009B721C">
            <w:pPr>
              <w:pStyle w:val="Tekstpodstawowy"/>
              <w:spacing w:after="0"/>
              <w:ind w:left="-9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9AC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Tak</w:t>
            </w:r>
          </w:p>
        </w:tc>
      </w:tr>
      <w:tr w:rsidR="00DA57C4" w:rsidRPr="00B80034" w14:paraId="79E1A08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9CD5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6BF6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9623B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1F9A316D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DAB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545C529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94E0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92AE9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1C1F5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11BAB6B0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39E1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1B2866A3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DEFAA" w14:textId="0D41DE0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02D43" w14:textId="32EF5E9A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D0C4B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239D64A0" w14:textId="6B291614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558561BE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A045" w14:textId="32BF5240" w:rsidR="00A47AC8" w:rsidRPr="00B80034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7AC8" w:rsidRPr="00B80034" w14:paraId="756636F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4D858BE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AD16996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ECC5D02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118F470" w14:textId="77777777" w:rsidR="00A47AC8" w:rsidRPr="00B80034" w:rsidRDefault="00A47AC8" w:rsidP="00A47AC8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</w:tbl>
    <w:p w14:paraId="6D56959D" w14:textId="77777777" w:rsidR="0059204E" w:rsidRDefault="0059204E">
      <w:r>
        <w:br w:type="page"/>
      </w: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CA1042" w:rsidRPr="00B80034" w14:paraId="5FE32017" w14:textId="77777777" w:rsidTr="00CA104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DB68EC3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F8FA9E1" w14:textId="77777777" w:rsidR="00CA1042" w:rsidRPr="00B80034" w:rsidRDefault="00092D0F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</w:t>
            </w:r>
            <w:r w:rsidR="00CA1042" w:rsidRPr="00B80034">
              <w:rPr>
                <w:rFonts w:ascii="Arial" w:hAnsi="Arial" w:cs="Arial"/>
                <w:sz w:val="16"/>
              </w:rPr>
              <w:t>(1</w:t>
            </w:r>
            <w:r w:rsidR="00CA1042">
              <w:rPr>
                <w:rFonts w:ascii="Arial" w:hAnsi="Arial" w:cs="Arial"/>
                <w:sz w:val="16"/>
              </w:rPr>
              <w:t>9</w:t>
            </w:r>
            <w:r w:rsidR="00CA1042"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574EAD0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016111BF" w14:textId="77777777" w:rsidR="00CA1042" w:rsidRPr="00635264" w:rsidRDefault="00CA1042" w:rsidP="00CA1042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03F27A3F" w14:textId="77777777" w:rsidR="00CA1042" w:rsidRPr="00635264" w:rsidRDefault="00CA1042" w:rsidP="00092D0F">
            <w:pPr>
              <w:tabs>
                <w:tab w:val="left" w:pos="708"/>
                <w:tab w:val="left" w:pos="1416"/>
                <w:tab w:val="center" w:pos="1947"/>
                <w:tab w:val="left" w:pos="2124"/>
                <w:tab w:val="right" w:pos="3894"/>
              </w:tabs>
              <w:rPr>
                <w:lang w:val="en-US" w:eastAsia="pl-PL"/>
              </w:rPr>
            </w:pPr>
            <w:r w:rsidRPr="00635264">
              <w:rPr>
                <w:lang w:val="en-US" w:eastAsia="pl-PL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8487CA9" w14:textId="77777777" w:rsidR="00CA1042" w:rsidRPr="00B80034" w:rsidRDefault="00CA1042" w:rsidP="00CA1042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</w:tbl>
    <w:p w14:paraId="2752F1DF" w14:textId="77777777" w:rsidR="00DA57C4" w:rsidRDefault="00DA57C4" w:rsidP="00DA57C4">
      <w:pPr>
        <w:rPr>
          <w:rFonts w:ascii="Arial" w:hAnsi="Arial"/>
        </w:rPr>
      </w:pPr>
    </w:p>
    <w:p w14:paraId="3415CA0F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5DEF3E68" w14:textId="77777777" w:rsidTr="003016BD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2F57751" w14:textId="77777777" w:rsidR="00DA57C4" w:rsidRPr="00B80034" w:rsidRDefault="00DA57C4" w:rsidP="00584CE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844 – Przesyłka listowa z zadeklarowaną wartością</w:t>
            </w:r>
          </w:p>
        </w:tc>
      </w:tr>
      <w:tr w:rsidR="00DA57C4" w:rsidRPr="00B80034" w14:paraId="341E6A49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E3A0FC5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47BD94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E4C258E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A499679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454096F5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0538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22AA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C229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„Przesyłka listowa z zadeklarowaną wartością”: 844.</w:t>
            </w:r>
          </w:p>
          <w:p w14:paraId="53A8ACF0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4D2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50C0E96C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C062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4D52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1B12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60D5EE4C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0A23BE3E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01D4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4EB0BE6B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7B20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639B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12CF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458814DE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6783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3B7C66B6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5E0B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9CDA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5F8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0CB85155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EAB2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4E3D00" w:rsidRPr="00B80034" w14:paraId="49CF780C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BFBD0" w14:textId="0BE07091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84590" w14:textId="3C4B1696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1677A" w14:textId="27AE3CE7" w:rsidR="004E3D00" w:rsidRPr="00B80034" w:rsidRDefault="004E3D00" w:rsidP="004E3D0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75B5" w14:textId="62633D89" w:rsidR="004E3D00" w:rsidRPr="00B80034" w:rsidRDefault="004E3D00" w:rsidP="004E3D0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0B5BA730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E7D28DD" w14:textId="77777777" w:rsidR="00DA57C4" w:rsidRPr="00B80034" w:rsidRDefault="0018355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br w:type="page"/>
            </w:r>
            <w:r w:rsidR="00DA57C4"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2956A7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92262A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07303B9A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06B31A0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4C427F11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98AA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99EB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B594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2C6BECFA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436F0F0F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7CE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4F7AE005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1896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08F7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D2677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1E5999D8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BB8C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02DA9205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10AE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B95F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4BCA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4CF56A84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37B8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52A37DB9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08D2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4DC8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C1395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2E28295A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1CA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BE6A8A" w:rsidRPr="00B80034" w14:paraId="46ED0A53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B057C" w14:textId="77777777" w:rsidR="00BE6A8A" w:rsidRPr="00B80034" w:rsidRDefault="009752AD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E59BC" w14:textId="77777777" w:rsidR="00BE6A8A" w:rsidRPr="00B80034" w:rsidRDefault="00BE6A8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56C85" w14:textId="77777777" w:rsidR="00BE6A8A" w:rsidRDefault="00BE6A8A" w:rsidP="00BE6A8A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52110162" w14:textId="77777777" w:rsidR="00BE6A8A" w:rsidRPr="00B80034" w:rsidRDefault="00BE6A8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E8FC" w14:textId="77777777" w:rsidR="00BE6A8A" w:rsidRPr="00B80034" w:rsidRDefault="00BE6A8A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5FD88EC4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1F8E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DlaOciemn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A5AAB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2827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„Dla ociemniałych”:</w:t>
            </w:r>
          </w:p>
          <w:p w14:paraId="41A52A70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7859DE87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EB10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792F867B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9D9C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EgzBibl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3B82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D61E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„Egzemplarzem bibliotecznym”:</w:t>
            </w:r>
          </w:p>
          <w:p w14:paraId="5B30ABCF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753C1171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15D0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E11270" w:rsidRPr="00B80034" w14:paraId="1DD706C8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8F4EC" w14:textId="2222448C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bCs w:val="0"/>
              </w:rPr>
              <w:t>IdBibl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8D919" w14:textId="17AC77C4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D8C57" w14:textId="4E7B69ED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Identyfikator biblioteki do której nadawany jest „Egzemplarz biblioteczny”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D3E7" w14:textId="6F9B8D20" w:rsidR="00E11270" w:rsidRPr="00B80034" w:rsidRDefault="00E11270" w:rsidP="00E11270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E11270" w:rsidRPr="00B80034" w14:paraId="3584E044" w14:textId="77777777" w:rsidTr="00C7703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7062F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5095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37D3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5CE83698" w14:textId="77777777" w:rsidR="00E11270" w:rsidRPr="00B80034" w:rsidRDefault="00E11270" w:rsidP="00E11270">
            <w:pPr>
              <w:rPr>
                <w:rFonts w:ascii="Arial" w:hAnsi="Arial"/>
                <w:sz w:val="16"/>
                <w:szCs w:val="20"/>
              </w:rPr>
            </w:pPr>
            <w:r w:rsidRPr="00B80034">
              <w:rPr>
                <w:rFonts w:ascii="Arial" w:hAnsi="Arial"/>
                <w:sz w:val="16"/>
              </w:rPr>
              <w:t>O – potwierdzenie odbioru</w:t>
            </w:r>
          </w:p>
          <w:p w14:paraId="5383504A" w14:textId="77777777" w:rsidR="00E11270" w:rsidRPr="00B80034" w:rsidRDefault="00E11270" w:rsidP="00E11270">
            <w:pPr>
              <w:rPr>
                <w:rFonts w:ascii="Arial" w:hAnsi="Arial"/>
                <w:sz w:val="16"/>
                <w:szCs w:val="20"/>
              </w:rPr>
            </w:pPr>
            <w:r w:rsidRPr="00B80034">
              <w:rPr>
                <w:rFonts w:ascii="Arial" w:hAnsi="Arial"/>
                <w:sz w:val="16"/>
              </w:rPr>
              <w:t>Z – żądanie zwrotu/dosłania</w:t>
            </w:r>
          </w:p>
          <w:p w14:paraId="6FAC1660" w14:textId="77777777" w:rsidR="00E11270" w:rsidRDefault="00E11270" w:rsidP="00E11270">
            <w:pPr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W – zadeklarowana wartość</w:t>
            </w:r>
            <w:r w:rsidRPr="00B80034">
              <w:rPr>
                <w:rFonts w:ascii="Arial" w:hAnsi="Arial"/>
                <w:sz w:val="16"/>
              </w:rPr>
              <w:br/>
              <w:t>L – jak za polecenie</w:t>
            </w:r>
          </w:p>
          <w:p w14:paraId="37E34581" w14:textId="77777777" w:rsidR="00E11270" w:rsidRDefault="00E11270" w:rsidP="00E11270">
            <w:pPr>
              <w:rPr>
                <w:rFonts w:ascii="Arial" w:hAnsi="Arial"/>
                <w:sz w:val="16"/>
              </w:rPr>
            </w:pPr>
          </w:p>
          <w:p w14:paraId="24EE3D9B" w14:textId="77777777" w:rsidR="00E11270" w:rsidRPr="00773742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31AF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750B9249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C547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02E5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DCD44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Deklarowana wartość przesyłki; podana w groszach.</w:t>
            </w:r>
          </w:p>
          <w:p w14:paraId="6D187C7F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0953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Tak, dla Uslugi = W</w:t>
            </w:r>
          </w:p>
        </w:tc>
      </w:tr>
      <w:tr w:rsidR="00E11270" w:rsidRPr="00B80034" w14:paraId="5CE1FE84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F7F241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58BA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AFF3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1616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O)</w:t>
            </w:r>
          </w:p>
        </w:tc>
      </w:tr>
      <w:tr w:rsidR="00E11270" w:rsidRPr="00B80034" w14:paraId="6653AAFF" w14:textId="77777777" w:rsidTr="003016BD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DF47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Strefa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7F291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151C8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Dotyczy gabarytu przesyłki:</w:t>
            </w:r>
            <w:r w:rsidRPr="00B80034">
              <w:rPr>
                <w:rFonts w:ascii="Arial" w:hAnsi="Arial" w:cs="Arial"/>
                <w:sz w:val="16"/>
              </w:rPr>
              <w:br/>
              <w:t>A – gabaryt A</w:t>
            </w:r>
            <w:r w:rsidRPr="00B80034">
              <w:rPr>
                <w:rFonts w:ascii="Arial" w:hAnsi="Arial" w:cs="Arial"/>
                <w:sz w:val="16"/>
              </w:rPr>
              <w:br/>
              <w:t>B – gabaryt B</w:t>
            </w:r>
          </w:p>
          <w:p w14:paraId="699B4CD5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65DE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</w:tbl>
    <w:p w14:paraId="32D3DF11" w14:textId="77777777" w:rsidR="0059204E" w:rsidRDefault="0059204E"/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5D80BA3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4E4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45E4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24A0D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2EBF904B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</w:t>
            </w:r>
            <w:r w:rsidR="00131EC0"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zwykłe</w:t>
            </w:r>
          </w:p>
          <w:p w14:paraId="060F503C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1485D01D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Jeśli pola brak lub wartość pola &lt;&gt; Z/ R to przesyłka nie jest przesyłką EPO.</w:t>
            </w:r>
          </w:p>
          <w:p w14:paraId="6C8D927E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E13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7CD26052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E73B5C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811742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0A2B6D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D4E384B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CA1042" w:rsidRPr="00B80034" w14:paraId="1DD14545" w14:textId="77777777" w:rsidTr="00CA104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DC62A25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64B86C3" w14:textId="77777777" w:rsidR="00CA1042" w:rsidRPr="00B80034" w:rsidRDefault="00092D0F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</w:t>
            </w:r>
            <w:r w:rsidR="00CA1042" w:rsidRPr="00B80034">
              <w:rPr>
                <w:rFonts w:ascii="Arial" w:hAnsi="Arial" w:cs="Arial"/>
                <w:sz w:val="16"/>
              </w:rPr>
              <w:t>(1</w:t>
            </w:r>
            <w:r w:rsidR="00CA1042">
              <w:rPr>
                <w:rFonts w:ascii="Arial" w:hAnsi="Arial" w:cs="Arial"/>
                <w:sz w:val="16"/>
              </w:rPr>
              <w:t>9</w:t>
            </w:r>
            <w:r w:rsidR="00CA1042"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A7DBEF5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051387DC" w14:textId="77777777" w:rsidR="00CA1042" w:rsidRPr="00635264" w:rsidRDefault="00CA1042" w:rsidP="00CA1042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  <w:p w14:paraId="594FC801" w14:textId="77777777" w:rsidR="00CA1042" w:rsidRPr="00635264" w:rsidRDefault="00CA1042" w:rsidP="00092D0F">
            <w:pPr>
              <w:tabs>
                <w:tab w:val="left" w:pos="2796"/>
              </w:tabs>
              <w:rPr>
                <w:lang w:val="en-US" w:eastAsia="pl-PL"/>
              </w:rPr>
            </w:pPr>
            <w:r w:rsidRPr="00635264">
              <w:rPr>
                <w:lang w:val="en-US" w:eastAsia="pl-PL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4B8BA55" w14:textId="77777777" w:rsidR="00CA1042" w:rsidRPr="00B80034" w:rsidRDefault="00CA1042" w:rsidP="00CA1042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5B39CF22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B1B3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0F5A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E247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2FD92AE4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394F41DF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E812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0BC2EAC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C27F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5F5B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F3B4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63A2D50F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36D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1993741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5A9A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9A7C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68E2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2CE7661A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AC51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8216D4" w:rsidRPr="00B80034" w14:paraId="017D553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9A04C" w14:textId="77777777" w:rsidR="008216D4" w:rsidRPr="00B80034" w:rsidRDefault="00CA69D9" w:rsidP="008216D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</w:t>
            </w:r>
            <w:r w:rsidR="008216D4">
              <w:rPr>
                <w:rFonts w:ascii="Arial" w:hAnsi="Arial" w:cs="Arial"/>
                <w:sz w:val="16"/>
              </w:rPr>
              <w:t>zyEZwrot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76CCF" w14:textId="77777777" w:rsidR="008216D4" w:rsidRPr="00B80034" w:rsidRDefault="008216D4" w:rsidP="008216D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61BF0" w14:textId="77777777" w:rsidR="008216D4" w:rsidRPr="00190BE9" w:rsidRDefault="008216D4" w:rsidP="008216D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Informuje o tym, czy przesyłk</w:t>
            </w:r>
            <w:r>
              <w:rPr>
                <w:rFonts w:ascii="Arial" w:hAnsi="Arial" w:cs="Arial"/>
                <w:sz w:val="16"/>
              </w:rPr>
              <w:t>a jest eZwrotem, czy nie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38AA9EC1" w14:textId="77777777" w:rsidR="008216D4" w:rsidRPr="00B80034" w:rsidRDefault="008216D4" w:rsidP="008216D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T – tak</w:t>
            </w:r>
            <w:r w:rsidRPr="00190BE9">
              <w:rPr>
                <w:rFonts w:ascii="Arial" w:hAnsi="Arial" w:cs="Arial"/>
                <w:sz w:val="16"/>
              </w:rPr>
              <w:br/>
              <w:t>N – nie</w:t>
            </w:r>
            <w:r w:rsidR="00206ED8">
              <w:rPr>
                <w:rFonts w:ascii="Arial" w:hAnsi="Arial" w:cs="Arial"/>
                <w:sz w:val="16"/>
              </w:rPr>
              <w:t xml:space="preserve"> </w:t>
            </w:r>
            <w:r w:rsidR="00206ED8" w:rsidRPr="00206ED8">
              <w:rPr>
                <w:rFonts w:ascii="Arial" w:hAnsi="Arial" w:cs="Arial"/>
                <w:sz w:val="16"/>
              </w:rPr>
              <w:t>(wszystko inne ni</w:t>
            </w:r>
            <w:r w:rsidR="00206ED8">
              <w:rPr>
                <w:rFonts w:ascii="Arial" w:hAnsi="Arial" w:cs="Arial"/>
                <w:sz w:val="16"/>
              </w:rPr>
              <w:t>ż T bę</w:t>
            </w:r>
            <w:r w:rsidR="00206ED8" w:rsidRPr="00206ED8">
              <w:rPr>
                <w:rFonts w:ascii="Arial" w:hAnsi="Arial" w:cs="Arial"/>
                <w:sz w:val="16"/>
              </w:rPr>
              <w:t>dzie traktowane jak N)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9206B" w14:textId="77777777" w:rsidR="008216D4" w:rsidRPr="00B80034" w:rsidRDefault="00EC0450" w:rsidP="008216D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804D8" w:rsidRPr="00B80034" w14:paraId="73DCA123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804A" w14:textId="77777777" w:rsidR="00A804D8" w:rsidRDefault="00A804D8" w:rsidP="00A804D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57824" w14:textId="77777777" w:rsidR="00A804D8" w:rsidRDefault="00A804D8" w:rsidP="00A804D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ED98A" w14:textId="77777777" w:rsidR="00A804D8" w:rsidRPr="00B80034" w:rsidRDefault="00A804D8" w:rsidP="00A804D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637C6284" w14:textId="4EE42960" w:rsidR="00A804D8" w:rsidRDefault="00A804D8" w:rsidP="00A804D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 – tak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N – nie (wszystko inne będzie traktowane jak N </w:t>
            </w:r>
            <w:r w:rsidR="00FD2059">
              <w:rPr>
                <w:rFonts w:ascii="Arial" w:hAnsi="Arial" w:cs="Arial"/>
                <w:sz w:val="16"/>
                <w:szCs w:val="16"/>
              </w:rPr>
              <w:t>–</w:t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2059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 w:rsidR="00AA43C0">
              <w:rPr>
                <w:rFonts w:ascii="Arial" w:hAnsi="Arial" w:cs="Arial"/>
                <w:sz w:val="16"/>
                <w:szCs w:val="16"/>
              </w:rPr>
              <w:t>przesyłka jest opłacona przez nadawcę).</w:t>
            </w:r>
          </w:p>
          <w:p w14:paraId="35DC448F" w14:textId="77777777" w:rsidR="00A804D8" w:rsidRDefault="00A804D8" w:rsidP="00A804D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E3EFD49" w14:textId="77777777" w:rsidR="008C676A" w:rsidRDefault="008C676A" w:rsidP="00A804D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C676A">
              <w:rPr>
                <w:rFonts w:ascii="Arial" w:hAnsi="Arial" w:cs="Arial"/>
                <w:sz w:val="16"/>
                <w:szCs w:val="16"/>
              </w:rPr>
              <w:t>Dotyczy przesyłek rozliczanych w ramach umowy OPNA nadawanych przez klienta umownego w okresie przejściowym.</w:t>
            </w:r>
          </w:p>
          <w:p w14:paraId="3187C378" w14:textId="77777777" w:rsidR="008C676A" w:rsidRDefault="008C676A" w:rsidP="00A804D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4062A64A" w14:textId="77777777" w:rsidR="00A804D8" w:rsidRDefault="00A804D8" w:rsidP="00A804D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Pole wykorzystywane będzie do obsługi eZwrotów</w:t>
            </w:r>
          </w:p>
          <w:p w14:paraId="23923A9A" w14:textId="77777777" w:rsidR="00A804D8" w:rsidRPr="00190BE9" w:rsidRDefault="00A804D8" w:rsidP="00A804D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F7FE" w14:textId="77777777" w:rsidR="00A804D8" w:rsidRDefault="00A804D8" w:rsidP="00A804D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101A29" w:rsidRPr="00B80034" w14:paraId="34FEFCE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EC20F" w14:textId="77777777" w:rsidR="00101A29" w:rsidRPr="00190BE9" w:rsidRDefault="00101A29" w:rsidP="00101A2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7AD84" w14:textId="77777777" w:rsidR="00101A29" w:rsidRPr="00190BE9" w:rsidRDefault="00834979" w:rsidP="00101A2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</w:t>
            </w:r>
            <w:r w:rsidR="00101A29">
              <w:rPr>
                <w:rFonts w:ascii="Arial" w:hAnsi="Arial" w:cs="Arial"/>
                <w:sz w:val="16"/>
              </w:rPr>
              <w:t>000)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8625E" w14:textId="77777777" w:rsidR="00101A29" w:rsidRPr="00B80034" w:rsidRDefault="00101A29" w:rsidP="00101A2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7993" w14:textId="77777777" w:rsidR="00101A29" w:rsidRPr="00190BE9" w:rsidRDefault="00101A29" w:rsidP="00101A2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804D8" w:rsidRPr="00B80034" w14:paraId="02D293EC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178A" w14:textId="77777777" w:rsidR="00A804D8" w:rsidRPr="00B80034" w:rsidRDefault="00A804D8" w:rsidP="00A804D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6A48D901" w14:textId="77777777" w:rsidR="00A804D8" w:rsidRPr="00B80034" w:rsidRDefault="00A804D8" w:rsidP="00A804D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07B9ED55" w14:textId="77777777" w:rsidR="00A804D8" w:rsidRPr="00B80034" w:rsidRDefault="00A804D8" w:rsidP="00A804D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B0417C" w:rsidRPr="00B80034" w14:paraId="7B37E6E8" w14:textId="77777777" w:rsidTr="00B0417C">
        <w:trPr>
          <w:trHeight w:val="402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877E" w14:textId="77777777" w:rsidR="00B0417C" w:rsidRPr="00B80034" w:rsidRDefault="00B0417C" w:rsidP="00B0417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2AA245F9" w14:textId="77777777" w:rsidR="00DA57C4" w:rsidRPr="00B80034" w:rsidRDefault="00DA57C4" w:rsidP="00DA57C4">
      <w:pPr>
        <w:rPr>
          <w:rFonts w:ascii="Arial" w:hAnsi="Arial"/>
        </w:rPr>
      </w:pPr>
    </w:p>
    <w:p w14:paraId="2E632651" w14:textId="77777777" w:rsidR="00DA57C4" w:rsidRDefault="00DA57C4" w:rsidP="00DA57C4"/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2135662A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2CC1C87E" w14:textId="77777777" w:rsidR="00DA57C4" w:rsidRPr="00B80034" w:rsidRDefault="00DA57C4" w:rsidP="00584CE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845 – Przesyłka polecona</w:t>
            </w:r>
          </w:p>
        </w:tc>
      </w:tr>
      <w:tr w:rsidR="00DA57C4" w:rsidRPr="00B80034" w14:paraId="003B5C2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89D0B50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BC7BC6D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8947C90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37B676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171425E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BD7D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3C3A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675AA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„Przesyłka polecona”: 845.</w:t>
            </w:r>
          </w:p>
          <w:p w14:paraId="502CC6F6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9AC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20ED743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EE5A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Firmowa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E517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791C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jest przesyłką „firmową”:</w:t>
            </w:r>
          </w:p>
          <w:p w14:paraId="4BAF5EF2" w14:textId="77777777" w:rsidR="00DA57C4" w:rsidRPr="00206ED8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  <w:r w:rsidR="00206ED8">
              <w:rPr>
                <w:rFonts w:ascii="Arial" w:hAnsi="Arial" w:cs="Arial"/>
                <w:sz w:val="16"/>
              </w:rPr>
              <w:t xml:space="preserve"> </w:t>
            </w:r>
            <w:r w:rsidR="00206ED8" w:rsidRPr="00206ED8">
              <w:rPr>
                <w:rFonts w:ascii="Arial" w:hAnsi="Arial" w:cs="Arial"/>
                <w:sz w:val="16"/>
              </w:rPr>
              <w:t>(wszystko inne ni</w:t>
            </w:r>
            <w:r w:rsidR="00206ED8">
              <w:rPr>
                <w:rFonts w:ascii="Arial" w:hAnsi="Arial" w:cs="Arial"/>
                <w:sz w:val="16"/>
              </w:rPr>
              <w:t>ż T bę</w:t>
            </w:r>
            <w:r w:rsidR="00206ED8" w:rsidRPr="00206ED8">
              <w:rPr>
                <w:rFonts w:ascii="Arial" w:hAnsi="Arial" w:cs="Arial"/>
                <w:sz w:val="16"/>
              </w:rPr>
              <w:t>dzie traktowane jak N)</w:t>
            </w:r>
          </w:p>
          <w:p w14:paraId="21DA4ED8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81A5" w14:textId="77777777" w:rsidR="00DA57C4" w:rsidRPr="004E265A" w:rsidRDefault="004E265A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7F12EC" w:rsidRPr="00B80034" w14:paraId="3A0E632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0B461" w14:textId="77777777" w:rsidR="007F12EC" w:rsidRPr="00B80034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Miejscowa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4C8E0" w14:textId="77777777" w:rsidR="007F12EC" w:rsidRPr="00B80034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B18D5" w14:textId="77777777" w:rsidR="007F12EC" w:rsidRPr="00B80034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jest przesyłką „miejscową”:</w:t>
            </w:r>
          </w:p>
          <w:p w14:paraId="78748CF3" w14:textId="77777777" w:rsidR="007F12EC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2A5043DC" w14:textId="77777777" w:rsidR="007F12EC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Wartość pusta – nie dotyczy (umowa nie przewiduje obsługi pola „Miejscowa”)</w:t>
            </w:r>
          </w:p>
          <w:p w14:paraId="644812E1" w14:textId="77777777" w:rsidR="007F12EC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3C093847" w14:textId="77777777" w:rsidR="007F12EC" w:rsidRPr="00A51D94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BCE8" w14:textId="77777777" w:rsidR="007F12EC" w:rsidRDefault="007F12EC" w:rsidP="007F12E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Del="00A51D94">
              <w:rPr>
                <w:rFonts w:ascii="Arial" w:hAnsi="Arial" w:cs="Arial"/>
                <w:sz w:val="16"/>
              </w:rPr>
              <w:t xml:space="preserve"> </w:t>
            </w:r>
          </w:p>
          <w:p w14:paraId="251BE434" w14:textId="77777777" w:rsidR="007F12EC" w:rsidRPr="00B80034" w:rsidRDefault="007F12EC" w:rsidP="00AE5156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4D2ACC">
              <w:rPr>
                <w:rFonts w:ascii="Arial" w:hAnsi="Arial" w:cs="Arial"/>
                <w:sz w:val="16"/>
              </w:rPr>
              <w:t>dla przesyłek jednoznacznie określonych jako miejscowe/zamiejscowe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  <w:tr w:rsidR="007F12EC" w:rsidRPr="00B80034" w14:paraId="2B730EA4" w14:textId="77777777" w:rsidTr="00A51D9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E94DA" w14:textId="77777777" w:rsidR="007F12EC" w:rsidRPr="00A51D94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ObszarMiasto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14630" w14:textId="77777777" w:rsidR="007F12EC" w:rsidRPr="00A51D94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E74DB" w14:textId="77777777" w:rsidR="007F12EC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Informuje o tym, czy obszarem dostarczenia przesyłki jest miasto:</w:t>
            </w:r>
          </w:p>
          <w:p w14:paraId="60A5D218" w14:textId="77777777" w:rsidR="007F12EC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 – tak</w:t>
            </w:r>
          </w:p>
          <w:p w14:paraId="5479C912" w14:textId="77777777" w:rsidR="007F12EC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 – nie</w:t>
            </w:r>
          </w:p>
          <w:p w14:paraId="5F239606" w14:textId="77777777" w:rsidR="007F12EC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Wartość pusta – nie dotyczy (umowa nie przewiduje obsługi pola „ObszarMiasto”)</w:t>
            </w:r>
          </w:p>
          <w:p w14:paraId="733F3FE4" w14:textId="77777777" w:rsidR="007F12EC" w:rsidRPr="00B80034" w:rsidRDefault="007F12EC" w:rsidP="007F12E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F441" w14:textId="77777777" w:rsidR="007F12EC" w:rsidRDefault="007F12EC" w:rsidP="007F12E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  <w:p w14:paraId="26E14725" w14:textId="77777777" w:rsidR="007F12EC" w:rsidRPr="00B80034" w:rsidRDefault="007F12EC" w:rsidP="00AE5156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4D2ACC">
              <w:rPr>
                <w:rFonts w:ascii="Arial" w:hAnsi="Arial" w:cs="Arial"/>
                <w:sz w:val="16"/>
              </w:rPr>
              <w:t xml:space="preserve">dla przesyłek jednoznacznie określonych jako miejskie/wiejskie 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  <w:tr w:rsidR="00A51D94" w:rsidRPr="00B80034" w14:paraId="4C0945A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565E4" w14:textId="77777777" w:rsidR="00A51D94" w:rsidRPr="00B80034" w:rsidRDefault="00A51D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2E480" w14:textId="77777777" w:rsidR="00A51D94" w:rsidRPr="00B80034" w:rsidRDefault="00A51D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4C1F8" w14:textId="77777777" w:rsidR="00A51D94" w:rsidRPr="00B80034" w:rsidRDefault="00A51D9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F4CE" w14:textId="77777777" w:rsidR="00A51D94" w:rsidRPr="00B80034" w:rsidRDefault="00A51D9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A57C4" w:rsidRPr="00B80034" w14:paraId="0201CB3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2B23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Ubezpieczona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C0D4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604B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jest przesyłką „ubezpieczoną”:</w:t>
            </w:r>
          </w:p>
          <w:p w14:paraId="29804CA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3A0990E3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835B9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602ED7B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D714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0173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6DEE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1CF27341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1C3C3997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1971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158DAF1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7901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02DD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C006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70D94337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8B3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3C214EE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31E0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5065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0BF79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076E61A6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C4D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C1180F" w:rsidRPr="00B80034" w14:paraId="7D8F1B8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328EE" w14:textId="06DBF471" w:rsidR="00C1180F" w:rsidRPr="00B80034" w:rsidRDefault="0077035D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IdKartyPlatnika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633A4" w14:textId="09413BCD" w:rsidR="00C1180F" w:rsidRPr="00B80034" w:rsidRDefault="00944D4C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7D3C0" w14:textId="7B060102" w:rsidR="00C1180F" w:rsidRPr="006B39B8" w:rsidRDefault="006B39B8" w:rsidP="006B39B8">
            <w:pPr>
              <w:pStyle w:val="Tekstpodstawowy"/>
              <w:snapToGrid w:val="0"/>
              <w:spacing w:after="0"/>
              <w:rPr>
                <w:color w:val="FF0000"/>
                <w:sz w:val="16"/>
                <w:szCs w:val="16"/>
              </w:rPr>
            </w:pPr>
            <w:r w:rsidRPr="006B39B8">
              <w:rPr>
                <w:rFonts w:ascii="Arial" w:hAnsi="Arial" w:cs="Arial"/>
                <w:sz w:val="16"/>
              </w:rPr>
              <w:t>Identyfikator karty rozliczeniowej płatnika na jakiego zostanie przeniesiona realizacja danej usługi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6B39B8">
              <w:rPr>
                <w:rFonts w:ascii="Arial" w:hAnsi="Arial" w:cs="Arial"/>
                <w:sz w:val="16"/>
              </w:rPr>
              <w:t>pozw</w:t>
            </w:r>
            <w:r>
              <w:rPr>
                <w:rFonts w:ascii="Arial" w:hAnsi="Arial" w:cs="Arial"/>
                <w:sz w:val="16"/>
              </w:rPr>
              <w:t xml:space="preserve">alający </w:t>
            </w:r>
            <w:r w:rsidRPr="006B39B8">
              <w:rPr>
                <w:rFonts w:ascii="Arial" w:hAnsi="Arial" w:cs="Arial"/>
                <w:sz w:val="16"/>
              </w:rPr>
              <w:t>na wskazanie, fakturowanie i raportowanie  innego płatnika niż Nadawca/Odbiorca</w:t>
            </w:r>
            <w:r>
              <w:rPr>
                <w:rFonts w:ascii="Arial" w:hAnsi="Arial" w:cs="Arial"/>
                <w:sz w:val="16"/>
              </w:rPr>
              <w:t xml:space="preserve"> np. Allegro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36EE" w14:textId="434D4423" w:rsidR="00C1180F" w:rsidRPr="00B80034" w:rsidRDefault="00944D4C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  <w:r w:rsidR="006B39B8">
              <w:rPr>
                <w:rFonts w:ascii="Arial" w:hAnsi="Arial" w:cs="Arial"/>
                <w:sz w:val="16"/>
              </w:rPr>
              <w:t xml:space="preserve"> Pole może wystąpić wyłącznie gdy wartość Firmowa=Tak</w:t>
            </w:r>
          </w:p>
        </w:tc>
      </w:tr>
      <w:tr w:rsidR="00DA57C4" w:rsidRPr="00B80034" w14:paraId="01269F0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4DC5D4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4F3BF4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5FD764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Z – znaczkami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27B0900A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B929338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68B08F0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185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306B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6885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24E9E307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3BB74076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BC33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44C8436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BB03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54BA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46605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380A7634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7F1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0B8819F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EC84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5D09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FFC4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6BFF392A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F1C6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42CA4C9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8D4D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9700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C94F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796C87D2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3824B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BE6A8A" w:rsidRPr="00B80034" w14:paraId="6307CA2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9126C" w14:textId="77777777" w:rsidR="00BE6A8A" w:rsidRPr="00B80034" w:rsidRDefault="009752AD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A3B5" w14:textId="77777777" w:rsidR="00BE6A8A" w:rsidRPr="00B80034" w:rsidRDefault="00BE6A8A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934DD" w14:textId="77777777" w:rsidR="00BE6A8A" w:rsidRDefault="00BE6A8A" w:rsidP="00BE6A8A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3E2DE185" w14:textId="77777777" w:rsidR="00BE6A8A" w:rsidRPr="00B80034" w:rsidRDefault="00BE6A8A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17FFD" w14:textId="77777777" w:rsidR="00BE6A8A" w:rsidRPr="00B80034" w:rsidRDefault="00BE6A8A" w:rsidP="00BE6A8A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0E3CD41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216D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DlaOciemn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282D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2DC1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„Dla ociemniałych”:</w:t>
            </w:r>
          </w:p>
          <w:p w14:paraId="63B2DBC3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5FA5AD84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8D72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4D854F37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DA57C4" w:rsidRPr="00B80034" w14:paraId="6B6BB14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21BE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EgzBibl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6203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E1AD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„Egzemplarzem bibliotecznym”:</w:t>
            </w:r>
          </w:p>
          <w:p w14:paraId="5EB8B3E6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6EDA59D1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89E8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2E1B612C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E11270" w:rsidRPr="00B80034" w14:paraId="70A095B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898F3" w14:textId="18951011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bCs w:val="0"/>
              </w:rPr>
              <w:t>IdBibl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0754D" w14:textId="29960996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0C857" w14:textId="7BFA75D0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Identyfikator biblioteki do której nadawany jest „Egzemplarz biblioteczny”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8261" w14:textId="5286A0DA" w:rsidR="00E11270" w:rsidRPr="00B80034" w:rsidRDefault="00E11270" w:rsidP="00E11270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E11270" w:rsidRPr="00B80034" w14:paraId="0386194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D820F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33E01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EB44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7B771B2C" w14:textId="77777777" w:rsidR="00E11270" w:rsidRPr="00773742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Z – żądanie zwrotu/dosłania</w:t>
            </w:r>
            <w:r w:rsidRPr="00B80034">
              <w:rPr>
                <w:rFonts w:ascii="Arial" w:hAnsi="Arial" w:cs="Arial"/>
                <w:sz w:val="16"/>
              </w:rPr>
              <w:br/>
              <w:t>R – polecenie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O – potwierdzenie odbioru </w:t>
            </w:r>
            <w:r w:rsidRPr="00B80034">
              <w:rPr>
                <w:rFonts w:ascii="Arial" w:hAnsi="Arial" w:cs="Arial"/>
                <w:sz w:val="16"/>
              </w:rPr>
              <w:br/>
              <w:t>D – potwierdzenie doręczenia</w:t>
            </w:r>
          </w:p>
          <w:p w14:paraId="235A7247" w14:textId="77777777" w:rsidR="00E11270" w:rsidRPr="00773742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EDB0B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Tak</w:t>
            </w:r>
          </w:p>
        </w:tc>
      </w:tr>
      <w:tr w:rsidR="00E11270" w:rsidRPr="00B80034" w14:paraId="7506534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3877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SposobPotwDorecz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FAFB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441F7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Forma przekazania potwierdzenia doręczenia:</w:t>
            </w:r>
          </w:p>
          <w:p w14:paraId="5FD375B3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</w:t>
            </w:r>
            <w:r w:rsidRPr="00B80034">
              <w:rPr>
                <w:rFonts w:ascii="Arial" w:hAnsi="Arial" w:cs="Arial"/>
                <w:sz w:val="16"/>
              </w:rPr>
              <w:t xml:space="preserve"> – SMS</w:t>
            </w:r>
            <w:r w:rsidRPr="00B80034">
              <w:rPr>
                <w:rFonts w:ascii="Arial" w:hAnsi="Arial" w:cs="Arial"/>
                <w:sz w:val="16"/>
              </w:rPr>
              <w:br/>
              <w:t>E – E-mail</w:t>
            </w:r>
          </w:p>
          <w:p w14:paraId="4E572D1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B09E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D)</w:t>
            </w:r>
          </w:p>
        </w:tc>
      </w:tr>
      <w:tr w:rsidR="00E11270" w:rsidRPr="00B80034" w14:paraId="3889F09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56EEA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KontaktPotwDorecz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CB4CA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(50)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0828D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Wartość kontaktu dla formy przekazania potwierdzenia doręczenia przesyłki: SMS, E-mail.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148A" w14:textId="77777777" w:rsidR="00E11270" w:rsidRPr="00B80034" w:rsidRDefault="00E11270" w:rsidP="00E1127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SposobPotwDorecz = S/ E</w:t>
            </w:r>
          </w:p>
        </w:tc>
      </w:tr>
      <w:tr w:rsidR="00E11270" w:rsidRPr="00B80034" w14:paraId="0E4C73C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081E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3CCEA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8F29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676C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(Tak, dla Uslugi = O)</w:t>
            </w:r>
          </w:p>
        </w:tc>
      </w:tr>
      <w:tr w:rsidR="00E11270" w:rsidRPr="00B80034" w14:paraId="3437352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24F1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Strefa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10F3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2172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Dotyczy gabarytu przesyłki:</w:t>
            </w:r>
          </w:p>
          <w:p w14:paraId="48CF59BC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gabaryt A</w:t>
            </w:r>
            <w:r w:rsidRPr="00B80034">
              <w:rPr>
                <w:rFonts w:ascii="Arial" w:hAnsi="Arial" w:cs="Arial"/>
                <w:sz w:val="16"/>
              </w:rPr>
              <w:br/>
              <w:t>B – gabaryt B</w:t>
            </w:r>
          </w:p>
          <w:p w14:paraId="55B252F8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CD7C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  <w:p w14:paraId="0648DC47" w14:textId="77777777" w:rsidR="00E11270" w:rsidRPr="00B80034" w:rsidRDefault="00E11270" w:rsidP="00E1127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E11270" w:rsidRPr="00B80034" w14:paraId="5C57FBF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0180D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A78B9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38DD4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2284D3A9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</w:t>
            </w:r>
            <w:r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zwykłe</w:t>
            </w:r>
          </w:p>
          <w:p w14:paraId="5CB8C579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377C8CF2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Jeśli pola brak lub wartość pola &lt;&gt; Z/ R to przesyłka nie jest przesyłką EPO.</w:t>
            </w:r>
          </w:p>
          <w:p w14:paraId="4037FF86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88D4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4DA2CED2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B03FC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NaSpecjalnychZasadach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4A3AD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color w:val="000000"/>
                <w:sz w:val="16"/>
                <w:lang w:val="en-GB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80879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tym, na jakich specjalnych zasadach przesyłka jest nadawana; dostępne wartości:</w:t>
            </w:r>
          </w:p>
          <w:p w14:paraId="7EBA07FC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Administracyjna</w:t>
            </w:r>
          </w:p>
          <w:p w14:paraId="41D13C78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 – Podatkowa</w:t>
            </w:r>
          </w:p>
          <w:p w14:paraId="13098D0E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 – Sądowa w postępowaniu cywilnym</w:t>
            </w:r>
          </w:p>
          <w:p w14:paraId="7075142C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 – Sądowa w postępowaniu karnym</w:t>
            </w:r>
          </w:p>
          <w:p w14:paraId="5693BDC4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E3B0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29CC425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9E5401A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AD92246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704C8F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D9DCCF1" w14:textId="77777777" w:rsidR="00E11270" w:rsidRPr="00B80034" w:rsidRDefault="00E11270" w:rsidP="00E11270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E11270" w:rsidRPr="00B80034" w14:paraId="581553AB" w14:textId="77777777" w:rsidTr="00CA104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C1B0411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377B39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230FF78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1CC57C1B" w14:textId="77777777" w:rsidR="00E11270" w:rsidRPr="00635264" w:rsidRDefault="00E11270" w:rsidP="00E11270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F36E5A8" w14:textId="77777777" w:rsidR="00E11270" w:rsidRPr="00B80034" w:rsidRDefault="00E11270" w:rsidP="00E11270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E11270" w:rsidRPr="00B80034" w14:paraId="4C94361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7A7B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98367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2C62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0199C2A9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02CD7FC0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9EA0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E11270" w:rsidRPr="00B80034" w14:paraId="74B1B1D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C6A0F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DA51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3C6C3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2A0D0B65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F263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49D1162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0FBF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02C9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B9D94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08E9393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D5F5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1FDAD1B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CDE6A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CzyEZwrot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D8471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EA750" w14:textId="77777777" w:rsidR="00E11270" w:rsidRPr="00190BE9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Informuje o tym, czy przesyłk</w:t>
            </w:r>
            <w:r>
              <w:rPr>
                <w:rFonts w:ascii="Arial" w:hAnsi="Arial" w:cs="Arial"/>
                <w:sz w:val="16"/>
              </w:rPr>
              <w:t>a jest eZwrotem, czy nie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6AF56DB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T – tak</w:t>
            </w:r>
            <w:r w:rsidRPr="00190BE9">
              <w:rPr>
                <w:rFonts w:ascii="Arial" w:hAnsi="Arial" w:cs="Arial"/>
                <w:sz w:val="16"/>
              </w:rPr>
              <w:br/>
              <w:t>N – nie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06ED8">
              <w:rPr>
                <w:rFonts w:ascii="Arial" w:hAnsi="Arial" w:cs="Arial"/>
                <w:sz w:val="16"/>
              </w:rPr>
              <w:t>(wszystko inne ni</w:t>
            </w:r>
            <w:r>
              <w:rPr>
                <w:rFonts w:ascii="Arial" w:hAnsi="Arial" w:cs="Arial"/>
                <w:sz w:val="16"/>
              </w:rPr>
              <w:t>ż T bę</w:t>
            </w:r>
            <w:r w:rsidRPr="00206ED8">
              <w:rPr>
                <w:rFonts w:ascii="Arial" w:hAnsi="Arial" w:cs="Arial"/>
                <w:sz w:val="16"/>
              </w:rPr>
              <w:t>dzie traktowane jak N)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0F60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725313D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ACD671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B68EC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4DE3C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5A2E559F" w14:textId="5BC926D9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 – tak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N – nie (wszystko inne będzie traktowane jak N </w:t>
            </w:r>
            <w:r w:rsidR="00FD2059">
              <w:rPr>
                <w:rFonts w:ascii="Arial" w:hAnsi="Arial" w:cs="Arial"/>
                <w:sz w:val="16"/>
                <w:szCs w:val="16"/>
              </w:rPr>
              <w:t>–</w:t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2059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 w:rsidR="00AA43C0">
              <w:rPr>
                <w:rFonts w:ascii="Arial" w:hAnsi="Arial" w:cs="Arial"/>
                <w:sz w:val="16"/>
                <w:szCs w:val="16"/>
              </w:rPr>
              <w:t>przesyłka jest opłacona przez nadawcę).</w:t>
            </w:r>
          </w:p>
          <w:p w14:paraId="3E97ACF2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BD2A73D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C676A">
              <w:rPr>
                <w:rFonts w:ascii="Arial" w:hAnsi="Arial" w:cs="Arial"/>
                <w:sz w:val="16"/>
                <w:szCs w:val="16"/>
              </w:rPr>
              <w:t>Dotyczy przesyłek rozliczanych w ramach umowy OPNA nadawanych przez klienta umownego w okresie przejściowym.</w:t>
            </w:r>
          </w:p>
          <w:p w14:paraId="3B66BB82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F3436BA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Pole wykorzystywane będzie do obsługi eZwrotów</w:t>
            </w:r>
          </w:p>
          <w:p w14:paraId="412468DE" w14:textId="77777777" w:rsidR="00E11270" w:rsidRPr="00190BE9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EAAF" w14:textId="77777777" w:rsidR="00E11270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E11270" w:rsidRPr="00B80034" w14:paraId="313EBD1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CF7E4" w14:textId="77777777" w:rsidR="00E11270" w:rsidRPr="00190BE9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EEF78" w14:textId="77777777" w:rsidR="00E11270" w:rsidRPr="00190BE9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5C25B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0F54" w14:textId="77777777" w:rsidR="00E11270" w:rsidRPr="00190BE9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07F7A370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0DD1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3766E032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00B3ACC5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E11270" w:rsidRPr="00B80034" w14:paraId="078CA8B6" w14:textId="77777777" w:rsidTr="00B0417C">
        <w:trPr>
          <w:trHeight w:val="512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B710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3A30F947" w14:textId="77777777" w:rsidR="00DA57C4" w:rsidRDefault="00DA57C4" w:rsidP="00DA57C4">
      <w:pPr>
        <w:rPr>
          <w:rFonts w:ascii="Arial" w:hAnsi="Arial"/>
        </w:rPr>
      </w:pPr>
    </w:p>
    <w:p w14:paraId="03D7E440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44923D10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0C5C1B5C" w14:textId="77777777" w:rsidR="00DA57C4" w:rsidRPr="00B80034" w:rsidRDefault="00DA57C4" w:rsidP="00584CE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846 – Paczka pocztowa; 846 – Paczka pocztowa z zadeklarowaną wartością</w:t>
            </w:r>
          </w:p>
        </w:tc>
      </w:tr>
      <w:tr w:rsidR="00DA57C4" w:rsidRPr="00B80034" w14:paraId="45C5787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93D61D5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2DF0C1D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1E05EF2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7A73C69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4FF3883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B2B6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D9EE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7025A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„Paczka pocztowa”: 846.</w:t>
            </w:r>
          </w:p>
          <w:p w14:paraId="22E21422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233C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4DC3B6C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CA00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34F4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46B5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1866FD31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420BFBB2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ACA9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7F472B22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87D0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2973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F1E79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6B60E278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FF9D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0DC8D45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EB65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6966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4C2F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0AA92806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25E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7035D" w:rsidRPr="00B80034" w14:paraId="7D70AEF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7E017" w14:textId="11196877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C96EB" w14:textId="16C956EE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67091" w14:textId="451896B1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312E" w14:textId="5B59E0E9" w:rsidR="0077035D" w:rsidRPr="00B80034" w:rsidRDefault="0077035D" w:rsidP="0077035D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13D7114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C86958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223FF7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A0B54F6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5FC74313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A651B59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6537E78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FAD6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D5BD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8D26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365D3D1F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31FE9778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9BD5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338325A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B471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33E0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EA7D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47C9F07F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089D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1FB2112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887D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FBC2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168A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6189864B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D62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7459AA7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9D85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E730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EB393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4D8BC972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F95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BE6A8A" w:rsidRPr="00B80034" w14:paraId="68060BE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E717A" w14:textId="77777777" w:rsidR="00BE6A8A" w:rsidRPr="00B80034" w:rsidRDefault="009752AD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416BC" w14:textId="77777777" w:rsidR="00BE6A8A" w:rsidRPr="00B80034" w:rsidRDefault="00BE6A8A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8F3BA" w14:textId="77777777" w:rsidR="00BE6A8A" w:rsidRDefault="00BE6A8A" w:rsidP="00BE6A8A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4F5B00B5" w14:textId="77777777" w:rsidR="00BE6A8A" w:rsidRPr="00B80034" w:rsidRDefault="00BE6A8A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0D4C" w14:textId="77777777" w:rsidR="00BE6A8A" w:rsidRPr="00B80034" w:rsidRDefault="00BE6A8A" w:rsidP="00BE6A8A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7F8F31D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2868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DlaOciemn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020C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5E7B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„Dla ociemniałych”; wartości:</w:t>
            </w:r>
          </w:p>
          <w:p w14:paraId="2E37B352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29E72815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788F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3492D201" w14:textId="77777777" w:rsidR="00DA57C4" w:rsidRPr="00B80034" w:rsidRDefault="00DA57C4" w:rsidP="009B721C">
            <w:pPr>
              <w:jc w:val="center"/>
              <w:rPr>
                <w:rFonts w:ascii="Arial" w:hAnsi="Arial"/>
                <w:i/>
                <w:sz w:val="16"/>
              </w:rPr>
            </w:pPr>
          </w:p>
        </w:tc>
      </w:tr>
      <w:tr w:rsidR="00DA57C4" w:rsidRPr="00B80034" w14:paraId="330032D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8489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EgzBibl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5C55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F5C9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„Egzemplarzem bibliotecznym”:</w:t>
            </w:r>
          </w:p>
          <w:p w14:paraId="2FBFCE1F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 – tak 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N – nie </w:t>
            </w:r>
          </w:p>
          <w:p w14:paraId="6C5336C1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6C7E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  <w:p w14:paraId="74170AA4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E11270" w:rsidRPr="00B80034" w14:paraId="51A960F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E4855" w14:textId="1BBA3B49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bCs w:val="0"/>
              </w:rPr>
              <w:t>IdBibl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9CEE7" w14:textId="52812581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34E95" w14:textId="3F889DDE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Identyfikator biblioteki do której nadawany jest „Egzemplarz biblioteczny”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7BBB" w14:textId="771D2144" w:rsidR="00E11270" w:rsidRPr="00B80034" w:rsidRDefault="00E11270" w:rsidP="00E11270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Nie</w:t>
            </w:r>
          </w:p>
        </w:tc>
      </w:tr>
      <w:tr w:rsidR="00E11270" w:rsidRPr="00B80034" w14:paraId="1629F6D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BF06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14D2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A509A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33A2DF97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Z – żądanie zwrotu/dosłania</w:t>
            </w:r>
            <w:r w:rsidRPr="00B80034">
              <w:rPr>
                <w:rFonts w:ascii="Arial" w:hAnsi="Arial" w:cs="Arial"/>
                <w:sz w:val="16"/>
              </w:rPr>
              <w:br/>
              <w:t>O – potwierdzenie odbioru</w:t>
            </w:r>
            <w:r w:rsidRPr="00B80034">
              <w:rPr>
                <w:rFonts w:ascii="Arial" w:hAnsi="Arial" w:cs="Arial"/>
                <w:sz w:val="16"/>
              </w:rPr>
              <w:br/>
              <w:t>W – Zadeklarowanie wartości</w:t>
            </w:r>
          </w:p>
          <w:p w14:paraId="0A686DD0" w14:textId="77777777" w:rsidR="00E11270" w:rsidRPr="00773742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82C0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1450880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E5517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330CA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3A2A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Deklarowana wartość przesyłki; podana w groszach.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CE08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Tak, </w:t>
            </w:r>
          </w:p>
          <w:p w14:paraId="2556F70E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dla Uslugi = W</w:t>
            </w:r>
          </w:p>
        </w:tc>
      </w:tr>
      <w:tr w:rsidR="00E11270" w:rsidRPr="00B80034" w14:paraId="296E168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EB035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AC84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242B5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  <w:p w14:paraId="7E65D757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30A6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 = O)</w:t>
            </w:r>
          </w:p>
        </w:tc>
      </w:tr>
      <w:tr w:rsidR="00E11270" w:rsidRPr="00B80034" w14:paraId="63B1607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280F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Strefa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B959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5E146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Dotyczy gabarytu przesyłki:</w:t>
            </w:r>
          </w:p>
          <w:p w14:paraId="4CC00F19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gabaryt A</w:t>
            </w:r>
            <w:r w:rsidRPr="00B80034">
              <w:rPr>
                <w:rFonts w:ascii="Arial" w:hAnsi="Arial" w:cs="Arial"/>
                <w:sz w:val="16"/>
              </w:rPr>
              <w:br/>
              <w:t>B – gabaryt B</w:t>
            </w:r>
          </w:p>
          <w:p w14:paraId="7F10211F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A9CF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  <w:p w14:paraId="5B26344D" w14:textId="77777777" w:rsidR="00E11270" w:rsidRPr="00B80034" w:rsidRDefault="00E11270" w:rsidP="00E11270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E11270" w:rsidRPr="00B80034" w14:paraId="3C01922C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E7DB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NaSpecjalnychZasadach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B89537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1355F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tym, na jakich specjalnych zasadach przesyłka jest nadawana; dostępne wartości:</w:t>
            </w:r>
          </w:p>
          <w:p w14:paraId="3EA967E9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Administracyjna</w:t>
            </w:r>
          </w:p>
          <w:p w14:paraId="04042CCA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 – Podatkowa</w:t>
            </w:r>
          </w:p>
          <w:p w14:paraId="2F36FE60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 – Sądowa w postępowaniu cywilnym</w:t>
            </w:r>
          </w:p>
          <w:p w14:paraId="6BC97D2B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 – Sądowa w postępowaniu karnym</w:t>
            </w:r>
          </w:p>
          <w:p w14:paraId="2BD3C1B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ADA5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34288F2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165F2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0C517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5C477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5F5F0383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</w:t>
            </w:r>
            <w:r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zwykłe</w:t>
            </w:r>
          </w:p>
          <w:p w14:paraId="5B16A336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0E803AAB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Jeśli pola brak lub wartość pola &lt;&gt; Z/ R to przesyłka nie jest przesyłką EPO.</w:t>
            </w:r>
          </w:p>
          <w:p w14:paraId="685762BF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352A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1142E64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308D7F6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551B775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AF7DB1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19D0E85" w14:textId="77777777" w:rsidR="00E11270" w:rsidRPr="00B80034" w:rsidRDefault="00E11270" w:rsidP="00E11270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E11270" w:rsidRPr="00B80034" w14:paraId="67644AD5" w14:textId="77777777" w:rsidTr="00CA104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E87E83C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EE52E79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934A848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0428A136" w14:textId="77777777" w:rsidR="00E11270" w:rsidRPr="00635264" w:rsidRDefault="00E11270" w:rsidP="00E11270">
            <w:pPr>
              <w:tabs>
                <w:tab w:val="left" w:pos="1034"/>
              </w:tabs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5BD39EF" w14:textId="77777777" w:rsidR="00E11270" w:rsidRPr="00B80034" w:rsidRDefault="00E11270" w:rsidP="00E11270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E11270" w:rsidRPr="00B80034" w14:paraId="5E210BE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7B26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32DC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ED18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7359EDE7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„2”</w:t>
            </w:r>
          </w:p>
          <w:p w14:paraId="5C08B566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EBFC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E11270" w:rsidRPr="00B80034" w14:paraId="2198E7C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238DE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C6CF8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D5B82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20BC55FB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4A28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747B887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091E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98E1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C5C3A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186AE81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F3EC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4D0DAEB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F0E01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CzyEZwrot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90F0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1A6FB" w14:textId="77777777" w:rsidR="00E11270" w:rsidRPr="00190BE9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Informuje o tym, czy przesyłk</w:t>
            </w:r>
            <w:r>
              <w:rPr>
                <w:rFonts w:ascii="Arial" w:hAnsi="Arial" w:cs="Arial"/>
                <w:sz w:val="16"/>
              </w:rPr>
              <w:t>a jest eZwrotem, czy nie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146FAA34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T – tak</w:t>
            </w:r>
            <w:r w:rsidRPr="00190BE9">
              <w:rPr>
                <w:rFonts w:ascii="Arial" w:hAnsi="Arial" w:cs="Arial"/>
                <w:sz w:val="16"/>
              </w:rPr>
              <w:br/>
              <w:t>N – nie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06ED8">
              <w:rPr>
                <w:rFonts w:ascii="Arial" w:hAnsi="Arial" w:cs="Arial"/>
                <w:sz w:val="16"/>
              </w:rPr>
              <w:t>(wszystko inne ni</w:t>
            </w:r>
            <w:r>
              <w:rPr>
                <w:rFonts w:ascii="Arial" w:hAnsi="Arial" w:cs="Arial"/>
                <w:sz w:val="16"/>
              </w:rPr>
              <w:t>ż T bę</w:t>
            </w:r>
            <w:r w:rsidRPr="00206ED8">
              <w:rPr>
                <w:rFonts w:ascii="Arial" w:hAnsi="Arial" w:cs="Arial"/>
                <w:sz w:val="16"/>
              </w:rPr>
              <w:t>dzie traktowane jak N)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3728" w14:textId="77777777" w:rsidR="00E11270" w:rsidRPr="00B80034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0F267EF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5146D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D60ED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C614F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72CDB4E4" w14:textId="45189998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 – tak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N – nie (wszystko inne będzie traktowane jak N </w:t>
            </w:r>
            <w:r w:rsidR="00FD2059">
              <w:rPr>
                <w:rFonts w:ascii="Arial" w:hAnsi="Arial" w:cs="Arial"/>
                <w:sz w:val="16"/>
                <w:szCs w:val="16"/>
              </w:rPr>
              <w:t>–</w:t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2059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 w:rsidR="00AA43C0">
              <w:rPr>
                <w:rFonts w:ascii="Arial" w:hAnsi="Arial" w:cs="Arial"/>
                <w:sz w:val="16"/>
                <w:szCs w:val="16"/>
              </w:rPr>
              <w:t>przesyłka jest opłacona przez nadawcę).</w:t>
            </w:r>
          </w:p>
          <w:p w14:paraId="58A17A94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45E851F6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C676A">
              <w:rPr>
                <w:rFonts w:ascii="Arial" w:hAnsi="Arial" w:cs="Arial"/>
                <w:sz w:val="16"/>
                <w:szCs w:val="16"/>
              </w:rPr>
              <w:t>Dotyczy przesyłek rozliczanych w ramach umowy OPNA nadawanych przez klienta umownego w okresie przejściowym.</w:t>
            </w:r>
          </w:p>
          <w:p w14:paraId="7C9D2E2B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50125BA" w14:textId="77777777" w:rsidR="00E11270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Pole wykorzystywane będzie do obsługi eZwrotów</w:t>
            </w:r>
          </w:p>
          <w:p w14:paraId="08111F06" w14:textId="77777777" w:rsidR="00E11270" w:rsidRPr="00190BE9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E37A" w14:textId="77777777" w:rsidR="00E11270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E11270" w:rsidRPr="00B80034" w14:paraId="43A062C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078D4" w14:textId="77777777" w:rsidR="00E11270" w:rsidRPr="00190BE9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84D56" w14:textId="77777777" w:rsidR="00E11270" w:rsidRPr="00190BE9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B9A6E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6507" w14:textId="77777777" w:rsidR="00E11270" w:rsidRPr="00190BE9" w:rsidRDefault="00E11270" w:rsidP="00E11270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11270" w:rsidRPr="00B80034" w14:paraId="7116D23F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770F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75B66392" w14:textId="77777777" w:rsidR="00E11270" w:rsidRPr="00B80034" w:rsidRDefault="00E11270" w:rsidP="00E11270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E11270" w:rsidRPr="00B80034" w14:paraId="6E1A1E59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9E9F" w14:textId="77777777" w:rsidR="00E11270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>
              <w:rPr>
                <w:rFonts w:ascii="Arial" w:hAnsi="Arial" w:cs="Arial"/>
                <w:sz w:val="16"/>
              </w:rPr>
              <w:t>D</w:t>
            </w:r>
            <w:r w:rsidRPr="00B80034">
              <w:rPr>
                <w:rFonts w:ascii="Arial" w:hAnsi="Arial" w:cs="Arial"/>
                <w:sz w:val="16"/>
              </w:rPr>
              <w:t>os</w:t>
            </w:r>
            <w:r>
              <w:rPr>
                <w:rFonts w:ascii="Arial" w:hAnsi="Arial" w:cs="Arial"/>
                <w:sz w:val="16"/>
              </w:rPr>
              <w:t>l</w:t>
            </w:r>
            <w:r w:rsidRPr="00B80034">
              <w:rPr>
                <w:rFonts w:ascii="Arial" w:hAnsi="Arial" w:cs="Arial"/>
                <w:sz w:val="16"/>
              </w:rPr>
              <w:t>anie + NAZWA</w:t>
            </w:r>
          </w:p>
          <w:p w14:paraId="14ADE440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E11270" w:rsidRPr="00B80034" w14:paraId="786BED88" w14:textId="77777777" w:rsidTr="00B0417C">
        <w:trPr>
          <w:trHeight w:val="434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37E3" w14:textId="77777777" w:rsidR="00E11270" w:rsidRPr="00B80034" w:rsidRDefault="00E11270" w:rsidP="00E11270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5F84742A" w14:textId="77777777" w:rsidR="00DA57C4" w:rsidRPr="00B80034" w:rsidRDefault="00DA57C4" w:rsidP="00DA57C4">
      <w:pPr>
        <w:rPr>
          <w:rFonts w:ascii="Arial" w:hAnsi="Arial"/>
        </w:rPr>
      </w:pPr>
    </w:p>
    <w:p w14:paraId="77694F8A" w14:textId="77777777" w:rsidR="0068041E" w:rsidRDefault="0068041E" w:rsidP="00DA57C4">
      <w:pPr>
        <w:rPr>
          <w:rFonts w:ascii="Arial" w:hAnsi="Arial"/>
        </w:rPr>
      </w:pPr>
    </w:p>
    <w:p w14:paraId="1E1D4AA2" w14:textId="77777777" w:rsidR="00DA57C4" w:rsidRPr="00B80034" w:rsidRDefault="00DA57C4" w:rsidP="00DA57C4">
      <w:pPr>
        <w:rPr>
          <w:rFonts w:ascii="Arial" w:hAnsi="Arial"/>
        </w:rPr>
      </w:pPr>
    </w:p>
    <w:p w14:paraId="64C4F919" w14:textId="77777777" w:rsidR="00DA57C4" w:rsidRPr="00B80034" w:rsidRDefault="00DA57C4" w:rsidP="00DA57C4">
      <w:pPr>
        <w:rPr>
          <w:rFonts w:ascii="Arial" w:hAnsi="Arial"/>
        </w:rPr>
      </w:pPr>
    </w:p>
    <w:p w14:paraId="73952286" w14:textId="77777777" w:rsidR="0059204E" w:rsidRDefault="0059204E">
      <w:r>
        <w:br w:type="page"/>
      </w:r>
    </w:p>
    <w:p w14:paraId="3B5A64D8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1F77E8D8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15DB772E" w14:textId="77777777" w:rsidR="00DA57C4" w:rsidRPr="00B80034" w:rsidRDefault="00DA57C4" w:rsidP="00584CE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849 – Próbka towaru</w:t>
            </w:r>
          </w:p>
        </w:tc>
      </w:tr>
      <w:tr w:rsidR="00DA57C4" w:rsidRPr="00B80034" w14:paraId="74734EC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62C64B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02157F8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A386624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0B32A88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2FFBA86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1C3C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0633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AF81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„Próbka towaru”: 849.</w:t>
            </w:r>
          </w:p>
          <w:p w14:paraId="7C1D6725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AE4E4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3019BD7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8BD1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A888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54C5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675F35AB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CF91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3B2A2F7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6B5F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F3A2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7460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5EF59204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F94C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7035D" w:rsidRPr="00B80034" w14:paraId="7E3899B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0B7E0" w14:textId="5CDEEAF5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ABF79" w14:textId="6EE8A892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08084" w14:textId="6E97D4A2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0FA9" w14:textId="51C544C2" w:rsidR="0077035D" w:rsidRPr="00B80034" w:rsidRDefault="0077035D" w:rsidP="0077035D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54EA067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C6AC38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6DC558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DCA186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5D17D527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65924E9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3B250E1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7CF6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Strefa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BEAF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21C69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Doręczenie w terminie:</w:t>
            </w:r>
            <w:r w:rsidRPr="00B80034">
              <w:rPr>
                <w:rFonts w:ascii="Arial" w:hAnsi="Arial" w:cs="Arial"/>
                <w:sz w:val="16"/>
              </w:rPr>
              <w:br/>
              <w:t>S – standardowym</w:t>
            </w:r>
            <w:r w:rsidRPr="00B80034">
              <w:rPr>
                <w:rFonts w:ascii="Arial" w:hAnsi="Arial" w:cs="Arial"/>
                <w:sz w:val="16"/>
              </w:rPr>
              <w:br/>
              <w:t>U – umownym</w:t>
            </w:r>
          </w:p>
          <w:p w14:paraId="5FE8CCB2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BFBB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29BA787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AB28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F6AA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BC72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67C35936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621B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1E71BF" w:rsidRPr="00B80034" w14:paraId="1D60DEC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BE164" w14:textId="77777777" w:rsidR="001E71BF" w:rsidRDefault="001E71BF" w:rsidP="001E71B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  <w:p w14:paraId="69F29EB4" w14:textId="77777777" w:rsidR="001E71BF" w:rsidRPr="00B80034" w:rsidRDefault="001E71BF" w:rsidP="001E71B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F5674" w14:textId="77777777" w:rsidR="001E71BF" w:rsidRPr="00B80034" w:rsidRDefault="001E71BF" w:rsidP="001E71B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46BAC" w14:textId="77777777" w:rsidR="001E71BF" w:rsidRDefault="001E71BF" w:rsidP="001E71B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25835C8F" w14:textId="77777777" w:rsidR="001E71BF" w:rsidRPr="00B80034" w:rsidRDefault="001E71BF" w:rsidP="001E71BF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A0D5" w14:textId="77777777" w:rsidR="001E71BF" w:rsidRPr="00B80034" w:rsidRDefault="001E71BF" w:rsidP="001E71BF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235F998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F322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PunktyDorecz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34B4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A844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Liczba sprawdzonych punktów doręczeń.</w:t>
            </w:r>
          </w:p>
          <w:p w14:paraId="61A09FAF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DB65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759FCF2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239E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Placowki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3DC3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(4)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3CB2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Liczba placówek doręczających.</w:t>
            </w:r>
          </w:p>
          <w:p w14:paraId="3EF642CE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C15D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6F34750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BA24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Pakiety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D48C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E8D2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Liczba pakietów.</w:t>
            </w:r>
          </w:p>
          <w:p w14:paraId="75490EB7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799F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00997F0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B0E3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E6C6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1FD1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Czynności dodatkowe, jakie są aktywne dla rozpatrywanej przesyłki:</w:t>
            </w:r>
          </w:p>
          <w:p w14:paraId="46865802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raport z wykonania zlecenia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J – sprawdz.doręczenia w ob. </w:t>
            </w:r>
            <w:r w:rsidR="00131EC0" w:rsidRPr="00B80034">
              <w:rPr>
                <w:rFonts w:ascii="Arial" w:hAnsi="Arial" w:cs="Arial"/>
                <w:sz w:val="16"/>
              </w:rPr>
              <w:t>Z</w:t>
            </w:r>
            <w:r w:rsidRPr="00B80034">
              <w:rPr>
                <w:rFonts w:ascii="Arial" w:hAnsi="Arial" w:cs="Arial"/>
                <w:sz w:val="16"/>
              </w:rPr>
              <w:t>wartej zab.</w:t>
            </w:r>
            <w:r w:rsidRPr="00B80034">
              <w:rPr>
                <w:rFonts w:ascii="Arial" w:hAnsi="Arial" w:cs="Arial"/>
                <w:sz w:val="16"/>
              </w:rPr>
              <w:br/>
              <w:t>G – sprawdzenie doręczenia na jednej ulicy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D – sprawdz.doręczenia w ob. </w:t>
            </w:r>
            <w:r w:rsidR="00131EC0" w:rsidRPr="00B80034">
              <w:rPr>
                <w:rFonts w:ascii="Arial" w:hAnsi="Arial" w:cs="Arial"/>
                <w:sz w:val="16"/>
              </w:rPr>
              <w:t>R</w:t>
            </w:r>
            <w:r w:rsidRPr="00B80034">
              <w:rPr>
                <w:rFonts w:ascii="Arial" w:hAnsi="Arial" w:cs="Arial"/>
                <w:sz w:val="16"/>
              </w:rPr>
              <w:t>ozprosz.zab.</w:t>
            </w:r>
          </w:p>
          <w:p w14:paraId="2AEB0E9C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2DE6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</w:tbl>
    <w:p w14:paraId="1BAA613F" w14:textId="77777777" w:rsidR="0059204E" w:rsidRDefault="0059204E"/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177CD8A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261687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DF21DA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C692FC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A5A5BB4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CA1042" w:rsidRPr="00B80034" w14:paraId="711EDC1B" w14:textId="77777777" w:rsidTr="00CA104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B8FD3A9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7B7CA31" w14:textId="77777777" w:rsidR="00CA1042" w:rsidRPr="00B80034" w:rsidRDefault="00092D0F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</w:t>
            </w:r>
            <w:r w:rsidR="00CA1042" w:rsidRPr="00B80034">
              <w:rPr>
                <w:rFonts w:ascii="Arial" w:hAnsi="Arial" w:cs="Arial"/>
                <w:sz w:val="16"/>
              </w:rPr>
              <w:t>(1</w:t>
            </w:r>
            <w:r w:rsidR="00CA1042">
              <w:rPr>
                <w:rFonts w:ascii="Arial" w:hAnsi="Arial" w:cs="Arial"/>
                <w:sz w:val="16"/>
              </w:rPr>
              <w:t>9</w:t>
            </w:r>
            <w:r w:rsidR="00CA1042"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0D4A4CC" w14:textId="77777777" w:rsidR="00CA1042" w:rsidRDefault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28C30EA3" w14:textId="77777777" w:rsidR="00CA1042" w:rsidRPr="00635264" w:rsidRDefault="00CA1042" w:rsidP="00092D0F">
            <w:pPr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E1545AD" w14:textId="77777777" w:rsidR="00CA1042" w:rsidRPr="00B80034" w:rsidRDefault="00CA1042" w:rsidP="00CA1042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3150B61B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EE4F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33DB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24DD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26A2420C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39CC9EB3" w14:textId="77777777" w:rsidR="00312123" w:rsidRPr="00B80034" w:rsidRDefault="00312123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18C8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55CB654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6F09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9A9D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4E7F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572478B7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EEA8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0A1299C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8D16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86EF6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B343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562FB843" w14:textId="77777777" w:rsidR="00312123" w:rsidRPr="00B80034" w:rsidRDefault="00312123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D3B4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6A33AE4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503BE" w14:textId="0CFB8A08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lastRenderedPageBreak/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D7B65" w14:textId="28EB0AA2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3A564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4B23B6C5" w14:textId="47243AD4" w:rsidR="00A47AC8" w:rsidRPr="00A47AC8" w:rsidRDefault="00A47AC8" w:rsidP="00A720BA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7EAE" w14:textId="4CAED1C6" w:rsidR="00A47AC8" w:rsidRPr="00B80034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06A224AA" w14:textId="77777777" w:rsidR="00DA57C4" w:rsidRDefault="00DA57C4" w:rsidP="00DA57C4">
      <w:pPr>
        <w:rPr>
          <w:rFonts w:ascii="Arial" w:hAnsi="Arial"/>
        </w:rPr>
      </w:pPr>
    </w:p>
    <w:p w14:paraId="1565382C" w14:textId="77777777" w:rsidR="00F80491" w:rsidRDefault="00F80491" w:rsidP="00DA57C4">
      <w:pPr>
        <w:rPr>
          <w:rFonts w:ascii="Arial" w:hAnsi="Arial"/>
        </w:rPr>
      </w:pPr>
    </w:p>
    <w:p w14:paraId="67289C1D" w14:textId="77777777" w:rsidR="00F80491" w:rsidRPr="00B80034" w:rsidRDefault="00F80491" w:rsidP="00DA57C4">
      <w:pPr>
        <w:rPr>
          <w:rFonts w:ascii="Arial" w:hAnsi="Arial"/>
        </w:rPr>
      </w:pPr>
    </w:p>
    <w:p w14:paraId="1BFA0437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05"/>
        <w:gridCol w:w="1519"/>
        <w:gridCol w:w="3989"/>
        <w:gridCol w:w="2068"/>
      </w:tblGrid>
      <w:tr w:rsidR="00DA57C4" w:rsidRPr="00B80034" w14:paraId="18B7E909" w14:textId="77777777" w:rsidTr="00CA1042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6180793C" w14:textId="77777777" w:rsidR="00DA57C4" w:rsidRPr="00B80034" w:rsidRDefault="00DA57C4" w:rsidP="00584CEC">
            <w:pPr>
              <w:spacing w:before="120" w:after="120"/>
              <w:ind w:firstLine="709"/>
              <w:jc w:val="center"/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 xml:space="preserve">852 – </w:t>
            </w:r>
            <w:r w:rsidR="00F80491" w:rsidRPr="00F80491">
              <w:rPr>
                <w:rFonts w:ascii="Arial" w:hAnsi="Arial"/>
                <w:b/>
              </w:rPr>
              <w:t>Pocztex Kurier 48</w:t>
            </w:r>
          </w:p>
        </w:tc>
      </w:tr>
      <w:tr w:rsidR="00DA57C4" w:rsidRPr="00B80034" w14:paraId="62FB2972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273C9DF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F14546B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F74FA3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FB6CD9F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70CD7EA7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1EEB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F45A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F345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„Przesyłka biznesowa”: 852.</w:t>
            </w:r>
          </w:p>
          <w:p w14:paraId="0806C073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B806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76644822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0C54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C95D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D7F00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5EEDDC52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0DE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535EB520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02BC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D1D3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73E65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31918860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A2F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6B39B8" w:rsidRPr="00B80034" w14:paraId="1260BC64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1D4EC8D" w14:textId="3F3D51D7" w:rsidR="006B39B8" w:rsidRPr="00B80034" w:rsidRDefault="0077035D" w:rsidP="006B39B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IdKartyPlatnika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083D99B" w14:textId="67000C39" w:rsidR="006B39B8" w:rsidRPr="00B80034" w:rsidRDefault="006B39B8" w:rsidP="006B39B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D3FD6DE" w14:textId="07E1D3A8" w:rsidR="006B39B8" w:rsidRPr="00B80034" w:rsidRDefault="006B39B8" w:rsidP="006B39B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6B39B8">
              <w:rPr>
                <w:rFonts w:ascii="Arial" w:hAnsi="Arial" w:cs="Arial"/>
                <w:sz w:val="16"/>
              </w:rPr>
              <w:t>Identyfikator karty rozliczeniowej płatnika na jakiego zostanie przeniesiona realizacja danej usługi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6B39B8">
              <w:rPr>
                <w:rFonts w:ascii="Arial" w:hAnsi="Arial" w:cs="Arial"/>
                <w:sz w:val="16"/>
              </w:rPr>
              <w:t>pozw</w:t>
            </w:r>
            <w:r>
              <w:rPr>
                <w:rFonts w:ascii="Arial" w:hAnsi="Arial" w:cs="Arial"/>
                <w:sz w:val="16"/>
              </w:rPr>
              <w:t xml:space="preserve">alający </w:t>
            </w:r>
            <w:r w:rsidRPr="006B39B8">
              <w:rPr>
                <w:rFonts w:ascii="Arial" w:hAnsi="Arial" w:cs="Arial"/>
                <w:sz w:val="16"/>
              </w:rPr>
              <w:t>na wskazanie, fakturowanie i raportowanie  innego płatnika niż Nadawca/Odbiorca</w:t>
            </w:r>
            <w:r>
              <w:rPr>
                <w:rFonts w:ascii="Arial" w:hAnsi="Arial" w:cs="Arial"/>
                <w:sz w:val="16"/>
              </w:rPr>
              <w:t xml:space="preserve"> np. Allegro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522C808" w14:textId="2EE4E730" w:rsidR="006B39B8" w:rsidRPr="00B80034" w:rsidRDefault="006B39B8" w:rsidP="006B39B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NIE </w:t>
            </w:r>
          </w:p>
        </w:tc>
      </w:tr>
      <w:tr w:rsidR="00DA57C4" w:rsidRPr="00B80034" w14:paraId="17DC3A3A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357781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DA6368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C860FB0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 biznesowej: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6E14B385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B37D467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46F34D31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28F7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SposobPobrania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7DF7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4BA7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 jest to rodzaj przesyłki biznesowej; wartości:</w:t>
            </w:r>
          </w:p>
          <w:p w14:paraId="23F21FBA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Standard</w:t>
            </w:r>
          </w:p>
          <w:p w14:paraId="1AB7FAC3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S – Pobranie na rachunek bankowy </w:t>
            </w:r>
          </w:p>
          <w:p w14:paraId="1F1BDCAA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D26B9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622CAA8C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51D4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KwotaPobrania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1FE4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47B1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Kwota, jaką należy pobrać w związku z doręczeniem </w:t>
            </w:r>
          </w:p>
          <w:p w14:paraId="64136CB5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Przesyłki Biznesowej, podana w groszach. </w:t>
            </w:r>
          </w:p>
          <w:p w14:paraId="583E5B0E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193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SposobPobrania = S</w:t>
            </w:r>
          </w:p>
        </w:tc>
      </w:tr>
      <w:tr w:rsidR="00DA57C4" w:rsidRPr="00B80034" w14:paraId="5211CED7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7AD0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5BC2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049D6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353D6186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0FCC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 = W</w:t>
            </w:r>
          </w:p>
        </w:tc>
      </w:tr>
      <w:tr w:rsidR="00DA57C4" w:rsidRPr="00B80034" w14:paraId="3CCF46A9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8DDC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Strefa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0122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612C0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Dotyczy gabarytu przesyłki biznesowej:</w:t>
            </w:r>
            <w:r w:rsidRPr="00B80034">
              <w:rPr>
                <w:rFonts w:ascii="Arial" w:hAnsi="Arial" w:cs="Arial"/>
                <w:sz w:val="16"/>
              </w:rPr>
              <w:br/>
              <w:t>XS – gabaryt XS</w:t>
            </w:r>
            <w:r w:rsidRPr="00B80034">
              <w:rPr>
                <w:rFonts w:ascii="Arial" w:hAnsi="Arial" w:cs="Arial"/>
                <w:sz w:val="16"/>
              </w:rPr>
              <w:br/>
              <w:t>S – gabaryt S</w:t>
            </w:r>
            <w:r w:rsidRPr="00B80034">
              <w:rPr>
                <w:rFonts w:ascii="Arial" w:hAnsi="Arial" w:cs="Arial"/>
                <w:sz w:val="16"/>
              </w:rPr>
              <w:br/>
              <w:t>M – gabaryt M</w:t>
            </w:r>
            <w:r w:rsidRPr="00B80034">
              <w:rPr>
                <w:rFonts w:ascii="Arial" w:hAnsi="Arial" w:cs="Arial"/>
                <w:sz w:val="16"/>
              </w:rPr>
              <w:br/>
              <w:t>L – gabaryt L</w:t>
            </w:r>
            <w:r w:rsidRPr="00B80034">
              <w:rPr>
                <w:rFonts w:ascii="Arial" w:hAnsi="Arial" w:cs="Arial"/>
                <w:sz w:val="16"/>
              </w:rPr>
              <w:br/>
              <w:t>XXL – gabaryt XXL</w:t>
            </w:r>
          </w:p>
          <w:p w14:paraId="606A37D3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7EF4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7AA4322D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68A1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BDC1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7021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20D84536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F113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20529D37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5E51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300E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(20)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7157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3B5FEEEB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820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BE6A8A" w:rsidRPr="00B80034" w14:paraId="761C5323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609D2" w14:textId="77777777" w:rsidR="00BE6A8A" w:rsidRPr="00B80034" w:rsidRDefault="009752AD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371AB" w14:textId="77777777" w:rsidR="00BE6A8A" w:rsidRPr="00B80034" w:rsidRDefault="00BE6A8A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C5F52" w14:textId="77777777" w:rsidR="00BE6A8A" w:rsidRDefault="00BE6A8A" w:rsidP="00BE6A8A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1E61C174" w14:textId="77777777" w:rsidR="00BE6A8A" w:rsidRPr="00B80034" w:rsidRDefault="00BE6A8A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51DD" w14:textId="77777777" w:rsidR="00BE6A8A" w:rsidRPr="00B80034" w:rsidRDefault="00BE6A8A" w:rsidP="00BE6A8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526B6E87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E6D5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SposobPowiadomieniaAdresata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54D6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6C44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Sposób powiadomienia adresata o nadejściu przesyłki:</w:t>
            </w:r>
          </w:p>
          <w:p w14:paraId="53F5A90B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M – SMS </w:t>
            </w:r>
          </w:p>
          <w:p w14:paraId="1262FA7E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7209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Tak, jeśli pole </w:t>
            </w:r>
          </w:p>
          <w:p w14:paraId="2F93C14D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pgNum/>
            </w:r>
            <w:r w:rsidRPr="00B80034">
              <w:rPr>
                <w:rFonts w:ascii="Arial" w:hAnsi="Arial" w:cs="Arial"/>
                <w:sz w:val="16"/>
              </w:rPr>
              <w:t>PniUP &lt;&gt; null</w:t>
            </w:r>
          </w:p>
        </w:tc>
      </w:tr>
      <w:tr w:rsidR="00DA57C4" w:rsidRPr="00B80034" w14:paraId="67AC7A28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C1CC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KontaktAdresata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952D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(9)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CCE4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 telefonu komórkowego.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C26B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 Tak, jeśli pole SposobPowiadomieniaAdresata &lt;&gt; null</w:t>
            </w:r>
          </w:p>
        </w:tc>
      </w:tr>
      <w:tr w:rsidR="00DA57C4" w:rsidRPr="00B80034" w14:paraId="2D21AA9D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730F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E44C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25AD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64E6D251" w14:textId="77777777" w:rsidR="00895F4B" w:rsidRDefault="00895F4B" w:rsidP="00773742">
            <w:pPr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O – Potwierdzenie odbioru</w:t>
            </w:r>
            <w:r w:rsidRPr="00B80034">
              <w:rPr>
                <w:rFonts w:ascii="Arial" w:hAnsi="Arial"/>
                <w:sz w:val="16"/>
              </w:rPr>
              <w:t xml:space="preserve"> </w:t>
            </w:r>
          </w:p>
          <w:p w14:paraId="061F6311" w14:textId="77777777" w:rsidR="00895F4B" w:rsidRDefault="00895F4B" w:rsidP="00773742">
            <w:pPr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R – Dokumenty zwrotne</w:t>
            </w:r>
            <w:r w:rsidRPr="00B80034">
              <w:rPr>
                <w:rFonts w:ascii="Arial" w:hAnsi="Arial"/>
                <w:sz w:val="16"/>
              </w:rPr>
              <w:t xml:space="preserve"> </w:t>
            </w:r>
          </w:p>
          <w:p w14:paraId="4C03D94D" w14:textId="77777777" w:rsidR="00773742" w:rsidRDefault="00DA57C4" w:rsidP="00773742">
            <w:pPr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S – sprawdzenie zawartości</w:t>
            </w:r>
            <w:r w:rsidRPr="00B80034">
              <w:rPr>
                <w:rFonts w:ascii="Arial" w:hAnsi="Arial"/>
                <w:sz w:val="16"/>
              </w:rPr>
              <w:br/>
              <w:t>U – Ubezpieczenie</w:t>
            </w:r>
            <w:r w:rsidRPr="00B80034">
              <w:rPr>
                <w:rFonts w:ascii="Arial" w:hAnsi="Arial"/>
                <w:sz w:val="16"/>
              </w:rPr>
              <w:br/>
              <w:t>W – zadeklarowanie wartości</w:t>
            </w:r>
            <w:r w:rsidRPr="00B80034">
              <w:rPr>
                <w:rFonts w:ascii="Arial" w:hAnsi="Arial"/>
                <w:sz w:val="16"/>
              </w:rPr>
              <w:br/>
              <w:t>K – ostrożnie</w:t>
            </w:r>
          </w:p>
          <w:p w14:paraId="4AB4333B" w14:textId="77777777" w:rsidR="0060024D" w:rsidRDefault="0060024D" w:rsidP="0077374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M-</w:t>
            </w:r>
            <w:r w:rsidR="006B1CE8">
              <w:rPr>
                <w:rFonts w:ascii="Arial" w:hAnsi="Arial"/>
                <w:sz w:val="16"/>
              </w:rPr>
              <w:t>przesyłka niestandardowa</w:t>
            </w:r>
          </w:p>
          <w:p w14:paraId="7D283D64" w14:textId="77777777" w:rsidR="006D0E8D" w:rsidRDefault="00895F4B" w:rsidP="009B721C">
            <w:pPr>
              <w:pStyle w:val="Tekstpodstawowy"/>
              <w:spacing w:after="0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Z – Doręczenie do rąk własnych</w:t>
            </w:r>
          </w:p>
          <w:p w14:paraId="7E1E2EE7" w14:textId="77777777" w:rsidR="006D0E8D" w:rsidRDefault="006D0E8D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  <w:p w14:paraId="66FA5744" w14:textId="77777777" w:rsidR="0056439A" w:rsidRPr="00B80034" w:rsidRDefault="006D0E8D" w:rsidP="007737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6D0E8D">
              <w:rPr>
                <w:rFonts w:ascii="Arial" w:hAnsi="Arial" w:cs="Arial"/>
                <w:sz w:val="16"/>
              </w:rPr>
              <w:t>Usługi: „U - Ubezpieczenie</w:t>
            </w:r>
            <w:r w:rsidR="00FA7D29">
              <w:rPr>
                <w:rFonts w:ascii="Arial" w:hAnsi="Arial" w:cs="Arial"/>
                <w:sz w:val="16"/>
              </w:rPr>
              <w:t>” i „W- Wartość”</w:t>
            </w:r>
            <w:r w:rsidRPr="006D0E8D">
              <w:rPr>
                <w:rFonts w:ascii="Arial" w:hAnsi="Arial" w:cs="Arial"/>
                <w:sz w:val="16"/>
              </w:rPr>
              <w:t xml:space="preserve"> wykluczają się.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B594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Nie</w:t>
            </w:r>
          </w:p>
          <w:p w14:paraId="762CBB7D" w14:textId="094D19EB" w:rsidR="00DA57C4" w:rsidRPr="00B80034" w:rsidRDefault="00D752F8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,</w:t>
            </w:r>
          </w:p>
        </w:tc>
      </w:tr>
      <w:tr w:rsidR="00C77033" w:rsidRPr="00B80034" w14:paraId="51EB3B97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B1AC7" w14:textId="77777777" w:rsidR="00C77033" w:rsidRPr="00B80034" w:rsidRDefault="00C77033" w:rsidP="00C7703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EPO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F4B03" w14:textId="77777777" w:rsidR="00C77033" w:rsidRPr="00B80034" w:rsidRDefault="00C77033" w:rsidP="00C7703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DA2B4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61E7D3E4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</w:t>
            </w:r>
            <w:r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zwykłe</w:t>
            </w:r>
          </w:p>
          <w:p w14:paraId="15B8BF73" w14:textId="77777777" w:rsidR="00C77033" w:rsidRPr="00B80034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6B956EA6" w14:textId="77777777" w:rsidR="00C77033" w:rsidRDefault="00C77033" w:rsidP="00C77033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Jeśli pola brak lub wartość pola &lt;&gt; Z/ R to przesyłka nie jest przesyłką EPO.</w:t>
            </w:r>
          </w:p>
          <w:p w14:paraId="5EC2C845" w14:textId="77777777" w:rsidR="00C77033" w:rsidRPr="00B80034" w:rsidRDefault="00C77033" w:rsidP="00C77033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E38B" w14:textId="77777777" w:rsidR="00C77033" w:rsidRPr="00B80034" w:rsidRDefault="00C77033" w:rsidP="00C77033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72E07B84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9DF8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Wartosc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034E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B3280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Deklarowana wartość przesyłki; podana w groszach.</w:t>
            </w:r>
          </w:p>
          <w:p w14:paraId="33AD4080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4CD6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 = W)</w:t>
            </w:r>
          </w:p>
        </w:tc>
      </w:tr>
      <w:tr w:rsidR="00DA57C4" w:rsidRPr="00B80034" w14:paraId="2058CC99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F65A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WieloPaczkGuid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A698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(38)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FB8BD" w14:textId="77777777" w:rsidR="00DA57C4" w:rsidRPr="00765B2A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Unikalny identyfikator łączący wszystkie przesyłki w ramach przesyłki wielopaczkowej.(Każdy zestaw paczek powinien posiadać wspólny ale unikalny w ramach pliku GUID.) Minimalna ilość przesyłek z tym samym GUID to </w:t>
            </w:r>
            <w:r w:rsidR="00765B2A">
              <w:rPr>
                <w:rFonts w:ascii="Arial" w:hAnsi="Arial" w:cs="Arial"/>
                <w:sz w:val="16"/>
              </w:rPr>
              <w:t>2</w:t>
            </w:r>
          </w:p>
          <w:p w14:paraId="386EE9D4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3938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4AC5684A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DC65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WieloPaczkNumer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F2A1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NUMBER(4)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E5B1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Kolejny numer paczki przy usłudze wielopaczkowości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7E09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Nie,</w:t>
            </w:r>
          </w:p>
          <w:p w14:paraId="358502B3" w14:textId="77777777" w:rsidR="00DA57C4" w:rsidRPr="00B80034" w:rsidRDefault="00DA57C4" w:rsidP="009B721C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Tak, jeżeli występuje parametr WieloPaczkGuid</w:t>
            </w:r>
          </w:p>
        </w:tc>
      </w:tr>
      <w:tr w:rsidR="00DA57C4" w:rsidRPr="00B80034" w14:paraId="5296C8F0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EC1D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Nrb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0131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CHAR(26)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9A1C9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Numer rachunku bankowego na który ma być zrealizowane pobranie</w:t>
            </w:r>
          </w:p>
          <w:p w14:paraId="309097F4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2FE7" w14:textId="77777777" w:rsidR="00583082" w:rsidRPr="00190BE9" w:rsidRDefault="00583082" w:rsidP="00583082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Dla SposobPobrania = S</w:t>
            </w:r>
          </w:p>
          <w:p w14:paraId="5894769A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306681" w:rsidRPr="00B80034" w14:paraId="0BC50949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7749A" w14:textId="77777777" w:rsidR="00306681" w:rsidRPr="00B80034" w:rsidRDefault="00306681" w:rsidP="0030668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Tytul</w:t>
            </w:r>
            <w:r w:rsidR="00A813D4">
              <w:rPr>
                <w:rFonts w:ascii="Arial" w:hAnsi="Arial" w:cs="Arial"/>
                <w:sz w:val="16"/>
              </w:rPr>
              <w:t>em</w:t>
            </w: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13AD9" w14:textId="77777777" w:rsidR="00306681" w:rsidRPr="00B80034" w:rsidRDefault="00306681" w:rsidP="0030668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B56E6" w14:textId="77777777" w:rsidR="00306681" w:rsidRDefault="00306681" w:rsidP="0030668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33174A4" w14:textId="77777777" w:rsidR="00306681" w:rsidRPr="00B80034" w:rsidRDefault="00306681" w:rsidP="00306681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B588" w14:textId="77777777" w:rsidR="00306681" w:rsidRPr="00B80034" w:rsidRDefault="00306681" w:rsidP="003066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DA57C4" w:rsidRPr="00B80034" w14:paraId="6BCDC0DD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1F80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PniUP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6165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2E41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Pni (z EJP) urzędu wydania przesyłki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F957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  <w:p w14:paraId="134B390D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7D87546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 występuje, jeżeli występuje wartość pola WieloPaczkGuid</w:t>
            </w:r>
          </w:p>
          <w:p w14:paraId="5617D831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A1042" w:rsidRPr="00B80034" w14:paraId="2A128925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F6CE229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F2D0CBF" w14:textId="77777777" w:rsidR="00CA1042" w:rsidRPr="00B80034" w:rsidRDefault="00092D0F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 w:rsidDel="00092D0F">
              <w:rPr>
                <w:rFonts w:ascii="Arial" w:hAnsi="Arial" w:cs="Arial"/>
                <w:sz w:val="16"/>
              </w:rPr>
              <w:t xml:space="preserve"> </w:t>
            </w:r>
            <w:r w:rsidR="00CA1042" w:rsidRPr="00B80034">
              <w:rPr>
                <w:rFonts w:ascii="Arial" w:hAnsi="Arial" w:cs="Arial"/>
                <w:sz w:val="16"/>
              </w:rPr>
              <w:t>(1</w:t>
            </w:r>
            <w:r w:rsidR="00CA1042">
              <w:rPr>
                <w:rFonts w:ascii="Arial" w:hAnsi="Arial" w:cs="Arial"/>
                <w:sz w:val="16"/>
              </w:rPr>
              <w:t>9</w:t>
            </w:r>
            <w:r w:rsidR="00CA1042"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E4ECAAA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4FC195FA" w14:textId="77777777" w:rsidR="00CA1042" w:rsidRPr="000F2265" w:rsidRDefault="00CA1042" w:rsidP="00092D0F">
            <w:pPr>
              <w:tabs>
                <w:tab w:val="left" w:pos="2512"/>
              </w:tabs>
              <w:rPr>
                <w:lang w:val="en-US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0A376D4" w14:textId="77777777" w:rsidR="00CA1042" w:rsidRPr="00B80034" w:rsidRDefault="00CA1042" w:rsidP="00CA1042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CA1042" w:rsidRPr="00B80034" w14:paraId="1886C7C3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41A06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719E5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92521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39925302" w14:textId="77777777" w:rsidR="00CA1042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3D873C68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42F8" w14:textId="77777777" w:rsidR="00CA1042" w:rsidRPr="00B80034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CA1042" w:rsidRPr="00B80034" w14:paraId="02755BD8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A4901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UbezpieczenieOpcja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F5193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966AA" w14:textId="77777777" w:rsidR="00CA1042" w:rsidRPr="00B80034" w:rsidRDefault="00CA1042" w:rsidP="00CA104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Opcja wybranego ubezpieczenia: </w:t>
            </w:r>
          </w:p>
          <w:p w14:paraId="5BD4881C" w14:textId="77777777" w:rsidR="00CA1042" w:rsidRPr="00B80034" w:rsidRDefault="00CA1042" w:rsidP="00CA104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Symbol opcji, określony w pozycji umowy, w ramach, której nadawana jest przesyłka.</w:t>
            </w:r>
          </w:p>
          <w:p w14:paraId="037679DC" w14:textId="77777777" w:rsidR="00CA1042" w:rsidRPr="00B80034" w:rsidRDefault="00CA1042" w:rsidP="00CA104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W MRUm są zdefiniowane oddzielne symbole  dla opcji ubezpieczenia dla każdego rodzaju usługi z ubezpieczeniem:</w:t>
            </w:r>
          </w:p>
          <w:p w14:paraId="732D9EAC" w14:textId="53806A8C" w:rsidR="00CA1042" w:rsidRPr="00B80034" w:rsidRDefault="00CA1042" w:rsidP="00CA1042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A – dla 831</w:t>
            </w:r>
            <w:r w:rsidR="0033011E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/ 868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 [EMS zagraniczny]</w:t>
            </w:r>
            <w:r w:rsidR="0033011E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/ Paczka Premium</w:t>
            </w:r>
          </w:p>
          <w:p w14:paraId="382D1DB4" w14:textId="77777777" w:rsidR="00CA1042" w:rsidRPr="00B80034" w:rsidRDefault="00CA1042" w:rsidP="00CA1042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B – dla 832 [Pocztex-N ekspresowy]</w:t>
            </w:r>
          </w:p>
          <w:p w14:paraId="35D9478D" w14:textId="77777777" w:rsidR="00CA1042" w:rsidRPr="00B80034" w:rsidRDefault="00CA1042" w:rsidP="00CA1042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C – dla 832 [Pocztex-N kurierski]</w:t>
            </w:r>
          </w:p>
          <w:p w14:paraId="6B9AB8CC" w14:textId="77777777" w:rsidR="00CA1042" w:rsidRPr="00B80034" w:rsidRDefault="00CA1042" w:rsidP="00CA1042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D – dla 852 [przesyłka biznesowa].</w:t>
            </w:r>
          </w:p>
          <w:p w14:paraId="29B05C60" w14:textId="77777777" w:rsidR="00CA1042" w:rsidRDefault="00CA1042" w:rsidP="00CA104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</w:p>
          <w:p w14:paraId="6DD4A8DD" w14:textId="77777777" w:rsidR="00CA1042" w:rsidRPr="00B80034" w:rsidRDefault="00CA1042" w:rsidP="00CA104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Obecnie wszystkie symbole dotyczą opcji </w:t>
            </w: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„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Standard</w:t>
            </w: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”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.</w:t>
            </w:r>
          </w:p>
          <w:p w14:paraId="125F05E6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szCs w:val="16"/>
              </w:rPr>
              <w:t>Słownik wszystkich, wykorzystywanych  w umowach, opcji ubezpieczeń przesyłany jest razem z definicją umowy.</w:t>
            </w:r>
          </w:p>
          <w:p w14:paraId="6271F356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1F94" w14:textId="77777777" w:rsidR="00CA1042" w:rsidRPr="00B80034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Tak, dla Uslugi=U </w:t>
            </w:r>
          </w:p>
        </w:tc>
      </w:tr>
      <w:tr w:rsidR="00CA1042" w:rsidRPr="00B80034" w14:paraId="0595133C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1103C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UbezpieczenieKwota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8B26E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(9)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1EE44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Wartość kwoty ubezpieczenia, rozumiana jako górna wartość wybranego zakresu ubezpieczenia lub wartość ubezpieczenia wpisana ręcznie.</w:t>
            </w:r>
          </w:p>
          <w:p w14:paraId="73EE8B67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F36B" w14:textId="77777777" w:rsidR="00CA1042" w:rsidRPr="00B80034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Uslugi=U</w:t>
            </w:r>
          </w:p>
        </w:tc>
      </w:tr>
      <w:tr w:rsidR="003812FB" w:rsidRPr="00B80034" w14:paraId="7D1CFD2E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82AB4" w14:textId="77777777" w:rsidR="003812FB" w:rsidRPr="00B80034" w:rsidRDefault="003812FB" w:rsidP="003812FB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SposobZwrotuDokumentow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AFB28" w14:textId="77777777" w:rsidR="003812FB" w:rsidRPr="00B80034" w:rsidRDefault="003812FB" w:rsidP="003812FB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1F71D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Sposób wykonania usługi komplementarnej „Dokumenty zwrotne”; dostępne wartości:</w:t>
            </w:r>
          </w:p>
          <w:p w14:paraId="2111D540" w14:textId="77777777" w:rsidR="003812FB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A – List zwykły priorytetowy 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 xml:space="preserve">B – List zwykły ekonomiczny 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C – List polecony priorytetowy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>D – List polecony ekonomiczny</w:t>
            </w:r>
          </w:p>
          <w:p w14:paraId="442EB731" w14:textId="77777777" w:rsidR="003812FB" w:rsidRPr="00B80034" w:rsidRDefault="003812FB" w:rsidP="003812FB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E – Usługa Pocztex</w:t>
            </w:r>
            <w:r>
              <w:rPr>
                <w:rFonts w:ascii="Arial" w:hAnsi="Arial" w:cs="Arial"/>
                <w:sz w:val="16"/>
                <w:szCs w:val="16"/>
              </w:rPr>
              <w:t xml:space="preserve"> do 1kg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9C74" w14:textId="77777777" w:rsidR="003812FB" w:rsidRPr="00B80034" w:rsidRDefault="003812FB" w:rsidP="003812FB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Uslugi = R</w:t>
            </w:r>
          </w:p>
        </w:tc>
      </w:tr>
      <w:tr w:rsidR="003812FB" w:rsidRPr="00B80034" w14:paraId="3698C7EC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C29D541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TerminDlaZwrotuDok</w:t>
            </w:r>
          </w:p>
          <w:p w14:paraId="4BE70F15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3A64C1" w14:textId="77777777" w:rsidR="003812FB" w:rsidRPr="00B80034" w:rsidRDefault="003812FB" w:rsidP="003812FB">
            <w:pPr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382EEF" w14:textId="77777777" w:rsidR="003812FB" w:rsidRPr="00B80034" w:rsidRDefault="003812FB" w:rsidP="003812FB">
            <w:pPr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Termin dla zwrotu podpisanych dokumentów:</w:t>
            </w:r>
          </w:p>
          <w:p w14:paraId="5F6D532D" w14:textId="77777777" w:rsidR="003812FB" w:rsidRPr="00B80034" w:rsidRDefault="003812FB" w:rsidP="003812FB">
            <w:pPr>
              <w:rPr>
                <w:rFonts w:ascii="Arial" w:hAnsi="Arial"/>
                <w:sz w:val="16"/>
                <w:szCs w:val="16"/>
              </w:rPr>
            </w:pPr>
          </w:p>
          <w:p w14:paraId="001CC2B6" w14:textId="77777777" w:rsidR="003812FB" w:rsidRPr="00190BE9" w:rsidRDefault="003812FB" w:rsidP="003812FB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Dla </w:t>
            </w:r>
            <w:r w:rsidRPr="00190BE9">
              <w:rPr>
                <w:rFonts w:ascii="Arial" w:hAnsi="Arial"/>
                <w:sz w:val="16"/>
                <w:szCs w:val="16"/>
              </w:rPr>
              <w:t>SposobZwrotuDokumentow</w:t>
            </w:r>
            <w:r>
              <w:rPr>
                <w:rFonts w:ascii="Arial" w:hAnsi="Arial"/>
                <w:sz w:val="16"/>
                <w:szCs w:val="16"/>
              </w:rPr>
              <w:t>=</w:t>
            </w:r>
            <w:r w:rsidRPr="00190BE9">
              <w:rPr>
                <w:rFonts w:ascii="Arial" w:hAnsi="Arial"/>
                <w:sz w:val="16"/>
                <w:szCs w:val="16"/>
              </w:rPr>
              <w:t xml:space="preserve">E </w:t>
            </w:r>
          </w:p>
          <w:p w14:paraId="6A668007" w14:textId="77777777" w:rsidR="003812FB" w:rsidRDefault="003812FB" w:rsidP="003812FB">
            <w:pPr>
              <w:rPr>
                <w:rFonts w:ascii="Arial" w:hAnsi="Arial"/>
                <w:sz w:val="16"/>
                <w:szCs w:val="16"/>
              </w:rPr>
            </w:pPr>
            <w:r w:rsidRPr="00190BE9">
              <w:rPr>
                <w:rFonts w:ascii="Arial" w:hAnsi="Arial"/>
                <w:sz w:val="16"/>
                <w:szCs w:val="16"/>
              </w:rPr>
              <w:lastRenderedPageBreak/>
              <w:t>X –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190BE9">
              <w:rPr>
                <w:rFonts w:ascii="Arial" w:hAnsi="Arial"/>
                <w:sz w:val="16"/>
                <w:szCs w:val="16"/>
              </w:rPr>
              <w:t>Ekspres 24</w:t>
            </w:r>
          </w:p>
          <w:p w14:paraId="794A8A6C" w14:textId="77777777" w:rsidR="003812FB" w:rsidRDefault="003812FB" w:rsidP="003812FB">
            <w:pPr>
              <w:rPr>
                <w:rFonts w:ascii="Arial" w:hAnsi="Arial"/>
                <w:sz w:val="16"/>
                <w:szCs w:val="16"/>
              </w:rPr>
            </w:pPr>
          </w:p>
          <w:p w14:paraId="3BAD3F74" w14:textId="77777777" w:rsidR="003812FB" w:rsidRPr="00D17364" w:rsidRDefault="003812FB" w:rsidP="00D17364">
            <w:pPr>
              <w:suppressAutoHyphens/>
              <w:ind w:right="567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068267A" w14:textId="77777777" w:rsidR="003812FB" w:rsidRPr="00B80034" w:rsidRDefault="003812FB" w:rsidP="003812FB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D</w:t>
            </w:r>
            <w:r w:rsidRPr="00B80034">
              <w:rPr>
                <w:rFonts w:ascii="Arial" w:hAnsi="Arial"/>
                <w:color w:val="000000"/>
                <w:sz w:val="16"/>
                <w:szCs w:val="16"/>
              </w:rPr>
              <w:t>la Uslugi = R</w:t>
            </w:r>
          </w:p>
        </w:tc>
      </w:tr>
      <w:tr w:rsidR="003812FB" w:rsidRPr="00B80034" w14:paraId="7F4B4039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3A8C05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IloscPotwOdb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71A512A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7A89EAF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Ilość potwierdzeń odbioru.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ADC8506" w14:textId="77777777" w:rsidR="003812FB" w:rsidRDefault="003812FB" w:rsidP="003812FB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B80034">
              <w:rPr>
                <w:rFonts w:ascii="Arial" w:hAnsi="Arial" w:cs="Arial"/>
                <w:sz w:val="16"/>
                <w:szCs w:val="16"/>
              </w:rPr>
              <w:t>la Uslugi = O</w:t>
            </w:r>
          </w:p>
          <w:p w14:paraId="78E83522" w14:textId="77777777" w:rsidR="003812FB" w:rsidRPr="00B80034" w:rsidRDefault="003812FB" w:rsidP="003812FB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12FB" w:rsidRPr="00B80034" w14:paraId="4F598D2E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4EBDA0C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SposobPotwOdb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718C444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(3)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C2E509A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Sposób przekazania potwierdzenia odbioru, wartości:</w:t>
            </w:r>
          </w:p>
          <w:p w14:paraId="57D6ED00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E – </w:t>
            </w:r>
            <w:r w:rsidRPr="00190BE9">
              <w:rPr>
                <w:rFonts w:ascii="Arial" w:hAnsi="Arial" w:cs="Arial"/>
                <w:sz w:val="16"/>
                <w:szCs w:val="16"/>
              </w:rPr>
              <w:t>Usługa Pocztex</w:t>
            </w:r>
            <w:r>
              <w:rPr>
                <w:rFonts w:ascii="Arial" w:hAnsi="Arial" w:cs="Arial"/>
                <w:sz w:val="16"/>
                <w:szCs w:val="16"/>
              </w:rPr>
              <w:t xml:space="preserve"> koperta firmowa do 1kg</w:t>
            </w:r>
            <w:r w:rsidRPr="00B80034">
              <w:rPr>
                <w:rFonts w:ascii="Arial" w:hAnsi="Arial" w:cs="Arial"/>
                <w:sz w:val="16"/>
                <w:szCs w:val="16"/>
                <w:lang w:val="de-DE"/>
              </w:rPr>
              <w:br/>
              <w:t xml:space="preserve">L –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List zwykły priorytetowy</w:t>
            </w:r>
            <w:r w:rsidRPr="00B80034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B4EF6A8" w14:textId="77777777" w:rsidR="003812FB" w:rsidRPr="00B80034" w:rsidRDefault="003812FB" w:rsidP="003812FB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B80034">
              <w:rPr>
                <w:rFonts w:ascii="Arial" w:hAnsi="Arial" w:cs="Arial"/>
                <w:sz w:val="16"/>
                <w:szCs w:val="16"/>
              </w:rPr>
              <w:t>la Uslugi = O</w:t>
            </w:r>
          </w:p>
        </w:tc>
      </w:tr>
      <w:tr w:rsidR="003812FB" w:rsidRPr="00B80034" w14:paraId="114EF13D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98A0B2F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TerminPotwOdb</w:t>
            </w:r>
          </w:p>
          <w:p w14:paraId="7FDBCC02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E2E62F0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964E8E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Termin-serwis potwierdzenia odbioru dla przesyłki przekazywane przesyłką:</w:t>
            </w:r>
          </w:p>
          <w:p w14:paraId="55506E5C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9A691EC" w14:textId="77777777" w:rsidR="003812FB" w:rsidRPr="00190BE9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Dla </w:t>
            </w:r>
            <w:r w:rsidRPr="00190BE9">
              <w:rPr>
                <w:rFonts w:ascii="Arial" w:hAnsi="Arial" w:cs="Arial"/>
                <w:sz w:val="16"/>
                <w:szCs w:val="16"/>
              </w:rPr>
              <w:t>SposobPotwOdb</w:t>
            </w:r>
            <w:r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</w:p>
          <w:p w14:paraId="5638BDAF" w14:textId="77777777" w:rsidR="003812FB" w:rsidRPr="00D1736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/>
                <w:sz w:val="16"/>
                <w:szCs w:val="16"/>
              </w:rPr>
              <w:t>X –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190BE9">
              <w:rPr>
                <w:rFonts w:ascii="Arial" w:hAnsi="Arial"/>
                <w:sz w:val="16"/>
                <w:szCs w:val="16"/>
              </w:rPr>
              <w:t>Ekspres 24</w:t>
            </w:r>
          </w:p>
          <w:p w14:paraId="59D1D031" w14:textId="77777777" w:rsidR="003812FB" w:rsidRPr="00B80034" w:rsidRDefault="003812FB" w:rsidP="003812F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12CDE09" w14:textId="77777777" w:rsidR="003812FB" w:rsidRDefault="003812FB" w:rsidP="003812FB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B80034">
              <w:rPr>
                <w:rFonts w:ascii="Arial" w:hAnsi="Arial" w:cs="Arial"/>
                <w:sz w:val="16"/>
                <w:szCs w:val="16"/>
              </w:rPr>
              <w:t>la SposobPotwOdb = E)</w:t>
            </w:r>
          </w:p>
        </w:tc>
      </w:tr>
      <w:tr w:rsidR="00CA1042" w:rsidRPr="00B80034" w14:paraId="6084CCAE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FA396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39393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13F54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10273397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290" w14:textId="77777777" w:rsidR="00CA1042" w:rsidRPr="00B80034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CA1042" w:rsidRPr="00B80034" w14:paraId="6AE15E60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D1E67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44489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623EC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2B4CDAA5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B17A" w14:textId="77777777" w:rsidR="00CA1042" w:rsidRPr="00B80034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CA1042" w:rsidRPr="00B80034" w14:paraId="3EEF89F5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E6689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CzyEZwrot</w:t>
            </w:r>
          </w:p>
          <w:p w14:paraId="6EE071B4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701B9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9EF72" w14:textId="77777777" w:rsidR="00CA1042" w:rsidRPr="00190BE9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Informuje o tym, czy przesyłk</w:t>
            </w:r>
            <w:r>
              <w:rPr>
                <w:rFonts w:ascii="Arial" w:hAnsi="Arial" w:cs="Arial"/>
                <w:sz w:val="16"/>
              </w:rPr>
              <w:t>a jest eZwrotem, czy nie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01B3CF12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T – tak</w:t>
            </w:r>
            <w:r w:rsidRPr="00190BE9">
              <w:rPr>
                <w:rFonts w:ascii="Arial" w:hAnsi="Arial" w:cs="Arial"/>
                <w:sz w:val="16"/>
              </w:rPr>
              <w:br/>
              <w:t>N – nie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206ED8">
              <w:rPr>
                <w:rFonts w:ascii="Arial" w:hAnsi="Arial" w:cs="Arial"/>
                <w:sz w:val="16"/>
              </w:rPr>
              <w:t>(wszystko inne ni</w:t>
            </w:r>
            <w:r>
              <w:rPr>
                <w:rFonts w:ascii="Arial" w:hAnsi="Arial" w:cs="Arial"/>
                <w:sz w:val="16"/>
              </w:rPr>
              <w:t>ż T bę</w:t>
            </w:r>
            <w:r w:rsidRPr="00206ED8">
              <w:rPr>
                <w:rFonts w:ascii="Arial" w:hAnsi="Arial" w:cs="Arial"/>
                <w:sz w:val="16"/>
              </w:rPr>
              <w:t>dzie traktowane jak N)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B9351" w14:textId="77777777" w:rsidR="00CA1042" w:rsidRPr="00B80034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CA1042" w:rsidRPr="00B80034" w14:paraId="1DBEAA6A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C4C55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90190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DE35B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5827DF11" w14:textId="1402A8F6" w:rsidR="00CA1042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 – tak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N – nie (wszystko inne będzie traktowane jak N </w:t>
            </w:r>
            <w:r w:rsidR="00FD2059">
              <w:rPr>
                <w:rFonts w:ascii="Arial" w:hAnsi="Arial" w:cs="Arial"/>
                <w:sz w:val="16"/>
                <w:szCs w:val="16"/>
              </w:rPr>
              <w:t>–</w:t>
            </w:r>
            <w:r w:rsidR="00AA43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2059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 w:rsidR="00AA43C0">
              <w:rPr>
                <w:rFonts w:ascii="Arial" w:hAnsi="Arial" w:cs="Arial"/>
                <w:sz w:val="16"/>
                <w:szCs w:val="16"/>
              </w:rPr>
              <w:t>przesyłka jest opłacona przez nadawcę).</w:t>
            </w:r>
          </w:p>
          <w:p w14:paraId="0CA5742F" w14:textId="77777777" w:rsidR="00CA1042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4266DCDB" w14:textId="77777777" w:rsidR="008C676A" w:rsidRDefault="008C676A" w:rsidP="00CA104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C676A">
              <w:rPr>
                <w:rFonts w:ascii="Arial" w:hAnsi="Arial" w:cs="Arial"/>
                <w:sz w:val="16"/>
                <w:szCs w:val="16"/>
              </w:rPr>
              <w:t>Dotyczy przesyłek rozliczanych w ramach umowy OPNA nadawanych przez klienta umownego w okresie przejściowym.</w:t>
            </w:r>
          </w:p>
          <w:p w14:paraId="7F3396B8" w14:textId="77777777" w:rsidR="008C676A" w:rsidRDefault="008C676A" w:rsidP="00CA104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92A16E3" w14:textId="77777777" w:rsidR="00CA1042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Pole wykorzystywane będzie</w:t>
            </w:r>
            <w:r w:rsidR="008C676A">
              <w:rPr>
                <w:rFonts w:ascii="Arial" w:hAnsi="Arial" w:cs="Arial"/>
                <w:sz w:val="16"/>
              </w:rPr>
              <w:t xml:space="preserve"> również</w:t>
            </w:r>
            <w:r>
              <w:rPr>
                <w:rFonts w:ascii="Arial" w:hAnsi="Arial" w:cs="Arial"/>
                <w:sz w:val="16"/>
              </w:rPr>
              <w:t xml:space="preserve"> do obsługi eZwrotów</w:t>
            </w:r>
          </w:p>
          <w:p w14:paraId="5EBD0104" w14:textId="77777777" w:rsidR="00CA1042" w:rsidRPr="00190BE9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EEB7" w14:textId="77777777" w:rsidR="00CA1042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CA1042" w:rsidRPr="00B80034" w14:paraId="72604600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C665F" w14:textId="77777777" w:rsidR="00CA1042" w:rsidRPr="00190BE9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NaSpecjalnychZasadach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01764" w14:textId="77777777" w:rsidR="00CA1042" w:rsidRPr="00190BE9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5E18BD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tym, na jakich specjalnych zasadach przesyłka jest nadawana; dostępne wartości:</w:t>
            </w:r>
          </w:p>
          <w:p w14:paraId="59E7FA74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Administracyjna</w:t>
            </w:r>
          </w:p>
          <w:p w14:paraId="33800E48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 – Podatkowa</w:t>
            </w:r>
          </w:p>
          <w:p w14:paraId="52B0A756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 – Sądowa w postępowaniu cywilnym</w:t>
            </w:r>
          </w:p>
          <w:p w14:paraId="5E107D82" w14:textId="77777777" w:rsidR="00CA1042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 – Sądowa w postępowaniu karnym</w:t>
            </w:r>
          </w:p>
          <w:p w14:paraId="39ABDA50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1318" w14:textId="77777777" w:rsidR="00CA1042" w:rsidRPr="00190BE9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CA1042" w:rsidRPr="00B80034" w14:paraId="51D945C6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A565F" w14:textId="77777777" w:rsidR="00CA1042" w:rsidRPr="00190BE9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07BC3" w14:textId="77777777" w:rsidR="00CA1042" w:rsidRPr="00190BE9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8CE6C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ABF9" w14:textId="77777777" w:rsidR="00CA1042" w:rsidRPr="00190BE9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CA1042" w:rsidRPr="00B80034" w14:paraId="28428438" w14:textId="77777777" w:rsidTr="006B39B8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6AE00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Tytul</w:t>
            </w:r>
            <w:r w:rsidR="00A813D4">
              <w:rPr>
                <w:rFonts w:ascii="Arial" w:hAnsi="Arial" w:cs="Arial"/>
                <w:sz w:val="16"/>
              </w:rPr>
              <w:t>em</w:t>
            </w: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DED25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5F98A7" w14:textId="77777777" w:rsidR="00CA1042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F703461" w14:textId="77777777" w:rsidR="00CA1042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54DD" w14:textId="77777777" w:rsidR="00CA1042" w:rsidRDefault="00CA1042" w:rsidP="00CA104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CA1042" w:rsidRPr="00B80034" w14:paraId="7EF49886" w14:textId="77777777" w:rsidTr="00CA1042"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71B55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49404E31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43047E20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Dla przesyłki biznesowej może wystąpić kontekst wielopaczkowości (powiązanie min </w:t>
            </w:r>
            <w:r>
              <w:rPr>
                <w:rFonts w:ascii="Arial" w:hAnsi="Arial" w:cs="Arial"/>
                <w:sz w:val="16"/>
              </w:rPr>
              <w:t>2</w:t>
            </w:r>
            <w:r w:rsidRPr="00B80034">
              <w:rPr>
                <w:rFonts w:ascii="Arial" w:hAnsi="Arial" w:cs="Arial"/>
                <w:sz w:val="16"/>
              </w:rPr>
              <w:t xml:space="preserve"> przesyłek w grupę, charakteryzujących się występowaniem tego samego adresu adresata) dlatego tylko jedna przesyłka z konkretnej </w:t>
            </w:r>
            <w:r w:rsidRPr="00B80034">
              <w:rPr>
                <w:rFonts w:ascii="Arial" w:hAnsi="Arial" w:cs="Arial"/>
                <w:sz w:val="16"/>
              </w:rPr>
              <w:pgNum/>
            </w:r>
            <w:r w:rsidRPr="00B80034">
              <w:rPr>
                <w:rFonts w:ascii="Arial" w:hAnsi="Arial" w:cs="Arial"/>
                <w:sz w:val="16"/>
              </w:rPr>
              <w:t>adawcami</w:t>
            </w:r>
            <w:r w:rsidRPr="00B80034">
              <w:rPr>
                <w:rFonts w:ascii="Arial" w:hAnsi="Arial" w:cs="Arial"/>
                <w:sz w:val="16"/>
              </w:rPr>
              <w:pgNum/>
            </w:r>
            <w:r w:rsidRPr="00B80034">
              <w:rPr>
                <w:rFonts w:ascii="Arial" w:hAnsi="Arial" w:cs="Arial"/>
                <w:sz w:val="16"/>
              </w:rPr>
              <w:t xml:space="preserve">i posiadała będzie adres adresata. Domyślnie pozostałe przesyłki w ramach tej samej </w:t>
            </w:r>
            <w:r w:rsidRPr="00B80034">
              <w:rPr>
                <w:rFonts w:ascii="Arial" w:hAnsi="Arial" w:cs="Arial"/>
                <w:sz w:val="16"/>
              </w:rPr>
              <w:pgNum/>
            </w:r>
            <w:r w:rsidRPr="00B80034">
              <w:rPr>
                <w:rFonts w:ascii="Arial" w:hAnsi="Arial" w:cs="Arial"/>
                <w:sz w:val="16"/>
              </w:rPr>
              <w:t>adawcami</w:t>
            </w:r>
            <w:r w:rsidRPr="00B80034">
              <w:rPr>
                <w:rFonts w:ascii="Arial" w:hAnsi="Arial" w:cs="Arial"/>
                <w:sz w:val="16"/>
              </w:rPr>
              <w:pgNum/>
            </w:r>
            <w:r w:rsidRPr="00B80034">
              <w:rPr>
                <w:rFonts w:ascii="Arial" w:hAnsi="Arial" w:cs="Arial"/>
                <w:sz w:val="16"/>
              </w:rPr>
              <w:t>i posiadać będą ten sam adres adresata.</w:t>
            </w:r>
          </w:p>
          <w:p w14:paraId="1E6760AD" w14:textId="77777777" w:rsidR="00CA1042" w:rsidRPr="00B80034" w:rsidRDefault="00CA1042" w:rsidP="00CA1042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CA1042" w:rsidRPr="00B80034" w14:paraId="064F2FCE" w14:textId="77777777" w:rsidTr="00CA1042">
        <w:trPr>
          <w:trHeight w:val="478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C380E" w14:textId="77777777" w:rsidR="00CA1042" w:rsidRPr="00B80034" w:rsidRDefault="00CA1042" w:rsidP="00CA1042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26E9A696" w14:textId="3D5A96D7" w:rsidR="00DA57C4" w:rsidRDefault="00DA57C4" w:rsidP="00DA57C4">
      <w:pPr>
        <w:rPr>
          <w:rFonts w:ascii="Arial" w:hAnsi="Arial"/>
        </w:rPr>
      </w:pP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79"/>
        <w:gridCol w:w="1560"/>
        <w:gridCol w:w="4109"/>
        <w:gridCol w:w="1710"/>
        <w:gridCol w:w="23"/>
      </w:tblGrid>
      <w:tr w:rsidR="00A720BA" w:rsidRPr="00190BE9" w14:paraId="2F0D4D31" w14:textId="77777777" w:rsidTr="00C16FD6">
        <w:trPr>
          <w:gridAfter w:val="1"/>
          <w:wAfter w:w="23" w:type="dxa"/>
        </w:trPr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4932705C" w14:textId="77777777" w:rsidR="00A720BA" w:rsidRPr="00190BE9" w:rsidRDefault="00A720BA" w:rsidP="00C16FD6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190BE9">
              <w:rPr>
                <w:rFonts w:ascii="Arial" w:hAnsi="Arial"/>
                <w:color w:val="000000"/>
              </w:rPr>
              <w:t xml:space="preserve">   </w:t>
            </w:r>
            <w:r w:rsidRPr="00190BE9">
              <w:rPr>
                <w:rFonts w:ascii="Arial" w:hAnsi="Arial"/>
                <w:b/>
              </w:rPr>
              <w:t>8</w:t>
            </w:r>
            <w:r>
              <w:rPr>
                <w:rFonts w:ascii="Arial" w:hAnsi="Arial"/>
                <w:b/>
              </w:rPr>
              <w:t>55</w:t>
            </w:r>
            <w:r w:rsidRPr="00190BE9">
              <w:rPr>
                <w:rFonts w:ascii="Arial" w:hAnsi="Arial"/>
                <w:b/>
              </w:rPr>
              <w:t xml:space="preserve"> – </w:t>
            </w:r>
            <w:r>
              <w:rPr>
                <w:rFonts w:ascii="Arial" w:hAnsi="Arial"/>
                <w:b/>
              </w:rPr>
              <w:t>Pocztex 2.0</w:t>
            </w:r>
          </w:p>
        </w:tc>
      </w:tr>
      <w:tr w:rsidR="00A720BA" w:rsidRPr="00190BE9" w14:paraId="6806129C" w14:textId="77777777" w:rsidTr="00C16FD6">
        <w:trPr>
          <w:gridAfter w:val="1"/>
          <w:wAfter w:w="23" w:type="dxa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72D7D" w14:textId="77777777" w:rsidR="00A720BA" w:rsidRPr="00190BE9" w:rsidRDefault="00A720BA" w:rsidP="00C16FD6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190BE9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8E256" w14:textId="77777777" w:rsidR="00A720BA" w:rsidRPr="00190BE9" w:rsidRDefault="00A720BA" w:rsidP="00C16FD6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190BE9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FD37C" w14:textId="77777777" w:rsidR="00A720BA" w:rsidRPr="00190BE9" w:rsidRDefault="00A720BA" w:rsidP="00C16FD6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190BE9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8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11883" w14:textId="77777777" w:rsidR="00A720BA" w:rsidRPr="00190BE9" w:rsidRDefault="00A720BA" w:rsidP="00C16FD6">
            <w:pPr>
              <w:pStyle w:val="Tekstpodstawowy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190BE9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A720BA" w:rsidRPr="00190BE9" w14:paraId="05697E1F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C04CD47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F43F821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 (3)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D92F3F0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Symbol odpowiadający przesyłce pocztowej rodzaju „8</w:t>
            </w:r>
            <w:r>
              <w:rPr>
                <w:rFonts w:ascii="Arial" w:hAnsi="Arial" w:cs="Arial"/>
                <w:sz w:val="16"/>
                <w:szCs w:val="16"/>
              </w:rPr>
              <w:t>55</w:t>
            </w:r>
            <w:r w:rsidRPr="00190B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Pocztex 2.0</w:t>
            </w:r>
            <w:r w:rsidRPr="00190BE9">
              <w:rPr>
                <w:rFonts w:ascii="Arial" w:hAnsi="Arial" w:cs="Arial"/>
                <w:sz w:val="16"/>
                <w:szCs w:val="16"/>
              </w:rPr>
              <w:t>”.</w:t>
            </w:r>
          </w:p>
          <w:p w14:paraId="29A51209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CB1A090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ED726F" w:rsidRPr="00190BE9" w14:paraId="7E275487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DBAADD6" w14:textId="4D9C9286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lastRenderedPageBreak/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DABD669" w14:textId="0AADF85F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NUMBER(10)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F1E183F" w14:textId="77777777" w:rsidR="00ED726F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Oznaczenie umowy na podstawie, której nadawane są przesyłki pocztowe (idUmowyMRUMC).</w:t>
            </w:r>
          </w:p>
          <w:p w14:paraId="444D7B19" w14:textId="77777777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B7838C9" w14:textId="50950A85" w:rsidR="00ED726F" w:rsidRPr="00190BE9" w:rsidRDefault="00ED726F" w:rsidP="00ED726F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ED726F" w:rsidRPr="00190BE9" w14:paraId="167702FB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CEC9D31" w14:textId="00C15DCC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C573B89" w14:textId="1538078B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(10)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1862E53" w14:textId="77777777" w:rsidR="00ED726F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Oznaczenie Karty na podstawie, której nadawane są przesyłki pocztowe (idKartyMRUMR).</w:t>
            </w:r>
          </w:p>
          <w:p w14:paraId="3993F5B3" w14:textId="77777777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C45A279" w14:textId="33ABE86D" w:rsidR="00ED726F" w:rsidRPr="00190BE9" w:rsidRDefault="00ED726F" w:rsidP="00ED726F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ED726F" w:rsidRPr="00ED726F" w14:paraId="270080CB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A9C857" w14:textId="65007D9E" w:rsidR="00ED726F" w:rsidRPr="00ED726F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B6D66">
              <w:rPr>
                <w:rStyle w:val="spellingerror"/>
                <w:rFonts w:ascii="Arial" w:hAnsi="Arial" w:cs="Arial"/>
                <w:sz w:val="16"/>
                <w:szCs w:val="16"/>
                <w:u w:val="single"/>
              </w:rPr>
              <w:t>IdKartyPlatnika</w:t>
            </w:r>
            <w:r w:rsidRPr="006B6D66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0778FDD" w14:textId="5EDFFAB0" w:rsidR="00ED726F" w:rsidRPr="00ED726F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B6D66">
              <w:rPr>
                <w:rStyle w:val="contextualspellingandgrammarerror"/>
                <w:rFonts w:ascii="Arial" w:hAnsi="Arial" w:cs="Arial"/>
                <w:sz w:val="16"/>
                <w:szCs w:val="16"/>
                <w:u w:val="single"/>
              </w:rPr>
              <w:t>NUMBER(</w:t>
            </w:r>
            <w:r w:rsidRPr="006B6D66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10)</w:t>
            </w:r>
            <w:r w:rsidRPr="006B6D66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5D6FE74" w14:textId="51A123D4" w:rsidR="00ED726F" w:rsidRPr="00ED726F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B6D66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 w:rsidRPr="006B6D66">
              <w:rPr>
                <w:rStyle w:val="normaltextrun"/>
                <w:sz w:val="16"/>
                <w:szCs w:val="16"/>
                <w:u w:val="single"/>
              </w:rPr>
              <w:t> </w:t>
            </w:r>
            <w:r w:rsidRPr="006B6D66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pozwalający na wskazanie, fakturowanie i </w:t>
            </w:r>
            <w:r w:rsidRPr="006B6D66">
              <w:rPr>
                <w:rStyle w:val="contextualspellingandgrammarerror"/>
                <w:rFonts w:ascii="Arial" w:hAnsi="Arial" w:cs="Arial"/>
                <w:sz w:val="16"/>
                <w:szCs w:val="16"/>
                <w:u w:val="single"/>
              </w:rPr>
              <w:t>raportowanie  innego</w:t>
            </w:r>
            <w:r w:rsidRPr="006B6D66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 płatnika niż Nadawca/Odbiorca np. Allegro</w:t>
            </w:r>
            <w:r w:rsidRPr="006B6D66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3EC9AEF" w14:textId="2DE85974" w:rsidR="00ED726F" w:rsidRPr="00ED726F" w:rsidRDefault="00ED726F" w:rsidP="00ED726F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6D66">
              <w:rPr>
                <w:rStyle w:val="normaltextrun"/>
                <w:rFonts w:ascii="Arial" w:hAnsi="Arial" w:cs="Arial"/>
                <w:sz w:val="16"/>
                <w:szCs w:val="16"/>
                <w:u w:val="single"/>
              </w:rPr>
              <w:t>NIE </w:t>
            </w:r>
            <w:r w:rsidRPr="006B6D66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D726F" w:rsidRPr="00190BE9" w14:paraId="11483C5F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C3A49C1" w14:textId="45BC7E06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32C6E79" w14:textId="6B3B7F93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49A0A9C" w14:textId="77777777" w:rsidR="00ED726F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G – Gotówka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B80034">
              <w:rPr>
                <w:rFonts w:ascii="Arial" w:hAnsi="Arial" w:cs="Arial"/>
                <w:sz w:val="16"/>
                <w:szCs w:val="16"/>
              </w:rPr>
              <w:t>K – Z dołu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  <w:t>Q – Z góry</w:t>
            </w:r>
          </w:p>
          <w:p w14:paraId="2A96C717" w14:textId="77777777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5607A7E" w14:textId="24C64964" w:rsidR="00ED726F" w:rsidRPr="00190BE9" w:rsidRDefault="00ED726F" w:rsidP="00ED726F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B80034">
              <w:rPr>
                <w:rFonts w:ascii="Arial" w:hAnsi="Arial" w:cs="Arial"/>
                <w:sz w:val="16"/>
                <w:szCs w:val="16"/>
              </w:rPr>
              <w:t>la pliku tworzonego przez system Poczty Polsk</w:t>
            </w:r>
            <w:r>
              <w:rPr>
                <w:rFonts w:ascii="Arial" w:hAnsi="Arial" w:cs="Arial"/>
                <w:sz w:val="16"/>
                <w:szCs w:val="16"/>
              </w:rPr>
              <w:t>iej</w:t>
            </w:r>
            <w:r w:rsidR="00FA2E1D">
              <w:rPr>
                <w:rFonts w:ascii="Arial" w:hAnsi="Arial" w:cs="Arial"/>
                <w:sz w:val="16"/>
                <w:szCs w:val="16"/>
              </w:rPr>
              <w:t>. Pole zwracane w potwierdzeniu zwrotnym do EN</w:t>
            </w:r>
          </w:p>
        </w:tc>
      </w:tr>
      <w:tr w:rsidR="00A720BA" w:rsidRPr="00190BE9" w14:paraId="018BF901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B181B8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6E46FE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4A56EF9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Informuje o ilości przesyłek; Ilosc = 1 </w:t>
            </w:r>
          </w:p>
          <w:p w14:paraId="799F0492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47F4521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A720BA" w:rsidRPr="00190BE9" w14:paraId="65C06231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1DC520F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NrNadania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C44FA38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(13)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D400398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Numer nadania przypisany do przesyłki. </w:t>
            </w:r>
          </w:p>
          <w:p w14:paraId="4BD6C279" w14:textId="77777777" w:rsidR="00A720BA" w:rsidRPr="00190BE9" w:rsidRDefault="00A720BA" w:rsidP="00C16FD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08EF774C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68469E" w:rsidRPr="00190BE9" w14:paraId="501CF4D5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3543491" w14:textId="098B50EA" w:rsidR="0068469E" w:rsidRDefault="0068469E" w:rsidP="0068469E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0719D29" w14:textId="40ABEA10" w:rsidR="0068469E" w:rsidRDefault="0068469E" w:rsidP="0068469E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E3F457A" w14:textId="77777777" w:rsidR="0068469E" w:rsidRDefault="0068469E" w:rsidP="0068469E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21A6D263" w14:textId="77777777" w:rsidR="0068469E" w:rsidRDefault="0068469E" w:rsidP="0068469E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7E1E50D" w14:textId="7C590EBE" w:rsidR="0068469E" w:rsidRDefault="0068469E" w:rsidP="0068469E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720BA" w:rsidRPr="00190BE9" w14:paraId="64FF4275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083EBDC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Obszar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FFC2CA3" w14:textId="0AFCB3E8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84961A1" w14:textId="7ABCA84A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Cecha obszar dla Serwis=</w:t>
            </w:r>
            <w:r w:rsidR="00DD57C0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02330D12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K- Kraj</w:t>
            </w:r>
          </w:p>
          <w:p w14:paraId="7B892C20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 - Miasto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86EB77E" w14:textId="77777777" w:rsidR="00A720BA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  <w:p w14:paraId="2A8254E3" w14:textId="58CDA59D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Serwis=</w:t>
            </w:r>
            <w:r w:rsidR="00DD57C0">
              <w:rPr>
                <w:rFonts w:ascii="Arial" w:hAnsi="Arial" w:cs="Arial"/>
                <w:sz w:val="16"/>
                <w:szCs w:val="16"/>
              </w:rPr>
              <w:t>D</w:t>
            </w:r>
          </w:p>
        </w:tc>
      </w:tr>
      <w:tr w:rsidR="00A720BA" w:rsidRPr="00190BE9" w14:paraId="7D7F8BAF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FA572F9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Serwis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9388695" w14:textId="57167C08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</w:t>
            </w:r>
            <w:r w:rsidR="005A0E31">
              <w:rPr>
                <w:rFonts w:ascii="Arial" w:hAnsi="Arial" w:cs="Arial"/>
                <w:sz w:val="16"/>
                <w:szCs w:val="16"/>
              </w:rPr>
              <w:t>1</w:t>
            </w:r>
            <w:r w:rsidRPr="00190BE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088FF0F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Serwis dla przesyłki </w:t>
            </w:r>
            <w:r>
              <w:rPr>
                <w:rFonts w:ascii="Arial" w:hAnsi="Arial" w:cs="Arial"/>
                <w:sz w:val="16"/>
                <w:szCs w:val="16"/>
              </w:rPr>
              <w:t>Pocztex 2.0</w:t>
            </w:r>
            <w:r w:rsidRPr="00190BE9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151B66A2" w14:textId="007A1B15" w:rsidR="00A720BA" w:rsidRDefault="00DD57C0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A720BA">
              <w:rPr>
                <w:rFonts w:ascii="Arial" w:hAnsi="Arial" w:cs="Arial"/>
                <w:sz w:val="16"/>
                <w:szCs w:val="16"/>
              </w:rPr>
              <w:t xml:space="preserve">– Na </w:t>
            </w:r>
            <w:r w:rsidR="004340A0">
              <w:rPr>
                <w:rFonts w:ascii="Arial" w:hAnsi="Arial" w:cs="Arial"/>
                <w:sz w:val="16"/>
                <w:szCs w:val="16"/>
              </w:rPr>
              <w:t>dziś</w:t>
            </w:r>
            <w:r w:rsidR="00A720BA" w:rsidRPr="00190BE9">
              <w:rPr>
                <w:rFonts w:ascii="Arial" w:hAnsi="Arial" w:cs="Arial"/>
                <w:sz w:val="16"/>
                <w:szCs w:val="16"/>
              </w:rPr>
              <w:br/>
            </w:r>
            <w:r w:rsidR="002F7BCA">
              <w:rPr>
                <w:rFonts w:ascii="Arial" w:hAnsi="Arial" w:cs="Arial"/>
                <w:sz w:val="16"/>
                <w:szCs w:val="16"/>
              </w:rPr>
              <w:t>Q</w:t>
            </w:r>
            <w:r w:rsidR="00A720BA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A720BA" w:rsidRPr="00190BE9">
              <w:rPr>
                <w:rFonts w:ascii="Arial" w:hAnsi="Arial" w:cs="Arial"/>
                <w:sz w:val="16"/>
                <w:szCs w:val="16"/>
              </w:rPr>
              <w:t>Kurier</w:t>
            </w:r>
          </w:p>
          <w:p w14:paraId="573D0BD9" w14:textId="77777777" w:rsidR="00A720BA" w:rsidRPr="00CA3584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BFC6A1C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A720BA" w:rsidRPr="00190BE9" w14:paraId="5B56E91E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11EBEC6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38971B2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ADB833F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Masa przesyłki; podana w gramach. Maksymalna wartość </w:t>
            </w:r>
            <w:r>
              <w:rPr>
                <w:rFonts w:ascii="Arial" w:hAnsi="Arial" w:cs="Arial"/>
                <w:sz w:val="16"/>
                <w:szCs w:val="16"/>
              </w:rPr>
              <w:t>wynika z cennika</w:t>
            </w:r>
            <w:r w:rsidRPr="00190BE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246C99A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0B0D7E3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720BA" w:rsidRPr="00190BE9" w14:paraId="15E77F60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03A12F2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Odleglosc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EF588BC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NUMBER(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90BE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C8B5E53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Odległość do miejsca</w:t>
            </w:r>
            <w:r>
              <w:rPr>
                <w:rFonts w:ascii="Arial" w:hAnsi="Arial" w:cs="Arial"/>
                <w:sz w:val="16"/>
                <w:szCs w:val="16"/>
              </w:rPr>
              <w:t xml:space="preserve"> doręczenia/ odbioru przesyłki </w:t>
            </w:r>
            <w:r w:rsidRPr="00190BE9">
              <w:rPr>
                <w:rFonts w:ascii="Arial" w:hAnsi="Arial" w:cs="Arial"/>
                <w:sz w:val="16"/>
                <w:szCs w:val="16"/>
              </w:rPr>
              <w:t xml:space="preserve">(max </w:t>
            </w:r>
            <w:r>
              <w:rPr>
                <w:rFonts w:ascii="Arial" w:hAnsi="Arial" w:cs="Arial"/>
                <w:sz w:val="16"/>
                <w:szCs w:val="16"/>
              </w:rPr>
              <w:t>50</w:t>
            </w:r>
            <w:r w:rsidRPr="00190BE9">
              <w:rPr>
                <w:rFonts w:ascii="Arial" w:hAnsi="Arial" w:cs="Arial"/>
                <w:sz w:val="16"/>
                <w:szCs w:val="16"/>
              </w:rPr>
              <w:t>km).</w:t>
            </w:r>
          </w:p>
          <w:p w14:paraId="39AE81AD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6B1967F" w14:textId="550DC195" w:rsidR="00A720BA" w:rsidRPr="0069569A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Dla Serwis = </w:t>
            </w:r>
            <w:r w:rsidR="00DD57C0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720BA" w:rsidRPr="00190BE9" w14:paraId="5DF878CB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D0E357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PniUP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5258A17" w14:textId="77777777" w:rsidR="00A720BA" w:rsidRPr="00190BE9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C2F8460" w14:textId="77777777" w:rsidR="00A720BA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Numer PNI placówki pocztowej właściwe dla urzędu wydania przesyłki (PNI pobierane z systemu EJP)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5F61F8E" w14:textId="77777777" w:rsidR="00A720BA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E256BC5" w14:textId="77777777" w:rsidR="00A720BA" w:rsidRPr="00CA3584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CA42E98" w14:textId="77777777" w:rsidR="00A720BA" w:rsidRPr="00190BE9" w:rsidRDefault="00A720BA" w:rsidP="00C16FD6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</w:t>
            </w:r>
          </w:p>
          <w:p w14:paraId="719C68BD" w14:textId="77777777" w:rsidR="00A720BA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Wartość wymagana dla przesyłki z opcją „Punkt odbioru”</w:t>
            </w:r>
          </w:p>
          <w:p w14:paraId="186B0DAE" w14:textId="77777777" w:rsidR="00A720BA" w:rsidRPr="00190BE9" w:rsidRDefault="00A720BA" w:rsidP="00C16FD6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865294" w:rsidRPr="00190BE9" w14:paraId="020C9E9B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0AC754E" w14:textId="77777777" w:rsidR="00865294" w:rsidRPr="00B8003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WieloPaczkGuid</w:t>
            </w:r>
          </w:p>
          <w:p w14:paraId="23E571A5" w14:textId="77777777" w:rsidR="00865294" w:rsidRPr="00190BE9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44582E3" w14:textId="231D12E5" w:rsidR="00865294" w:rsidRPr="00190BE9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 (38)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D6AA1DA" w14:textId="77777777" w:rsidR="0086529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Unikalny identyfikator łączący wszystkie przesyłki w ramach „przesyłki wielopaczkowej” (każdy zestaw przesyłek powinien posiadać wspólny ale unikalny w ramach pliku GUID). Minimalna ilość przesyłek z tym samym GUID to 2. </w:t>
            </w:r>
          </w:p>
          <w:p w14:paraId="6ECFE6AF" w14:textId="77777777" w:rsidR="0086529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8D1B425" w14:textId="77777777" w:rsidR="00865294" w:rsidRDefault="00865294" w:rsidP="00865294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Pole n</w:t>
            </w:r>
            <w:r w:rsidRPr="00B80034">
              <w:rPr>
                <w:rFonts w:ascii="Arial" w:hAnsi="Arial"/>
                <w:sz w:val="16"/>
                <w:szCs w:val="16"/>
              </w:rPr>
              <w:t>ie występuje, jeżeli pol</w:t>
            </w:r>
            <w:r>
              <w:rPr>
                <w:rFonts w:ascii="Arial" w:hAnsi="Arial"/>
                <w:sz w:val="16"/>
                <w:szCs w:val="16"/>
              </w:rPr>
              <w:t>e</w:t>
            </w:r>
            <w:r w:rsidRPr="00B80034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PniUP posiada wartość.</w:t>
            </w:r>
          </w:p>
          <w:p w14:paraId="69BAFDED" w14:textId="77777777" w:rsidR="00865294" w:rsidRPr="00B8003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5AC6788" w14:textId="5FF8D0EC" w:rsidR="00865294" w:rsidRPr="00190BE9" w:rsidRDefault="00865294" w:rsidP="00865294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865294" w:rsidRPr="00190BE9" w14:paraId="1EEE02CD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773D3A3" w14:textId="77777777" w:rsidR="00865294" w:rsidRPr="00B8003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WieloPaczkNumer</w:t>
            </w:r>
          </w:p>
          <w:p w14:paraId="35DB0A17" w14:textId="77777777" w:rsidR="00865294" w:rsidRPr="00190BE9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F1EF431" w14:textId="618AEF40" w:rsidR="00865294" w:rsidRPr="00190BE9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NUMBER(4)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A095EB1" w14:textId="77777777" w:rsidR="00865294" w:rsidRPr="00B80034" w:rsidRDefault="00865294" w:rsidP="0086529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Kolejny numer przesyłki przy usłudze wielopaczkowości. </w:t>
            </w:r>
          </w:p>
          <w:p w14:paraId="518ABB7D" w14:textId="77777777" w:rsidR="00865294" w:rsidRPr="00B8003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4826A1E" w14:textId="77777777" w:rsidR="00865294" w:rsidRDefault="00865294" w:rsidP="0086529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Tak, jeżeli występuje parametr WieloPaczkGuid</w:t>
            </w:r>
          </w:p>
          <w:p w14:paraId="52479362" w14:textId="77777777" w:rsidR="00865294" w:rsidRPr="00190BE9" w:rsidRDefault="00865294" w:rsidP="00865294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20BA" w:rsidRPr="00190BE9" w14:paraId="6136BF67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03EE082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737B01F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E6C6763" w14:textId="77777777" w:rsidR="00A720BA" w:rsidRPr="00B80034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</w:t>
            </w:r>
            <w:r>
              <w:rPr>
                <w:rFonts w:ascii="Arial" w:hAnsi="Arial" w:cs="Arial"/>
                <w:sz w:val="16"/>
                <w:szCs w:val="16"/>
              </w:rPr>
              <w:t xml:space="preserve"> (rozliczenie w ramach umowy OPNA lub gotówkowe przy odbiorze)</w:t>
            </w:r>
            <w:r w:rsidRPr="00B80034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3FC6F770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T – tak</w:t>
            </w:r>
          </w:p>
          <w:p w14:paraId="4F0F5F8D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 – nie (wszystko inne będzie traktowane jak N – tzn. przesyłka jest opłacona przez nadawcę).</w:t>
            </w: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</w:p>
          <w:p w14:paraId="1BD1723A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4D17D1EB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44B4D">
              <w:rPr>
                <w:rFonts w:ascii="Arial" w:hAnsi="Arial" w:cs="Arial"/>
                <w:sz w:val="16"/>
                <w:szCs w:val="16"/>
              </w:rPr>
              <w:t>Dotyczy przesyłek rozliczanych w ramach umowy z opłatą przerzuconą na adresata lub przesyłek nadanych z opcją opłaca odbiorca.</w:t>
            </w:r>
          </w:p>
          <w:p w14:paraId="25DCFCB7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9D7B1E1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Pole wykorzystywane będzie również do obsługi przesyłek zwykłych i eZwrotów</w:t>
            </w:r>
          </w:p>
          <w:p w14:paraId="52CFBD7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06A41E9A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lastRenderedPageBreak/>
              <w:t>Nie</w:t>
            </w:r>
          </w:p>
        </w:tc>
      </w:tr>
      <w:tr w:rsidR="00A720BA" w:rsidRPr="00190BE9" w14:paraId="241F2FC2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C59BADF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KanalDoreczenia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962B86D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CHAR(3)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B4A2F61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Oznaczenie kanału doręczenia.</w:t>
            </w:r>
          </w:p>
          <w:p w14:paraId="3808406E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Może przyjmować wartości:</w:t>
            </w:r>
          </w:p>
          <w:p w14:paraId="2F9C8B89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Standardowy </w:t>
            </w:r>
          </w:p>
          <w:p w14:paraId="23A1DCDD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Skrytka pocztowa</w:t>
            </w:r>
          </w:p>
          <w:p w14:paraId="696464D3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APM- Automat Pocztowy</w:t>
            </w:r>
          </w:p>
          <w:p w14:paraId="4B7CD482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PP – Placówka Pocztowa</w:t>
            </w:r>
          </w:p>
          <w:p w14:paraId="0EF1619C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ZPO – Zewnętrzny Punkt Odbioru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D3A641A" w14:textId="77777777" w:rsidR="00A720BA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A720BA" w:rsidRPr="00190BE9" w14:paraId="0AE49BFB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B77F80C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KopertaPocztex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473C4A5" w14:textId="0341644C" w:rsidR="00A720BA" w:rsidRPr="00190BE9" w:rsidRDefault="00C4246E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84BB115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Informuje, czy występuje cecha Koperta Pocztex</w:t>
            </w:r>
          </w:p>
          <w:p w14:paraId="5AD51C83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T- Tak</w:t>
            </w:r>
          </w:p>
          <w:p w14:paraId="3CB3BC09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N- Nie</w:t>
            </w:r>
          </w:p>
          <w:p w14:paraId="56417511" w14:textId="77777777" w:rsidR="00A720BA" w:rsidRPr="00005310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834F82D" w14:textId="77777777" w:rsidR="00A720BA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</w:t>
            </w:r>
          </w:p>
          <w:p w14:paraId="13219883" w14:textId="33B8540B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Wartość wymagana dla przesyłki z Serwis=</w:t>
            </w:r>
            <w:r w:rsidR="002F7BCA">
              <w:rPr>
                <w:rFonts w:ascii="Arial" w:hAnsi="Arial" w:cs="Arial"/>
                <w:sz w:val="16"/>
                <w:szCs w:val="16"/>
              </w:rPr>
              <w:t>Q</w:t>
            </w:r>
            <w:r w:rsidR="00C309B1">
              <w:rPr>
                <w:rFonts w:ascii="Arial" w:hAnsi="Arial" w:cs="Arial"/>
                <w:sz w:val="16"/>
                <w:szCs w:val="16"/>
              </w:rPr>
              <w:t xml:space="preserve"> oraz Format=S</w:t>
            </w:r>
          </w:p>
        </w:tc>
      </w:tr>
      <w:tr w:rsidR="00A720BA" w:rsidRPr="00190BE9" w14:paraId="6286641C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1869AB7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3EA27C2" w14:textId="2CFBD03C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</w:t>
            </w:r>
            <w:r w:rsidR="004340A0">
              <w:rPr>
                <w:rFonts w:ascii="Arial" w:hAnsi="Arial" w:cs="Arial"/>
                <w:sz w:val="16"/>
                <w:szCs w:val="16"/>
              </w:rPr>
              <w:t>20</w:t>
            </w:r>
            <w:r w:rsidRPr="00190BE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904300B" w14:textId="77777777" w:rsidR="00A720BA" w:rsidRPr="00B80034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Usługi </w:t>
            </w:r>
            <w:r>
              <w:rPr>
                <w:rFonts w:ascii="Arial" w:hAnsi="Arial" w:cs="Arial"/>
                <w:sz w:val="16"/>
                <w:szCs w:val="16"/>
              </w:rPr>
              <w:t>dodatkowe</w:t>
            </w:r>
            <w:r w:rsidRPr="00B80034">
              <w:rPr>
                <w:rFonts w:ascii="Arial" w:hAnsi="Arial" w:cs="Arial"/>
                <w:sz w:val="16"/>
                <w:szCs w:val="16"/>
              </w:rPr>
              <w:t>, jakie są aktywne dla rozpatrywanej przesyłki:</w:t>
            </w:r>
          </w:p>
          <w:p w14:paraId="75FC7588" w14:textId="77777777" w:rsidR="004340A0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FF4C39">
              <w:rPr>
                <w:rFonts w:ascii="Arial" w:hAnsi="Arial" w:cs="Arial"/>
                <w:sz w:val="16"/>
                <w:szCs w:val="16"/>
              </w:rPr>
              <w:t>D – Potwierdzenie doręczenia albo zwrotu</w:t>
            </w:r>
            <w:r w:rsidRPr="00FF4C39">
              <w:rPr>
                <w:rFonts w:ascii="Arial" w:hAnsi="Arial" w:cs="Arial"/>
                <w:sz w:val="16"/>
                <w:szCs w:val="16"/>
              </w:rPr>
              <w:br/>
              <w:t>E – Doręczenie we wskazanym dniu</w:t>
            </w:r>
            <w:r w:rsidRPr="00FF4C39">
              <w:rPr>
                <w:rFonts w:ascii="Arial" w:hAnsi="Arial" w:cs="Arial"/>
                <w:sz w:val="16"/>
                <w:szCs w:val="16"/>
              </w:rPr>
              <w:br/>
              <w:t>F – Doręczenie do (godz)</w:t>
            </w:r>
          </w:p>
          <w:p w14:paraId="20B3E56C" w14:textId="3212008E" w:rsidR="00A720BA" w:rsidRPr="00C16FD6" w:rsidRDefault="004340A0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 – Odbiór w sobotę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 xml:space="preserve">K – Ostrożnie 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>L – Doręczenie po godzinie 17:00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>M – Przesyłka nie</w:t>
            </w:r>
            <w:r w:rsidR="00A720BA" w:rsidRPr="00C16FD6">
              <w:rPr>
                <w:rFonts w:ascii="Arial" w:hAnsi="Arial" w:cs="Arial"/>
                <w:sz w:val="16"/>
                <w:szCs w:val="16"/>
              </w:rPr>
              <w:t>s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t>tandardowa (Ponadgabaryt)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>O – Potwierdzenie odbioru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>P – Pobranie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>R – Dokumenty zwrotne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>S – Sprawdzenie zawartości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>U – Ubezpieczenie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>W – Wartość</w:t>
            </w:r>
            <w:r w:rsidR="00A720BA" w:rsidRPr="00FF4C39">
              <w:rPr>
                <w:rFonts w:ascii="Arial" w:hAnsi="Arial" w:cs="Arial"/>
                <w:sz w:val="16"/>
                <w:szCs w:val="16"/>
              </w:rPr>
              <w:br/>
              <w:t>Z – Doręczenie do rąk własnych</w:t>
            </w:r>
          </w:p>
          <w:p w14:paraId="30752864" w14:textId="77777777" w:rsidR="00A720BA" w:rsidRPr="00C16FD6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16FD6">
              <w:rPr>
                <w:rFonts w:ascii="Arial" w:hAnsi="Arial" w:cs="Arial"/>
                <w:sz w:val="16"/>
                <w:szCs w:val="16"/>
              </w:rPr>
              <w:t>4 – Nadanie tradycyjne</w:t>
            </w:r>
          </w:p>
          <w:p w14:paraId="199B5B19" w14:textId="77777777" w:rsidR="00A720BA" w:rsidRPr="00C16FD6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16FD6">
              <w:rPr>
                <w:rFonts w:ascii="Arial" w:hAnsi="Arial" w:cs="Arial"/>
                <w:sz w:val="16"/>
                <w:szCs w:val="16"/>
              </w:rPr>
              <w:t>5 – Masa 30-50 kg</w:t>
            </w:r>
          </w:p>
          <w:p w14:paraId="78028E98" w14:textId="77777777" w:rsidR="00A720BA" w:rsidRPr="00FF4C3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16FD6">
              <w:rPr>
                <w:rFonts w:ascii="Arial" w:hAnsi="Arial" w:cs="Arial"/>
                <w:sz w:val="16"/>
                <w:szCs w:val="16"/>
              </w:rPr>
              <w:t>6 – Nadanie przesyłki u kuriera</w:t>
            </w:r>
          </w:p>
          <w:p w14:paraId="1525461F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1FFD220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E2CFEAC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  <w:p w14:paraId="7F32FFA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726F" w:rsidRPr="00190BE9" w14:paraId="04351417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8E20C3C" w14:textId="51B73507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EPO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2FC1B5C" w14:textId="7C7A2EDF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6651F56" w14:textId="77777777" w:rsidR="00ED726F" w:rsidRPr="00B80034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rodzaju przesyłki EPO; dostępne wartości:</w:t>
            </w:r>
          </w:p>
          <w:p w14:paraId="2070300A" w14:textId="77777777" w:rsidR="00ED726F" w:rsidRPr="00B80034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</w:t>
            </w:r>
            <w:r>
              <w:rPr>
                <w:rFonts w:ascii="Arial" w:hAnsi="Arial" w:cs="Arial"/>
                <w:sz w:val="16"/>
              </w:rPr>
              <w:t>–</w:t>
            </w:r>
            <w:r w:rsidRPr="00B80034">
              <w:rPr>
                <w:rFonts w:ascii="Arial" w:hAnsi="Arial" w:cs="Arial"/>
                <w:sz w:val="16"/>
              </w:rPr>
              <w:t xml:space="preserve"> zwykłe</w:t>
            </w:r>
          </w:p>
          <w:p w14:paraId="0AEFA49C" w14:textId="77777777" w:rsidR="00ED726F" w:rsidRPr="00B80034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rozszerzone</w:t>
            </w:r>
          </w:p>
          <w:p w14:paraId="268AB842" w14:textId="77777777" w:rsidR="00ED726F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Jeśli pola brak lub wartość pola &lt;&gt; Z/ R to przesyłka nie jest przesyłką EPO.</w:t>
            </w:r>
          </w:p>
          <w:p w14:paraId="2CB26FCA" w14:textId="77777777" w:rsidR="00ED726F" w:rsidRPr="00190BE9" w:rsidRDefault="00ED726F" w:rsidP="00ED726F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4776A47" w14:textId="32CB8FAC" w:rsidR="00ED726F" w:rsidRDefault="00ED726F" w:rsidP="00ED726F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720BA" w:rsidRPr="00190BE9" w14:paraId="0D62FF3A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8BB7A16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Wartosc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B4777C2" w14:textId="3312F5F3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 (</w:t>
            </w:r>
            <w:r w:rsidR="002F7BCA">
              <w:rPr>
                <w:rFonts w:ascii="Arial" w:hAnsi="Arial" w:cs="Arial"/>
                <w:sz w:val="16"/>
                <w:szCs w:val="16"/>
              </w:rPr>
              <w:t>7</w:t>
            </w:r>
            <w:r w:rsidRPr="00190BE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FCA182D" w14:textId="0FDA5312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Zadeklarowana wartość; podana w groszach; max </w:t>
            </w:r>
            <w:r w:rsidR="002F7BCA">
              <w:rPr>
                <w:rFonts w:ascii="Arial" w:hAnsi="Arial" w:cs="Arial"/>
                <w:sz w:val="16"/>
                <w:szCs w:val="16"/>
              </w:rPr>
              <w:t>7</w:t>
            </w:r>
            <w:r w:rsidRPr="00190BE9">
              <w:rPr>
                <w:rFonts w:ascii="Arial" w:hAnsi="Arial" w:cs="Arial"/>
                <w:sz w:val="16"/>
                <w:szCs w:val="16"/>
              </w:rPr>
              <w:t>0000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2F7BCA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370E7A39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173AA8F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W</w:t>
            </w:r>
          </w:p>
        </w:tc>
      </w:tr>
      <w:tr w:rsidR="00A720BA" w:rsidRPr="00190BE9" w14:paraId="243DB116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9E60E4B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UbezpieczenieOpcja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9BF0BE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(3)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1380FF5" w14:textId="77777777" w:rsidR="00A720BA" w:rsidRPr="00190BE9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Opcja wybranego ubezpieczenia: </w:t>
            </w:r>
          </w:p>
          <w:p w14:paraId="5DB3D77F" w14:textId="77777777" w:rsidR="00567539" w:rsidRDefault="00A720BA" w:rsidP="00C16FD6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</w:rPr>
            </w:pPr>
            <w:r w:rsidRPr="00190BE9">
              <w:rPr>
                <w:rFonts w:ascii="Arial" w:hAnsi="Arial"/>
                <w:sz w:val="16"/>
              </w:rPr>
              <w:t>S – standard</w:t>
            </w:r>
          </w:p>
          <w:p w14:paraId="4EC8F3A8" w14:textId="562BB207" w:rsidR="00A720BA" w:rsidRPr="00190BE9" w:rsidRDefault="00567539" w:rsidP="00C16FD6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P - precjoza</w:t>
            </w:r>
            <w:r w:rsidR="00A720BA">
              <w:rPr>
                <w:rFonts w:ascii="Arial" w:hAnsi="Arial"/>
                <w:sz w:val="16"/>
              </w:rPr>
              <w:br/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0E386314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0BE9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0BE9">
              <w:rPr>
                <w:rFonts w:ascii="Arial" w:hAnsi="Arial" w:cs="Arial"/>
                <w:sz w:val="16"/>
                <w:szCs w:val="16"/>
              </w:rPr>
              <w:t xml:space="preserve">U </w:t>
            </w:r>
          </w:p>
        </w:tc>
      </w:tr>
      <w:tr w:rsidR="00A720BA" w:rsidRPr="00190BE9" w14:paraId="08B6DB38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DBF630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UbezpieczenieKwota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246A256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 (9)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ACEB042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Górna wartość kwoty ubezpieczenia dla wybranego zakresu ubezpieczenia lub wartość ubezpieczenia wpisana ręcznie.</w:t>
            </w:r>
          </w:p>
          <w:p w14:paraId="764CA6D8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5A9A89F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0BE9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0BE9">
              <w:rPr>
                <w:rFonts w:ascii="Arial" w:hAnsi="Arial" w:cs="Arial"/>
                <w:sz w:val="16"/>
                <w:szCs w:val="16"/>
              </w:rPr>
              <w:t>U</w:t>
            </w:r>
          </w:p>
        </w:tc>
      </w:tr>
      <w:tr w:rsidR="00745678" w:rsidRPr="00190BE9" w14:paraId="217C8FFA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0F78772" w14:textId="078ADEF0" w:rsidR="00745678" w:rsidRPr="00190BE9" w:rsidRDefault="00745678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Zawartosc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3140989" w14:textId="680397DB" w:rsidR="00745678" w:rsidRPr="00190BE9" w:rsidRDefault="00745678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CHAR(2)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58A999B" w14:textId="77777777" w:rsidR="00745678" w:rsidRDefault="00C4246E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Zawartość przesyłki:</w:t>
            </w:r>
          </w:p>
          <w:p w14:paraId="284FE579" w14:textId="0A275A8E" w:rsidR="00C4246E" w:rsidRDefault="00C4246E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 – Inne</w:t>
            </w:r>
          </w:p>
          <w:p w14:paraId="6EFEF7EA" w14:textId="49F2417C" w:rsidR="00C4246E" w:rsidRDefault="00C4246E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 – Owady</w:t>
            </w:r>
          </w:p>
          <w:p w14:paraId="18F2E627" w14:textId="77777777" w:rsidR="00C4246E" w:rsidRDefault="00C4246E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PG – Płyny lub gazy</w:t>
            </w:r>
          </w:p>
          <w:p w14:paraId="150F12B4" w14:textId="77777777" w:rsidR="00C4246E" w:rsidRDefault="00C4246E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 – Przedmioty łatwo tłukące się i szkło</w:t>
            </w:r>
          </w:p>
          <w:p w14:paraId="74F41849" w14:textId="77777777" w:rsidR="00C4246E" w:rsidRDefault="00C4246E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LK – Rzeczy łamliwe i kruche</w:t>
            </w:r>
          </w:p>
          <w:p w14:paraId="4EF4920D" w14:textId="77777777" w:rsidR="00C4246E" w:rsidRDefault="00C4246E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ZP – Żywe ptaki</w:t>
            </w:r>
          </w:p>
          <w:p w14:paraId="62BEC6E7" w14:textId="6042558B" w:rsidR="00C4246E" w:rsidRPr="00190BE9" w:rsidRDefault="00C4246E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ZR – Żywe rośliny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BE168C1" w14:textId="1F34BCEF" w:rsidR="00745678" w:rsidRDefault="00C4246E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A720BA" w:rsidRPr="00190BE9" w14:paraId="15C97098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A04A5C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SposobZwrotuDokumentow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F5859C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190BE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0B78C74A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Sposób wykonania usługi komplementarnej „Dokumenty zwrotne”; dostępne wartości:</w:t>
            </w:r>
          </w:p>
          <w:p w14:paraId="33822ADD" w14:textId="15E333CF" w:rsidR="00A720BA" w:rsidRDefault="00207F6C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P2K</w:t>
            </w:r>
            <w:r w:rsidR="00A720BA" w:rsidRPr="00190BE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A720BA">
              <w:rPr>
                <w:rFonts w:ascii="Arial" w:hAnsi="Arial" w:cs="Arial"/>
                <w:sz w:val="16"/>
                <w:szCs w:val="16"/>
              </w:rPr>
              <w:t>Kurier Pocztex</w:t>
            </w:r>
          </w:p>
          <w:p w14:paraId="34DD75F4" w14:textId="7AC287F5" w:rsidR="009B79D0" w:rsidRDefault="009B79D0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 – List ekonomiczny rejestrowany</w:t>
            </w:r>
          </w:p>
          <w:p w14:paraId="13E6AE0E" w14:textId="3B40E258" w:rsidR="009B79D0" w:rsidRDefault="009B79D0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="00567539">
              <w:rPr>
                <w:rFonts w:ascii="Arial" w:hAnsi="Arial" w:cs="Arial"/>
                <w:sz w:val="16"/>
                <w:szCs w:val="16"/>
              </w:rPr>
              <w:t>– List priorytetowy rejestrowany</w:t>
            </w:r>
          </w:p>
          <w:p w14:paraId="23B336FB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D50F4BB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R</w:t>
            </w:r>
          </w:p>
        </w:tc>
      </w:tr>
      <w:tr w:rsidR="00A720BA" w:rsidRPr="00190BE9" w14:paraId="631601B3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BF135B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lastRenderedPageBreak/>
              <w:t>SposobPobrania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FA64D5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9F14AA2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Forma przekazania kwoty pobrania:</w:t>
            </w:r>
          </w:p>
          <w:p w14:paraId="48C90EC1" w14:textId="77777777" w:rsidR="00A720BA" w:rsidRDefault="00A720BA" w:rsidP="00C16FD6">
            <w:pPr>
              <w:rPr>
                <w:rFonts w:ascii="Arial" w:hAnsi="Arial"/>
                <w:sz w:val="16"/>
                <w:szCs w:val="16"/>
              </w:rPr>
            </w:pPr>
            <w:r w:rsidRPr="00190BE9">
              <w:rPr>
                <w:rFonts w:ascii="Arial" w:hAnsi="Arial"/>
                <w:sz w:val="16"/>
                <w:szCs w:val="16"/>
              </w:rPr>
              <w:t>P – Na wskazany adres</w:t>
            </w:r>
            <w:r w:rsidRPr="00190BE9">
              <w:rPr>
                <w:rFonts w:ascii="Arial" w:hAnsi="Arial"/>
                <w:sz w:val="16"/>
                <w:szCs w:val="16"/>
              </w:rPr>
              <w:br/>
              <w:t>S – Na rachunek bankowy</w:t>
            </w:r>
          </w:p>
          <w:p w14:paraId="6447DD26" w14:textId="77777777" w:rsidR="00A720BA" w:rsidRPr="00190BE9" w:rsidRDefault="00A720BA" w:rsidP="00C16FD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3FBEF3F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P</w:t>
            </w:r>
            <w:r w:rsidRPr="00190BE9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A720BA" w:rsidRPr="00190BE9" w14:paraId="2A773584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E4C2A9C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KwotaPobrania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B0B82CE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3A5F465" w14:textId="21B8D0E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 xml:space="preserve">Kwota, jaką należy pobrać w związku z doręczeniem przesyłki do Adresata; podana w groszach, max </w:t>
            </w:r>
            <w:r w:rsidR="002F7BCA">
              <w:rPr>
                <w:rFonts w:ascii="Arial" w:hAnsi="Arial" w:cs="Arial"/>
                <w:sz w:val="16"/>
                <w:szCs w:val="16"/>
              </w:rPr>
              <w:t>7</w:t>
            </w:r>
            <w:r w:rsidRPr="00190BE9">
              <w:rPr>
                <w:rFonts w:ascii="Arial" w:hAnsi="Arial" w:cs="Arial"/>
                <w:sz w:val="16"/>
                <w:szCs w:val="16"/>
              </w:rPr>
              <w:t>000000 groszy.</w:t>
            </w:r>
          </w:p>
          <w:p w14:paraId="409DC58C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FB05343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P</w:t>
            </w:r>
          </w:p>
        </w:tc>
      </w:tr>
      <w:tr w:rsidR="00A720BA" w:rsidRPr="00190BE9" w14:paraId="30BFEFBC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A4CCC50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Nrb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F46FE38" w14:textId="77777777" w:rsidR="00A720BA" w:rsidRPr="00190BE9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CHAR(26)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1936610" w14:textId="77777777" w:rsidR="00A720BA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Numer rachunku bankowego na który ma być zrealizowane pobranie</w:t>
            </w:r>
          </w:p>
          <w:p w14:paraId="1EBF44BD" w14:textId="77777777" w:rsidR="00A720BA" w:rsidRPr="00190BE9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ABCC0BB" w14:textId="77777777" w:rsidR="00A720BA" w:rsidRPr="00190BE9" w:rsidRDefault="00A720BA" w:rsidP="00C16FD6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Dla SposobPobrania = S</w:t>
            </w:r>
          </w:p>
          <w:p w14:paraId="263A9702" w14:textId="77777777" w:rsidR="00A720BA" w:rsidRPr="00190BE9" w:rsidRDefault="00A720BA" w:rsidP="00C16FD6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A720BA" w:rsidRPr="00190BE9" w14:paraId="5EE35AA5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E5CC820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Tytulem1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87662BE" w14:textId="77777777" w:rsidR="00A720BA" w:rsidRPr="00190BE9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0B6FB2C" w14:textId="77777777" w:rsidR="00A720BA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6CEB342" w14:textId="77777777" w:rsidR="00A720BA" w:rsidRPr="00190BE9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2BFB083" w14:textId="77777777" w:rsidR="00A720BA" w:rsidRPr="00190BE9" w:rsidRDefault="00A720BA" w:rsidP="00C16FD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A720BA" w:rsidRPr="00190BE9" w14:paraId="5214A6CC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319499A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IloscPotwOdb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0C2974BC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NUMER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D70175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Ilość potwierdzeń odbioru.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03BD2D9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O</w:t>
            </w:r>
          </w:p>
        </w:tc>
      </w:tr>
      <w:tr w:rsidR="00A720BA" w:rsidRPr="00190BE9" w14:paraId="067384A5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D4FC363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SposobPotwOdb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807A0A7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(3)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7AB11E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Sposób przekazania potwierdzenia odbioru, wartości:</w:t>
            </w:r>
          </w:p>
          <w:p w14:paraId="58DA2EF8" w14:textId="65733FC4" w:rsidR="00A720BA" w:rsidRDefault="00887211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P2K</w:t>
            </w:r>
            <w:r w:rsidR="00A720BA" w:rsidRPr="00190BE9">
              <w:rPr>
                <w:rFonts w:ascii="Arial" w:hAnsi="Arial" w:cs="Arial"/>
                <w:sz w:val="16"/>
                <w:szCs w:val="16"/>
                <w:lang w:val="de-DE"/>
              </w:rPr>
              <w:t xml:space="preserve"> – </w:t>
            </w:r>
            <w:r w:rsidR="00A720BA">
              <w:rPr>
                <w:rFonts w:ascii="Arial" w:hAnsi="Arial" w:cs="Arial"/>
                <w:sz w:val="16"/>
                <w:szCs w:val="16"/>
                <w:lang w:val="de-DE"/>
              </w:rPr>
              <w:t xml:space="preserve">Pocztex </w:t>
            </w:r>
            <w:r w:rsidR="00A720BA">
              <w:rPr>
                <w:rFonts w:ascii="Arial" w:hAnsi="Arial" w:cs="Arial"/>
                <w:sz w:val="16"/>
                <w:szCs w:val="16"/>
              </w:rPr>
              <w:t>Kurier</w:t>
            </w:r>
          </w:p>
          <w:p w14:paraId="4548C373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D24 –</w:t>
            </w:r>
            <w:r w:rsidRPr="00C16FD6">
              <w:rPr>
                <w:rFonts w:ascii="Arial" w:hAnsi="Arial" w:cs="Arial"/>
                <w:sz w:val="16"/>
                <w:szCs w:val="16"/>
              </w:rPr>
              <w:t xml:space="preserve"> Potwierdzenie odbioru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C16FD6">
              <w:rPr>
                <w:rFonts w:ascii="Arial" w:hAnsi="Arial" w:cs="Arial"/>
                <w:sz w:val="16"/>
                <w:szCs w:val="16"/>
              </w:rPr>
              <w:t>(druk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24)</w:t>
            </w:r>
            <w:r w:rsidRPr="00190BE9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37EE713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O</w:t>
            </w:r>
          </w:p>
        </w:tc>
      </w:tr>
      <w:tr w:rsidR="00A720BA" w:rsidRPr="00190BE9" w14:paraId="08D65C10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8B45F06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DoreczenieDoGodziny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AAE1BAE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(5)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468CC62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 xml:space="preserve">Końcowa godzina doręczenia dla </w:t>
            </w:r>
            <w:r>
              <w:rPr>
                <w:rFonts w:ascii="Arial" w:hAnsi="Arial" w:cs="Arial"/>
                <w:sz w:val="16"/>
                <w:szCs w:val="16"/>
              </w:rPr>
              <w:t xml:space="preserve">Usługi </w:t>
            </w:r>
            <w:r w:rsidRPr="00B80034">
              <w:rPr>
                <w:rFonts w:ascii="Arial" w:hAnsi="Arial" w:cs="Arial"/>
                <w:sz w:val="16"/>
                <w:szCs w:val="16"/>
              </w:rPr>
              <w:t>”Doręczenie do godziny”, w formacie „hh:mm”; dostępne wartości: „08:00”, „09:00”, „12:00”</w:t>
            </w:r>
          </w:p>
          <w:p w14:paraId="2375B43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58EF83E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F</w:t>
            </w:r>
          </w:p>
        </w:tc>
      </w:tr>
      <w:tr w:rsidR="00A720BA" w:rsidRPr="00190BE9" w14:paraId="03E950B1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29676E7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DataDlaDostarczenia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015C526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(10)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DD16AF8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Data planowanego doręczenia przesyłki, w formacie „rrrr-mm-dd”, np. „2012-08-12”</w:t>
            </w:r>
          </w:p>
          <w:p w14:paraId="76017F1D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2766ABB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E</w:t>
            </w:r>
          </w:p>
        </w:tc>
      </w:tr>
      <w:tr w:rsidR="00A720BA" w:rsidRPr="00190BE9" w14:paraId="705109EB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8C95817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SposobPotwDorecz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F453043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C59663D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Forma przekazania potwierdzenia doręczenia albo zwrotu przesyłki:</w:t>
            </w:r>
          </w:p>
          <w:p w14:paraId="7CB3FB36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190BE9">
              <w:rPr>
                <w:rFonts w:ascii="Arial" w:hAnsi="Arial" w:cs="Arial"/>
                <w:sz w:val="16"/>
                <w:szCs w:val="16"/>
              </w:rPr>
              <w:t xml:space="preserve"> – SMS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0BE9">
              <w:rPr>
                <w:rFonts w:ascii="Arial" w:hAnsi="Arial" w:cs="Arial"/>
                <w:sz w:val="16"/>
                <w:szCs w:val="16"/>
              </w:rPr>
              <w:t>E – E-mail</w:t>
            </w:r>
          </w:p>
          <w:p w14:paraId="1FB94AA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2715184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D</w:t>
            </w:r>
          </w:p>
        </w:tc>
      </w:tr>
      <w:tr w:rsidR="00A720BA" w:rsidRPr="00190BE9" w14:paraId="3CE1C7AD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FF67BD2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KontaktPotwDorecz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DF92671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(50)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A44A055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Wartość kontaktu dla formy przekazania potwierdzenia statusu doręczenia przesyłki: Adres E-mail lub Nr telefonu dla SMS.</w:t>
            </w:r>
          </w:p>
          <w:p w14:paraId="75C7AA3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07D9781E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D</w:t>
            </w:r>
          </w:p>
        </w:tc>
      </w:tr>
      <w:tr w:rsidR="00A720BA" w:rsidRPr="00190BE9" w14:paraId="5913C3CE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CB61B3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13E6E30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CHAR(3(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315E82D" w14:textId="77777777" w:rsidR="00A720BA" w:rsidRPr="00190BE9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 xml:space="preserve">Dotyczy </w:t>
            </w:r>
            <w:r>
              <w:rPr>
                <w:rFonts w:ascii="Arial" w:hAnsi="Arial" w:cs="Arial"/>
                <w:sz w:val="16"/>
              </w:rPr>
              <w:t>formatu</w:t>
            </w:r>
            <w:r w:rsidRPr="00190BE9">
              <w:rPr>
                <w:rFonts w:ascii="Arial" w:hAnsi="Arial" w:cs="Arial"/>
                <w:sz w:val="16"/>
              </w:rPr>
              <w:t xml:space="preserve"> przesyłki:</w:t>
            </w:r>
          </w:p>
          <w:p w14:paraId="3A78DDCA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S</w:t>
            </w:r>
            <w:r w:rsidRPr="00190BE9"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sz w:val="16"/>
              </w:rPr>
              <w:t>M</w:t>
            </w:r>
            <w:r w:rsidRPr="00190BE9">
              <w:rPr>
                <w:rFonts w:ascii="Arial" w:hAnsi="Arial" w:cs="Arial"/>
                <w:sz w:val="16"/>
              </w:rPr>
              <w:t xml:space="preserve"> – </w:t>
            </w:r>
            <w:r>
              <w:rPr>
                <w:rFonts w:ascii="Arial" w:hAnsi="Arial" w:cs="Arial"/>
                <w:sz w:val="16"/>
              </w:rPr>
              <w:t>format M</w:t>
            </w:r>
          </w:p>
          <w:p w14:paraId="49E1673F" w14:textId="77777777" w:rsidR="00A720BA" w:rsidRPr="00635264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35264">
              <w:rPr>
                <w:rFonts w:ascii="Arial" w:hAnsi="Arial" w:cs="Arial"/>
                <w:sz w:val="16"/>
                <w:lang w:val="en-US"/>
              </w:rPr>
              <w:t>L – format L</w:t>
            </w:r>
          </w:p>
          <w:p w14:paraId="6742C60F" w14:textId="77777777" w:rsidR="00A720BA" w:rsidRPr="00635264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35264">
              <w:rPr>
                <w:rFonts w:ascii="Arial" w:hAnsi="Arial" w:cs="Arial"/>
                <w:sz w:val="16"/>
                <w:lang w:val="en-US"/>
              </w:rPr>
              <w:t>XL – format XL</w:t>
            </w:r>
          </w:p>
          <w:p w14:paraId="07B5160E" w14:textId="77777777" w:rsidR="00A720BA" w:rsidRPr="00635264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35264">
              <w:rPr>
                <w:rFonts w:ascii="Arial" w:hAnsi="Arial" w:cs="Arial"/>
                <w:sz w:val="16"/>
                <w:lang w:val="en-US"/>
              </w:rPr>
              <w:t>2XL – format 2XL</w:t>
            </w:r>
          </w:p>
          <w:p w14:paraId="491BBA14" w14:textId="77777777" w:rsidR="00A720BA" w:rsidRPr="00635264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7BE6470" w14:textId="1789EC88" w:rsidR="00A720BA" w:rsidRDefault="00706872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</w:t>
            </w:r>
            <w:r w:rsidR="00A720B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E1FE7FD" w14:textId="6344AAEF" w:rsidR="00A720BA" w:rsidRDefault="00706872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Dla Serwis=</w:t>
            </w:r>
            <w:r w:rsidR="00864C62">
              <w:rPr>
                <w:rFonts w:ascii="Arial" w:hAnsi="Arial" w:cs="Arial"/>
                <w:sz w:val="16"/>
                <w:szCs w:val="16"/>
              </w:rPr>
              <w:t>D i Obszar=K niewymagany</w:t>
            </w:r>
          </w:p>
        </w:tc>
      </w:tr>
      <w:tr w:rsidR="00865294" w:rsidRPr="00190BE9" w14:paraId="34820472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E0E174A" w14:textId="5BD5B59C" w:rsidR="00865294" w:rsidRPr="00190BE9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NaSpecjalnychZasadach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DA04E1E" w14:textId="30A50F12" w:rsidR="00865294" w:rsidRPr="00190BE9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lang w:val="en-GB"/>
              </w:rPr>
              <w:t>CHAR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73FE082" w14:textId="77777777" w:rsidR="00865294" w:rsidRPr="00B8003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tym, na jakich specjalnych zasadach przesyłka jest nadawana; dostępne wartości:</w:t>
            </w:r>
          </w:p>
          <w:p w14:paraId="7894B330" w14:textId="77777777" w:rsidR="00865294" w:rsidRPr="00B8003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 – Administracyjna</w:t>
            </w:r>
          </w:p>
          <w:p w14:paraId="7BAB4214" w14:textId="77777777" w:rsidR="00865294" w:rsidRPr="00B8003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 – Podatkowa</w:t>
            </w:r>
          </w:p>
          <w:p w14:paraId="7412ED07" w14:textId="77777777" w:rsidR="00865294" w:rsidRPr="00B8003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 – Sądowa w postępowaniu cywilnym</w:t>
            </w:r>
          </w:p>
          <w:p w14:paraId="151C17D0" w14:textId="7627230B" w:rsidR="0086529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 – Sądowa w postępowaniu karnym</w:t>
            </w:r>
          </w:p>
          <w:p w14:paraId="56785481" w14:textId="77777777" w:rsidR="00865294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  <w:p w14:paraId="39E1C5BE" w14:textId="77777777" w:rsidR="00865294" w:rsidRPr="00190BE9" w:rsidRDefault="00865294" w:rsidP="0086529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56BD2C8" w14:textId="71CA3A2F" w:rsidR="00865294" w:rsidRDefault="00865294" w:rsidP="00865294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A720BA" w:rsidRPr="00190BE9" w14:paraId="2E886E4A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664B891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AD6BCE6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 (7)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B19AE5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Kwota, jaką należy uiścić w celu nadania przesyłki.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341A036" w14:textId="77777777" w:rsidR="00A720BA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pliku tworzonego przez system Poczty Polskiej</w:t>
            </w:r>
          </w:p>
          <w:p w14:paraId="47AC0D56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20BA" w:rsidRPr="00190BE9" w14:paraId="080E64A9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2FBE2C0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436BFBB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190BE9" w:rsidDel="007848A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0BE9">
              <w:rPr>
                <w:rFonts w:ascii="Arial" w:hAnsi="Arial" w:cs="Arial"/>
                <w:sz w:val="16"/>
                <w:szCs w:val="16"/>
              </w:rPr>
              <w:t>(1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190BE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3665CEC" w14:textId="77777777" w:rsidR="00A720BA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1907AA78" w14:textId="77777777" w:rsidR="00A720BA" w:rsidRPr="00635264" w:rsidRDefault="00A720BA" w:rsidP="00C16FD6">
            <w:pPr>
              <w:rPr>
                <w:lang w:val="en-US" w:eastAsia="pl-PL"/>
              </w:rPr>
            </w:pPr>
            <w:r w:rsidRPr="009C6533">
              <w:rPr>
                <w:rFonts w:ascii="Arial" w:hAnsi="Arial"/>
                <w:sz w:val="16"/>
                <w:lang w:val="en-US"/>
              </w:rPr>
              <w:t>rrrr-mm-ddThh:mm:ss</w:t>
            </w:r>
            <w:r w:rsidRPr="009C6533">
              <w:rPr>
                <w:rFonts w:ascii="Arial" w:hAnsi="Arial"/>
                <w:sz w:val="16"/>
                <w:lang w:val="en-US"/>
              </w:rPr>
              <w:tab/>
            </w:r>
          </w:p>
          <w:p w14:paraId="5623842D" w14:textId="77777777" w:rsidR="00A720BA" w:rsidRPr="009C6533" w:rsidRDefault="00A720BA" w:rsidP="00C16FD6">
            <w:pPr>
              <w:jc w:val="center"/>
              <w:rPr>
                <w:lang w:val="en-US"/>
              </w:rPr>
            </w:pPr>
            <w:r w:rsidRPr="00635264">
              <w:rPr>
                <w:lang w:val="en-US" w:eastAsia="pl-PL"/>
              </w:rPr>
              <w:tab/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B92903C" w14:textId="77777777" w:rsidR="00A720BA" w:rsidRDefault="00A720BA" w:rsidP="00C16FD6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D</w:t>
            </w:r>
            <w:r w:rsidRPr="00190BE9">
              <w:rPr>
                <w:rFonts w:ascii="Arial" w:hAnsi="Arial"/>
                <w:color w:val="000000"/>
                <w:sz w:val="16"/>
                <w:szCs w:val="16"/>
              </w:rPr>
              <w:t>la pliku tworzone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go przez system Poczty Polskiej</w:t>
            </w:r>
          </w:p>
          <w:p w14:paraId="30B41821" w14:textId="77777777" w:rsidR="00A720BA" w:rsidRPr="00190BE9" w:rsidRDefault="00A720BA" w:rsidP="00C16FD6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A720BA" w:rsidRPr="00190BE9" w14:paraId="625669C9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B38637D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D4D7FD0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NUMBER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12D1A65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Numer wersji struktury danych dla danego rodzaju przesyłki.</w:t>
            </w:r>
          </w:p>
          <w:p w14:paraId="0A5A4147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Aktualnym numerem wersji jest „1”</w:t>
            </w:r>
          </w:p>
          <w:p w14:paraId="4386F731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BC5E7B2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</w:tr>
      <w:tr w:rsidR="00A720BA" w:rsidRPr="00190BE9" w14:paraId="41289DEF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82520DC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336A4D6C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(40)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1028F63D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Pole z dowolną zawartością nie przekraczającą długości 40 znaków (z wyłączeniem znaków zastrzeżonych).</w:t>
            </w:r>
          </w:p>
          <w:p w14:paraId="0E7B3903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846DA12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720BA" w:rsidRPr="00190BE9" w14:paraId="180ED6BB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4E3FB8E8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lastRenderedPageBreak/>
              <w:t>NrWewPrzesylki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7DA58960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(25)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529413B2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Pole z dowolną zawartością nie przekraczającą długości 25 znaków (z wyłączeniem znaków zastrzeżonych).</w:t>
            </w:r>
          </w:p>
          <w:p w14:paraId="15C47C31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hideMark/>
          </w:tcPr>
          <w:p w14:paraId="2DDD2630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720BA" w:rsidRPr="00190BE9" w14:paraId="32F16AEE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C508EDE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CzyEZwrot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09858057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1994B17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Informuje o tym, czy przesyłk</w:t>
            </w:r>
            <w:r>
              <w:rPr>
                <w:rFonts w:ascii="Arial" w:hAnsi="Arial" w:cs="Arial"/>
                <w:sz w:val="16"/>
              </w:rPr>
              <w:t>a jest eZwrotem, czy nie</w:t>
            </w:r>
            <w:r w:rsidRPr="00190BE9">
              <w:rPr>
                <w:rFonts w:ascii="Arial" w:hAnsi="Arial" w:cs="Arial"/>
                <w:sz w:val="16"/>
              </w:rPr>
              <w:t>:</w:t>
            </w:r>
          </w:p>
          <w:p w14:paraId="50E2A81E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</w:rPr>
              <w:t>T – tak</w:t>
            </w:r>
            <w:r w:rsidRPr="00190BE9">
              <w:rPr>
                <w:rFonts w:ascii="Arial" w:hAnsi="Arial" w:cs="Arial"/>
                <w:sz w:val="16"/>
              </w:rPr>
              <w:br/>
              <w:t>N – nie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(wszystko inne niż T będzie traktowane jak N)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2585CEB" w14:textId="77777777" w:rsidR="00A720BA" w:rsidRPr="00190BE9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720BA" w:rsidRPr="00190BE9" w14:paraId="1C660C97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29FF1D7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7D0DCCF2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57C6C42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151DBB1" w14:textId="77777777" w:rsidR="00A720BA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720BA" w:rsidRPr="00190BE9" w14:paraId="24A39F77" w14:textId="77777777" w:rsidTr="00C16FD6"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11FDB6EE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Tytulem2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4D5F732B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CHAR(</w:t>
            </w: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B8003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61D226FD" w14:textId="77777777" w:rsidR="00A720BA" w:rsidRDefault="00A720BA" w:rsidP="00C16FD6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Korespondencja dla wpłaty na konto</w:t>
            </w:r>
            <w:r w:rsidRPr="00B800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62EA71A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56CD7F90" w14:textId="77777777" w:rsidR="00A720BA" w:rsidRDefault="00A720BA" w:rsidP="00C16FD6">
            <w:pPr>
              <w:pStyle w:val="Tekstpodstawowy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/>
                <w:sz w:val="16"/>
                <w:szCs w:val="16"/>
              </w:rPr>
              <w:t>Nie</w:t>
            </w:r>
          </w:p>
        </w:tc>
      </w:tr>
      <w:tr w:rsidR="00A720BA" w:rsidRPr="00190BE9" w14:paraId="43DA6017" w14:textId="77777777" w:rsidTr="00C16FD6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34295E24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Pola związane z grupą pól – TYP = adresat + NAZWA</w:t>
            </w:r>
          </w:p>
          <w:p w14:paraId="320D509D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20BA" w:rsidRPr="00190BE9" w14:paraId="777A428D" w14:textId="77777777" w:rsidTr="00C16FD6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 w14:paraId="2BA53004" w14:textId="77777777" w:rsidR="00A720BA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  <w:p w14:paraId="7B2FE53D" w14:textId="77777777" w:rsidR="00A720BA" w:rsidRPr="00190BE9" w:rsidRDefault="00A720BA" w:rsidP="00C16FD6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5985FA" w14:textId="2075B9CA" w:rsidR="00A720BA" w:rsidRDefault="00A720BA" w:rsidP="00DA57C4">
      <w:pPr>
        <w:rPr>
          <w:rFonts w:ascii="Arial" w:hAnsi="Arial"/>
        </w:rPr>
      </w:pPr>
    </w:p>
    <w:p w14:paraId="5F65386C" w14:textId="77777777" w:rsidR="00A720BA" w:rsidRPr="00B80034" w:rsidRDefault="00A720BA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DA57C4" w:rsidRPr="00B80034" w14:paraId="1BB070D5" w14:textId="77777777" w:rsidTr="00584CEC">
        <w:trPr>
          <w:trHeight w:val="125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</w:tcPr>
          <w:p w14:paraId="6CA89D89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rPr>
                <w:rFonts w:ascii="Arial" w:hAnsi="Arial" w:cs="Arial"/>
                <w:b/>
              </w:rPr>
            </w:pPr>
            <w:r w:rsidRPr="00B80034">
              <w:rPr>
                <w:rFonts w:ascii="Arial" w:hAnsi="Arial" w:cs="Arial"/>
                <w:b/>
              </w:rPr>
              <w:t>Parametry przesyłek – ZAGRANICZNE</w:t>
            </w:r>
          </w:p>
        </w:tc>
      </w:tr>
    </w:tbl>
    <w:p w14:paraId="5AE549C2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50C80542" w14:textId="77777777" w:rsidTr="00092D0F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294B8207" w14:textId="77777777" w:rsidR="00DA57C4" w:rsidRPr="00B80034" w:rsidRDefault="00DA57C4" w:rsidP="00584CEC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B80034">
              <w:rPr>
                <w:rFonts w:ascii="Arial" w:hAnsi="Arial"/>
                <w:b/>
              </w:rPr>
              <w:t>831 – EMS zagraniczny</w:t>
            </w:r>
          </w:p>
        </w:tc>
      </w:tr>
      <w:tr w:rsidR="00DA57C4" w:rsidRPr="00B80034" w14:paraId="226B4B9A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47E9017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66A9767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23F041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68DA122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31E3948E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019E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E8D4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EDF3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„EMS”: 831.</w:t>
            </w:r>
          </w:p>
          <w:p w14:paraId="3DF7308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9CA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3CBC7DAF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6E12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87FA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594B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40261A2D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FBF4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38C67C08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E655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2680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D17C6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71D5FB37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6996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7035D" w:rsidRPr="00B80034" w14:paraId="5C192FB2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63B2D" w14:textId="2FA332B4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91546" w14:textId="22DCF1FE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1F5DE" w14:textId="113C6582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44E0" w14:textId="550EE399" w:rsidR="0077035D" w:rsidRPr="00B80034" w:rsidRDefault="0077035D" w:rsidP="0077035D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0DE0D6FB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190FEE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28F75A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4A2498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10ECD96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95C1D67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36D6BF4D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4178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Typ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66BC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2A3A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Rodzaj </w:t>
            </w:r>
            <w:r w:rsidR="00C203EE">
              <w:rPr>
                <w:rFonts w:ascii="Arial" w:hAnsi="Arial" w:cs="Arial"/>
                <w:sz w:val="16"/>
              </w:rPr>
              <w:t xml:space="preserve">opakowania </w:t>
            </w:r>
            <w:r w:rsidRPr="00B80034">
              <w:rPr>
                <w:rFonts w:ascii="Arial" w:hAnsi="Arial" w:cs="Arial"/>
                <w:sz w:val="16"/>
              </w:rPr>
              <w:t>przesyłki, wartości:</w:t>
            </w:r>
          </w:p>
          <w:p w14:paraId="244D84D5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Z – </w:t>
            </w:r>
            <w:r w:rsidR="00C203EE">
              <w:rPr>
                <w:rFonts w:ascii="Arial" w:hAnsi="Arial" w:cs="Arial"/>
                <w:sz w:val="16"/>
              </w:rPr>
              <w:t xml:space="preserve"> własny</w:t>
            </w:r>
            <w:r w:rsidRPr="00B80034">
              <w:rPr>
                <w:rFonts w:ascii="Arial" w:hAnsi="Arial" w:cs="Arial"/>
                <w:sz w:val="16"/>
              </w:rPr>
              <w:br/>
              <w:t>X – dokument pack</w:t>
            </w:r>
            <w:r w:rsidRPr="00B80034">
              <w:rPr>
                <w:rFonts w:ascii="Arial" w:hAnsi="Arial" w:cs="Arial"/>
                <w:sz w:val="16"/>
              </w:rPr>
              <w:br/>
              <w:t>Y – kilo pack</w:t>
            </w:r>
          </w:p>
          <w:p w14:paraId="4CEDA24A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D29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7140D281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5BBA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C9E8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9947A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10D1EF74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F48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64824B02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9B8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406E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A8D5B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38ADE567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785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41500332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4838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7209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B455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7950ACEA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8CB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BE6A8A" w:rsidRPr="00B80034" w14:paraId="469FB260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7650A" w14:textId="77777777" w:rsidR="00BE6A8A" w:rsidRPr="00B80034" w:rsidRDefault="009752AD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BFC3D" w14:textId="77777777" w:rsidR="00BE6A8A" w:rsidRPr="00B80034" w:rsidRDefault="00BE6A8A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86E33" w14:textId="77777777" w:rsidR="00BE6A8A" w:rsidRDefault="00BE6A8A" w:rsidP="00BE6A8A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040883A8" w14:textId="77777777" w:rsidR="00BE6A8A" w:rsidRPr="00B80034" w:rsidRDefault="00BE6A8A" w:rsidP="00BE6A8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7170" w14:textId="77777777" w:rsidR="00BE6A8A" w:rsidRPr="00B80034" w:rsidRDefault="00BE6A8A" w:rsidP="00BE6A8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5D92723E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ADAC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Kraj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8C0B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60904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kraju przeznaczenia przesyłki</w:t>
            </w:r>
          </w:p>
          <w:p w14:paraId="6094C4CE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F178" w14:textId="77777777" w:rsidR="00DA57C4" w:rsidRPr="00B80034" w:rsidRDefault="00B67F01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48DE35AD" w14:textId="77777777" w:rsidTr="00B84FE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592B5" w14:textId="77777777" w:rsidR="00FF4ED9" w:rsidRPr="00B80034" w:rsidRDefault="004A3510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A0FF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2FA8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ISO2 (</w:t>
            </w:r>
            <w:r w:rsidRPr="000D5B11">
              <w:rPr>
                <w:rFonts w:ascii="Arial" w:hAnsi="Arial" w:cs="Arial"/>
                <w:sz w:val="16"/>
              </w:rPr>
              <w:t>ISO 3166-1 alfa-2)</w:t>
            </w:r>
            <w:r>
              <w:rPr>
                <w:rFonts w:ascii="Arial" w:hAnsi="Arial" w:cs="Arial"/>
                <w:sz w:val="16"/>
              </w:rPr>
              <w:t xml:space="preserve"> kraju przeznaczenia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D72D" w14:textId="77777777" w:rsidR="00FF4ED9" w:rsidRDefault="00FF4ED9" w:rsidP="00FF4ED9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  <w:p w14:paraId="40E5BF07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F4ED9" w:rsidRPr="00B80034" w14:paraId="32B6C9D2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E084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Strefa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0BB9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8D530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strefy cenowej odpow</w:t>
            </w:r>
            <w:r>
              <w:rPr>
                <w:rFonts w:ascii="Arial" w:hAnsi="Arial" w:cs="Arial"/>
                <w:sz w:val="16"/>
              </w:rPr>
              <w:t>iadającej Krajowi przeznaczenia:</w:t>
            </w:r>
          </w:p>
          <w:p w14:paraId="4B5763A9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 – </w:t>
            </w:r>
            <w:r w:rsidRPr="00005CB4">
              <w:rPr>
                <w:rFonts w:ascii="Arial" w:hAnsi="Arial" w:cs="Arial"/>
                <w:sz w:val="16"/>
              </w:rPr>
              <w:t>towary</w:t>
            </w:r>
            <w:r>
              <w:rPr>
                <w:rFonts w:ascii="Arial" w:hAnsi="Arial" w:cs="Arial"/>
                <w:sz w:val="16"/>
              </w:rPr>
              <w:br/>
              <w:t xml:space="preserve">D – </w:t>
            </w:r>
            <w:r w:rsidRPr="00005CB4">
              <w:rPr>
                <w:rFonts w:ascii="Arial" w:hAnsi="Arial" w:cs="Arial"/>
                <w:sz w:val="16"/>
              </w:rPr>
              <w:t>dokumenty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14:paraId="72972056" w14:textId="77777777" w:rsidR="00FF4ED9" w:rsidRPr="00005CB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6A32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Tak</w:t>
            </w:r>
          </w:p>
        </w:tc>
      </w:tr>
      <w:tr w:rsidR="00FF4ED9" w:rsidRPr="00B80034" w14:paraId="70221023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96945F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6AE1C4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07F99D3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A3CF8CF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1ED97335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5D200F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47C772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 w:rsidDel="00092D0F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>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5F4B297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4774425E" w14:textId="77777777" w:rsidR="00FF4ED9" w:rsidRPr="000F2265" w:rsidRDefault="00FF4ED9" w:rsidP="00FF4ED9">
            <w:pPr>
              <w:tabs>
                <w:tab w:val="left" w:pos="414"/>
              </w:tabs>
              <w:rPr>
                <w:lang w:val="en-US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222DF32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2FADF56F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57D4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3585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0FC1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18F4BDB4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001E5BDD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ECFA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7B756D5A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D778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FEFA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8CF0D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489BFE5D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 – Potwierdzenie doręczenia/zwrotu</w:t>
            </w:r>
          </w:p>
          <w:p w14:paraId="237A0B0E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 – Ubezpieczenie</w:t>
            </w:r>
          </w:p>
          <w:p w14:paraId="1C06E6B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B62B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2718E3E7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11ED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SposobPotwDorecz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7FAF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48531" w14:textId="77777777" w:rsidR="00FF4ED9" w:rsidRPr="00190BE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Forma przekazania potwierdzenia doręczenia albo zwrotu przesyłki:</w:t>
            </w:r>
          </w:p>
          <w:p w14:paraId="57967500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190BE9">
              <w:rPr>
                <w:rFonts w:ascii="Arial" w:hAnsi="Arial" w:cs="Arial"/>
                <w:sz w:val="16"/>
                <w:szCs w:val="16"/>
              </w:rPr>
              <w:t xml:space="preserve"> – SMS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0BE9">
              <w:rPr>
                <w:rFonts w:ascii="Arial" w:hAnsi="Arial" w:cs="Arial"/>
                <w:sz w:val="16"/>
                <w:szCs w:val="16"/>
              </w:rPr>
              <w:t>E – E-mail</w:t>
            </w:r>
          </w:p>
          <w:p w14:paraId="421376C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EB89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D</w:t>
            </w:r>
          </w:p>
        </w:tc>
      </w:tr>
      <w:tr w:rsidR="00FF4ED9" w:rsidRPr="00B80034" w14:paraId="4367A2F7" w14:textId="77777777" w:rsidTr="00092D0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BD59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KontaktPotwDorecz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D859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(50)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B41EE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Wartość kontaktu dla formy przekazania potwierdzenia statusu doręczenia przesyłki: Adres E-mail lub Nr telefonu dla SMS.</w:t>
            </w:r>
          </w:p>
          <w:p w14:paraId="3B0D3CE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2922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D</w:t>
            </w:r>
          </w:p>
        </w:tc>
      </w:tr>
    </w:tbl>
    <w:p w14:paraId="79E3BE9C" w14:textId="77777777" w:rsidR="001E71BF" w:rsidRDefault="001E71BF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541"/>
        <w:gridCol w:w="4057"/>
        <w:gridCol w:w="1801"/>
      </w:tblGrid>
      <w:tr w:rsidR="00DA57C4" w:rsidRPr="00B80034" w14:paraId="1A17A309" w14:textId="77777777" w:rsidTr="00A47AC8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4618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UbezpieczenieOpcja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F5A3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55482" w14:textId="77777777" w:rsidR="00DA57C4" w:rsidRPr="00B80034" w:rsidRDefault="00DA57C4" w:rsidP="009B721C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Opcja wybranego ubezpieczenia: </w:t>
            </w:r>
          </w:p>
          <w:p w14:paraId="1C67FFBB" w14:textId="77777777" w:rsidR="00DA57C4" w:rsidRPr="00B80034" w:rsidRDefault="00DA57C4" w:rsidP="009B721C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Symbol opcji, określony w pozycji umowy, w ramach, której nadawana jest przesyłka.</w:t>
            </w:r>
          </w:p>
          <w:p w14:paraId="5CCA7030" w14:textId="77777777" w:rsidR="00DA57C4" w:rsidRPr="00B80034" w:rsidRDefault="00DA57C4" w:rsidP="009B721C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W MRUm są zdefiniowane oddzielne symbole  dla opcji ubezpieczenia dla każdego rodzaju usługi z ubezpieczeniem:</w:t>
            </w:r>
          </w:p>
          <w:p w14:paraId="5D3ED7AC" w14:textId="1F03E4EC" w:rsidR="00DA57C4" w:rsidRPr="00B80034" w:rsidRDefault="00DA57C4" w:rsidP="009B721C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A – </w:t>
            </w:r>
            <w:r w:rsidR="00A544BA"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dla 831</w:t>
            </w:r>
            <w:r w:rsidR="00A544BA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/ 868</w:t>
            </w:r>
            <w:r w:rsidR="00A544BA"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 [EMS zagraniczny]</w:t>
            </w:r>
            <w:r w:rsidR="00A544BA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/ [Paczka Premium]</w:t>
            </w:r>
          </w:p>
          <w:p w14:paraId="4EE4D373" w14:textId="77777777" w:rsidR="00DA57C4" w:rsidRPr="00B80034" w:rsidRDefault="00DA57C4" w:rsidP="009B721C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B – dla 832 [Pocztex-N ekspresowy]</w:t>
            </w:r>
          </w:p>
          <w:p w14:paraId="3B90C72F" w14:textId="77777777" w:rsidR="00DA57C4" w:rsidRPr="00B80034" w:rsidRDefault="00DA57C4" w:rsidP="009B721C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C – dla 832 [Pocztex-N kurierski]</w:t>
            </w:r>
          </w:p>
          <w:p w14:paraId="3C3618D6" w14:textId="77777777" w:rsidR="00DA57C4" w:rsidRPr="00B80034" w:rsidRDefault="00DA57C4" w:rsidP="009B721C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D – dla 852 [przesyłka biznesowa].</w:t>
            </w:r>
          </w:p>
          <w:p w14:paraId="02639D84" w14:textId="77777777" w:rsidR="001E71BF" w:rsidRDefault="001E71BF" w:rsidP="009B721C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</w:p>
          <w:p w14:paraId="429E8747" w14:textId="77777777" w:rsidR="00DA57C4" w:rsidRPr="00B80034" w:rsidRDefault="00DA57C4" w:rsidP="009B721C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Obecnie wszystkie symbole dotyczą opcji </w:t>
            </w:r>
            <w:r w:rsidR="00131EC0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„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Standard</w:t>
            </w:r>
            <w:r w:rsidR="00131EC0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”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.</w:t>
            </w:r>
          </w:p>
          <w:p w14:paraId="56B87CB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szCs w:val="16"/>
              </w:rPr>
              <w:t>Słownik wszystkich, wykorzystywanych  w umowach, opcji ubezpieczeń przesyłany jest razem z definicją umowy.</w:t>
            </w:r>
          </w:p>
          <w:p w14:paraId="7E958C16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21C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Tak, dla Uslugi=U </w:t>
            </w:r>
          </w:p>
        </w:tc>
      </w:tr>
      <w:tr w:rsidR="00DA57C4" w:rsidRPr="00B80034" w14:paraId="6EC79046" w14:textId="77777777" w:rsidTr="00A47AC8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D6536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UbezpieczenieKwota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A8D0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(9)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1133F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Wartość kwoty ubezpieczenia, rozumiana jako górna wartość wybranego zakresu ubezpieczenia lub wartość ubezpieczenia wpisana ręcznie.</w:t>
            </w:r>
          </w:p>
          <w:p w14:paraId="2E0440B6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4AC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Uslugi=U</w:t>
            </w:r>
          </w:p>
        </w:tc>
      </w:tr>
      <w:tr w:rsidR="00DA57C4" w:rsidRPr="00B80034" w14:paraId="4C42E8BF" w14:textId="77777777" w:rsidTr="00A47AC8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6B64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AB9F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C6D2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01735A44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A9CEC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24E44CBA" w14:textId="77777777" w:rsidTr="00A47AC8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7B29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C18F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66CB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12563A59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17D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B3157" w:rsidRPr="00B80034" w14:paraId="22BF166A" w14:textId="77777777" w:rsidTr="00A47AC8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77B8E" w14:textId="77777777" w:rsidR="007B3157" w:rsidRPr="00A544BA" w:rsidRDefault="00BD3B5F" w:rsidP="007B31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Czy</w:t>
            </w:r>
            <w:r w:rsidR="00B67F01" w:rsidRPr="00A544BA">
              <w:rPr>
                <w:rFonts w:ascii="Arial" w:hAnsi="Arial" w:cs="Arial"/>
                <w:sz w:val="16"/>
              </w:rPr>
              <w:t>Interconnect</w:t>
            </w:r>
          </w:p>
          <w:p w14:paraId="5D0BC269" w14:textId="77777777" w:rsidR="007B3157" w:rsidRPr="00A544BA" w:rsidRDefault="007B3157" w:rsidP="007B31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E2F75" w14:textId="77777777" w:rsidR="007B3157" w:rsidRPr="00A544BA" w:rsidRDefault="007B3157" w:rsidP="007B31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F51E7" w14:textId="77777777" w:rsidR="007B3157" w:rsidRPr="00A544BA" w:rsidRDefault="007B3157" w:rsidP="007B31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Informuje o tym, czy przesyłka jest Interconnect, czy nie:</w:t>
            </w:r>
          </w:p>
          <w:p w14:paraId="5F55DFCF" w14:textId="77777777" w:rsidR="007B3157" w:rsidRPr="00A544BA" w:rsidRDefault="007B3157" w:rsidP="007B31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T – tak</w:t>
            </w:r>
            <w:r w:rsidRPr="00A544BA">
              <w:rPr>
                <w:rFonts w:ascii="Arial" w:hAnsi="Arial" w:cs="Arial"/>
                <w:sz w:val="16"/>
              </w:rPr>
              <w:br/>
              <w:t>N – nie (wszystko inne niż T będzie traktowane jak N)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00AE" w14:textId="77777777" w:rsidR="007B3157" w:rsidRPr="00A544BA" w:rsidRDefault="000A1573" w:rsidP="007B3157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Tak</w:t>
            </w:r>
          </w:p>
        </w:tc>
      </w:tr>
      <w:tr w:rsidR="007B3157" w:rsidRPr="00B80034" w14:paraId="36A5D64B" w14:textId="77777777" w:rsidTr="00A47AC8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B9616" w14:textId="77777777" w:rsidR="007B3157" w:rsidRPr="00A544BA" w:rsidRDefault="00B67F01" w:rsidP="007B31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SposobNadania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97898" w14:textId="77777777" w:rsidR="007B3157" w:rsidRPr="00A544BA" w:rsidRDefault="007B3157" w:rsidP="007B31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CHAR(</w:t>
            </w:r>
            <w:r w:rsidR="00B84B4F" w:rsidRPr="00A544BA">
              <w:rPr>
                <w:rFonts w:ascii="Arial" w:hAnsi="Arial" w:cs="Arial"/>
                <w:sz w:val="16"/>
              </w:rPr>
              <w:t>1</w:t>
            </w:r>
            <w:r w:rsidRPr="00A544BA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45EAC" w14:textId="77777777" w:rsidR="007B3157" w:rsidRPr="00A544BA" w:rsidRDefault="007B3157" w:rsidP="007B3157">
            <w:pPr>
              <w:pStyle w:val="Tekstpodstawowy"/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ab/>
              <w:t>Informacja w jaki sposób przesyłka została  nadana:</w:t>
            </w:r>
          </w:p>
          <w:p w14:paraId="7DD0C545" w14:textId="77777777" w:rsidR="007B3157" w:rsidRPr="00A544BA" w:rsidRDefault="007B3157" w:rsidP="007B3157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 xml:space="preserve"> </w:t>
            </w:r>
            <w:r w:rsidR="001D0308" w:rsidRPr="00A544BA">
              <w:rPr>
                <w:rFonts w:ascii="Arial" w:hAnsi="Arial" w:cs="Arial"/>
                <w:sz w:val="16"/>
              </w:rPr>
              <w:t xml:space="preserve">1- </w:t>
            </w:r>
            <w:r w:rsidRPr="00A544BA">
              <w:rPr>
                <w:rFonts w:ascii="Arial" w:hAnsi="Arial" w:cs="Arial"/>
                <w:sz w:val="16"/>
              </w:rPr>
              <w:t xml:space="preserve">Odbiór z adresu prywatnego </w:t>
            </w:r>
          </w:p>
          <w:p w14:paraId="4D2CF1A2" w14:textId="77777777" w:rsidR="007B3157" w:rsidRPr="00A544BA" w:rsidRDefault="007B3157" w:rsidP="007B3157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 xml:space="preserve"> </w:t>
            </w:r>
            <w:r w:rsidR="001D0308" w:rsidRPr="00A544BA">
              <w:rPr>
                <w:rFonts w:ascii="Arial" w:hAnsi="Arial" w:cs="Arial"/>
                <w:sz w:val="16"/>
              </w:rPr>
              <w:t xml:space="preserve">2- </w:t>
            </w:r>
            <w:r w:rsidRPr="00A544BA">
              <w:rPr>
                <w:rFonts w:ascii="Arial" w:hAnsi="Arial" w:cs="Arial"/>
                <w:sz w:val="16"/>
              </w:rPr>
              <w:t xml:space="preserve">Odbiór z adresu firmowego </w:t>
            </w:r>
          </w:p>
          <w:p w14:paraId="503EC092" w14:textId="4B3E8F29" w:rsidR="007B3157" w:rsidRPr="00A544BA" w:rsidRDefault="001D0308" w:rsidP="00B84FE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 xml:space="preserve"> 3- </w:t>
            </w:r>
            <w:r w:rsidR="007B3157" w:rsidRPr="00A544BA">
              <w:rPr>
                <w:rFonts w:ascii="Arial" w:hAnsi="Arial" w:cs="Arial"/>
                <w:sz w:val="16"/>
              </w:rPr>
              <w:t xml:space="preserve"> Nadanie w placówce po</w:t>
            </w:r>
            <w:r w:rsidR="00A544BA" w:rsidRPr="00A544BA">
              <w:rPr>
                <w:rFonts w:ascii="Arial" w:hAnsi="Arial" w:cs="Arial"/>
                <w:sz w:val="16"/>
              </w:rPr>
              <w:t>cztowej</w:t>
            </w:r>
            <w:r w:rsidR="007B3157" w:rsidRPr="00A544BA">
              <w:rPr>
                <w:rFonts w:ascii="Arial" w:hAnsi="Arial" w:cs="Arial"/>
                <w:sz w:val="16"/>
              </w:rPr>
              <w:t xml:space="preserve"> </w:t>
            </w:r>
            <w:r w:rsidR="00214F12" w:rsidRPr="00A544BA">
              <w:rPr>
                <w:rFonts w:ascii="Arial" w:hAnsi="Arial" w:cs="Arial"/>
                <w:sz w:val="16"/>
              </w:rPr>
              <w:t>(w</w:t>
            </w:r>
            <w:r w:rsidR="0058657A" w:rsidRPr="00A544BA">
              <w:rPr>
                <w:rFonts w:ascii="Arial" w:hAnsi="Arial" w:cs="Arial"/>
                <w:sz w:val="16"/>
              </w:rPr>
              <w:t>artość spoza zakresu</w:t>
            </w:r>
            <w:r w:rsidR="00214F12" w:rsidRPr="00A544BA">
              <w:rPr>
                <w:rFonts w:ascii="Arial" w:hAnsi="Arial" w:cs="Arial"/>
                <w:sz w:val="16"/>
              </w:rPr>
              <w:t xml:space="preserve"> lub brak atrybutu będzie traktowane jak 3)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9063" w14:textId="77777777" w:rsidR="007B3157" w:rsidRPr="00A544BA" w:rsidRDefault="007B3157" w:rsidP="000A1573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Tak</w:t>
            </w:r>
            <w:r w:rsidR="000A1573" w:rsidRPr="00A544BA">
              <w:rPr>
                <w:rFonts w:ascii="Arial" w:hAnsi="Arial" w:cs="Arial"/>
                <w:sz w:val="16"/>
              </w:rPr>
              <w:t>,</w:t>
            </w:r>
          </w:p>
        </w:tc>
      </w:tr>
      <w:tr w:rsidR="007B3157" w:rsidRPr="00B80034" w14:paraId="344C8B6E" w14:textId="77777777" w:rsidTr="00A47AC8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72592" w14:textId="77777777" w:rsidR="007B3157" w:rsidRPr="00190BE9" w:rsidRDefault="007B3157" w:rsidP="007B31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9504C" w14:textId="77777777" w:rsidR="007B3157" w:rsidRPr="00190BE9" w:rsidRDefault="007B3157" w:rsidP="007B31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A29A2" w14:textId="77777777" w:rsidR="007B3157" w:rsidRPr="00B80034" w:rsidRDefault="007B3157" w:rsidP="007B3157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0445" w14:textId="77777777" w:rsidR="007B3157" w:rsidRPr="00190BE9" w:rsidRDefault="007B3157" w:rsidP="007B3157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F1AEF" w:rsidRPr="00D41ECB" w14:paraId="6F641EDE" w14:textId="77777777" w:rsidTr="00A47AC8">
        <w:tblPrEx>
          <w:tblLook w:val="04A0" w:firstRow="1" w:lastRow="0" w:firstColumn="1" w:lastColumn="0" w:noHBand="0" w:noVBand="1"/>
        </w:tblPrEx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FF020B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lastRenderedPageBreak/>
              <w:t>SposobDoreczenia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FE4E24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szCs w:val="16"/>
                <w:lang w:eastAsia="en-US"/>
              </w:rPr>
              <w:t>CHAR(3)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08955D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Informacja o sposobie doręczenia:</w:t>
            </w:r>
          </w:p>
          <w:p w14:paraId="7E570C43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HOM – na adres</w:t>
            </w:r>
          </w:p>
          <w:p w14:paraId="6C7E73BA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PCF– odbiór w punkcie</w:t>
            </w:r>
          </w:p>
          <w:p w14:paraId="4A2A9D7B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SHP doręczenie do punktu partnerskiego</w:t>
            </w:r>
          </w:p>
          <w:p w14:paraId="5FE85BB6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PCS – doręczenie do automatu pocztowego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41C3" w14:textId="77777777" w:rsidR="00EF1AEF" w:rsidRPr="00D41ECB" w:rsidRDefault="00EF1AEF" w:rsidP="00AB3EB2">
            <w:pPr>
              <w:pStyle w:val="Tekstpodstawowy"/>
              <w:snapToGrid w:val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Tak, jeżeli przesyłka posiada PktOdbioruID.</w:t>
            </w:r>
          </w:p>
          <w:p w14:paraId="2DCEBE37" w14:textId="77777777" w:rsidR="00EF1AEF" w:rsidRPr="00D41ECB" w:rsidRDefault="00EF1AEF" w:rsidP="00AB3EB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</w:p>
        </w:tc>
      </w:tr>
      <w:tr w:rsidR="00EF1AEF" w:rsidRPr="00D41ECB" w14:paraId="7D8BDAFF" w14:textId="77777777" w:rsidTr="00A47AC8">
        <w:tblPrEx>
          <w:tblLook w:val="04A0" w:firstRow="1" w:lastRow="0" w:firstColumn="1" w:lastColumn="0" w:noHBand="0" w:noVBand="1"/>
        </w:tblPrEx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011126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PktOdbioruID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FBCB3B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String(35)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B0439D" w14:textId="77777777" w:rsidR="00EF1AEF" w:rsidRPr="00D41ECB" w:rsidRDefault="00EF1AEF" w:rsidP="00AB3EB2">
            <w:pPr>
              <w:pStyle w:val="Tekstpodstawowy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Identyfikator zagranicznego punktu odbioru dla Delivery Choice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ECC2F" w14:textId="77777777" w:rsidR="00EF1AEF" w:rsidRPr="00D41ECB" w:rsidRDefault="00EF1AEF" w:rsidP="00AB3EB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Style w:val="normaltextrun"/>
                <w:rFonts w:ascii="Arial" w:hAnsi="Arial" w:cs="Arial"/>
                <w:color w:val="881798"/>
                <w:kern w:val="32"/>
                <w:sz w:val="16"/>
                <w:szCs w:val="16"/>
                <w:u w:val="single"/>
                <w:shd w:val="clear" w:color="auto" w:fill="E1F2FA"/>
                <w:lang w:eastAsia="en-US"/>
              </w:rPr>
              <w:t>Tak, dla przesyłek, których sposób doręczenia jest  i jest inny niż HOM – na adres.</w:t>
            </w:r>
          </w:p>
        </w:tc>
      </w:tr>
      <w:tr w:rsidR="007B3157" w:rsidRPr="00B80034" w14:paraId="55908D7C" w14:textId="77777777" w:rsidTr="00A47AC8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DD5EC" w14:textId="77777777" w:rsidR="007B3157" w:rsidRDefault="007B3157" w:rsidP="007B31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DeklaracjaCelna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4AC35" w14:textId="77777777" w:rsidR="007B3157" w:rsidRDefault="007B3157" w:rsidP="007B3157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F2F45" w14:textId="77777777" w:rsidR="007B3157" w:rsidRDefault="007B3157" w:rsidP="007B3157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Dane deklaracji celnej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1E85" w14:textId="77777777" w:rsidR="007B3157" w:rsidRDefault="007B3157" w:rsidP="007B3157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444162B0" w14:textId="77777777" w:rsidTr="00A47AC8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7ABA8" w14:textId="3F4D6610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13261" w14:textId="17514AE2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27620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6D6A820A" w14:textId="638151DF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38D6B816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FFC8" w14:textId="1B13C476" w:rsidR="00A47AC8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7AC8" w:rsidRPr="00B80034" w14:paraId="0095C87A" w14:textId="77777777" w:rsidTr="00414D8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BE97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  <w:p w14:paraId="3CEC79F4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570F49F9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A47AC8" w:rsidRPr="00B80034" w14:paraId="4FE546CF" w14:textId="77777777" w:rsidTr="00414D88">
        <w:trPr>
          <w:trHeight w:val="469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89CD5" w14:textId="77777777" w:rsidR="00A47AC8" w:rsidRPr="00B80034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29DA57B8" w14:textId="77777777" w:rsidR="00DA57C4" w:rsidRDefault="00DA57C4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0B7A64" w:rsidRPr="00B80034" w14:paraId="6BC1ED35" w14:textId="77777777" w:rsidTr="000B7A64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3863E7D7" w14:textId="77777777" w:rsidR="000B7A64" w:rsidRPr="00B80034" w:rsidRDefault="000B7A64" w:rsidP="000B7A64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B80034">
              <w:rPr>
                <w:rFonts w:ascii="Arial" w:hAnsi="Arial"/>
                <w:b/>
              </w:rPr>
              <w:t>8</w:t>
            </w:r>
            <w:r>
              <w:rPr>
                <w:rFonts w:ascii="Arial" w:hAnsi="Arial"/>
                <w:b/>
              </w:rPr>
              <w:t>6</w:t>
            </w:r>
            <w:r w:rsidRPr="00B80034">
              <w:rPr>
                <w:rFonts w:ascii="Arial" w:hAnsi="Arial"/>
                <w:b/>
              </w:rPr>
              <w:t xml:space="preserve">8 – Paczka </w:t>
            </w:r>
            <w:r>
              <w:rPr>
                <w:rFonts w:ascii="Arial" w:hAnsi="Arial"/>
                <w:b/>
              </w:rPr>
              <w:t>Premium</w:t>
            </w:r>
          </w:p>
        </w:tc>
      </w:tr>
      <w:tr w:rsidR="000B7A64" w:rsidRPr="00B80034" w14:paraId="104DF6B2" w14:textId="77777777" w:rsidTr="000B7A6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9B5FCBF" w14:textId="77777777" w:rsidR="000B7A64" w:rsidRPr="00B80034" w:rsidRDefault="000B7A64" w:rsidP="000B7A64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5ADF3D8" w14:textId="77777777" w:rsidR="000B7A64" w:rsidRPr="00B80034" w:rsidRDefault="000B7A64" w:rsidP="000B7A64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D7071C0" w14:textId="77777777" w:rsidR="000B7A64" w:rsidRPr="00B80034" w:rsidRDefault="000B7A64" w:rsidP="000B7A64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DC882C7" w14:textId="77777777" w:rsidR="000B7A64" w:rsidRPr="00B80034" w:rsidRDefault="000B7A64" w:rsidP="000B7A64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0B7A64" w:rsidRPr="00B80034" w14:paraId="76FE03B3" w14:textId="77777777" w:rsidTr="000B7A6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FDBB72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CC168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48714" w14:textId="77777777" w:rsidR="000B7A6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Symbol odpowiadający przesyłce pocztowej, należącej do rodzaju „Paczka </w:t>
            </w:r>
            <w:r>
              <w:rPr>
                <w:rFonts w:ascii="Arial" w:hAnsi="Arial" w:cs="Arial"/>
                <w:sz w:val="16"/>
              </w:rPr>
              <w:t>Premium</w:t>
            </w:r>
            <w:r w:rsidRPr="00B80034">
              <w:rPr>
                <w:rFonts w:ascii="Arial" w:hAnsi="Arial" w:cs="Arial"/>
                <w:sz w:val="16"/>
              </w:rPr>
              <w:t>”: 8</w:t>
            </w:r>
            <w:r>
              <w:rPr>
                <w:rFonts w:ascii="Arial" w:hAnsi="Arial" w:cs="Arial"/>
                <w:sz w:val="16"/>
              </w:rPr>
              <w:t>6</w:t>
            </w:r>
            <w:r w:rsidRPr="00B80034">
              <w:rPr>
                <w:rFonts w:ascii="Arial" w:hAnsi="Arial" w:cs="Arial"/>
                <w:sz w:val="16"/>
              </w:rPr>
              <w:t>8.</w:t>
            </w:r>
          </w:p>
          <w:p w14:paraId="059ECB02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BCCE" w14:textId="77777777" w:rsidR="000B7A64" w:rsidRPr="00B80034" w:rsidRDefault="000B7A64" w:rsidP="000B7A6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0B7A64" w:rsidRPr="00B80034" w14:paraId="3EE22280" w14:textId="77777777" w:rsidTr="000B7A6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0D434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99135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44836" w14:textId="77777777" w:rsidR="000B7A6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35D33508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63F97" w14:textId="77777777" w:rsidR="000B7A64" w:rsidRPr="00B80034" w:rsidRDefault="000B7A64" w:rsidP="000B7A6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0B7A64" w:rsidRPr="00B80034" w14:paraId="62621AE3" w14:textId="77777777" w:rsidTr="000B7A6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26D82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3FD902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51830" w14:textId="77777777" w:rsidR="000B7A6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142DC9F3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20F5" w14:textId="77777777" w:rsidR="000B7A64" w:rsidRPr="00B80034" w:rsidRDefault="000B7A64" w:rsidP="000B7A6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7035D" w:rsidRPr="00B80034" w14:paraId="39DC622E" w14:textId="77777777" w:rsidTr="000B7A6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6D5C7" w14:textId="62867869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428DB" w14:textId="5BC650F9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0333F" w14:textId="621D51D2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E1FB" w14:textId="19D8DEAD" w:rsidR="0077035D" w:rsidRPr="00B80034" w:rsidRDefault="0077035D" w:rsidP="0077035D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</w:tbl>
    <w:p w14:paraId="68AE6608" w14:textId="77777777" w:rsidR="000B7A64" w:rsidRDefault="000B7A64" w:rsidP="000B7A64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2"/>
        <w:gridCol w:w="1543"/>
        <w:gridCol w:w="4060"/>
        <w:gridCol w:w="1794"/>
      </w:tblGrid>
      <w:tr w:rsidR="000B7A64" w:rsidRPr="00B80034" w14:paraId="541FECA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58D2C82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3F12469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50E97EE" w14:textId="77777777" w:rsidR="000B7A6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C – Consignment 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3BE73963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0916016" w14:textId="77777777" w:rsidR="000B7A64" w:rsidRPr="00B80034" w:rsidRDefault="000B7A64" w:rsidP="000B7A64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0B7A64" w:rsidRPr="00B80034" w14:paraId="1390D69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6B981" w14:textId="77777777" w:rsidR="000B7A64" w:rsidRPr="00BA2795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A2795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766D9" w14:textId="77777777" w:rsidR="000B7A64" w:rsidRPr="00BA2795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A2795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17CA1" w14:textId="77777777" w:rsidR="000B7A64" w:rsidRPr="00BA2795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A2795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1AD7189D" w14:textId="77777777" w:rsidR="000B7A64" w:rsidRPr="00BA2795" w:rsidRDefault="000B7A64" w:rsidP="000B7A6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A2795">
              <w:rPr>
                <w:rFonts w:ascii="Arial" w:hAnsi="Arial" w:cs="Arial"/>
                <w:sz w:val="16"/>
              </w:rPr>
              <w:t>T – tak</w:t>
            </w:r>
            <w:r w:rsidRPr="00BA2795">
              <w:rPr>
                <w:rFonts w:ascii="Arial" w:hAnsi="Arial" w:cs="Arial"/>
                <w:sz w:val="16"/>
              </w:rPr>
              <w:br/>
              <w:t>N – nie</w:t>
            </w:r>
          </w:p>
          <w:p w14:paraId="48D7F6B5" w14:textId="77777777" w:rsidR="000B7A64" w:rsidRPr="00BA2795" w:rsidRDefault="000B7A64" w:rsidP="000B7A6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5606" w14:textId="77777777" w:rsidR="000B7A64" w:rsidRPr="00BA2795" w:rsidRDefault="000B7A64" w:rsidP="000B7A6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A2795">
              <w:rPr>
                <w:rFonts w:ascii="Arial" w:hAnsi="Arial" w:cs="Arial"/>
                <w:sz w:val="16"/>
              </w:rPr>
              <w:t>Tak</w:t>
            </w:r>
          </w:p>
        </w:tc>
      </w:tr>
      <w:tr w:rsidR="000B7A64" w:rsidRPr="00B80034" w14:paraId="7356157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5DB84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31D50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84F0B" w14:textId="77777777" w:rsidR="000B7A6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0C8D2FB1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52D9" w14:textId="77777777" w:rsidR="000B7A64" w:rsidRPr="00B80034" w:rsidRDefault="000B7A64" w:rsidP="000B7A6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0B7A64" w:rsidRPr="00B80034" w14:paraId="76B31C05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34143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B940F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BF2CB" w14:textId="77777777" w:rsidR="000B7A6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3B3E2C97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6456" w14:textId="77777777" w:rsidR="000B7A64" w:rsidRPr="00B80034" w:rsidRDefault="000B7A64" w:rsidP="000B7A6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0B7A64" w:rsidRPr="00B80034" w14:paraId="0EF239B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6D16B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CDB66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9B69C" w14:textId="77777777" w:rsidR="000B7A6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kraju przeznaczenia przesyłki</w:t>
            </w:r>
          </w:p>
          <w:p w14:paraId="013F87B8" w14:textId="77777777" w:rsidR="000B7A64" w:rsidRPr="00B80034" w:rsidRDefault="000B7A64" w:rsidP="000B7A6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59DC" w14:textId="77777777" w:rsidR="000B7A64" w:rsidRPr="00B84FE2" w:rsidRDefault="00B67F01" w:rsidP="000B7A6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195227B4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D2354" w14:textId="77777777" w:rsidR="00FF4ED9" w:rsidRPr="00B80034" w:rsidRDefault="004A3510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1456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04BD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ISO2 (</w:t>
            </w:r>
            <w:r w:rsidRPr="000D5B11">
              <w:rPr>
                <w:rFonts w:ascii="Arial" w:hAnsi="Arial" w:cs="Arial"/>
                <w:sz w:val="16"/>
              </w:rPr>
              <w:t>ISO 3166-1 alfa-2)</w:t>
            </w:r>
            <w:r>
              <w:rPr>
                <w:rFonts w:ascii="Arial" w:hAnsi="Arial" w:cs="Arial"/>
                <w:sz w:val="16"/>
              </w:rPr>
              <w:t xml:space="preserve"> kraju przeznaczenia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807B" w14:textId="77777777" w:rsidR="00FF4ED9" w:rsidRDefault="00FF4ED9" w:rsidP="00FF4ED9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  <w:p w14:paraId="6D5CB9D6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F4ED9" w:rsidRPr="00B80034" w14:paraId="3B1C057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9D9A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02E3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9DDB4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28EB279F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C185" w14:textId="77777777" w:rsidR="00FF4ED9" w:rsidRPr="00C834B1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834B1">
              <w:rPr>
                <w:rFonts w:ascii="Arial" w:hAnsi="Arial" w:cs="Arial"/>
                <w:color w:val="FF0000"/>
                <w:sz w:val="16"/>
              </w:rPr>
              <w:t>Tak</w:t>
            </w:r>
          </w:p>
        </w:tc>
      </w:tr>
      <w:tr w:rsidR="00FF4ED9" w:rsidRPr="00B80034" w14:paraId="41746BB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9E977" w14:textId="77777777" w:rsidR="00FF4ED9" w:rsidRPr="00C834B1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color w:val="FF0000"/>
                <w:sz w:val="16"/>
              </w:rPr>
            </w:pPr>
            <w:r w:rsidRPr="00C834B1">
              <w:rPr>
                <w:rFonts w:ascii="Arial" w:hAnsi="Arial" w:cs="Arial"/>
                <w:color w:val="FF0000"/>
                <w:sz w:val="16"/>
              </w:rPr>
              <w:t>NrNadaniaDef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E4828" w14:textId="77777777" w:rsidR="00FF4ED9" w:rsidRPr="00C834B1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color w:val="FF0000"/>
                <w:sz w:val="16"/>
              </w:rPr>
            </w:pPr>
            <w:r w:rsidRPr="00C834B1">
              <w:rPr>
                <w:rFonts w:ascii="Arial" w:hAnsi="Arial" w:cs="Arial"/>
                <w:color w:val="FF0000"/>
                <w:sz w:val="16"/>
              </w:rPr>
              <w:t>CHAR (20)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2FCC7" w14:textId="77777777" w:rsidR="00FF4ED9" w:rsidRPr="00C834B1" w:rsidRDefault="00FF4ED9" w:rsidP="00FF4ED9">
            <w:pPr>
              <w:pStyle w:val="Tekstpodstawowy"/>
              <w:spacing w:after="0"/>
              <w:rPr>
                <w:rFonts w:ascii="Arial" w:hAnsi="Arial"/>
                <w:color w:val="FF0000"/>
              </w:rPr>
            </w:pPr>
            <w:r w:rsidRPr="00C834B1">
              <w:rPr>
                <w:rFonts w:ascii="Arial" w:hAnsi="Arial" w:cs="Arial"/>
                <w:color w:val="FF0000"/>
                <w:sz w:val="16"/>
              </w:rPr>
              <w:t xml:space="preserve">Numer nadania Klienta Strategicznego </w:t>
            </w:r>
          </w:p>
          <w:p w14:paraId="3D181464" w14:textId="77777777" w:rsidR="00FF4ED9" w:rsidRPr="00C834B1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color w:val="FF0000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1FB6" w14:textId="77777777" w:rsidR="00FF4ED9" w:rsidRPr="00C834B1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C834B1">
              <w:rPr>
                <w:rFonts w:ascii="Arial" w:hAnsi="Arial" w:cs="Arial"/>
                <w:color w:val="FF0000"/>
                <w:sz w:val="16"/>
              </w:rPr>
              <w:t>Nie</w:t>
            </w:r>
          </w:p>
        </w:tc>
      </w:tr>
      <w:tr w:rsidR="00FF4ED9" w:rsidRPr="00B80034" w14:paraId="00637E9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5738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Uslugi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E857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23A1D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3CCC19E4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 – potwierdzenie doręczenia/zwrotu</w:t>
            </w:r>
          </w:p>
          <w:p w14:paraId="7D0A11DF" w14:textId="77777777" w:rsidR="00FF4ED9" w:rsidRPr="00C834B1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 – ubezpieczenie</w:t>
            </w:r>
          </w:p>
          <w:p w14:paraId="065C943F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EEA8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3F78234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C65B7" w14:textId="77777777" w:rsidR="00FF4ED9" w:rsidRPr="00C834B1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trike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SposobPotwDorecz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6BE74" w14:textId="77777777" w:rsidR="00FF4ED9" w:rsidRPr="00C834B1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trike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526FE" w14:textId="77777777" w:rsidR="00FF4ED9" w:rsidRPr="00190BE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Forma przekazania potwierdzenia doręczenia albo zwrotu przesyłki:</w:t>
            </w:r>
          </w:p>
          <w:p w14:paraId="06C5B071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190BE9">
              <w:rPr>
                <w:rFonts w:ascii="Arial" w:hAnsi="Arial" w:cs="Arial"/>
                <w:sz w:val="16"/>
                <w:szCs w:val="16"/>
              </w:rPr>
              <w:t xml:space="preserve"> – SMS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0BE9">
              <w:rPr>
                <w:rFonts w:ascii="Arial" w:hAnsi="Arial" w:cs="Arial"/>
                <w:sz w:val="16"/>
                <w:szCs w:val="16"/>
              </w:rPr>
              <w:t>E – E-mail</w:t>
            </w:r>
          </w:p>
          <w:p w14:paraId="690E8D6E" w14:textId="77777777" w:rsidR="00FF4ED9" w:rsidRPr="00C834B1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trike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9F82" w14:textId="77777777" w:rsidR="00FF4ED9" w:rsidRPr="00C834B1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trike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D</w:t>
            </w:r>
          </w:p>
        </w:tc>
      </w:tr>
      <w:tr w:rsidR="00FF4ED9" w:rsidRPr="00B80034" w14:paraId="657F0BF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F4285" w14:textId="77777777" w:rsidR="00FF4ED9" w:rsidRPr="00C65535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trike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KontaktPotwDorecz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7EAB1" w14:textId="77777777" w:rsidR="00FF4ED9" w:rsidRPr="00C65535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trike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(50)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3643C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Wartość kontaktu dla formy przekazania potwierdzenia statusu doręczenia przesyłki: Adres E-mail lub Nr telefonu dla SMS.</w:t>
            </w:r>
          </w:p>
          <w:p w14:paraId="4B394D21" w14:textId="77777777" w:rsidR="00FF4ED9" w:rsidRPr="00C65535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trike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0C413" w14:textId="77777777" w:rsidR="00FF4ED9" w:rsidRPr="00C65535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trike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D</w:t>
            </w:r>
          </w:p>
        </w:tc>
      </w:tr>
      <w:tr w:rsidR="00FF4ED9" w:rsidRPr="00B80034" w14:paraId="4A38BD7A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B786B" w14:textId="77777777" w:rsidR="00FF4ED9" w:rsidRPr="00C65535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trike/>
                <w:sz w:val="16"/>
              </w:rPr>
            </w:pPr>
            <w:r w:rsidRPr="008E035F">
              <w:rPr>
                <w:rFonts w:ascii="Arial" w:hAnsi="Arial"/>
                <w:sz w:val="16"/>
              </w:rPr>
              <w:t>UbezpieczenieOpcja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791B7" w14:textId="77777777" w:rsidR="00FF4ED9" w:rsidRPr="00C65535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trike/>
                <w:sz w:val="16"/>
              </w:rPr>
            </w:pPr>
            <w:r w:rsidRPr="008E035F">
              <w:rPr>
                <w:rFonts w:ascii="Arial" w:hAnsi="Arial"/>
                <w:sz w:val="16"/>
              </w:rPr>
              <w:t>CHAR 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5DDB2" w14:textId="77777777" w:rsidR="00A544BA" w:rsidRPr="00B80034" w:rsidRDefault="00A544BA" w:rsidP="00A544B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Opcja wybranego ubezpieczenia: </w:t>
            </w:r>
          </w:p>
          <w:p w14:paraId="0CE6ADA4" w14:textId="77777777" w:rsidR="00A544BA" w:rsidRPr="00B80034" w:rsidRDefault="00A544BA" w:rsidP="00A544B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Symbol opcji, określony w pozycji umowy, w ramach, której nadawana jest przesyłka.</w:t>
            </w:r>
          </w:p>
          <w:p w14:paraId="08A013FE" w14:textId="77777777" w:rsidR="00A544BA" w:rsidRPr="00B80034" w:rsidRDefault="00A544BA" w:rsidP="00A544B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W MRUm są zdefiniowane oddzielne symbole  dla opcji ubezpieczenia dla każdego rodzaju usługi z ubezpieczeniem:</w:t>
            </w:r>
          </w:p>
          <w:p w14:paraId="002BBF95" w14:textId="77777777" w:rsidR="00A544BA" w:rsidRPr="00B80034" w:rsidRDefault="00A544BA" w:rsidP="00A544BA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A – dla 831</w:t>
            </w: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/ 868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 [EMS zagraniczny]</w:t>
            </w: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/ [Paczka Premium]</w:t>
            </w:r>
          </w:p>
          <w:p w14:paraId="29617579" w14:textId="77777777" w:rsidR="00A544BA" w:rsidRPr="00B80034" w:rsidRDefault="00A544BA" w:rsidP="00A544BA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B – dla 832 [Pocztex-N ekspresowy]</w:t>
            </w:r>
          </w:p>
          <w:p w14:paraId="1AE45B3B" w14:textId="77777777" w:rsidR="00A544BA" w:rsidRPr="00B80034" w:rsidRDefault="00A544BA" w:rsidP="00A544BA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C – dla 832 [Pocztex-N kurierski]</w:t>
            </w:r>
          </w:p>
          <w:p w14:paraId="458CB81B" w14:textId="77777777" w:rsidR="00A544BA" w:rsidRPr="00B80034" w:rsidRDefault="00A544BA" w:rsidP="00A544BA">
            <w:pPr>
              <w:autoSpaceDE w:val="0"/>
              <w:autoSpaceDN w:val="0"/>
              <w:adjustRightInd w:val="0"/>
              <w:ind w:left="459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D – dla 852 [przesyłka biznesowa].</w:t>
            </w:r>
          </w:p>
          <w:p w14:paraId="427FBD33" w14:textId="77777777" w:rsidR="00A544BA" w:rsidRDefault="00A544BA" w:rsidP="00A544B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</w:p>
          <w:p w14:paraId="398A1BC1" w14:textId="77777777" w:rsidR="00A544BA" w:rsidRPr="00B80034" w:rsidRDefault="00A544BA" w:rsidP="00A544B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lang w:eastAsia="pl-PL"/>
              </w:rPr>
            </w:pP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 xml:space="preserve">Obecnie wszystkie symbole dotyczą opcji </w:t>
            </w: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„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Standard</w:t>
            </w:r>
            <w:r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”</w:t>
            </w:r>
            <w:r w:rsidRPr="00B80034">
              <w:rPr>
                <w:rFonts w:ascii="Arial" w:hAnsi="Arial"/>
                <w:color w:val="000000"/>
                <w:sz w:val="16"/>
                <w:szCs w:val="16"/>
                <w:lang w:eastAsia="pl-PL"/>
              </w:rPr>
              <w:t>.</w:t>
            </w:r>
          </w:p>
          <w:p w14:paraId="025786DF" w14:textId="77777777" w:rsidR="00A544BA" w:rsidRDefault="00A544BA" w:rsidP="00A544BA">
            <w:pPr>
              <w:pStyle w:val="Tekstpodstawowy"/>
              <w:snapToGri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0034">
              <w:rPr>
                <w:rFonts w:ascii="Arial" w:hAnsi="Arial" w:cs="Arial"/>
                <w:color w:val="000000"/>
                <w:sz w:val="16"/>
                <w:szCs w:val="16"/>
              </w:rPr>
              <w:t>Słownik wszystkich, wykorzystywanych  w umowach, opcji ubezpieczeń przesyłany jest razem z definicją umowy.</w:t>
            </w:r>
          </w:p>
          <w:p w14:paraId="6CB0FDA3" w14:textId="77777777" w:rsidR="00FF4ED9" w:rsidRPr="00C65535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trike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53A5" w14:textId="77777777" w:rsidR="00FF4ED9" w:rsidRPr="00C65535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trike/>
                <w:sz w:val="16"/>
              </w:rPr>
            </w:pPr>
            <w:r w:rsidRPr="008E035F">
              <w:rPr>
                <w:rFonts w:ascii="Arial" w:hAnsi="Arial"/>
                <w:sz w:val="16"/>
              </w:rPr>
              <w:t xml:space="preserve">Tak, dla Uslugi=U </w:t>
            </w:r>
          </w:p>
        </w:tc>
      </w:tr>
      <w:tr w:rsidR="00FF4ED9" w:rsidRPr="00B80034" w14:paraId="7313404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9D7AB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E035F">
              <w:rPr>
                <w:rFonts w:ascii="Arial" w:hAnsi="Arial"/>
                <w:sz w:val="16"/>
              </w:rPr>
              <w:t>UbezpieczenieKwota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3BFF8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E035F">
              <w:rPr>
                <w:rFonts w:ascii="Arial" w:hAnsi="Arial"/>
                <w:sz w:val="16"/>
              </w:rPr>
              <w:t>NUMBER (9)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868E1" w14:textId="77777777" w:rsidR="00FF4ED9" w:rsidRDefault="00FF4ED9" w:rsidP="00FF4ED9">
            <w:pPr>
              <w:suppressAutoHyphens/>
              <w:snapToGrid w:val="0"/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</w:pPr>
            <w:r w:rsidRPr="008E035F"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  <w:t>Wartość kwoty ubezpieczenia, rozumiana jako górna wartość wybranego zakresu ubezpieczenia lub wartość ubezpieczenia wpisana ręcznie.</w:t>
            </w:r>
          </w:p>
          <w:p w14:paraId="776C6D21" w14:textId="77777777" w:rsidR="00FF4ED9" w:rsidRPr="008E035F" w:rsidRDefault="00FF4ED9" w:rsidP="00FF4ED9">
            <w:pPr>
              <w:suppressAutoHyphens/>
              <w:snapToGrid w:val="0"/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  <w:t>Progi: do 1000/ do 10000/ do 50000/ do 250000</w:t>
            </w:r>
          </w:p>
          <w:p w14:paraId="15A392B0" w14:textId="77777777" w:rsidR="00FF4ED9" w:rsidRPr="00190BE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1B9E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035F">
              <w:rPr>
                <w:rFonts w:ascii="Arial" w:hAnsi="Arial"/>
                <w:sz w:val="16"/>
              </w:rPr>
              <w:t>Tak, dla Uslugi=U</w:t>
            </w:r>
          </w:p>
        </w:tc>
      </w:tr>
      <w:tr w:rsidR="00FF4ED9" w:rsidRPr="00B80034" w14:paraId="5A4F5417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495F9B9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89A19E1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ADFA740" w14:textId="77777777" w:rsidR="00FF4ED9" w:rsidRPr="00190BE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1202C46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79F77BA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059EE5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5186BD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 w:rsidDel="00092D0F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>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4EE362E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11A14E18" w14:textId="77777777" w:rsidR="00FF4ED9" w:rsidRPr="0063526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635264">
              <w:rPr>
                <w:rFonts w:ascii="Arial" w:hAnsi="Arial"/>
                <w:sz w:val="16"/>
                <w:lang w:val="en-US"/>
              </w:rPr>
              <w:t>rrrr-mm-ddThh:mm:ss</w:t>
            </w:r>
            <w:r w:rsidRPr="00635264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43D97DA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5FCD551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650BB3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22B3AA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F769E7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14AA2E1A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5FB75104" w14:textId="77777777" w:rsidR="00FF4ED9" w:rsidRPr="00092D0F" w:rsidRDefault="00FF4ED9" w:rsidP="00FF4ED9">
            <w:pPr>
              <w:tabs>
                <w:tab w:val="left" w:pos="2420"/>
              </w:tabs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6AC01CA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FF4ED9" w:rsidRPr="00B80034" w14:paraId="791FA92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6EBE3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43FB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CA6DF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7BBA819D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649D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246B1C8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A5B3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A69F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FA417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2386AFF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8320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3D70A4C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2E9FF" w14:textId="77777777" w:rsidR="00FF4ED9" w:rsidRPr="00A544BA" w:rsidRDefault="00BD3B5F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Czy</w:t>
            </w:r>
            <w:r w:rsidR="00B67F01" w:rsidRPr="00A544BA">
              <w:rPr>
                <w:rFonts w:ascii="Arial" w:hAnsi="Arial" w:cs="Arial"/>
                <w:sz w:val="16"/>
              </w:rPr>
              <w:t>Interconnect</w:t>
            </w:r>
          </w:p>
          <w:p w14:paraId="0847B764" w14:textId="77777777" w:rsidR="00FF4ED9" w:rsidRPr="00A544BA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327BB" w14:textId="77777777" w:rsidR="00FF4ED9" w:rsidRPr="00A544BA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817D0" w14:textId="77777777" w:rsidR="00FF4ED9" w:rsidRPr="00A544BA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Informuje o tym, czy przesyłka jest Interconnect, czy nie:</w:t>
            </w:r>
          </w:p>
          <w:p w14:paraId="1C26491A" w14:textId="77777777" w:rsidR="00FF4ED9" w:rsidRPr="00A544BA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T – tak</w:t>
            </w:r>
            <w:r w:rsidRPr="00A544BA">
              <w:rPr>
                <w:rFonts w:ascii="Arial" w:hAnsi="Arial" w:cs="Arial"/>
                <w:sz w:val="16"/>
              </w:rPr>
              <w:br/>
              <w:t>N – nie (wszystko inne niż T będ</w:t>
            </w:r>
            <w:r w:rsidR="00D9191B" w:rsidRPr="00A544BA">
              <w:rPr>
                <w:rFonts w:ascii="Arial" w:hAnsi="Arial" w:cs="Arial"/>
                <w:sz w:val="16"/>
              </w:rPr>
              <w:t>ą odrzucane</w:t>
            </w:r>
            <w:r w:rsidRPr="00A544BA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2950" w14:textId="77777777" w:rsidR="00FF4ED9" w:rsidRPr="00A544BA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14A9902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D268E" w14:textId="77777777" w:rsidR="00FF4ED9" w:rsidRPr="00A544BA" w:rsidRDefault="00B67F01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SposobNadania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CD007" w14:textId="77777777" w:rsidR="00FF4ED9" w:rsidRPr="00A544BA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CHAR(1)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59075" w14:textId="77777777" w:rsidR="00FF4ED9" w:rsidRPr="00A544BA" w:rsidRDefault="00FF4ED9" w:rsidP="00FF4ED9">
            <w:pPr>
              <w:pStyle w:val="Tekstpodstawowy"/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ab/>
              <w:t>Informacja w jaki sposób przesyłka została  nadana:</w:t>
            </w:r>
          </w:p>
          <w:p w14:paraId="3D33B245" w14:textId="77777777" w:rsidR="00FF4ED9" w:rsidRPr="00A544BA" w:rsidRDefault="00FF4ED9" w:rsidP="00FF4ED9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 xml:space="preserve"> 1- Odbiór z adresu prywatnego </w:t>
            </w:r>
          </w:p>
          <w:p w14:paraId="034ACBC6" w14:textId="77777777" w:rsidR="00FF4ED9" w:rsidRPr="00A544BA" w:rsidRDefault="00FF4ED9" w:rsidP="00FF4ED9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 xml:space="preserve"> 2- Odbiór z adresu firmowego </w:t>
            </w:r>
          </w:p>
          <w:p w14:paraId="67782213" w14:textId="4A209C4B" w:rsidR="00FF4ED9" w:rsidRPr="00A544BA" w:rsidRDefault="00FF4ED9" w:rsidP="00FF4ED9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 xml:space="preserve"> 3- Nadanie w placówce po</w:t>
            </w:r>
            <w:r w:rsidR="00A544BA" w:rsidRPr="00A544BA">
              <w:rPr>
                <w:rFonts w:ascii="Arial" w:hAnsi="Arial" w:cs="Arial"/>
                <w:sz w:val="16"/>
              </w:rPr>
              <w:t>cztowej</w:t>
            </w:r>
            <w:r w:rsidRPr="00A544BA">
              <w:rPr>
                <w:rFonts w:ascii="Arial" w:hAnsi="Arial" w:cs="Arial"/>
                <w:sz w:val="16"/>
              </w:rPr>
              <w:t xml:space="preserve"> </w:t>
            </w:r>
            <w:r w:rsidR="0058657A" w:rsidRPr="00A544BA">
              <w:rPr>
                <w:rFonts w:ascii="Arial" w:hAnsi="Arial" w:cs="Arial"/>
                <w:sz w:val="16"/>
              </w:rPr>
              <w:t xml:space="preserve"> (wartość spoza zakresu lub brak atrybutu będzie traktowane jak 3)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271F" w14:textId="77777777" w:rsidR="00FF4ED9" w:rsidRPr="00A544BA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Tak</w:t>
            </w:r>
          </w:p>
        </w:tc>
      </w:tr>
      <w:tr w:rsidR="00C6023B" w:rsidRPr="00B80034" w14:paraId="74CF197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CE5DD" w14:textId="77777777" w:rsidR="00C6023B" w:rsidRDefault="00C6023B" w:rsidP="00C6023B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B2F1F" w14:textId="77777777" w:rsidR="00C6023B" w:rsidRDefault="00C6023B" w:rsidP="00C6023B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B77F3" w14:textId="77777777" w:rsidR="00C6023B" w:rsidRDefault="00C6023B" w:rsidP="00C6023B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8E41" w14:textId="77777777" w:rsidR="00C6023B" w:rsidRDefault="00C6023B" w:rsidP="00C6023B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F1AEF" w:rsidRPr="00D41ECB" w14:paraId="2B56AF56" w14:textId="77777777" w:rsidTr="00AB3EB2">
        <w:tblPrEx>
          <w:tblLook w:val="04A0" w:firstRow="1" w:lastRow="0" w:firstColumn="1" w:lastColumn="0" w:noHBand="0" w:noVBand="1"/>
        </w:tblPrEx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76CBD0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SposobDoreczenia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75AB28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szCs w:val="16"/>
                <w:lang w:eastAsia="en-US"/>
              </w:rPr>
              <w:t>CHAR(3)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33C0AC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Informacja o sposobie doręczenia:</w:t>
            </w:r>
          </w:p>
          <w:p w14:paraId="04736798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HOM – na adres</w:t>
            </w:r>
          </w:p>
          <w:p w14:paraId="5A59F547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PCF– odbiór w punkcie</w:t>
            </w:r>
          </w:p>
          <w:p w14:paraId="48239470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SHP doręczenie do punktu partnerskiego</w:t>
            </w:r>
          </w:p>
          <w:p w14:paraId="180258E4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PCS – doręczenie do automatu pocztowego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F241" w14:textId="77777777" w:rsidR="00EF1AEF" w:rsidRPr="00D41ECB" w:rsidRDefault="00EF1AEF" w:rsidP="00AB3EB2">
            <w:pPr>
              <w:pStyle w:val="Tekstpodstawowy"/>
              <w:snapToGrid w:val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Tak, jeżeli przesyłka posiada PktOdbioruID.</w:t>
            </w:r>
          </w:p>
          <w:p w14:paraId="31126FC5" w14:textId="77777777" w:rsidR="00EF1AEF" w:rsidRPr="00D41ECB" w:rsidRDefault="00EF1AEF" w:rsidP="00AB3EB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</w:p>
        </w:tc>
      </w:tr>
      <w:tr w:rsidR="00EF1AEF" w:rsidRPr="00D41ECB" w14:paraId="39F2C81F" w14:textId="77777777" w:rsidTr="00AB3EB2">
        <w:tblPrEx>
          <w:tblLook w:val="04A0" w:firstRow="1" w:lastRow="0" w:firstColumn="1" w:lastColumn="0" w:noHBand="0" w:noVBand="1"/>
        </w:tblPrEx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9136C2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lastRenderedPageBreak/>
              <w:t>PktOdbioruID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EE7303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String(35)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BF1F51" w14:textId="77777777" w:rsidR="00EF1AEF" w:rsidRPr="00D41ECB" w:rsidRDefault="00EF1AEF" w:rsidP="00AB3EB2">
            <w:pPr>
              <w:pStyle w:val="Tekstpodstawowy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Identyfikator zagranicznego punktu odbioru dla Delivery Choice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14F7A" w14:textId="77777777" w:rsidR="00EF1AEF" w:rsidRPr="00D41ECB" w:rsidRDefault="00EF1AEF" w:rsidP="00AB3EB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Style w:val="normaltextrun"/>
                <w:rFonts w:ascii="Arial" w:hAnsi="Arial" w:cs="Arial"/>
                <w:color w:val="881798"/>
                <w:kern w:val="32"/>
                <w:sz w:val="16"/>
                <w:szCs w:val="16"/>
                <w:u w:val="single"/>
                <w:shd w:val="clear" w:color="auto" w:fill="E1F2FA"/>
                <w:lang w:eastAsia="en-US"/>
              </w:rPr>
              <w:t>Tak, dla przesyłek, których sposób doręczenia jest  i jest inny niż HOM – na adres.</w:t>
            </w:r>
          </w:p>
        </w:tc>
      </w:tr>
      <w:tr w:rsidR="00C6023B" w:rsidRPr="00B80034" w14:paraId="0006C1A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00F58" w14:textId="77777777" w:rsidR="00C6023B" w:rsidRPr="00190BE9" w:rsidRDefault="00C6023B" w:rsidP="00C6023B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DeklaracjaCelna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97039" w14:textId="77777777" w:rsidR="00C6023B" w:rsidRPr="00190BE9" w:rsidRDefault="00C6023B" w:rsidP="00C6023B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2F898" w14:textId="77777777" w:rsidR="00C6023B" w:rsidRPr="00B80034" w:rsidRDefault="00C6023B" w:rsidP="00C6023B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Dane deklaracji celnej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E0C6" w14:textId="77777777" w:rsidR="00C6023B" w:rsidRPr="00190BE9" w:rsidRDefault="00C6023B" w:rsidP="00C6023B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25AFF1E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09178" w14:textId="66EF853D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9A8F3" w14:textId="0DD75F0A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5A900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4911187A" w14:textId="415C6172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30932B99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64B3" w14:textId="7858D6A9" w:rsidR="00A47AC8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7AC8" w:rsidRPr="00B80034" w14:paraId="3DB7C2F1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0693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19490641" w14:textId="77777777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43" w:type="dxa"/>
          </w:tcPr>
          <w:p w14:paraId="2181AC5A" w14:textId="77777777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DD024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A795" w14:textId="77777777" w:rsidR="00A47AC8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47AC8" w:rsidRPr="00B80034" w14:paraId="1A8763BD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E59C9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  <w:tr w:rsidR="00A47AC8" w:rsidRPr="00B80034" w14:paraId="3A00E2AF" w14:textId="77777777" w:rsidTr="00FF5DD8">
        <w:trPr>
          <w:trHeight w:val="473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A1CD4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</w:tbl>
    <w:p w14:paraId="4F051C1B" w14:textId="77777777" w:rsidR="00DA57C4" w:rsidRDefault="00DA57C4" w:rsidP="00DA57C4">
      <w:pPr>
        <w:rPr>
          <w:rFonts w:ascii="Arial" w:hAnsi="Arial"/>
        </w:rPr>
      </w:pPr>
    </w:p>
    <w:p w14:paraId="12140B0F" w14:textId="77777777" w:rsidR="000B7A64" w:rsidRPr="00B80034" w:rsidRDefault="000B7A64" w:rsidP="00DA57C4">
      <w:pPr>
        <w:rPr>
          <w:rFonts w:ascii="Arial" w:hAnsi="Arial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2"/>
        <w:gridCol w:w="1543"/>
        <w:gridCol w:w="4060"/>
        <w:gridCol w:w="1794"/>
      </w:tblGrid>
      <w:tr w:rsidR="005D6FEF" w:rsidRPr="00B80034" w14:paraId="59438FD5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25F8EA5C" w14:textId="77777777" w:rsidR="005D6FEF" w:rsidRPr="00B80034" w:rsidRDefault="005D6FEF" w:rsidP="005D6FEF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</w:rPr>
              <w:t>869 – Przesyłka</w:t>
            </w:r>
            <w:r w:rsidR="005F152E">
              <w:rPr>
                <w:rFonts w:ascii="Arial" w:hAnsi="Arial"/>
                <w:b/>
              </w:rPr>
              <w:t xml:space="preserve"> GLOBAL Expres</w:t>
            </w:r>
          </w:p>
        </w:tc>
      </w:tr>
      <w:tr w:rsidR="005D6FEF" w:rsidRPr="00B80034" w14:paraId="22A468C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FF1B201" w14:textId="77777777" w:rsidR="005D6FEF" w:rsidRPr="00B80034" w:rsidRDefault="005D6FEF" w:rsidP="003B24DA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64678C0" w14:textId="77777777" w:rsidR="005D6FEF" w:rsidRPr="00B80034" w:rsidRDefault="005D6FEF" w:rsidP="003B24DA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89333EC" w14:textId="77777777" w:rsidR="005D6FEF" w:rsidRPr="00B80034" w:rsidRDefault="005D6FEF" w:rsidP="003B24DA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23B93DD" w14:textId="77777777" w:rsidR="005D6FEF" w:rsidRPr="00B80034" w:rsidRDefault="005D6FEF" w:rsidP="003B24DA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5D6FEF" w:rsidRPr="00B80034" w14:paraId="0C3F264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4EF9E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938E6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88161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rodzaju:</w:t>
            </w:r>
          </w:p>
          <w:p w14:paraId="55D85E6C" w14:textId="77777777" w:rsidR="005D6FEF" w:rsidRPr="00B80034" w:rsidRDefault="005D6FEF" w:rsidP="00DA55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„</w:t>
            </w:r>
            <w:r w:rsidR="00DA55C8">
              <w:rPr>
                <w:rFonts w:ascii="Arial" w:hAnsi="Arial" w:cs="Arial"/>
                <w:sz w:val="16"/>
              </w:rPr>
              <w:t>GLOBAL Expres</w:t>
            </w:r>
            <w:r w:rsidRPr="00B80034">
              <w:rPr>
                <w:rFonts w:ascii="Arial" w:hAnsi="Arial" w:cs="Arial"/>
                <w:sz w:val="16"/>
              </w:rPr>
              <w:t>”: 8</w:t>
            </w:r>
            <w:r>
              <w:rPr>
                <w:rFonts w:ascii="Arial" w:hAnsi="Arial" w:cs="Arial"/>
                <w:sz w:val="16"/>
              </w:rPr>
              <w:t>69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3C8F" w14:textId="77777777" w:rsidR="005D6FEF" w:rsidRPr="00B80034" w:rsidRDefault="005D6FEF" w:rsidP="003B24D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5D6FEF" w:rsidRPr="00B80034" w14:paraId="7D57FAF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CFE1C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9D6379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DD0A1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343988C1" w14:textId="77777777" w:rsidR="005D6FEF" w:rsidRPr="008216D4" w:rsidRDefault="005D6FEF" w:rsidP="003B24D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 – priorytetowa</w:t>
            </w:r>
            <w:r>
              <w:rPr>
                <w:rFonts w:ascii="Arial" w:hAnsi="Arial" w:cs="Arial"/>
                <w:sz w:val="16"/>
              </w:rPr>
              <w:t xml:space="preserve"> (zawsze)</w:t>
            </w:r>
          </w:p>
          <w:p w14:paraId="1E402CE8" w14:textId="77777777" w:rsidR="005D6FEF" w:rsidRPr="00B80034" w:rsidRDefault="005D6FEF" w:rsidP="003B24D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7D20" w14:textId="77777777" w:rsidR="005D6FEF" w:rsidRPr="00B80034" w:rsidRDefault="005D6FEF" w:rsidP="003B24D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5D6FEF" w:rsidRPr="00B80034" w14:paraId="592EA87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45E87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B37E2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BC6F2" w14:textId="77777777" w:rsidR="005D6FEF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369C16B2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69E8" w14:textId="77777777" w:rsidR="005D6FEF" w:rsidRPr="00B80034" w:rsidRDefault="005D6FEF" w:rsidP="003B24D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5D6FEF" w:rsidRPr="00B80034" w14:paraId="4D795F7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0FBF9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F6223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4BB18" w14:textId="77777777" w:rsidR="005D6FEF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63BA7483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BBE8" w14:textId="77777777" w:rsidR="005D6FEF" w:rsidRPr="00B80034" w:rsidRDefault="005D6FEF" w:rsidP="003B24D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7035D" w:rsidRPr="00B80034" w14:paraId="5F1183E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B2A2B" w14:textId="374CAD87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D837E" w14:textId="13A9F501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A6ABE" w14:textId="7A28DC7C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B911" w14:textId="0C9F78F0" w:rsidR="0077035D" w:rsidRPr="00B80034" w:rsidRDefault="0077035D" w:rsidP="0077035D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5D6FEF" w:rsidRPr="00B80034" w14:paraId="0787FC4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4511EB2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7136CCD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F41E205" w14:textId="77777777" w:rsidR="005D6FEF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Z – Znaczkami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5D88A2DF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DDD22AC" w14:textId="77777777" w:rsidR="005D6FEF" w:rsidRPr="00B80034" w:rsidRDefault="005D6FEF" w:rsidP="003B24DA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5D6FEF" w:rsidRPr="00B80034" w14:paraId="730F915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5D077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B2033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F1C7E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6444F10D" w14:textId="77777777" w:rsidR="005D6FEF" w:rsidRPr="00B80034" w:rsidRDefault="005D6FEF" w:rsidP="003B24D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</w:p>
          <w:p w14:paraId="43E07369" w14:textId="77777777" w:rsidR="005D6FEF" w:rsidRDefault="005D6FEF" w:rsidP="003B24D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 – nie</w:t>
            </w:r>
          </w:p>
          <w:p w14:paraId="14B86E5F" w14:textId="77777777" w:rsidR="005D6FEF" w:rsidRPr="00B80034" w:rsidRDefault="005D6FEF" w:rsidP="003B24DA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E338" w14:textId="77777777" w:rsidR="005D6FEF" w:rsidRPr="00B80034" w:rsidRDefault="005D6FEF" w:rsidP="003B24D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5D6FEF" w:rsidRPr="00B80034" w14:paraId="464E117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89B91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4E11D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D14C4" w14:textId="77777777" w:rsidR="005D6FEF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kraju przeznaczenia przesyłki</w:t>
            </w:r>
          </w:p>
          <w:p w14:paraId="53D2672A" w14:textId="77777777" w:rsidR="005D6FEF" w:rsidRPr="00B80034" w:rsidRDefault="005D6FEF" w:rsidP="003B24DA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866E" w14:textId="77777777" w:rsidR="005D6FEF" w:rsidRPr="00B80034" w:rsidRDefault="00B67F01" w:rsidP="003B24DA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42C9936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FC99C" w14:textId="77777777" w:rsidR="00FF4ED9" w:rsidRPr="00B80034" w:rsidRDefault="004A3510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629E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37B8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ISO2 (</w:t>
            </w:r>
            <w:r w:rsidRPr="000D5B11">
              <w:rPr>
                <w:rFonts w:ascii="Arial" w:hAnsi="Arial" w:cs="Arial"/>
                <w:sz w:val="16"/>
              </w:rPr>
              <w:t>ISO 3166-1 alfa-2)</w:t>
            </w:r>
            <w:r>
              <w:rPr>
                <w:rFonts w:ascii="Arial" w:hAnsi="Arial" w:cs="Arial"/>
                <w:sz w:val="16"/>
              </w:rPr>
              <w:t xml:space="preserve"> kraju przeznaczenia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60138" w14:textId="77777777" w:rsidR="00FF4ED9" w:rsidRDefault="00FF4ED9" w:rsidP="00FF4ED9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  <w:p w14:paraId="596996C3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F4ED9" w:rsidRPr="00B80034" w14:paraId="18636EB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7B03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07F8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A464B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6B77B80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16CC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10731DC5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C58BF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57C8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79C36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Informuje o ilości przesyłek; domyślną wartością jest „1”. </w:t>
            </w:r>
          </w:p>
          <w:p w14:paraId="3480BAE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105A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4712498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9D693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98E3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25C8D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48F5755F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A9C9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513588D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C95A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5923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809F3" w14:textId="77777777" w:rsidR="00FF4ED9" w:rsidRDefault="00FF4ED9" w:rsidP="00FF4ED9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4F52764F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9608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26692FE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0B64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E2893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75443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71886567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>R – polecenie</w:t>
            </w:r>
          </w:p>
          <w:p w14:paraId="18A7232C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 – potwierdzenie doręczenia/zwrotu</w:t>
            </w:r>
          </w:p>
          <w:p w14:paraId="5EFD011C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 – ubezpieczenie</w:t>
            </w:r>
          </w:p>
          <w:p w14:paraId="2B207CDE" w14:textId="77777777" w:rsidR="00FF4ED9" w:rsidRPr="00DC3D72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 – ekspres</w:t>
            </w:r>
          </w:p>
          <w:p w14:paraId="1863277E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D442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lastRenderedPageBreak/>
              <w:t xml:space="preserve">TAK </w:t>
            </w:r>
          </w:p>
          <w:p w14:paraId="1B51A665" w14:textId="77777777" w:rsidR="00FF4ED9" w:rsidRPr="008216D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(dla u</w:t>
            </w:r>
            <w:r w:rsidRPr="00B80034">
              <w:rPr>
                <w:rFonts w:ascii="Arial" w:hAnsi="Arial" w:cs="Arial"/>
                <w:sz w:val="16"/>
              </w:rPr>
              <w:t xml:space="preserve">slugi = R 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  <w:tr w:rsidR="00FF4ED9" w:rsidRPr="00B80034" w14:paraId="73D956BA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0A2F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SposobPotwDorecz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9A27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AB847" w14:textId="77777777" w:rsidR="00FF4ED9" w:rsidRPr="00190BE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Forma przekazania potwierdzenia doręczenia albo zwrotu przesyłki:</w:t>
            </w:r>
          </w:p>
          <w:p w14:paraId="7D3C37BB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190BE9">
              <w:rPr>
                <w:rFonts w:ascii="Arial" w:hAnsi="Arial" w:cs="Arial"/>
                <w:sz w:val="16"/>
                <w:szCs w:val="16"/>
              </w:rPr>
              <w:t xml:space="preserve"> – SMS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0BE9">
              <w:rPr>
                <w:rFonts w:ascii="Arial" w:hAnsi="Arial" w:cs="Arial"/>
                <w:sz w:val="16"/>
                <w:szCs w:val="16"/>
              </w:rPr>
              <w:t>E – E-mail</w:t>
            </w:r>
          </w:p>
          <w:p w14:paraId="0A330D2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58C5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D</w:t>
            </w:r>
          </w:p>
        </w:tc>
      </w:tr>
      <w:tr w:rsidR="00FF4ED9" w:rsidRPr="00B80034" w14:paraId="124B779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1239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KontaktPotwDorecz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03C9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(50)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13EC1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Wartość kontaktu dla formy przekazania potwierdzenia statusu doręczenia przesyłki: Adres E-mail lub Nr telefonu dla SMS.</w:t>
            </w:r>
          </w:p>
          <w:p w14:paraId="3A913A0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A038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90BE9">
              <w:rPr>
                <w:rFonts w:ascii="Arial" w:hAnsi="Arial" w:cs="Arial"/>
                <w:sz w:val="16"/>
                <w:szCs w:val="16"/>
              </w:rPr>
              <w:t>la Uslugi = D</w:t>
            </w:r>
          </w:p>
        </w:tc>
      </w:tr>
      <w:tr w:rsidR="00FF4ED9" w:rsidRPr="00B80034" w14:paraId="4E763EF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437770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8E035F">
              <w:rPr>
                <w:rFonts w:ascii="Arial" w:hAnsi="Arial"/>
                <w:sz w:val="16"/>
              </w:rPr>
              <w:t>UbezpieczenieOpcja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EDF2B7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8E035F">
              <w:rPr>
                <w:rFonts w:ascii="Arial" w:hAnsi="Arial"/>
                <w:sz w:val="16"/>
              </w:rPr>
              <w:t>CHAR 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292D330" w14:textId="77777777" w:rsidR="00FF4ED9" w:rsidRPr="008E035F" w:rsidRDefault="00FF4ED9" w:rsidP="00FF4ED9">
            <w:pPr>
              <w:suppressAutoHyphens/>
              <w:snapToGrid w:val="0"/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</w:pPr>
            <w:r w:rsidRPr="008E035F"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  <w:t xml:space="preserve">Opcja wybranego ubezpieczenia: </w:t>
            </w:r>
          </w:p>
          <w:p w14:paraId="75BCAE4D" w14:textId="77777777" w:rsidR="00FF4ED9" w:rsidRPr="008E035F" w:rsidRDefault="00FF4ED9" w:rsidP="00FF4ED9">
            <w:pPr>
              <w:suppressAutoHyphens/>
              <w:snapToGrid w:val="0"/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</w:pPr>
            <w:r w:rsidRPr="008E035F"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  <w:t>S – standard</w:t>
            </w:r>
          </w:p>
          <w:p w14:paraId="6277C651" w14:textId="77777777" w:rsidR="00FF4ED9" w:rsidRPr="008E035F" w:rsidRDefault="00FF4ED9" w:rsidP="00FF4ED9">
            <w:pPr>
              <w:suppressAutoHyphens/>
              <w:snapToGrid w:val="0"/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</w:pPr>
            <w:r w:rsidRPr="008E035F"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  <w:t>P – precjoza</w:t>
            </w:r>
          </w:p>
          <w:p w14:paraId="2800057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3DF741D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8E035F"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  <w:t xml:space="preserve">Tak, dla Uslugi=U </w:t>
            </w:r>
          </w:p>
        </w:tc>
      </w:tr>
      <w:tr w:rsidR="00FF4ED9" w:rsidRPr="00B80034" w14:paraId="5A28274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95B9AE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8E035F">
              <w:rPr>
                <w:rFonts w:ascii="Arial" w:hAnsi="Arial"/>
                <w:sz w:val="16"/>
              </w:rPr>
              <w:t>UbezpieczenieKwota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A52305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8E035F">
              <w:rPr>
                <w:rFonts w:ascii="Arial" w:hAnsi="Arial"/>
                <w:sz w:val="16"/>
              </w:rPr>
              <w:t>NUMBER (9)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E162C35" w14:textId="77777777" w:rsidR="00FF4ED9" w:rsidRPr="008E035F" w:rsidRDefault="00FF4ED9" w:rsidP="00FF4ED9">
            <w:pPr>
              <w:suppressAutoHyphens/>
              <w:snapToGrid w:val="0"/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</w:pPr>
            <w:r w:rsidRPr="008E035F"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  <w:t>Wartość kwoty ubezpieczenia, rozumiana jako górna wartość wybranego zakresu ubezpieczenia lub wartość ubezpieczenia wpisana ręcznie.</w:t>
            </w:r>
          </w:p>
          <w:p w14:paraId="33AAF7F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0F6E125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8E035F">
              <w:rPr>
                <w:rFonts w:ascii="Arial" w:eastAsia="Times New Roman" w:hAnsi="Arial"/>
                <w:kern w:val="0"/>
                <w:sz w:val="16"/>
                <w:szCs w:val="20"/>
                <w:lang w:eastAsia="pl-PL"/>
              </w:rPr>
              <w:t>Tak, dla Uslugi=U</w:t>
            </w:r>
          </w:p>
        </w:tc>
      </w:tr>
      <w:tr w:rsidR="00FF4ED9" w:rsidRPr="00B80034" w14:paraId="5564148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1788D2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8CC561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20F249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9FBA134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4D31788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B74EB5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F764AF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825D8A5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2EF4E44B" w14:textId="77777777" w:rsidR="00FF4ED9" w:rsidRPr="004714BD" w:rsidRDefault="00FF4ED9" w:rsidP="00FF4ED9">
            <w:pPr>
              <w:tabs>
                <w:tab w:val="left" w:pos="1149"/>
              </w:tabs>
              <w:rPr>
                <w:lang w:val="en-US"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3E6ED7D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6162DDD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99BA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Zawartosc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05098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CHAR(1)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B0178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</w:rPr>
              <w:t>K – Korespondencja</w:t>
            </w:r>
            <w:r w:rsidRPr="00190BE9">
              <w:rPr>
                <w:rFonts w:ascii="Arial" w:hAnsi="Arial" w:cs="Arial"/>
                <w:sz w:val="16"/>
              </w:rPr>
              <w:br/>
              <w:t>P – pozostałe</w:t>
            </w:r>
          </w:p>
          <w:p w14:paraId="7A841D6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E256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/>
                <w:sz w:val="16"/>
              </w:rPr>
              <w:t>Tak</w:t>
            </w:r>
          </w:p>
        </w:tc>
      </w:tr>
      <w:tr w:rsidR="00FF4ED9" w:rsidRPr="00B80034" w14:paraId="2906B89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4C6A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6278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7094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203B1134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150FC4C5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7AFB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5CA0247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5392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F3A8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53C51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61E7AFC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B359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6BE484E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2C4F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BF1C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65CC5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57C1BB5F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0221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0F481551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3695C" w14:textId="77777777" w:rsidR="00FF4ED9" w:rsidRPr="006C067C" w:rsidRDefault="00BD3B5F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color w:val="FF0000"/>
                <w:sz w:val="16"/>
              </w:rPr>
            </w:pPr>
            <w:r>
              <w:rPr>
                <w:rFonts w:ascii="Arial" w:hAnsi="Arial" w:cs="Arial"/>
                <w:color w:val="FF0000"/>
                <w:sz w:val="16"/>
              </w:rPr>
              <w:t>Czy</w:t>
            </w:r>
            <w:r w:rsidR="00B67F01">
              <w:rPr>
                <w:rFonts w:ascii="Arial" w:hAnsi="Arial" w:cs="Arial"/>
                <w:color w:val="FF0000"/>
                <w:sz w:val="16"/>
              </w:rPr>
              <w:t>Interconnect</w:t>
            </w:r>
          </w:p>
          <w:p w14:paraId="355DBB39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45A83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6C067C">
              <w:rPr>
                <w:rFonts w:ascii="Arial" w:hAnsi="Arial" w:cs="Arial"/>
                <w:color w:val="FF0000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14781" w14:textId="77777777" w:rsidR="00FF4ED9" w:rsidRPr="006C067C" w:rsidRDefault="00FF4ED9" w:rsidP="00FF4ED9">
            <w:pPr>
              <w:pStyle w:val="Tekstpodstawowy"/>
              <w:spacing w:after="0"/>
              <w:rPr>
                <w:rFonts w:ascii="Arial" w:hAnsi="Arial" w:cs="Arial"/>
                <w:color w:val="FF0000"/>
                <w:sz w:val="16"/>
              </w:rPr>
            </w:pPr>
            <w:r w:rsidRPr="006C067C">
              <w:rPr>
                <w:rFonts w:ascii="Arial" w:hAnsi="Arial" w:cs="Arial"/>
                <w:color w:val="FF0000"/>
                <w:sz w:val="16"/>
              </w:rPr>
              <w:t>Informuje o tym, czy przesyłka jest Interconnect, czy nie:</w:t>
            </w:r>
          </w:p>
          <w:p w14:paraId="1AD0F9A1" w14:textId="77777777" w:rsidR="00FF4ED9" w:rsidRPr="00190BE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6C067C">
              <w:rPr>
                <w:rFonts w:ascii="Arial" w:hAnsi="Arial" w:cs="Arial"/>
                <w:color w:val="FF0000"/>
                <w:sz w:val="16"/>
              </w:rPr>
              <w:t>T – tak</w:t>
            </w:r>
            <w:r w:rsidRPr="006C067C">
              <w:rPr>
                <w:rFonts w:ascii="Arial" w:hAnsi="Arial" w:cs="Arial"/>
                <w:color w:val="FF0000"/>
                <w:sz w:val="16"/>
              </w:rPr>
              <w:br/>
              <w:t>N – nie (wszystko inne niż T będzie traktowane jak N)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6031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color w:val="FF0000"/>
                <w:sz w:val="16"/>
              </w:rPr>
              <w:t>Tak</w:t>
            </w:r>
          </w:p>
        </w:tc>
      </w:tr>
      <w:tr w:rsidR="00FF4ED9" w:rsidRPr="00B80034" w14:paraId="5F63A401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3C8F6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14343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E162B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2545" w14:textId="77777777" w:rsidR="00FF4ED9" w:rsidRPr="00190BE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F1AEF" w:rsidRPr="00D41ECB" w14:paraId="33E52A23" w14:textId="77777777" w:rsidTr="00AB3EB2">
        <w:tblPrEx>
          <w:tblLook w:val="04A0" w:firstRow="1" w:lastRow="0" w:firstColumn="1" w:lastColumn="0" w:noHBand="0" w:noVBand="1"/>
        </w:tblPrEx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A8621D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SposobDoreczenia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C8C0C3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szCs w:val="16"/>
                <w:lang w:eastAsia="en-US"/>
              </w:rPr>
              <w:t>CHAR(3)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97C497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Informacja o sposobie doręczenia:</w:t>
            </w:r>
          </w:p>
          <w:p w14:paraId="675DC732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HOM – na adres</w:t>
            </w:r>
          </w:p>
          <w:p w14:paraId="13AFAA0D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PCF– odbiór w punkcie</w:t>
            </w:r>
          </w:p>
          <w:p w14:paraId="551B62E1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SHP doręczenie do punktu partnerskiego</w:t>
            </w:r>
          </w:p>
          <w:p w14:paraId="16AD2762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PCS – doręczenie do automatu pocztowego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A5AF" w14:textId="77777777" w:rsidR="00EF1AEF" w:rsidRPr="00D41ECB" w:rsidRDefault="00EF1AEF" w:rsidP="00AB3EB2">
            <w:pPr>
              <w:pStyle w:val="Tekstpodstawowy"/>
              <w:snapToGrid w:val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Tak, jeżeli przesyłka posiada PktOdbioruID.</w:t>
            </w:r>
          </w:p>
          <w:p w14:paraId="44FCDE33" w14:textId="77777777" w:rsidR="00EF1AEF" w:rsidRPr="00D41ECB" w:rsidRDefault="00EF1AEF" w:rsidP="00AB3EB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</w:p>
        </w:tc>
      </w:tr>
      <w:tr w:rsidR="00EF1AEF" w:rsidRPr="00D41ECB" w14:paraId="68669B9A" w14:textId="77777777" w:rsidTr="00AB3EB2">
        <w:tblPrEx>
          <w:tblLook w:val="04A0" w:firstRow="1" w:lastRow="0" w:firstColumn="1" w:lastColumn="0" w:noHBand="0" w:noVBand="1"/>
        </w:tblPrEx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8E51DC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PktOdbioruID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E75A42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String(35)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7E8133" w14:textId="77777777" w:rsidR="00EF1AEF" w:rsidRPr="00D41ECB" w:rsidRDefault="00EF1AEF" w:rsidP="00AB3EB2">
            <w:pPr>
              <w:pStyle w:val="Tekstpodstawowy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Identyfikator zagranicznego punktu odbioru dla Delivery Choice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F5898" w14:textId="77777777" w:rsidR="00EF1AEF" w:rsidRPr="00D41ECB" w:rsidRDefault="00EF1AEF" w:rsidP="00AB3EB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Style w:val="normaltextrun"/>
                <w:rFonts w:ascii="Arial" w:hAnsi="Arial" w:cs="Arial"/>
                <w:color w:val="881798"/>
                <w:kern w:val="32"/>
                <w:sz w:val="16"/>
                <w:szCs w:val="16"/>
                <w:u w:val="single"/>
                <w:shd w:val="clear" w:color="auto" w:fill="E1F2FA"/>
                <w:lang w:eastAsia="en-US"/>
              </w:rPr>
              <w:t>Tak, dla przesyłek, których sposób doręczenia jest  i jest inny niż HOM – na adres.</w:t>
            </w:r>
          </w:p>
        </w:tc>
      </w:tr>
      <w:tr w:rsidR="00FF4ED9" w:rsidRPr="00B80034" w14:paraId="6E298534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79AD6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DeklaracjaCelna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BC515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47917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Dane deklaracji celnej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459E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7AE6C57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89350" w14:textId="5D287DF9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84134" w14:textId="7575B28A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F465A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5F4ACC07" w14:textId="55C025D6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28FA29E7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5DBC" w14:textId="3D5A5E82" w:rsidR="00A47AC8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7AC8" w:rsidRPr="00B80034" w14:paraId="0C7C494B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0EAE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66880D8A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A47AC8" w:rsidRPr="00B80034" w14:paraId="06AA4F3F" w14:textId="77777777" w:rsidTr="00FF5DD8">
        <w:trPr>
          <w:trHeight w:val="392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73C7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4EAECEF8" w14:textId="77777777" w:rsidR="00206ED8" w:rsidRDefault="00206ED8" w:rsidP="00DA57C4">
      <w:pPr>
        <w:rPr>
          <w:rFonts w:ascii="Arial" w:hAnsi="Arial"/>
        </w:rPr>
      </w:pPr>
    </w:p>
    <w:p w14:paraId="2346EAF2" w14:textId="77777777" w:rsidR="005D6FEF" w:rsidRPr="00B80034" w:rsidRDefault="005D6FEF" w:rsidP="00DA57C4">
      <w:pPr>
        <w:rPr>
          <w:rFonts w:ascii="Arial" w:hAnsi="Arial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2"/>
        <w:gridCol w:w="1543"/>
        <w:gridCol w:w="4060"/>
        <w:gridCol w:w="1794"/>
      </w:tblGrid>
      <w:tr w:rsidR="00DA57C4" w:rsidRPr="00B80034" w14:paraId="641C01B4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72AFFA23" w14:textId="01F024CE" w:rsidR="00DA57C4" w:rsidRPr="00B80034" w:rsidRDefault="00DB0615" w:rsidP="00DB0615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B80034">
              <w:rPr>
                <w:rFonts w:ascii="Arial" w:hAnsi="Arial"/>
                <w:b/>
              </w:rPr>
              <w:t>87</w:t>
            </w:r>
            <w:r>
              <w:rPr>
                <w:rFonts w:ascii="Arial" w:hAnsi="Arial"/>
                <w:b/>
              </w:rPr>
              <w:t>0</w:t>
            </w:r>
            <w:r w:rsidRPr="00B80034">
              <w:rPr>
                <w:rFonts w:ascii="Arial" w:hAnsi="Arial"/>
                <w:b/>
              </w:rPr>
              <w:t xml:space="preserve"> </w:t>
            </w:r>
            <w:r w:rsidR="00DA57C4" w:rsidRPr="00B80034">
              <w:rPr>
                <w:rFonts w:ascii="Arial" w:hAnsi="Arial"/>
                <w:b/>
              </w:rPr>
              <w:t xml:space="preserve">– </w:t>
            </w:r>
            <w:r>
              <w:rPr>
                <w:rFonts w:ascii="Arial" w:hAnsi="Arial"/>
                <w:b/>
              </w:rPr>
              <w:t>Przesyłka listowa zwykła</w:t>
            </w:r>
          </w:p>
        </w:tc>
      </w:tr>
      <w:tr w:rsidR="00DA57C4" w:rsidRPr="00B80034" w14:paraId="696A046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17A534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CDA5C94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01E8F08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F61E3B8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2D250B4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8A9B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4467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14EA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rodzaju:</w:t>
            </w:r>
          </w:p>
          <w:p w14:paraId="7E1A7821" w14:textId="71EC22BD" w:rsidR="0056439A" w:rsidRPr="00B80034" w:rsidRDefault="00DA57C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„Przesyłka listowa zwykła”: </w:t>
            </w:r>
            <w:r w:rsidR="00DB0615" w:rsidRPr="00B80034">
              <w:rPr>
                <w:rFonts w:ascii="Arial" w:hAnsi="Arial" w:cs="Arial"/>
                <w:sz w:val="16"/>
              </w:rPr>
              <w:t>8</w:t>
            </w:r>
            <w:r w:rsidR="00DB0615">
              <w:rPr>
                <w:rFonts w:ascii="Arial" w:hAnsi="Arial" w:cs="Arial"/>
                <w:sz w:val="16"/>
              </w:rPr>
              <w:t>70</w:t>
            </w:r>
            <w:r w:rsidRPr="00B80034">
              <w:rPr>
                <w:rFonts w:ascii="Arial" w:hAnsi="Arial" w:cs="Arial"/>
                <w:sz w:val="16"/>
              </w:rPr>
              <w:br/>
            </w:r>
            <w:r w:rsidRPr="00B80034">
              <w:rPr>
                <w:rFonts w:ascii="Arial" w:hAnsi="Arial" w:cs="Arial"/>
                <w:sz w:val="16"/>
              </w:rPr>
              <w:br/>
              <w:t>„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77D5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637FBEB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2FA2E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848A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85AB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169C9288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0FAE3331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92B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07CA8DAA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34CF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C703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957E0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1B4D1640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61F9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7035D" w:rsidRPr="00B80034" w14:paraId="3E30C82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A9AA3" w14:textId="57BB99CD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B565A" w14:textId="53083134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C8D30" w14:textId="7C547FAA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6A1E" w14:textId="50B28C8D" w:rsidR="0077035D" w:rsidRPr="00B80034" w:rsidRDefault="0077035D" w:rsidP="0077035D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53898DB5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95E2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D6B6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F71CB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609D507C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99C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24A7226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F0E42D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12786D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46C407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Z – Znaczkami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67F2F49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E9D53DC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2A8F8394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05AA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3B00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60A0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653BEC42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</w:p>
          <w:p w14:paraId="46E39CE2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 – nie</w:t>
            </w:r>
          </w:p>
          <w:p w14:paraId="25065C13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713C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416AD36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7920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9955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32E6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kraju przeznaczenia przesyłki</w:t>
            </w:r>
          </w:p>
          <w:p w14:paraId="5D6812A9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0D726" w14:textId="77777777" w:rsidR="00DA57C4" w:rsidRPr="00B80034" w:rsidRDefault="00B67F01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4DC07A9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BEC68" w14:textId="77777777" w:rsidR="00FF4ED9" w:rsidRPr="00B80034" w:rsidRDefault="004A3510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9262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96DE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ISO2 (</w:t>
            </w:r>
            <w:r w:rsidRPr="000D5B11">
              <w:rPr>
                <w:rFonts w:ascii="Arial" w:hAnsi="Arial" w:cs="Arial"/>
                <w:sz w:val="16"/>
              </w:rPr>
              <w:t>ISO 3166-1 alfa-2)</w:t>
            </w:r>
            <w:r>
              <w:rPr>
                <w:rFonts w:ascii="Arial" w:hAnsi="Arial" w:cs="Arial"/>
                <w:sz w:val="16"/>
              </w:rPr>
              <w:t xml:space="preserve"> kraju przeznaczenia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8FDB3" w14:textId="77777777" w:rsidR="00FF4ED9" w:rsidRDefault="00FF4ED9" w:rsidP="00FF4ED9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  <w:p w14:paraId="3F196EE7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F4ED9" w:rsidRPr="00B80034" w14:paraId="71777A57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B0708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9AF7F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E830F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3D46D42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BAC1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0E8A3D7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D61F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39B58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B404F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Informuje o ilości przesyłek; domyślną wartością jest „1”. </w:t>
            </w:r>
          </w:p>
          <w:p w14:paraId="704ED928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D828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458FEA9A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5BEC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548E0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9125C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42A2244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4487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19FBEBB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7DD9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C431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7B341" w14:textId="77777777" w:rsidR="00FF4ED9" w:rsidRDefault="00FF4ED9" w:rsidP="00FF4ED9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2884D14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8235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64F670D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DC73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10BC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DE07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6529ACF1" w14:textId="77777777" w:rsidR="00FF4ED9" w:rsidRPr="005D6FEF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 – polecenie</w:t>
            </w:r>
            <w:r w:rsidRPr="00B80034">
              <w:rPr>
                <w:rFonts w:ascii="Arial" w:hAnsi="Arial" w:cs="Arial"/>
                <w:sz w:val="16"/>
              </w:rPr>
              <w:br/>
              <w:t>O – potwierdzenie odbioru</w:t>
            </w:r>
          </w:p>
          <w:p w14:paraId="0ADC86BA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ekspres</w:t>
            </w:r>
          </w:p>
          <w:p w14:paraId="492933A2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B22E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  <w:r w:rsidRPr="00B80034">
              <w:rPr>
                <w:rFonts w:ascii="Arial" w:hAnsi="Arial" w:cs="Arial"/>
                <w:sz w:val="16"/>
              </w:rPr>
              <w:br/>
              <w:t>(jeśli wybrano Uslugi = O, to Uslugi = R też jest wybrane)</w:t>
            </w:r>
          </w:p>
        </w:tc>
      </w:tr>
      <w:tr w:rsidR="00FF4ED9" w:rsidRPr="00B80034" w14:paraId="48161F2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4CC8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Iloscpotwodb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7A67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934DD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  <w:p w14:paraId="216DC6C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F4E29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 = O)</w:t>
            </w:r>
          </w:p>
        </w:tc>
      </w:tr>
      <w:tr w:rsidR="00FF4ED9" w:rsidRPr="00B80034" w14:paraId="1E6D98F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3B63E7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18620A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19FC24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8ED9B5B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132922C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D91602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D232CC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>
              <w:rPr>
                <w:rFonts w:ascii="Arial" w:hAnsi="Arial" w:cs="Arial"/>
                <w:sz w:val="16"/>
              </w:rPr>
              <w:t xml:space="preserve"> 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97ADD49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09881C81" w14:textId="77777777" w:rsidR="00FF4ED9" w:rsidRPr="00CA1042" w:rsidRDefault="00FF4ED9" w:rsidP="00FF4ED9">
            <w:pPr>
              <w:rPr>
                <w:lang w:eastAsia="pl-PL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5BA3251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0DC1DA9A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7B523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CC3D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153C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30873F13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4F8B9092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149F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Tak</w:t>
            </w:r>
          </w:p>
        </w:tc>
      </w:tr>
      <w:tr w:rsidR="00FF4ED9" w:rsidRPr="00B80034" w14:paraId="3B3050D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BFA5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EF45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155D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613D3D2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7C4D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1502B38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B25A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01258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C86EB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2060D41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485C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5AFC8305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EBB91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E79DA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5614E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E79F" w14:textId="77777777" w:rsidR="00FF4ED9" w:rsidRPr="00190BE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78E70E84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B42DD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DeklaracjaCelna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0EF48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84C36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Dane deklaracji celnej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027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09B2C3C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B13A1" w14:textId="1145C065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CCA40" w14:textId="3BF2A228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3AC99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4D416224" w14:textId="5F9FBB72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0A07CD06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1580" w14:textId="3332CFD8" w:rsidR="00A47AC8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7AC8" w:rsidRPr="00B80034" w14:paraId="12B30760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E2CD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491DAE42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A47AC8" w:rsidRPr="00B80034" w14:paraId="0E103E70" w14:textId="77777777" w:rsidTr="00FF5DD8">
        <w:trPr>
          <w:trHeight w:val="482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EA8D7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20380BC2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2"/>
        <w:gridCol w:w="1543"/>
        <w:gridCol w:w="4060"/>
        <w:gridCol w:w="1794"/>
      </w:tblGrid>
      <w:tr w:rsidR="00DA57C4" w:rsidRPr="00B80034" w14:paraId="0DF233DC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2127C661" w14:textId="77777777" w:rsidR="00DA57C4" w:rsidRPr="00B80034" w:rsidRDefault="00DA57C4" w:rsidP="008216D4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B80034">
              <w:rPr>
                <w:rFonts w:ascii="Arial" w:hAnsi="Arial"/>
                <w:b/>
              </w:rPr>
              <w:t xml:space="preserve">877 – Przesyłka listowa z zadek.wart.; </w:t>
            </w:r>
          </w:p>
        </w:tc>
      </w:tr>
      <w:tr w:rsidR="00DA57C4" w:rsidRPr="00B80034" w14:paraId="1E09C70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FBC3060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198A839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87A41EA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53F721D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3B17892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476F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4900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68D0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rodzaju:</w:t>
            </w:r>
          </w:p>
          <w:p w14:paraId="7B9C09C5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Przesyłka listowa z zadek. Wartością: 877</w:t>
            </w:r>
            <w:r w:rsidRPr="00B80034">
              <w:rPr>
                <w:rFonts w:ascii="Arial" w:hAnsi="Arial" w:cs="Arial"/>
                <w:sz w:val="16"/>
              </w:rPr>
              <w:br/>
            </w:r>
          </w:p>
          <w:p w14:paraId="2C2FC36D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05FD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2748EE14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4CF7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7FA9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493E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500B9941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68032841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370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318D54B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22E8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F28B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AA9A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03FA96EE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B3A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1C65A63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72EB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72A1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5D259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31838A0F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203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7035D" w:rsidRPr="00B80034" w14:paraId="28BD7CD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8404" w14:textId="562AFCC3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27AD8" w14:textId="4A2F9FBA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FB82A" w14:textId="200F8913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FB4C" w14:textId="0F0A63F7" w:rsidR="0077035D" w:rsidRPr="00B80034" w:rsidRDefault="0077035D" w:rsidP="0077035D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  <w:tr w:rsidR="00DA57C4" w:rsidRPr="00B80034" w14:paraId="27C44D6F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2A7697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B851AD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C63C7E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4AF8EE5D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ADD52F5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DA57C4" w:rsidRPr="00B80034" w14:paraId="3D213FC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B594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Posterestante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D4E0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7AD8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7CB8C9FD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5829E6B8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0BC4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08AAC13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97E25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3474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130B4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kraju przeznaczenia przesyłki</w:t>
            </w:r>
          </w:p>
          <w:p w14:paraId="1F9623B0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D68D" w14:textId="77777777" w:rsidR="00DA57C4" w:rsidRPr="00B80034" w:rsidRDefault="00B67F01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0801EBA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3BE64" w14:textId="77777777" w:rsidR="00FF4ED9" w:rsidRPr="00B80034" w:rsidRDefault="004A3510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BC08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57F0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ISO2 (</w:t>
            </w:r>
            <w:r w:rsidRPr="000D5B11">
              <w:rPr>
                <w:rFonts w:ascii="Arial" w:hAnsi="Arial" w:cs="Arial"/>
                <w:sz w:val="16"/>
              </w:rPr>
              <w:t>ISO 3166-1 alfa-2)</w:t>
            </w:r>
            <w:r>
              <w:rPr>
                <w:rFonts w:ascii="Arial" w:hAnsi="Arial" w:cs="Arial"/>
                <w:sz w:val="16"/>
              </w:rPr>
              <w:t xml:space="preserve"> kraju przeznaczenia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87FB" w14:textId="77777777" w:rsidR="00FF4ED9" w:rsidRDefault="00FF4ED9" w:rsidP="00FF4ED9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  <w:p w14:paraId="6FBB859E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F4ED9" w:rsidRPr="00B80034" w14:paraId="7E2EA404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9EC7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23F3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F1517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0148E87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50FB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1CEF3F0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73C4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FDEA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CD634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2AB24B3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DA37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6199C78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1E19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7FC8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E9F81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Deklarowana wartość przesyłki; podana w groszach.</w:t>
            </w:r>
          </w:p>
          <w:p w14:paraId="1F29EC03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FE1E5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035B850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7C4B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21E9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D0BC3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43A8D71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3705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Nie</w:t>
            </w:r>
          </w:p>
        </w:tc>
      </w:tr>
      <w:tr w:rsidR="00FF4ED9" w:rsidRPr="00B80034" w14:paraId="07E42C73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9FDB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7D9A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4E881" w14:textId="77777777" w:rsidR="00FF4ED9" w:rsidRDefault="00FF4ED9" w:rsidP="00FF4ED9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76986FB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5517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15FD8F47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9EA2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7D03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C0B8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0CC3E8D5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 – potwierdzenie odbioru</w:t>
            </w:r>
            <w:r w:rsidRPr="00B80034">
              <w:rPr>
                <w:rFonts w:ascii="Arial" w:hAnsi="Arial" w:cs="Arial"/>
                <w:sz w:val="16"/>
              </w:rPr>
              <w:br/>
              <w:t>W – zadeklarowanie wartości</w:t>
            </w:r>
            <w:r w:rsidRPr="00B80034">
              <w:rPr>
                <w:rFonts w:ascii="Arial" w:hAnsi="Arial" w:cs="Arial"/>
                <w:sz w:val="16"/>
              </w:rPr>
              <w:br/>
              <w:t>L – jak za polecenie</w:t>
            </w:r>
          </w:p>
          <w:p w14:paraId="52C7E73A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ekspres</w:t>
            </w:r>
            <w:r w:rsidRPr="00B80034"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9095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  <w:r w:rsidRPr="00B80034">
              <w:rPr>
                <w:rFonts w:ascii="Arial" w:hAnsi="Arial" w:cs="Arial"/>
                <w:sz w:val="16"/>
              </w:rPr>
              <w:br/>
              <w:t>(Uslugi = W i Uslugi = L domyślnie wybrane)</w:t>
            </w:r>
          </w:p>
        </w:tc>
      </w:tr>
      <w:tr w:rsidR="00FF4ED9" w:rsidRPr="00B80034" w14:paraId="697F3924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E66E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IloscPotwOdb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6E195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ED049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  <w:p w14:paraId="0819446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12FC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 = O)</w:t>
            </w:r>
          </w:p>
        </w:tc>
      </w:tr>
      <w:tr w:rsidR="00FF4ED9" w:rsidRPr="00B80034" w14:paraId="57F8F05A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0C013F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3CB98B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4AD989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2C3AE0C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5556E2D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4299F6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4BD55C8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 w:rsidDel="00092D0F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>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34AA724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71FAE797" w14:textId="77777777" w:rsidR="00FF4ED9" w:rsidRPr="00B80034" w:rsidRDefault="00FF4ED9" w:rsidP="00FF4ED9">
            <w:pPr>
              <w:pStyle w:val="Tekstpodstawowy"/>
              <w:tabs>
                <w:tab w:val="left" w:pos="2168"/>
              </w:tabs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rrrr-mm-ddThh:mm:ss</w:t>
            </w:r>
            <w:r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193920D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10393DE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98EC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72A0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34DAC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15976E51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6D6FE10E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C8CC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2F3DA4C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8DA9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72050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F52F0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18FD8BA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E7BA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62FAC7A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7812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339C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C0AD0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3997BC0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6887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3A9BD78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64014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A503D4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09736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B921" w14:textId="77777777" w:rsidR="00FF4ED9" w:rsidRPr="00190BE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406547B1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8BDF3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DeklaracjaCelna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BCD92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A4004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Dane deklaracji celnej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BB88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A47AC8" w:rsidRPr="00B80034" w14:paraId="0987652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8533C" w14:textId="09C8E6C4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E1963" w14:textId="7B4997FC" w:rsidR="00A47AC8" w:rsidRDefault="00A47AC8" w:rsidP="00A47AC8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893E2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4E2E3053" w14:textId="46E1C673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5B50B6B7" w14:textId="77777777" w:rsidR="00A47AC8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7CD2" w14:textId="7F81BBBA" w:rsidR="00A47AC8" w:rsidRDefault="00A47AC8" w:rsidP="00A47AC8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7AC8" w:rsidRPr="00B80034" w14:paraId="773C6684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31BD" w14:textId="77777777" w:rsidR="00A47AC8" w:rsidRPr="00E0637B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1F8CCA5F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A47AC8" w:rsidRPr="00B80034" w14:paraId="20D90B90" w14:textId="77777777" w:rsidTr="00FF5DD8">
        <w:trPr>
          <w:trHeight w:val="404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5C525" w14:textId="77777777" w:rsidR="00A47AC8" w:rsidRPr="00B80034" w:rsidRDefault="00A47AC8" w:rsidP="00A47AC8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419D551A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96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711"/>
      </w:tblGrid>
      <w:tr w:rsidR="00DA57C4" w:rsidRPr="00B80034" w14:paraId="00D34499" w14:textId="77777777" w:rsidTr="00584CEC"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BD68C5A" w14:textId="77777777" w:rsidR="00DA57C4" w:rsidRPr="00B80034" w:rsidRDefault="00DA57C4" w:rsidP="00584CEC">
            <w:pPr>
              <w:spacing w:before="120" w:after="120"/>
              <w:jc w:val="center"/>
              <w:rPr>
                <w:rFonts w:ascii="Arial" w:hAnsi="Arial"/>
                <w:b/>
                <w:sz w:val="16"/>
              </w:rPr>
            </w:pPr>
            <w:r w:rsidRPr="00B80034">
              <w:rPr>
                <w:rFonts w:ascii="Arial" w:hAnsi="Arial"/>
                <w:b/>
              </w:rPr>
              <w:t>878 – Paczka pocztowa</w:t>
            </w:r>
          </w:p>
        </w:tc>
      </w:tr>
      <w:tr w:rsidR="00DA57C4" w:rsidRPr="00B80034" w14:paraId="6C769F8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3FB4446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Nazwa pola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770F18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Typ danych i długość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78ACC9C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Opis pola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2D83BAF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6"/>
              </w:rPr>
            </w:pPr>
            <w:r w:rsidRPr="00B80034">
              <w:rPr>
                <w:rFonts w:ascii="Arial" w:hAnsi="Arial" w:cs="Arial"/>
                <w:b/>
                <w:sz w:val="16"/>
              </w:rPr>
              <w:t>Wymagana zawartość</w:t>
            </w:r>
          </w:p>
        </w:tc>
      </w:tr>
      <w:tr w:rsidR="00DA57C4" w:rsidRPr="00B80034" w14:paraId="3023A2D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41BE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E1BA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7566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odpowiadający przesyłce pocztowej, należącej do rodzaju „Paczka pocztowa”: 878.</w:t>
            </w:r>
          </w:p>
          <w:p w14:paraId="4E7B19D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43B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32CA4133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AB4C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Kategoria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6D3C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7085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jakiej kategorii jest przesyłka:</w:t>
            </w:r>
          </w:p>
          <w:p w14:paraId="1E685218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E – ekonomiczna</w:t>
            </w:r>
            <w:r w:rsidRPr="00B80034">
              <w:rPr>
                <w:rFonts w:ascii="Arial" w:hAnsi="Arial" w:cs="Arial"/>
                <w:sz w:val="16"/>
              </w:rPr>
              <w:br/>
              <w:t>P – priorytetowa</w:t>
            </w:r>
          </w:p>
          <w:p w14:paraId="23221DB0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C0E7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5B46F08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40EE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Umowa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D8C4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BC5D3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umowy na podstawie, której nadawane są przesyłki pocztowe (idUmowyMRUMC).</w:t>
            </w:r>
          </w:p>
          <w:p w14:paraId="439132C7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D13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4B04A74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77AC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KartaUmowy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7E4CE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8481A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Karty na podstawie, której nadawane są przesyłki pocztowe (idKartyMRUMR).</w:t>
            </w:r>
          </w:p>
          <w:p w14:paraId="5CD2EAA8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076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77035D" w:rsidRPr="00B80034" w14:paraId="6A69A74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B589A" w14:textId="6CD6626E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spellingerror"/>
                <w:rFonts w:ascii="Arial" w:hAnsi="Arial" w:cs="Arial"/>
                <w:color w:val="D13438"/>
                <w:sz w:val="16"/>
                <w:szCs w:val="16"/>
                <w:u w:val="single"/>
              </w:rPr>
              <w:t>IdKartyPlatnika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3081A" w14:textId="778B1A82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NUMBER(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10)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AA689" w14:textId="2E84D381" w:rsidR="0077035D" w:rsidRPr="00B80034" w:rsidRDefault="0077035D" w:rsidP="0077035D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Identyfikator karty rozliczeniowej płatnika na jakiego zostanie przeniesiona realizacja danej usługi</w:t>
            </w:r>
            <w:r>
              <w:rPr>
                <w:rStyle w:val="normaltextrun"/>
                <w:color w:val="D13438"/>
                <w:sz w:val="16"/>
                <w:szCs w:val="16"/>
                <w:u w:val="single"/>
              </w:rPr>
              <w:t> 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pozwalający na wskazanie, fakturowanie i </w:t>
            </w:r>
            <w:r>
              <w:rPr>
                <w:rStyle w:val="contextualspellingandgrammarerror"/>
                <w:rFonts w:ascii="Arial" w:hAnsi="Arial" w:cs="Arial"/>
                <w:color w:val="D13438"/>
                <w:sz w:val="16"/>
                <w:szCs w:val="16"/>
                <w:u w:val="single"/>
              </w:rPr>
              <w:t>raportowanie  innego</w:t>
            </w: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 płatnika niż Nadawca/Odbiorca np. Allegro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AE7C" w14:textId="38B2D375" w:rsidR="0077035D" w:rsidRPr="00B80034" w:rsidRDefault="0077035D" w:rsidP="0077035D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16"/>
                <w:szCs w:val="16"/>
                <w:u w:val="single"/>
              </w:rPr>
              <w:t>NIE </w:t>
            </w:r>
            <w:r>
              <w:rPr>
                <w:rStyle w:val="eop"/>
                <w:rFonts w:ascii="Arial" w:hAnsi="Arial" w:cs="Arial"/>
                <w:color w:val="D13438"/>
                <w:sz w:val="16"/>
                <w:szCs w:val="16"/>
              </w:rPr>
              <w:t> </w:t>
            </w:r>
          </w:p>
        </w:tc>
      </w:tr>
    </w:tbl>
    <w:p w14:paraId="0C91E127" w14:textId="77777777" w:rsidR="001E71BF" w:rsidRDefault="001E71BF"/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2"/>
        <w:gridCol w:w="1543"/>
        <w:gridCol w:w="4060"/>
        <w:gridCol w:w="1794"/>
      </w:tblGrid>
      <w:tr w:rsidR="00DA57C4" w:rsidRPr="00B80034" w14:paraId="2FF28CB7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3775BE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Oplacenie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50D726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FE9B554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Symbol formy opłacenia przesyłki:</w:t>
            </w:r>
            <w:r w:rsidRPr="00B80034">
              <w:rPr>
                <w:rFonts w:ascii="Arial" w:hAnsi="Arial" w:cs="Arial"/>
                <w:sz w:val="16"/>
              </w:rPr>
              <w:br/>
              <w:t>G – Gotówkowa</w:t>
            </w:r>
            <w:r w:rsidRPr="00B80034">
              <w:rPr>
                <w:rFonts w:ascii="Arial" w:hAnsi="Arial" w:cs="Arial"/>
                <w:sz w:val="16"/>
              </w:rPr>
              <w:br/>
              <w:t>N – Frankownica</w:t>
            </w:r>
            <w:r w:rsidRPr="00B80034">
              <w:rPr>
                <w:rFonts w:ascii="Arial" w:hAnsi="Arial" w:cs="Arial"/>
                <w:sz w:val="16"/>
              </w:rPr>
              <w:br/>
            </w:r>
            <w:r w:rsidRPr="00B80034">
              <w:rPr>
                <w:rFonts w:ascii="Arial" w:hAnsi="Arial" w:cs="Arial"/>
                <w:sz w:val="16"/>
              </w:rPr>
              <w:lastRenderedPageBreak/>
              <w:t>K – Z dołu</w:t>
            </w:r>
            <w:r w:rsidRPr="00B80034">
              <w:rPr>
                <w:rFonts w:ascii="Arial" w:hAnsi="Arial" w:cs="Arial"/>
                <w:sz w:val="16"/>
              </w:rPr>
              <w:br/>
              <w:t>B – Bezgotówkowa</w:t>
            </w:r>
            <w:r w:rsidRPr="00B80034">
              <w:rPr>
                <w:rFonts w:ascii="Arial" w:hAnsi="Arial" w:cs="Arial"/>
                <w:sz w:val="16"/>
              </w:rPr>
              <w:br/>
              <w:t>X – Zaliczkowa</w:t>
            </w:r>
            <w:r w:rsidRPr="00B80034">
              <w:rPr>
                <w:rFonts w:ascii="Arial" w:hAnsi="Arial" w:cs="Arial"/>
                <w:sz w:val="16"/>
              </w:rPr>
              <w:br/>
              <w:t>S – Służbowa</w:t>
            </w:r>
            <w:r w:rsidRPr="00B80034">
              <w:rPr>
                <w:rFonts w:ascii="Arial" w:hAnsi="Arial" w:cs="Arial"/>
                <w:sz w:val="16"/>
              </w:rPr>
              <w:br/>
              <w:t>F – Frankownica UP</w:t>
            </w:r>
            <w:r w:rsidRPr="00B80034">
              <w:rPr>
                <w:rFonts w:ascii="Arial" w:hAnsi="Arial" w:cs="Arial"/>
                <w:sz w:val="16"/>
              </w:rPr>
              <w:br/>
              <w:t xml:space="preserve">C – Consignment </w:t>
            </w:r>
            <w:r w:rsidRPr="00B80034">
              <w:rPr>
                <w:rFonts w:ascii="Arial" w:hAnsi="Arial" w:cs="Arial"/>
                <w:sz w:val="16"/>
              </w:rPr>
              <w:br/>
              <w:t>Q – Z góry</w:t>
            </w:r>
          </w:p>
          <w:p w14:paraId="13DE12F0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989363D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lastRenderedPageBreak/>
              <w:t>Tak</w:t>
            </w:r>
            <w:r w:rsidRPr="00B80034">
              <w:rPr>
                <w:rFonts w:ascii="Arial" w:hAnsi="Arial"/>
                <w:sz w:val="16"/>
              </w:rPr>
              <w:br/>
              <w:t xml:space="preserve">(dla pliku tworzonego </w:t>
            </w:r>
            <w:r w:rsidRPr="00B80034">
              <w:rPr>
                <w:rFonts w:ascii="Arial" w:hAnsi="Arial"/>
                <w:sz w:val="16"/>
              </w:rPr>
              <w:lastRenderedPageBreak/>
              <w:t>przez system Poczty Polskiej)</w:t>
            </w:r>
          </w:p>
        </w:tc>
      </w:tr>
      <w:tr w:rsidR="00DA57C4" w:rsidRPr="00B80034" w14:paraId="567D2D17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D180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lastRenderedPageBreak/>
              <w:t>PosteRestante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0A72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A5E3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tym, czy przesyłka jest nadana na Poste Restante:</w:t>
            </w:r>
          </w:p>
          <w:p w14:paraId="19FE0B6D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 – tak</w:t>
            </w:r>
            <w:r w:rsidRPr="00B80034">
              <w:rPr>
                <w:rFonts w:ascii="Arial" w:hAnsi="Arial" w:cs="Arial"/>
                <w:sz w:val="16"/>
              </w:rPr>
              <w:br/>
              <w:t>N – nie</w:t>
            </w:r>
          </w:p>
          <w:p w14:paraId="42091017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24BC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5EF7ECB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7C1A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D8FB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E5996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Masa przesyłki; podana w gramach.</w:t>
            </w:r>
          </w:p>
          <w:p w14:paraId="3CCF92A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8FABE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29FF446C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204D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FEE4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56C5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Informuje o ilości przesyłek; Ilosc = 1</w:t>
            </w:r>
          </w:p>
          <w:p w14:paraId="1BBA2F2F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CEED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217A1C89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0B36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Wartosc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F844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1ABE5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Deklarowana wartość przesyłki; podana w groszach.</w:t>
            </w:r>
          </w:p>
          <w:p w14:paraId="3FCC5AD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C9B0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DA57C4" w:rsidRPr="00B80034" w14:paraId="3D1CD31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5851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EBA1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5C0D3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kraju przeznaczenia przesyłki</w:t>
            </w:r>
          </w:p>
          <w:p w14:paraId="33A32888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C6FF" w14:textId="77777777" w:rsidR="00DA57C4" w:rsidRPr="00B80034" w:rsidRDefault="00B67F01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3FDE68BB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B0AE0" w14:textId="77777777" w:rsidR="00FF4ED9" w:rsidRPr="00B80034" w:rsidRDefault="004A3510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KodISO2Kraj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CEDF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Char(2)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21E95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Kod ISO2 (</w:t>
            </w:r>
            <w:r w:rsidRPr="000D5B11">
              <w:rPr>
                <w:rFonts w:ascii="Arial" w:hAnsi="Arial" w:cs="Arial"/>
                <w:sz w:val="16"/>
              </w:rPr>
              <w:t>ISO 3166-1 alfa-2)</w:t>
            </w:r>
            <w:r>
              <w:rPr>
                <w:rFonts w:ascii="Arial" w:hAnsi="Arial" w:cs="Arial"/>
                <w:sz w:val="16"/>
              </w:rPr>
              <w:t xml:space="preserve"> kraju przeznaczenia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C0BA7" w14:textId="77777777" w:rsidR="00FF4ED9" w:rsidRDefault="00FF4ED9" w:rsidP="00FF4ED9">
            <w:pPr>
              <w:snapToGrid w:val="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Tak</w:t>
            </w:r>
          </w:p>
          <w:p w14:paraId="6DB7D11E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F4ED9" w:rsidRPr="00B80034" w14:paraId="5E52BF68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49916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1C1F2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A62C3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przypisany do przesyłki. </w:t>
            </w:r>
          </w:p>
          <w:p w14:paraId="1EFBCAC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FECF8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6B73B58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5E667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NrNadaniaDef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4CD4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</w:t>
            </w:r>
            <w:r>
              <w:rPr>
                <w:rFonts w:ascii="Arial" w:hAnsi="Arial" w:cs="Arial"/>
                <w:sz w:val="16"/>
              </w:rPr>
              <w:t>20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481DA" w14:textId="77777777" w:rsidR="00FF4ED9" w:rsidRDefault="00FF4ED9" w:rsidP="00FF4ED9">
            <w:pPr>
              <w:pStyle w:val="Tekstpodstawowy"/>
              <w:spacing w:after="0"/>
              <w:rPr>
                <w:rFonts w:ascii="Arial" w:hAnsi="Arial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Numer nadania </w:t>
            </w:r>
            <w:r>
              <w:rPr>
                <w:rFonts w:ascii="Arial" w:hAnsi="Arial" w:cs="Arial"/>
                <w:sz w:val="16"/>
              </w:rPr>
              <w:t xml:space="preserve">Klienta Strategicznego </w:t>
            </w:r>
          </w:p>
          <w:p w14:paraId="1C16463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54EC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48152DD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6F28D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Uslugi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3D93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13CE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Usługi komplementarne, jakie są aktywne dla rozpatrywanej przesyłki:</w:t>
            </w:r>
          </w:p>
          <w:p w14:paraId="438ADBB6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W – zadeklarowanie wartości </w:t>
            </w:r>
            <w:r w:rsidRPr="00B80034">
              <w:rPr>
                <w:rFonts w:ascii="Arial" w:hAnsi="Arial" w:cs="Arial"/>
                <w:sz w:val="16"/>
              </w:rPr>
              <w:br/>
            </w:r>
            <w:r w:rsidRPr="00B80034">
              <w:rPr>
                <w:rFonts w:ascii="Arial" w:hAnsi="Arial" w:cs="Arial"/>
                <w:sz w:val="16"/>
              </w:rPr>
              <w:br/>
              <w:t>O – potwierdzenie odbioru</w:t>
            </w:r>
            <w:r w:rsidRPr="00B80034">
              <w:rPr>
                <w:rFonts w:ascii="Arial" w:hAnsi="Arial" w:cs="Arial"/>
                <w:sz w:val="16"/>
              </w:rPr>
              <w:br/>
            </w:r>
          </w:p>
          <w:p w14:paraId="411BB4E0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  <w:p w14:paraId="5EF6D475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  <w:p w14:paraId="3E41799A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CE67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0CCBF9C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D7F9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IloscPotwOdb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43A1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6535B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potwierdzeń odbioru.</w:t>
            </w:r>
          </w:p>
          <w:p w14:paraId="4588CEAF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D688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Tak, dla Uslugi = O)</w:t>
            </w:r>
          </w:p>
        </w:tc>
      </w:tr>
      <w:tr w:rsidR="00FF4ED9" w:rsidRPr="00B80034" w14:paraId="63D9CCD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839D6A8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DECA793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AE5833F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Kwota, jaką należy uiścić w celu nadania przesyłki.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1E907B8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0610C050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5939039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910B5D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DATE</w:t>
            </w:r>
            <w:r>
              <w:rPr>
                <w:rFonts w:ascii="Arial" w:hAnsi="Arial" w:cs="Arial"/>
                <w:sz w:val="16"/>
                <w:szCs w:val="16"/>
              </w:rPr>
              <w:t>TIME</w:t>
            </w:r>
            <w:r w:rsidRPr="00B80034" w:rsidDel="00092D0F">
              <w:rPr>
                <w:rFonts w:ascii="Arial" w:hAnsi="Arial" w:cs="Arial"/>
                <w:sz w:val="16"/>
              </w:rPr>
              <w:t xml:space="preserve"> </w:t>
            </w:r>
            <w:r w:rsidRPr="00B80034">
              <w:rPr>
                <w:rFonts w:ascii="Arial" w:hAnsi="Arial" w:cs="Arial"/>
                <w:sz w:val="16"/>
              </w:rPr>
              <w:t>(1</w:t>
            </w:r>
            <w:r>
              <w:rPr>
                <w:rFonts w:ascii="Arial" w:hAnsi="Arial" w:cs="Arial"/>
                <w:sz w:val="16"/>
              </w:rPr>
              <w:t>9</w:t>
            </w:r>
            <w:r w:rsidRPr="00B80034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111C0E56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Data i godzina nadania przesyłki; w formacie: </w:t>
            </w:r>
          </w:p>
          <w:p w14:paraId="7C5EB302" w14:textId="77777777" w:rsidR="00FF4ED9" w:rsidRPr="000F2265" w:rsidRDefault="00FF4ED9" w:rsidP="00FF4ED9">
            <w:pPr>
              <w:tabs>
                <w:tab w:val="left" w:pos="2420"/>
              </w:tabs>
              <w:rPr>
                <w:lang w:val="en-US"/>
              </w:rPr>
            </w:pPr>
            <w:r w:rsidRPr="000F2265">
              <w:rPr>
                <w:rFonts w:ascii="Arial" w:hAnsi="Arial"/>
                <w:sz w:val="16"/>
                <w:lang w:val="en-US"/>
              </w:rPr>
              <w:t>rrrr-mm-ddThh:mm:ss</w:t>
            </w:r>
            <w:r w:rsidRPr="000F2265">
              <w:rPr>
                <w:rFonts w:ascii="Arial" w:hAnsi="Arial"/>
                <w:sz w:val="16"/>
                <w:lang w:val="en-US"/>
              </w:rPr>
              <w:tab/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80655A7" w14:textId="77777777" w:rsidR="00FF4ED9" w:rsidRPr="00B80034" w:rsidRDefault="00FF4ED9" w:rsidP="00FF4ED9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  <w:r w:rsidRPr="00B80034">
              <w:rPr>
                <w:rFonts w:ascii="Arial" w:hAnsi="Arial"/>
                <w:sz w:val="16"/>
              </w:rPr>
              <w:br/>
              <w:t>(dla pliku tworzonego przez system Poczty Polskiej)</w:t>
            </w:r>
          </w:p>
        </w:tc>
      </w:tr>
      <w:tr w:rsidR="00FF4ED9" w:rsidRPr="00B80034" w14:paraId="5552C631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E6BF8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Wersja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0D7B1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F8FE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danych dla danego rodzaju przesyłki.</w:t>
            </w:r>
          </w:p>
          <w:p w14:paraId="091021EE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Aktualnym numerem wersji jest „1”</w:t>
            </w:r>
          </w:p>
          <w:p w14:paraId="4AF263ED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6B57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262C2D1A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A1A9E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Uwagi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C10EA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(40)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1C1F6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40 znaków (z wyłączeniem znaków zastrzeżonych).</w:t>
            </w:r>
          </w:p>
          <w:p w14:paraId="17CAFC38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C1DD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0ADB49CD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B14EB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NrWewPrzesylki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E2004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(25)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EE61D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Pole z dowolną zawartością nie przekraczającą długości 25 znaków (z wyłączeniem znaków zastrzeżonych).</w:t>
            </w:r>
          </w:p>
          <w:p w14:paraId="03DEA3E8" w14:textId="77777777" w:rsidR="00FF4ED9" w:rsidRPr="00B80034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A5B2" w14:textId="77777777" w:rsidR="00FF4ED9" w:rsidRPr="00B80034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Nie</w:t>
            </w:r>
          </w:p>
        </w:tc>
      </w:tr>
      <w:tr w:rsidR="00FF4ED9" w:rsidRPr="00B80034" w14:paraId="1795D7E6" w14:textId="77777777" w:rsidTr="00FF5DD8">
        <w:trPr>
          <w:trHeight w:val="70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333E2" w14:textId="77777777" w:rsidR="00FF4ED9" w:rsidRPr="00A544BA" w:rsidRDefault="00BD3B5F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Czy</w:t>
            </w:r>
            <w:r w:rsidR="00B67F01" w:rsidRPr="00A544BA">
              <w:rPr>
                <w:rFonts w:ascii="Arial" w:hAnsi="Arial" w:cs="Arial"/>
                <w:sz w:val="16"/>
              </w:rPr>
              <w:t>Interconnect</w:t>
            </w:r>
          </w:p>
          <w:p w14:paraId="54CA0CAA" w14:textId="77777777" w:rsidR="00FF4ED9" w:rsidRPr="00A544BA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4AC00" w14:textId="77777777" w:rsidR="00FF4ED9" w:rsidRPr="00A544BA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75876" w14:textId="77777777" w:rsidR="00FF4ED9" w:rsidRPr="00A544BA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Informuje o tym, czy przesyłka jest Interconnect, czy nie:</w:t>
            </w:r>
          </w:p>
          <w:p w14:paraId="06E98641" w14:textId="77777777" w:rsidR="00FF4ED9" w:rsidRPr="00A544BA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T – tak</w:t>
            </w:r>
            <w:r w:rsidRPr="00A544BA">
              <w:rPr>
                <w:rFonts w:ascii="Arial" w:hAnsi="Arial" w:cs="Arial"/>
                <w:sz w:val="16"/>
              </w:rPr>
              <w:br/>
              <w:t>N – nie (wszystko inne niż T będzie traktowane jak N)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27DB" w14:textId="77777777" w:rsidR="00FF4ED9" w:rsidRPr="00A544BA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7AE49E87" w14:textId="77777777" w:rsidTr="00FF5DD8">
        <w:trPr>
          <w:trHeight w:val="70"/>
        </w:trPr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85623" w14:textId="77777777" w:rsidR="00FF4ED9" w:rsidRPr="00A544BA" w:rsidRDefault="00B67F01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SposobNadania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D76C7" w14:textId="77777777" w:rsidR="00FF4ED9" w:rsidRPr="00A544BA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CHAR(1)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25FA6" w14:textId="77777777" w:rsidR="00FF4ED9" w:rsidRPr="00A544BA" w:rsidRDefault="00FF4ED9" w:rsidP="00FF4ED9">
            <w:pPr>
              <w:pStyle w:val="Tekstpodstawowy"/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ab/>
              <w:t>Informacja w jaki sposób przesyłka została  nadana:</w:t>
            </w:r>
          </w:p>
          <w:p w14:paraId="3F3C355A" w14:textId="77777777" w:rsidR="00FF4ED9" w:rsidRPr="00A544BA" w:rsidRDefault="00FF4ED9" w:rsidP="00FF4ED9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 xml:space="preserve"> 1 -  Odbiór z adresu prywatnego</w:t>
            </w:r>
          </w:p>
          <w:p w14:paraId="03D79391" w14:textId="77777777" w:rsidR="00FF4ED9" w:rsidRPr="00A544BA" w:rsidRDefault="00FF4ED9" w:rsidP="00FF4ED9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 xml:space="preserve"> 2 -  Odbiór z adresu firmowego</w:t>
            </w:r>
          </w:p>
          <w:p w14:paraId="0044DB4D" w14:textId="29E230F7" w:rsidR="00FF4ED9" w:rsidRPr="00A544BA" w:rsidRDefault="00FF4ED9" w:rsidP="00B84FE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 xml:space="preserve"> 3 - Nadanie w placówce p</w:t>
            </w:r>
            <w:r w:rsidR="00A544BA" w:rsidRPr="00A544BA">
              <w:rPr>
                <w:rFonts w:ascii="Arial" w:hAnsi="Arial" w:cs="Arial"/>
                <w:sz w:val="16"/>
              </w:rPr>
              <w:t>ocztowej</w:t>
            </w:r>
            <w:r w:rsidR="0058657A" w:rsidRPr="00A544BA">
              <w:rPr>
                <w:rFonts w:ascii="Arial" w:hAnsi="Arial" w:cs="Arial"/>
                <w:sz w:val="16"/>
              </w:rPr>
              <w:t xml:space="preserve"> (wartość spoza zakresu lub brak atrybutu będzie traktowane jak 3)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C03C" w14:textId="77777777" w:rsidR="00FF4ED9" w:rsidRPr="00A544BA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544BA">
              <w:rPr>
                <w:rFonts w:ascii="Arial" w:hAnsi="Arial" w:cs="Arial"/>
                <w:sz w:val="16"/>
              </w:rPr>
              <w:t>Tak</w:t>
            </w:r>
          </w:p>
        </w:tc>
      </w:tr>
      <w:tr w:rsidR="00FF4ED9" w:rsidRPr="00B80034" w14:paraId="4C6265B6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54FC2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OpisBledu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1720F" w14:textId="77777777" w:rsidR="00FF4ED9" w:rsidRPr="00190BE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CHAR (2000)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18636" w14:textId="77777777" w:rsidR="00FF4ED9" w:rsidRPr="00B80034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Komunikaty błędów (informacja o błędach w danych eZwrotów)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9A83" w14:textId="77777777" w:rsidR="00FF4ED9" w:rsidRPr="00190BE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EF1AEF" w:rsidRPr="00D41ECB" w14:paraId="7ADA15C0" w14:textId="77777777" w:rsidTr="00AB3EB2">
        <w:tblPrEx>
          <w:tblLook w:val="04A0" w:firstRow="1" w:lastRow="0" w:firstColumn="1" w:lastColumn="0" w:noHBand="0" w:noVBand="1"/>
        </w:tblPrEx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B22F78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SposobDoreczenia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D3F8EC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szCs w:val="16"/>
                <w:lang w:eastAsia="en-US"/>
              </w:rPr>
              <w:t>CHAR(3)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011F8C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Informacja o sposobie doręczenia:</w:t>
            </w:r>
          </w:p>
          <w:p w14:paraId="3523FEF9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HOM – na adres</w:t>
            </w:r>
          </w:p>
          <w:p w14:paraId="40F96A61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PCF– odbiór w punkcie</w:t>
            </w:r>
          </w:p>
          <w:p w14:paraId="3B72CF80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lastRenderedPageBreak/>
              <w:t>SHP doręczenie do punktu partnerskiego</w:t>
            </w:r>
          </w:p>
          <w:p w14:paraId="3E8F272F" w14:textId="77777777" w:rsidR="00EF1AEF" w:rsidRPr="00D41ECB" w:rsidRDefault="00EF1AEF" w:rsidP="00AB3EB2">
            <w:pPr>
              <w:pStyle w:val="Tekstpodstawowy"/>
              <w:numPr>
                <w:ilvl w:val="0"/>
                <w:numId w:val="36"/>
              </w:numPr>
              <w:tabs>
                <w:tab w:val="left" w:pos="450"/>
              </w:tabs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PCS – doręczenie do automatu pocztowego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0D12" w14:textId="77777777" w:rsidR="00EF1AEF" w:rsidRPr="00D41ECB" w:rsidRDefault="00EF1AEF" w:rsidP="00AB3EB2">
            <w:pPr>
              <w:pStyle w:val="Tekstpodstawowy"/>
              <w:snapToGrid w:val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lastRenderedPageBreak/>
              <w:t>Tak, jeżeli przesyłka posiada PktOdbioruID.</w:t>
            </w:r>
          </w:p>
          <w:p w14:paraId="4C051A98" w14:textId="77777777" w:rsidR="00EF1AEF" w:rsidRPr="00D41ECB" w:rsidRDefault="00EF1AEF" w:rsidP="00AB3EB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</w:p>
        </w:tc>
      </w:tr>
      <w:tr w:rsidR="00EF1AEF" w:rsidRPr="00D41ECB" w14:paraId="376AA701" w14:textId="77777777" w:rsidTr="00AB3EB2">
        <w:tblPrEx>
          <w:tblLook w:val="04A0" w:firstRow="1" w:lastRow="0" w:firstColumn="1" w:lastColumn="0" w:noHBand="0" w:noVBand="1"/>
        </w:tblPrEx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817378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lastRenderedPageBreak/>
              <w:t>PktOdbioruID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377ADD" w14:textId="77777777" w:rsidR="00EF1AEF" w:rsidRPr="00D41ECB" w:rsidRDefault="00EF1AEF" w:rsidP="00AB3EB2">
            <w:pPr>
              <w:pStyle w:val="Tekstpodstawowy"/>
              <w:snapToGrid w:val="0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String(35)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7159EE" w14:textId="77777777" w:rsidR="00EF1AEF" w:rsidRPr="00D41ECB" w:rsidRDefault="00EF1AEF" w:rsidP="00AB3EB2">
            <w:pPr>
              <w:pStyle w:val="Tekstpodstawowy"/>
              <w:spacing w:after="0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  <w:t>Identyfikator zagranicznego punktu odbioru dla Delivery Choice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40402" w14:textId="77777777" w:rsidR="00EF1AEF" w:rsidRPr="00D41ECB" w:rsidRDefault="00EF1AEF" w:rsidP="00AB3EB2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bCs w:val="0"/>
                <w:kern w:val="32"/>
                <w:sz w:val="16"/>
                <w:lang w:eastAsia="en-US"/>
              </w:rPr>
            </w:pPr>
            <w:r w:rsidRPr="00D41ECB">
              <w:rPr>
                <w:rStyle w:val="normaltextrun"/>
                <w:rFonts w:ascii="Arial" w:hAnsi="Arial" w:cs="Arial"/>
                <w:color w:val="881798"/>
                <w:kern w:val="32"/>
                <w:sz w:val="16"/>
                <w:szCs w:val="16"/>
                <w:u w:val="single"/>
                <w:shd w:val="clear" w:color="auto" w:fill="E1F2FA"/>
                <w:lang w:eastAsia="en-US"/>
              </w:rPr>
              <w:t>Tak, dla przesyłek, których sposób doręczenia jest  i jest inny niż HOM – na adres.</w:t>
            </w:r>
          </w:p>
        </w:tc>
      </w:tr>
      <w:tr w:rsidR="00FF4ED9" w:rsidRPr="00B80034" w14:paraId="6703F442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4D3F3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DeklaracjaCelna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41380" w14:textId="77777777" w:rsidR="00FF4ED9" w:rsidRDefault="00FF4ED9" w:rsidP="00FF4ED9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D0A04" w14:textId="77777777" w:rsidR="00FF4ED9" w:rsidRDefault="00FF4ED9" w:rsidP="00FF4ED9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Dane deklaracji celnej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003D" w14:textId="77777777" w:rsidR="00FF4ED9" w:rsidRDefault="00FF4ED9" w:rsidP="00FF4ED9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Nie</w:t>
            </w:r>
          </w:p>
        </w:tc>
      </w:tr>
      <w:tr w:rsidR="002A1AD4" w:rsidRPr="00B80034" w14:paraId="0AC2C76E" w14:textId="77777777" w:rsidTr="00FF5DD8"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7CD38" w14:textId="6B6C8FCF" w:rsidR="002A1AD4" w:rsidRDefault="002A1AD4" w:rsidP="002A1AD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CzyOplacaOdbiorca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89996" w14:textId="3ED5D735" w:rsidR="002A1AD4" w:rsidRDefault="002A1AD4" w:rsidP="002A1AD4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CHAR (1)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DF262" w14:textId="77777777" w:rsidR="002A1AD4" w:rsidRDefault="002A1AD4" w:rsidP="002A1AD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Informuje o tym, czy opłat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B80034">
              <w:rPr>
                <w:rFonts w:ascii="Arial" w:hAnsi="Arial" w:cs="Arial"/>
                <w:sz w:val="16"/>
                <w:szCs w:val="16"/>
              </w:rPr>
              <w:t xml:space="preserve"> za nadanie przesyłki będzie uiszczona przez odbiorcę:</w:t>
            </w:r>
          </w:p>
          <w:p w14:paraId="2838632F" w14:textId="74CE9FE7" w:rsidR="002A1AD4" w:rsidRDefault="002A1AD4" w:rsidP="002A1AD4">
            <w:pPr>
              <w:pStyle w:val="Tekstpodstawowy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N – nie (każda wartość będzie traktowane jak N – </w:t>
            </w:r>
            <w:r w:rsidR="00A34774">
              <w:rPr>
                <w:rFonts w:ascii="Arial" w:hAnsi="Arial" w:cs="Arial"/>
                <w:sz w:val="16"/>
                <w:szCs w:val="16"/>
              </w:rPr>
              <w:t xml:space="preserve">tzn. </w:t>
            </w:r>
            <w:r>
              <w:rPr>
                <w:rFonts w:ascii="Arial" w:hAnsi="Arial" w:cs="Arial"/>
                <w:sz w:val="16"/>
                <w:szCs w:val="16"/>
              </w:rPr>
              <w:t>przesyłka nie może być opłacona przez adresata).</w:t>
            </w:r>
          </w:p>
          <w:p w14:paraId="36C8EAD5" w14:textId="77777777" w:rsidR="002A1AD4" w:rsidRDefault="002A1AD4" w:rsidP="002A1AD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B0F7" w14:textId="7400DB52" w:rsidR="002A1AD4" w:rsidRDefault="002A1AD4" w:rsidP="002A1AD4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190BE9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2A1AD4" w:rsidRPr="00B80034" w14:paraId="24F0773E" w14:textId="77777777" w:rsidTr="00FF5DD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687D" w14:textId="77777777" w:rsidR="002A1AD4" w:rsidRPr="00B80034" w:rsidRDefault="002A1AD4" w:rsidP="002A1AD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Pola związane z grupą pól – TYP = adresat + NAZWA</w:t>
            </w:r>
          </w:p>
          <w:p w14:paraId="2CBB3517" w14:textId="77777777" w:rsidR="002A1AD4" w:rsidRPr="00B80034" w:rsidRDefault="002A1AD4" w:rsidP="002A1AD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</w:tr>
      <w:tr w:rsidR="002A1AD4" w:rsidRPr="00B80034" w14:paraId="0AA8212C" w14:textId="77777777" w:rsidTr="00FF5DD8">
        <w:trPr>
          <w:trHeight w:val="473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4EBB" w14:textId="77777777" w:rsidR="002A1AD4" w:rsidRPr="00B80034" w:rsidRDefault="002A1AD4" w:rsidP="002A1AD4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 xml:space="preserve">Pola związane z grupą pól – TYP = </w:t>
            </w:r>
            <w:r w:rsidRPr="00B0417C">
              <w:rPr>
                <w:rFonts w:ascii="Arial" w:hAnsi="Arial" w:cs="Arial"/>
                <w:sz w:val="16"/>
              </w:rPr>
              <w:t>DaneEPO</w:t>
            </w:r>
            <w:r w:rsidRPr="00B80034">
              <w:rPr>
                <w:rFonts w:ascii="Arial" w:hAnsi="Arial" w:cs="Arial"/>
                <w:sz w:val="16"/>
              </w:rPr>
              <w:t xml:space="preserve"> + NAZWA</w:t>
            </w:r>
          </w:p>
        </w:tc>
      </w:tr>
    </w:tbl>
    <w:p w14:paraId="6F0D422A" w14:textId="77777777" w:rsidR="00DA57C4" w:rsidRPr="00B80034" w:rsidRDefault="00DA57C4" w:rsidP="00DA57C4">
      <w:pPr>
        <w:rPr>
          <w:rFonts w:ascii="Arial" w:hAnsi="Arial"/>
        </w:rPr>
      </w:pPr>
    </w:p>
    <w:p w14:paraId="6AB03366" w14:textId="77777777" w:rsidR="00DA57C4" w:rsidRPr="00B80034" w:rsidRDefault="00DA57C4" w:rsidP="00DA57C4">
      <w:pPr>
        <w:rPr>
          <w:rFonts w:ascii="Arial" w:hAnsi="Arial"/>
        </w:rPr>
      </w:pPr>
    </w:p>
    <w:p w14:paraId="04B0D0DC" w14:textId="77777777" w:rsidR="00DA57C4" w:rsidRPr="00B80034" w:rsidRDefault="00DA57C4" w:rsidP="00DA57C4">
      <w:pPr>
        <w:jc w:val="both"/>
        <w:rPr>
          <w:rFonts w:ascii="Arial" w:hAnsi="Arial"/>
          <w:b/>
        </w:rPr>
      </w:pPr>
      <w:r w:rsidRPr="00B80034">
        <w:rPr>
          <w:rFonts w:ascii="Arial" w:hAnsi="Arial"/>
          <w:b/>
        </w:rPr>
        <w:t>Uwagi:</w:t>
      </w:r>
    </w:p>
    <w:p w14:paraId="0E49449E" w14:textId="77777777" w:rsidR="00DA57C4" w:rsidRPr="00B80034" w:rsidRDefault="00DA57C4" w:rsidP="00DA57C4">
      <w:pPr>
        <w:ind w:firstLine="708"/>
        <w:rPr>
          <w:rFonts w:ascii="Arial" w:hAnsi="Arial"/>
        </w:rPr>
      </w:pPr>
      <w:r w:rsidRPr="00B80034">
        <w:rPr>
          <w:rFonts w:ascii="Arial" w:hAnsi="Arial"/>
        </w:rPr>
        <w:t>a) wszystkie masy podawane są w gramach.</w:t>
      </w:r>
    </w:p>
    <w:p w14:paraId="2BDA19D2" w14:textId="77777777" w:rsidR="00DA57C4" w:rsidRPr="00B80034" w:rsidRDefault="00DA57C4" w:rsidP="00DA57C4">
      <w:pPr>
        <w:ind w:firstLine="708"/>
        <w:rPr>
          <w:rFonts w:ascii="Arial" w:hAnsi="Arial"/>
        </w:rPr>
      </w:pPr>
      <w:r w:rsidRPr="00B80034">
        <w:rPr>
          <w:rFonts w:ascii="Arial" w:hAnsi="Arial"/>
        </w:rPr>
        <w:t>b) wszystkie wartości kwotowe podawane są w groszach.</w:t>
      </w:r>
    </w:p>
    <w:p w14:paraId="691D5E82" w14:textId="77777777" w:rsidR="00DA57C4" w:rsidRPr="00B80034" w:rsidRDefault="00DA57C4" w:rsidP="00DA57C4">
      <w:pPr>
        <w:ind w:left="900" w:hanging="192"/>
        <w:rPr>
          <w:rFonts w:ascii="Arial" w:hAnsi="Arial"/>
        </w:rPr>
      </w:pPr>
      <w:r w:rsidRPr="00B80034">
        <w:rPr>
          <w:rFonts w:ascii="Arial" w:hAnsi="Arial"/>
        </w:rPr>
        <w:t>c) usługi komplementarne prezentowane są, jako łańcuch zawierający symbole usług.</w:t>
      </w:r>
    </w:p>
    <w:p w14:paraId="26BF9D89" w14:textId="77777777" w:rsidR="00DA57C4" w:rsidRPr="00B80034" w:rsidRDefault="00DA57C4" w:rsidP="00DA57C4">
      <w:pPr>
        <w:ind w:firstLine="708"/>
        <w:rPr>
          <w:rFonts w:ascii="Arial" w:hAnsi="Arial"/>
        </w:rPr>
      </w:pPr>
      <w:r w:rsidRPr="00B80034">
        <w:rPr>
          <w:rFonts w:ascii="Arial" w:hAnsi="Arial"/>
        </w:rPr>
        <w:t>d) kod pocztowy polski podawany jest bez kreski rozdzielającej.</w:t>
      </w:r>
    </w:p>
    <w:p w14:paraId="200B515C" w14:textId="77777777" w:rsidR="00DA57C4" w:rsidRPr="00B80034" w:rsidRDefault="00DA57C4" w:rsidP="00DA57C4">
      <w:pPr>
        <w:ind w:left="900" w:hanging="192"/>
        <w:rPr>
          <w:rFonts w:ascii="Arial" w:hAnsi="Arial"/>
        </w:rPr>
      </w:pPr>
      <w:r w:rsidRPr="00B80034">
        <w:rPr>
          <w:rFonts w:ascii="Arial" w:hAnsi="Arial"/>
        </w:rPr>
        <w:t>e) jeśli w polu „Umowa” nie występuje żadna wartość, oznacza to nadanie przesyłek „bez Umowy”.</w:t>
      </w:r>
    </w:p>
    <w:p w14:paraId="6D3CFFED" w14:textId="77777777" w:rsidR="00DA57C4" w:rsidRPr="00B80034" w:rsidRDefault="00DA57C4" w:rsidP="00DA57C4">
      <w:pPr>
        <w:pStyle w:val="Nagwek1"/>
        <w:pageBreakBefore/>
        <w:rPr>
          <w:rFonts w:ascii="Arial" w:hAnsi="Arial" w:cs="Arial"/>
        </w:rPr>
      </w:pPr>
      <w:bookmarkStart w:id="12" w:name="_Toc372016338"/>
      <w:r w:rsidRPr="00B80034">
        <w:rPr>
          <w:rFonts w:ascii="Arial" w:hAnsi="Arial" w:cs="Arial"/>
          <w:b w:val="0"/>
        </w:rPr>
        <w:lastRenderedPageBreak/>
        <w:t>5. Plik „Przesyłki nadane”</w:t>
      </w:r>
      <w:bookmarkEnd w:id="12"/>
    </w:p>
    <w:p w14:paraId="58330834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Jest to plik XML generowany przez system informatyczny Poczty Polskiej, który jest przeznaczony dla systemu należącego do Klienta Poczty Polskiej. Plik zawiera definicje przesyłek pocztowych w takiej postaci, w jakiej zostały one ostatecznie przyjęte do nadania w Placówce Pocztowej. </w:t>
      </w:r>
    </w:p>
    <w:p w14:paraId="38CE9C51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Informacje o przesyłkach „nadanych” zawarte w pliku zwrotnym, wzbogacone są o pola wykazujące kwotę uiszczoną za nadanie każdej przesyłki oraz datę nadania przesyłki. </w:t>
      </w:r>
    </w:p>
    <w:p w14:paraId="694F98B4" w14:textId="77777777" w:rsidR="00DA57C4" w:rsidRPr="00B80034" w:rsidRDefault="00DA57C4" w:rsidP="00DA57C4">
      <w:pPr>
        <w:jc w:val="both"/>
        <w:rPr>
          <w:rFonts w:ascii="Arial" w:hAnsi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612"/>
      </w:tblGrid>
      <w:tr w:rsidR="00DA57C4" w:rsidRPr="00B80034" w14:paraId="2C59D6C9" w14:textId="77777777" w:rsidTr="00584CEC">
        <w:trPr>
          <w:trHeight w:val="1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2DA223F5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(wymienione pola zawsze występują w pliku)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404A3D6E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7B236D1D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191DEEAB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</w:t>
            </w:r>
          </w:p>
        </w:tc>
      </w:tr>
      <w:tr w:rsidR="00DA57C4" w:rsidRPr="00B80034" w14:paraId="01D3F343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D91AD7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Nadawca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8B997C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2FFD74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Informacje o dokumencie/ pliku.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F2848D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2026BED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8033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Struktura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13A5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7094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Numer wersji struktury w oparciu, o który został utworzony plik XML zawierający definicje przesyłek pocztowych. Numer wersji jest ustalany przez projektantów systemu.</w:t>
            </w:r>
          </w:p>
          <w:p w14:paraId="442B7FB9" w14:textId="77777777" w:rsidR="00DA57C4" w:rsidRPr="00B8003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  <w:p w14:paraId="53CFA629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Aktualnie jest to 1.6</w:t>
            </w:r>
          </w:p>
          <w:p w14:paraId="60265772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A77A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442003C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4684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0E5F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(60)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26EA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nadawcy (podmiotu, dla którego utworzony został plik z przesyłkami do nadania).</w:t>
            </w:r>
          </w:p>
          <w:p w14:paraId="1C2C9CB2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14D4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3E22F57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CA49C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NazwaSkrocona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3AF9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31EA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skrócona nadawcy przesyłek.</w:t>
            </w:r>
          </w:p>
          <w:p w14:paraId="47EC93E3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43E1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1109194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B13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Ulica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D924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1495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ulicy nadawcy przesyłek.</w:t>
            </w:r>
          </w:p>
          <w:p w14:paraId="16F86EFF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E9ED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34EEFFB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B1C5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Dom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A4EBB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B26B6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domu nadawcy przesyłek.</w:t>
            </w:r>
          </w:p>
          <w:p w14:paraId="3618F899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CF4F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2D99DDB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4C64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Lokal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67CF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(11)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5B36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lokalu nadawcy przesyłek.</w:t>
            </w:r>
          </w:p>
          <w:p w14:paraId="5AB13B4E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0FF4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6863D627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B28F9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Miejscowosc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F7F1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C979D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miejscowości nadawcy.</w:t>
            </w:r>
          </w:p>
          <w:p w14:paraId="4BD13A3A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94E5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000AACC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B828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Kod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ACE7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(5)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F237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Oznaczenie kodu pocztowego.</w:t>
            </w:r>
          </w:p>
          <w:p w14:paraId="1B7F5DBA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B5A7A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1056ED3F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1FE9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0E1F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(10)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90B75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NIP nadawcy przesyłek.</w:t>
            </w:r>
          </w:p>
          <w:p w14:paraId="7A495BB8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A856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66C78D6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8430E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Zrodlo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160A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4D3BC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Informacja o systemie tworzącym plik przesyłek do nadania. Dla przesyłek eksportowanych z systemu Poczty Polskiej wartością pola jest „POCZTA”.</w:t>
            </w:r>
          </w:p>
          <w:p w14:paraId="69ABA591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9672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25C7FAC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850C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Guid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0C501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28CDB" w14:textId="77777777" w:rsidR="00DA57C4" w:rsidRPr="0006381B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06381B">
              <w:rPr>
                <w:rFonts w:ascii="Arial" w:hAnsi="Arial" w:cs="Arial"/>
                <w:sz w:val="16"/>
                <w:lang w:val="en-US"/>
              </w:rPr>
              <w:t>Globally Unique Identifier (identyfikator unikatowy globalnie).</w:t>
            </w:r>
          </w:p>
          <w:p w14:paraId="42429110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Unikalny identyfikator przesyłki.</w:t>
            </w:r>
          </w:p>
          <w:p w14:paraId="0EC3F50C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85DC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0B2FDE9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3EB699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Zbior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93DED5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7C7F52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Informacje o zbiorze grupującym przesyłki do nadania.</w:t>
            </w:r>
          </w:p>
          <w:p w14:paraId="2D13E60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F6B873B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0E9FBEA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B1FF2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55FA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(13)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27FBA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 zbioru, jaka została nadana przez system; w formacie: dd-mm-rrrr\lp</w:t>
            </w:r>
          </w:p>
          <w:p w14:paraId="11DACD2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1434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4021DBB4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0A84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DataUtworzenia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4E02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DATETIME (19)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7CD4C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Data i godzina utworzenia zbioru przesyłek; w formacie: rrrr-mm-ddThh:mm:ss</w:t>
            </w:r>
          </w:p>
          <w:p w14:paraId="574BBEFD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DCB6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6E3F2FFA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65AF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C6FA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 (30)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41CE1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Opis, jaki został zdefiniowany dla zbioru przesyłek.</w:t>
            </w:r>
          </w:p>
          <w:p w14:paraId="7374BAF4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0CF6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</w:t>
            </w:r>
          </w:p>
        </w:tc>
      </w:tr>
      <w:tr w:rsidR="00DA57C4" w:rsidRPr="00B80034" w14:paraId="1281E279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20784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IloscPrzesylek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298A7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 (7)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7113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Ilość przesyłek, jakie znajdują się w zbiorze.</w:t>
            </w:r>
          </w:p>
          <w:p w14:paraId="497D317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A58C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069B0491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A040A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Guid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9C36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B3DF5" w14:textId="77777777" w:rsidR="00DA57C4" w:rsidRPr="0006381B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06381B">
              <w:rPr>
                <w:rFonts w:ascii="Arial" w:hAnsi="Arial" w:cs="Arial"/>
                <w:sz w:val="16"/>
                <w:lang w:val="en-US"/>
              </w:rPr>
              <w:t>Globally Unique Identifier (identyfikator unikatowy globalnie).</w:t>
            </w:r>
          </w:p>
          <w:p w14:paraId="3BF4C888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Unikalny identyfikator przesyłki.</w:t>
            </w:r>
          </w:p>
          <w:p w14:paraId="38BDCBCB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0209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</w:tbl>
    <w:p w14:paraId="040AD45E" w14:textId="77777777" w:rsidR="00DA57C4" w:rsidRPr="00B80034" w:rsidRDefault="00DA57C4" w:rsidP="009B721C">
      <w:pPr>
        <w:pageBreakBefore/>
        <w:rPr>
          <w:rFonts w:ascii="Arial" w:hAnsi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612"/>
      </w:tblGrid>
      <w:tr w:rsidR="00DA57C4" w:rsidRPr="00B80034" w14:paraId="03FBB1A3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E81DBA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Przesylka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6D3CC9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65D790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Informacje o pojedynczej przesyłce znajdującej się zbiorze przesyłek.</w:t>
            </w:r>
          </w:p>
          <w:p w14:paraId="0AF9D5A5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D85E054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72E207CD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A79C0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Guid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DBC2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7F23E" w14:textId="77777777" w:rsidR="00DA57C4" w:rsidRPr="0006381B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lang w:val="en-US"/>
              </w:rPr>
            </w:pPr>
            <w:r w:rsidRPr="0006381B">
              <w:rPr>
                <w:rFonts w:ascii="Arial" w:hAnsi="Arial" w:cs="Arial"/>
                <w:sz w:val="16"/>
                <w:lang w:val="en-US"/>
              </w:rPr>
              <w:t>Globally Unique Identifier (identyfikator unikatowy globalnie).</w:t>
            </w:r>
          </w:p>
          <w:p w14:paraId="550518DA" w14:textId="77777777" w:rsidR="00DA57C4" w:rsidRDefault="00DA57C4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Unikalny identyfikator przesyłki.</w:t>
            </w:r>
          </w:p>
          <w:p w14:paraId="3F97455A" w14:textId="77777777" w:rsidR="0056439A" w:rsidRPr="00B80034" w:rsidRDefault="0056439A" w:rsidP="009B721C">
            <w:pPr>
              <w:pStyle w:val="Tekstpodstawowy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6597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6DB419F5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4523B48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Atrybut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1B9241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Rekord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6A9F4D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Informacje o atrybucie przesyłki.</w:t>
            </w:r>
          </w:p>
          <w:p w14:paraId="71220928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1C640E3" w14:textId="77777777" w:rsidR="00DA57C4" w:rsidRPr="00B80034" w:rsidRDefault="00DA57C4" w:rsidP="009B721C">
            <w:pPr>
              <w:pStyle w:val="Tekstpodstawowy"/>
              <w:snapToGrid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Tak</w:t>
            </w:r>
          </w:p>
        </w:tc>
      </w:tr>
      <w:tr w:rsidR="00DA57C4" w:rsidRPr="00B80034" w14:paraId="3EDBD4E8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4AF83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Typ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DF07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E975E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80034">
              <w:rPr>
                <w:rFonts w:ascii="Arial" w:hAnsi="Arial" w:cs="Arial"/>
                <w:sz w:val="16"/>
                <w:szCs w:val="16"/>
              </w:rPr>
              <w:t>Może posiadać wartość „Adresat”, jej brak (NULL), lub „Oplata”</w:t>
            </w:r>
          </w:p>
          <w:p w14:paraId="68E1A2F9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22A5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4A816D5E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38E4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59334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CHAR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D1D2F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Posiada różne wartości, które są uzależnione od rodzaju przesyłki i wartości pola Typ.</w:t>
            </w:r>
          </w:p>
          <w:p w14:paraId="32F59879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324D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</w:tbl>
    <w:p w14:paraId="624D8E3B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54565A87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0FDBD8DE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001B7EBD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Jeśli pole </w:t>
      </w:r>
      <w:r w:rsidRPr="00B80034">
        <w:rPr>
          <w:rFonts w:ascii="Arial" w:hAnsi="Arial"/>
          <w:b/>
        </w:rPr>
        <w:t>TYP</w:t>
      </w:r>
      <w:r w:rsidRPr="00B80034">
        <w:rPr>
          <w:rFonts w:ascii="Arial" w:hAnsi="Arial"/>
        </w:rPr>
        <w:t xml:space="preserve"> posiada wartość „Oplata”, to pole </w:t>
      </w:r>
      <w:r w:rsidRPr="00B80034">
        <w:rPr>
          <w:rFonts w:ascii="Arial" w:hAnsi="Arial"/>
          <w:b/>
        </w:rPr>
        <w:t>NAZWA</w:t>
      </w:r>
      <w:r w:rsidRPr="00B80034">
        <w:rPr>
          <w:rFonts w:ascii="Arial" w:hAnsi="Arial"/>
        </w:rPr>
        <w:t xml:space="preserve"> przyjmuje wartości: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560"/>
        <w:gridCol w:w="4110"/>
        <w:gridCol w:w="1612"/>
      </w:tblGrid>
      <w:tr w:rsidR="00DA57C4" w:rsidRPr="00B80034" w14:paraId="4D918443" w14:textId="77777777" w:rsidTr="00584CEC">
        <w:trPr>
          <w:trHeight w:val="12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39D9D414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Nazwa pola (pola zawsze występują w pliku)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74A9DEAD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Typ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0000"/>
            <w:vAlign w:val="center"/>
          </w:tcPr>
          <w:p w14:paraId="33D09227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Opis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14:paraId="6383AD05" w14:textId="77777777" w:rsidR="00DA57C4" w:rsidRPr="00B80034" w:rsidRDefault="00DA57C4" w:rsidP="00584CEC">
            <w:pPr>
              <w:pStyle w:val="Tekstpodstawowy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FFFFFF"/>
              </w:rPr>
            </w:pPr>
            <w:r w:rsidRPr="00B80034">
              <w:rPr>
                <w:rFonts w:ascii="Arial" w:hAnsi="Arial" w:cs="Arial"/>
                <w:b/>
                <w:color w:val="FFFFFF"/>
              </w:rPr>
              <w:t>Wymagana zawartość</w:t>
            </w:r>
          </w:p>
        </w:tc>
      </w:tr>
      <w:tr w:rsidR="00DA57C4" w:rsidRPr="00B80034" w14:paraId="59841F06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BEA4F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8CF16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D5888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Całkowita kwota, jaką uiszcza Nadawca w związku</w:t>
            </w:r>
            <w:r w:rsidRPr="00B80034">
              <w:rPr>
                <w:rFonts w:ascii="Arial" w:hAnsi="Arial" w:cs="Arial"/>
                <w:sz w:val="16"/>
              </w:rPr>
              <w:br/>
              <w:t>z nadaniem przesyłki pocztowej.</w:t>
            </w:r>
          </w:p>
          <w:p w14:paraId="77DA3591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E58E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</w:t>
            </w:r>
          </w:p>
        </w:tc>
      </w:tr>
      <w:tr w:rsidR="00DA57C4" w:rsidRPr="00B80034" w14:paraId="15579240" w14:textId="77777777" w:rsidTr="00584CE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709FD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Pobranie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6FC75" w14:textId="77777777" w:rsidR="00DA57C4" w:rsidRPr="00B8003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NUMBER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014A2" w14:textId="77777777" w:rsidR="00DA57C4" w:rsidRDefault="00DA57C4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  <w:r w:rsidRPr="00B80034">
              <w:rPr>
                <w:rFonts w:ascii="Arial" w:hAnsi="Arial" w:cs="Arial"/>
                <w:sz w:val="16"/>
              </w:rPr>
              <w:t>Aktualnie, ze względu na zmiany w sposobie obsługi przesyłki 832 i konieczności pozostawienia niezmienionego XSD, pole „Pobranie” występuje, jednak posiada wartość „0”.</w:t>
            </w:r>
          </w:p>
          <w:p w14:paraId="6BA455B4" w14:textId="77777777" w:rsidR="0056439A" w:rsidRPr="00B80034" w:rsidRDefault="0056439A" w:rsidP="009B721C">
            <w:pPr>
              <w:pStyle w:val="Tekstpodstawowy"/>
              <w:snapToGrid w:val="0"/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C5D7" w14:textId="77777777" w:rsidR="00DA57C4" w:rsidRPr="00B80034" w:rsidRDefault="00DA57C4" w:rsidP="009B721C">
            <w:pPr>
              <w:snapToGrid w:val="0"/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Nie;</w:t>
            </w:r>
          </w:p>
          <w:p w14:paraId="264A8EDE" w14:textId="77777777" w:rsidR="00DA57C4" w:rsidRPr="00B80034" w:rsidRDefault="00DA57C4" w:rsidP="009B721C">
            <w:pPr>
              <w:jc w:val="center"/>
              <w:rPr>
                <w:rFonts w:ascii="Arial" w:hAnsi="Arial"/>
                <w:sz w:val="16"/>
              </w:rPr>
            </w:pPr>
            <w:r w:rsidRPr="00B80034">
              <w:rPr>
                <w:rFonts w:ascii="Arial" w:hAnsi="Arial"/>
                <w:sz w:val="16"/>
              </w:rPr>
              <w:t>Tak dla 832</w:t>
            </w:r>
          </w:p>
        </w:tc>
      </w:tr>
    </w:tbl>
    <w:p w14:paraId="5B924C2F" w14:textId="77777777" w:rsidR="00DA57C4" w:rsidRPr="00B80034" w:rsidRDefault="00DA57C4" w:rsidP="00DA57C4">
      <w:pPr>
        <w:rPr>
          <w:rFonts w:ascii="Arial" w:hAnsi="Arial"/>
          <w:i/>
        </w:rPr>
      </w:pPr>
      <w:r w:rsidRPr="00B80034">
        <w:rPr>
          <w:rFonts w:ascii="Arial" w:hAnsi="Arial"/>
          <w:i/>
        </w:rPr>
        <w:t>Grupa pól TYP[Oplata] + NAZWA występuje dla różnych rodzajów przesyłek.</w:t>
      </w:r>
    </w:p>
    <w:p w14:paraId="168183FD" w14:textId="77777777" w:rsidR="00DA57C4" w:rsidRPr="00B80034" w:rsidRDefault="00DA57C4" w:rsidP="00DA57C4">
      <w:pPr>
        <w:rPr>
          <w:rFonts w:ascii="Arial" w:hAnsi="Arial"/>
        </w:rPr>
      </w:pPr>
    </w:p>
    <w:p w14:paraId="01B13D62" w14:textId="77777777" w:rsidR="00DA57C4" w:rsidRPr="00B80034" w:rsidRDefault="00DA57C4" w:rsidP="00DA57C4">
      <w:pPr>
        <w:pStyle w:val="Nagwek1"/>
        <w:pageBreakBefore/>
        <w:rPr>
          <w:rFonts w:ascii="Arial" w:hAnsi="Arial" w:cs="Arial"/>
        </w:rPr>
      </w:pPr>
      <w:bookmarkStart w:id="13" w:name="_Toc372016339"/>
      <w:r w:rsidRPr="00B80034">
        <w:rPr>
          <w:rFonts w:ascii="Arial" w:hAnsi="Arial" w:cs="Arial"/>
          <w:b w:val="0"/>
        </w:rPr>
        <w:lastRenderedPageBreak/>
        <w:t>6. Schemat XSD</w:t>
      </w:r>
      <w:bookmarkEnd w:id="13"/>
    </w:p>
    <w:p w14:paraId="078C7C1F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 xml:space="preserve">Wymiana informacji o przesyłkach przeznaczonych „do nadania” oraz o przesyłkach „nadanych”, realizowana między systemami SP2000 oraz systemami Klientów Poczty Polskiej, odbywa się zgodnie z następującym schematem </w:t>
      </w:r>
      <w:r w:rsidR="00046C05">
        <w:rPr>
          <w:rFonts w:ascii="Arial" w:hAnsi="Arial"/>
        </w:rPr>
        <w:t>NadawcaII.xsd.</w:t>
      </w:r>
    </w:p>
    <w:p w14:paraId="3382687D" w14:textId="0AFD9C62" w:rsidR="00DA57C4" w:rsidRPr="00B80034" w:rsidRDefault="00623E9E" w:rsidP="00DA57C4">
      <w:pPr>
        <w:spacing w:after="120"/>
        <w:jc w:val="both"/>
        <w:rPr>
          <w:rFonts w:ascii="Arial" w:hAnsi="Arial"/>
        </w:rPr>
      </w:pPr>
      <w:r>
        <w:rPr>
          <w:rFonts w:ascii="Arial" w:hAnsi="Arial"/>
        </w:rPr>
        <w:object w:dxaOrig="1508" w:dyaOrig="984" w14:anchorId="675DCD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4pt;height:48.25pt" o:ole="">
            <v:imagedata r:id="rId19" o:title=""/>
          </v:shape>
          <o:OLEObject Type="Embed" ProgID="Package" ShapeID="_x0000_i1025" DrawAspect="Icon" ObjectID="_1697959548" r:id="rId20"/>
        </w:object>
      </w:r>
    </w:p>
    <w:p w14:paraId="2CEF48DC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  <w:r w:rsidRPr="00B80034">
        <w:rPr>
          <w:rFonts w:ascii="Arial" w:hAnsi="Arial"/>
        </w:rPr>
        <w:t>Znaki „zastrzeżone” należy przedstawiać w postaci odpowiednich kodów (ma to zapobiec błędom przy imporcie danych z plików).</w:t>
      </w:r>
    </w:p>
    <w:p w14:paraId="72CAF91F" w14:textId="77777777" w:rsidR="00DA57C4" w:rsidRPr="00B80034" w:rsidRDefault="00DA57C4" w:rsidP="00DA57C4">
      <w:pPr>
        <w:rPr>
          <w:rFonts w:ascii="Arial" w:hAnsi="Arial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3118"/>
      </w:tblGrid>
      <w:tr w:rsidR="00DA57C4" w:rsidRPr="00B80034" w14:paraId="4AF63AB2" w14:textId="77777777" w:rsidTr="00584CEC">
        <w:tc>
          <w:tcPr>
            <w:tcW w:w="2235" w:type="dxa"/>
            <w:shd w:val="clear" w:color="auto" w:fill="E6E6E6"/>
          </w:tcPr>
          <w:p w14:paraId="6FC4109C" w14:textId="77777777" w:rsidR="00DA57C4" w:rsidRPr="00B80034" w:rsidRDefault="00DA57C4" w:rsidP="00584CEC">
            <w:pPr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Znak niedozwolony</w:t>
            </w:r>
          </w:p>
        </w:tc>
        <w:tc>
          <w:tcPr>
            <w:tcW w:w="3118" w:type="dxa"/>
            <w:shd w:val="clear" w:color="auto" w:fill="E6E6E6"/>
          </w:tcPr>
          <w:p w14:paraId="4FBE19F2" w14:textId="77777777" w:rsidR="00DA57C4" w:rsidRPr="00B80034" w:rsidRDefault="00DA57C4" w:rsidP="00584CEC">
            <w:pPr>
              <w:rPr>
                <w:rFonts w:ascii="Arial" w:hAnsi="Arial"/>
                <w:b/>
              </w:rPr>
            </w:pPr>
            <w:r w:rsidRPr="00B80034">
              <w:rPr>
                <w:rFonts w:ascii="Arial" w:hAnsi="Arial"/>
                <w:b/>
              </w:rPr>
              <w:t>Kod dozwolony dla XML</w:t>
            </w:r>
          </w:p>
        </w:tc>
      </w:tr>
      <w:tr w:rsidR="00DA57C4" w:rsidRPr="00B80034" w14:paraId="634F36DC" w14:textId="77777777" w:rsidTr="00584CEC">
        <w:tc>
          <w:tcPr>
            <w:tcW w:w="2235" w:type="dxa"/>
            <w:shd w:val="clear" w:color="auto" w:fill="auto"/>
          </w:tcPr>
          <w:p w14:paraId="63369A13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&amp;</w:t>
            </w:r>
          </w:p>
        </w:tc>
        <w:tc>
          <w:tcPr>
            <w:tcW w:w="3118" w:type="dxa"/>
            <w:shd w:val="clear" w:color="auto" w:fill="auto"/>
          </w:tcPr>
          <w:p w14:paraId="40C1BBD2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&amp;amp;</w:t>
            </w:r>
          </w:p>
        </w:tc>
      </w:tr>
      <w:tr w:rsidR="00DA57C4" w:rsidRPr="00B80034" w14:paraId="27F75D78" w14:textId="77777777" w:rsidTr="00584CEC">
        <w:tc>
          <w:tcPr>
            <w:tcW w:w="2235" w:type="dxa"/>
            <w:shd w:val="clear" w:color="auto" w:fill="auto"/>
          </w:tcPr>
          <w:p w14:paraId="70F89260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”</w:t>
            </w:r>
          </w:p>
        </w:tc>
        <w:tc>
          <w:tcPr>
            <w:tcW w:w="3118" w:type="dxa"/>
            <w:shd w:val="clear" w:color="auto" w:fill="auto"/>
          </w:tcPr>
          <w:p w14:paraId="0B1461C4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&amp;quot;</w:t>
            </w:r>
          </w:p>
        </w:tc>
      </w:tr>
      <w:tr w:rsidR="00DA57C4" w:rsidRPr="00B80034" w14:paraId="07855F50" w14:textId="77777777" w:rsidTr="00584CEC">
        <w:tc>
          <w:tcPr>
            <w:tcW w:w="2235" w:type="dxa"/>
            <w:shd w:val="clear" w:color="auto" w:fill="auto"/>
          </w:tcPr>
          <w:p w14:paraId="57C98016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&lt;</w:t>
            </w:r>
          </w:p>
        </w:tc>
        <w:tc>
          <w:tcPr>
            <w:tcW w:w="3118" w:type="dxa"/>
            <w:shd w:val="clear" w:color="auto" w:fill="auto"/>
          </w:tcPr>
          <w:p w14:paraId="6843AE5F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&amp;lt;</w:t>
            </w:r>
          </w:p>
        </w:tc>
      </w:tr>
      <w:tr w:rsidR="00DA57C4" w:rsidRPr="00B80034" w14:paraId="08074CA9" w14:textId="77777777" w:rsidTr="00584CEC">
        <w:tc>
          <w:tcPr>
            <w:tcW w:w="2235" w:type="dxa"/>
            <w:shd w:val="clear" w:color="auto" w:fill="auto"/>
          </w:tcPr>
          <w:p w14:paraId="22A629A6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&gt;</w:t>
            </w:r>
          </w:p>
        </w:tc>
        <w:tc>
          <w:tcPr>
            <w:tcW w:w="3118" w:type="dxa"/>
            <w:shd w:val="clear" w:color="auto" w:fill="auto"/>
          </w:tcPr>
          <w:p w14:paraId="5B9897E0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&amp;gt;</w:t>
            </w:r>
          </w:p>
        </w:tc>
      </w:tr>
      <w:tr w:rsidR="00DA57C4" w:rsidRPr="00B80034" w14:paraId="3C24841D" w14:textId="77777777" w:rsidTr="00584CEC">
        <w:tc>
          <w:tcPr>
            <w:tcW w:w="2235" w:type="dxa"/>
            <w:shd w:val="clear" w:color="auto" w:fill="auto"/>
          </w:tcPr>
          <w:p w14:paraId="1B14B288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‘</w:t>
            </w:r>
          </w:p>
        </w:tc>
        <w:tc>
          <w:tcPr>
            <w:tcW w:w="3118" w:type="dxa"/>
            <w:shd w:val="clear" w:color="auto" w:fill="auto"/>
          </w:tcPr>
          <w:p w14:paraId="0411DBA9" w14:textId="77777777" w:rsidR="00DA57C4" w:rsidRPr="009B721C" w:rsidRDefault="00DA57C4" w:rsidP="00584CEC">
            <w:pPr>
              <w:rPr>
                <w:rFonts w:ascii="Arial" w:hAnsi="Arial"/>
                <w:sz w:val="20"/>
                <w:szCs w:val="20"/>
              </w:rPr>
            </w:pPr>
            <w:r w:rsidRPr="009B721C">
              <w:rPr>
                <w:rFonts w:ascii="Arial" w:hAnsi="Arial"/>
                <w:sz w:val="20"/>
                <w:szCs w:val="20"/>
              </w:rPr>
              <w:t>&amp;apos;</w:t>
            </w:r>
          </w:p>
        </w:tc>
      </w:tr>
    </w:tbl>
    <w:p w14:paraId="5FED1C55" w14:textId="77777777" w:rsidR="00DA57C4" w:rsidRPr="00B80034" w:rsidRDefault="00DA57C4" w:rsidP="00DA57C4">
      <w:pPr>
        <w:rPr>
          <w:rFonts w:ascii="Arial" w:hAnsi="Arial"/>
        </w:rPr>
      </w:pPr>
    </w:p>
    <w:p w14:paraId="2664D3E1" w14:textId="77777777" w:rsidR="00DA57C4" w:rsidRPr="00B80034" w:rsidRDefault="00DA57C4" w:rsidP="00DA57C4">
      <w:pPr>
        <w:rPr>
          <w:rFonts w:ascii="Arial" w:hAnsi="Arial"/>
        </w:rPr>
      </w:pPr>
    </w:p>
    <w:p w14:paraId="052120E7" w14:textId="77777777" w:rsidR="00DA57C4" w:rsidRPr="00B80034" w:rsidRDefault="00DA57C4" w:rsidP="00DA57C4">
      <w:pPr>
        <w:jc w:val="both"/>
        <w:rPr>
          <w:rFonts w:ascii="Arial" w:hAnsi="Arial"/>
          <w:b/>
        </w:rPr>
      </w:pPr>
      <w:r w:rsidRPr="00B80034">
        <w:rPr>
          <w:rFonts w:ascii="Arial" w:hAnsi="Arial"/>
          <w:b/>
        </w:rPr>
        <w:t>Uwaga:</w:t>
      </w:r>
    </w:p>
    <w:p w14:paraId="62F8004D" w14:textId="77777777" w:rsidR="00DA57C4" w:rsidRPr="00B80034" w:rsidRDefault="00DA57C4" w:rsidP="00DA57C4">
      <w:pPr>
        <w:spacing w:after="120"/>
        <w:jc w:val="both"/>
        <w:rPr>
          <w:rFonts w:ascii="Arial" w:hAnsi="Arial"/>
          <w:i/>
        </w:rPr>
      </w:pPr>
      <w:r w:rsidRPr="00B80034">
        <w:rPr>
          <w:rFonts w:ascii="Arial" w:hAnsi="Arial"/>
          <w:i/>
        </w:rPr>
        <w:t>Ze względu na uwarunkowania SP2000 należy zakodować znak ” (podwójny apostrof) w taki sposób jak ‘ (pojedynczy apostrof).</w:t>
      </w:r>
    </w:p>
    <w:p w14:paraId="5F3087A0" w14:textId="77777777" w:rsidR="00DA57C4" w:rsidRPr="00B80034" w:rsidRDefault="00DA57C4" w:rsidP="00DA57C4">
      <w:pPr>
        <w:spacing w:after="120"/>
        <w:jc w:val="both"/>
        <w:rPr>
          <w:rFonts w:ascii="Arial" w:hAnsi="Arial"/>
        </w:rPr>
      </w:pPr>
    </w:p>
    <w:p w14:paraId="63CFF66A" w14:textId="77777777" w:rsidR="00DA57C4" w:rsidRPr="00B80034" w:rsidRDefault="00DA57C4" w:rsidP="00DA57C4">
      <w:pPr>
        <w:pStyle w:val="Nagwek1"/>
        <w:pageBreakBefore/>
        <w:rPr>
          <w:rFonts w:ascii="Arial" w:hAnsi="Arial" w:cs="Arial"/>
        </w:rPr>
      </w:pPr>
      <w:bookmarkStart w:id="14" w:name="_Toc372016340"/>
      <w:r w:rsidRPr="00B80034">
        <w:rPr>
          <w:rFonts w:ascii="Arial" w:hAnsi="Arial" w:cs="Arial"/>
          <w:b w:val="0"/>
        </w:rPr>
        <w:lastRenderedPageBreak/>
        <w:t>7. Nazwa pliku</w:t>
      </w:r>
      <w:bookmarkEnd w:id="14"/>
    </w:p>
    <w:p w14:paraId="3C2D32ED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Informacje o przesyłkach, opisane w tym dokumencie, zapisywane są pod postacią pliku XML; nazwa takiego pliku powinna być zgodna z określonym schematem:</w:t>
      </w:r>
    </w:p>
    <w:p w14:paraId="2D076F96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11509DE5" w14:textId="77777777" w:rsidR="00DA57C4" w:rsidRPr="00B80034" w:rsidRDefault="00DA57C4" w:rsidP="00DA57C4">
      <w:pPr>
        <w:pStyle w:val="Legenda"/>
        <w:jc w:val="both"/>
        <w:rPr>
          <w:rFonts w:ascii="Arial" w:hAnsi="Arial" w:cs="Arial"/>
        </w:rPr>
      </w:pPr>
      <w:r w:rsidRPr="00B80034">
        <w:rPr>
          <w:rFonts w:ascii="Arial" w:hAnsi="Arial" w:cs="Arial"/>
          <w:noProof/>
        </w:rPr>
        <w:drawing>
          <wp:inline distT="0" distB="0" distL="0" distR="0" wp14:anchorId="64507268" wp14:editId="7D41F56B">
            <wp:extent cx="2428875" cy="914400"/>
            <wp:effectExtent l="1905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C609D8" w14:textId="50B5B0EB" w:rsidR="00DA57C4" w:rsidRPr="00B80034" w:rsidRDefault="00DA57C4" w:rsidP="00DA57C4">
      <w:pPr>
        <w:pStyle w:val="Legenda"/>
        <w:jc w:val="both"/>
        <w:rPr>
          <w:rFonts w:ascii="Arial" w:hAnsi="Arial" w:cs="Arial"/>
        </w:rPr>
      </w:pPr>
      <w:r w:rsidRPr="00B80034">
        <w:rPr>
          <w:rFonts w:ascii="Arial" w:hAnsi="Arial" w:cs="Arial"/>
          <w:b w:val="0"/>
        </w:rPr>
        <w:t xml:space="preserve">Rysunek </w:t>
      </w:r>
      <w:r w:rsidR="00002DE9" w:rsidRPr="00B80034">
        <w:rPr>
          <w:rFonts w:ascii="Arial" w:hAnsi="Arial" w:cs="Arial"/>
          <w:b w:val="0"/>
          <w:bCs/>
        </w:rPr>
        <w:fldChar w:fldCharType="begin"/>
      </w:r>
      <w:r w:rsidRPr="00B80034">
        <w:rPr>
          <w:rFonts w:ascii="Arial" w:hAnsi="Arial" w:cs="Arial"/>
          <w:b w:val="0"/>
        </w:rPr>
        <w:instrText xml:space="preserve"> SEQ Rysunek \* ARABIC </w:instrText>
      </w:r>
      <w:r w:rsidR="00002DE9" w:rsidRPr="00B80034">
        <w:rPr>
          <w:rFonts w:ascii="Arial" w:hAnsi="Arial" w:cs="Arial"/>
          <w:b w:val="0"/>
          <w:bCs/>
        </w:rPr>
        <w:fldChar w:fldCharType="separate"/>
      </w:r>
      <w:r w:rsidR="004714BD">
        <w:rPr>
          <w:rFonts w:ascii="Arial" w:hAnsi="Arial" w:cs="Arial"/>
          <w:b w:val="0"/>
          <w:noProof/>
        </w:rPr>
        <w:t>2</w:t>
      </w:r>
      <w:r w:rsidR="00002DE9" w:rsidRPr="00B80034">
        <w:rPr>
          <w:rFonts w:ascii="Arial" w:hAnsi="Arial" w:cs="Arial"/>
          <w:b w:val="0"/>
          <w:bCs/>
        </w:rPr>
        <w:fldChar w:fldCharType="end"/>
      </w:r>
      <w:r w:rsidRPr="00B80034">
        <w:rPr>
          <w:rFonts w:ascii="Arial" w:hAnsi="Arial" w:cs="Arial"/>
          <w:b w:val="0"/>
        </w:rPr>
        <w:t>. Nazewnictwo pliku przesyłek.</w:t>
      </w:r>
    </w:p>
    <w:p w14:paraId="34749164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76FA6EB5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A – data utworzenia pliku, gdzie rr – rok, mm – miesiąc, dd – dzień</w:t>
      </w:r>
    </w:p>
    <w:p w14:paraId="00761D9A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b – czas utworzenia pliku, gdzie gg – godzina, mm – minuty, ss – sekundy</w:t>
      </w:r>
    </w:p>
    <w:p w14:paraId="4E5A5C8F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c – nazwa skrócona identyfikująca klienta; min 6 znaków max 10 znaków</w:t>
      </w:r>
    </w:p>
    <w:p w14:paraId="7B9DBBF4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d – rozszerzenie pliku</w:t>
      </w:r>
    </w:p>
    <w:p w14:paraId="6D407B6B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5DCBBAC5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Części „a” „b” i „c” połączone są znakiem podkreślenia „_”.</w:t>
      </w:r>
    </w:p>
    <w:p w14:paraId="6BC8FDFE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18C4DEBB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53A15D4F" w14:textId="77777777" w:rsidR="00DA57C4" w:rsidRPr="00B80034" w:rsidRDefault="00DA57C4" w:rsidP="00DA57C4">
      <w:pPr>
        <w:jc w:val="both"/>
        <w:rPr>
          <w:rFonts w:ascii="Arial" w:hAnsi="Arial"/>
          <w:b/>
        </w:rPr>
      </w:pPr>
      <w:r w:rsidRPr="00B80034">
        <w:rPr>
          <w:rFonts w:ascii="Arial" w:hAnsi="Arial"/>
          <w:b/>
        </w:rPr>
        <w:t>Przykład:</w:t>
      </w:r>
    </w:p>
    <w:p w14:paraId="7085946F" w14:textId="77777777" w:rsidR="00DA57C4" w:rsidRPr="00B80034" w:rsidRDefault="00DA57C4" w:rsidP="00DA57C4">
      <w:pPr>
        <w:jc w:val="both"/>
        <w:rPr>
          <w:rFonts w:ascii="Arial" w:hAnsi="Arial"/>
        </w:rPr>
      </w:pPr>
      <w:r w:rsidRPr="00B80034">
        <w:rPr>
          <w:rFonts w:ascii="Arial" w:hAnsi="Arial"/>
        </w:rPr>
        <w:t>090706_111557_kwiatek.xml, gdzie</w:t>
      </w:r>
    </w:p>
    <w:p w14:paraId="4F9C6660" w14:textId="77777777" w:rsidR="00DA57C4" w:rsidRPr="00B80034" w:rsidRDefault="00DA57C4" w:rsidP="00DA57C4">
      <w:pPr>
        <w:numPr>
          <w:ilvl w:val="0"/>
          <w:numId w:val="12"/>
        </w:numPr>
        <w:jc w:val="both"/>
        <w:rPr>
          <w:rFonts w:ascii="Arial" w:hAnsi="Arial"/>
        </w:rPr>
      </w:pPr>
      <w:r w:rsidRPr="00B80034">
        <w:rPr>
          <w:rFonts w:ascii="Arial" w:hAnsi="Arial"/>
        </w:rPr>
        <w:t>090706 – oznacza: 2009, lipiec, 9 – jako data utworzenia pliku</w:t>
      </w:r>
    </w:p>
    <w:p w14:paraId="3E105B0D" w14:textId="77777777" w:rsidR="00DA57C4" w:rsidRPr="00B80034" w:rsidRDefault="00DA57C4" w:rsidP="00DA57C4">
      <w:pPr>
        <w:numPr>
          <w:ilvl w:val="0"/>
          <w:numId w:val="12"/>
        </w:numPr>
        <w:jc w:val="both"/>
        <w:rPr>
          <w:rFonts w:ascii="Arial" w:hAnsi="Arial"/>
        </w:rPr>
      </w:pPr>
      <w:r w:rsidRPr="00B80034">
        <w:rPr>
          <w:rFonts w:ascii="Arial" w:hAnsi="Arial"/>
        </w:rPr>
        <w:t>111557 – oznacza godzinę 11:15 i 57 sekund (czas utworzenia pliku)</w:t>
      </w:r>
    </w:p>
    <w:p w14:paraId="1481C3F6" w14:textId="77777777" w:rsidR="00DA57C4" w:rsidRPr="00B80034" w:rsidRDefault="00DA57C4" w:rsidP="00DA57C4">
      <w:pPr>
        <w:numPr>
          <w:ilvl w:val="0"/>
          <w:numId w:val="12"/>
        </w:numPr>
        <w:jc w:val="both"/>
        <w:rPr>
          <w:rFonts w:ascii="Arial" w:hAnsi="Arial"/>
        </w:rPr>
      </w:pPr>
      <w:r w:rsidRPr="00B80034">
        <w:rPr>
          <w:rFonts w:ascii="Arial" w:hAnsi="Arial"/>
        </w:rPr>
        <w:t>kwiatek – ciąg znaków odpowiadających nazwie skróconej klienta (np. sklep spożywczy „Kwiatek”)</w:t>
      </w:r>
    </w:p>
    <w:p w14:paraId="51477DB9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3EAEF561" w14:textId="77777777" w:rsidR="00DA57C4" w:rsidRPr="00B80034" w:rsidRDefault="00DA57C4" w:rsidP="00DA57C4">
      <w:pPr>
        <w:jc w:val="both"/>
        <w:rPr>
          <w:rFonts w:ascii="Arial" w:hAnsi="Arial"/>
        </w:rPr>
      </w:pPr>
    </w:p>
    <w:p w14:paraId="5908558A" w14:textId="77777777" w:rsidR="00DA57C4" w:rsidRPr="00B80034" w:rsidRDefault="00DA57C4" w:rsidP="00DA57C4">
      <w:pPr>
        <w:rPr>
          <w:rFonts w:ascii="Arial" w:hAnsi="Arial"/>
        </w:rPr>
      </w:pPr>
    </w:p>
    <w:p w14:paraId="2FC67E07" w14:textId="77777777" w:rsidR="00DA57C4" w:rsidRPr="00B80034" w:rsidRDefault="00DA57C4" w:rsidP="00DA57C4">
      <w:pPr>
        <w:pStyle w:val="Nagwek1"/>
        <w:pageBreakBefore/>
        <w:rPr>
          <w:rFonts w:ascii="Arial" w:hAnsi="Arial" w:cs="Arial"/>
        </w:rPr>
      </w:pPr>
      <w:bookmarkStart w:id="15" w:name="_Toc372016341"/>
      <w:r w:rsidRPr="00B80034">
        <w:rPr>
          <w:rFonts w:ascii="Arial" w:hAnsi="Arial" w:cs="Arial"/>
          <w:b w:val="0"/>
        </w:rPr>
        <w:lastRenderedPageBreak/>
        <w:t>8. Historia zmian dokumentu</w:t>
      </w:r>
      <w:bookmarkEnd w:id="15"/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6"/>
        <w:gridCol w:w="1134"/>
        <w:gridCol w:w="4961"/>
        <w:gridCol w:w="992"/>
        <w:gridCol w:w="992"/>
      </w:tblGrid>
      <w:tr w:rsidR="00D56B49" w:rsidRPr="00823F88" w14:paraId="213A245F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CDDA5C9" w14:textId="77777777" w:rsidR="00D56B49" w:rsidRPr="00823F88" w:rsidRDefault="00D56B49" w:rsidP="00584CEC">
            <w:pPr>
              <w:snapToGrid w:val="0"/>
              <w:rPr>
                <w:rFonts w:ascii="Arial" w:hAnsi="Arial"/>
                <w:b/>
                <w:sz w:val="16"/>
                <w:szCs w:val="20"/>
              </w:rPr>
            </w:pPr>
            <w:r w:rsidRPr="00823F88">
              <w:rPr>
                <w:rFonts w:ascii="Arial" w:hAnsi="Arial"/>
                <w:b/>
                <w:sz w:val="16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E2E08A8" w14:textId="77777777" w:rsidR="00D56B49" w:rsidRPr="00823F88" w:rsidRDefault="00D56B49" w:rsidP="00584CEC">
            <w:pPr>
              <w:snapToGrid w:val="0"/>
              <w:rPr>
                <w:rFonts w:ascii="Arial" w:hAnsi="Arial"/>
                <w:b/>
                <w:sz w:val="16"/>
                <w:szCs w:val="20"/>
              </w:rPr>
            </w:pPr>
            <w:r w:rsidRPr="00823F88">
              <w:rPr>
                <w:rFonts w:ascii="Arial" w:hAnsi="Arial"/>
                <w:b/>
                <w:sz w:val="16"/>
              </w:rPr>
              <w:t>AUTOR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70ED998" w14:textId="77777777" w:rsidR="00D56B49" w:rsidRPr="00823F88" w:rsidRDefault="00D56B49" w:rsidP="00584CEC">
            <w:pPr>
              <w:snapToGrid w:val="0"/>
              <w:rPr>
                <w:rFonts w:ascii="Arial" w:hAnsi="Arial"/>
                <w:b/>
                <w:sz w:val="16"/>
                <w:szCs w:val="20"/>
              </w:rPr>
            </w:pPr>
            <w:r w:rsidRPr="00823F88">
              <w:rPr>
                <w:rFonts w:ascii="Arial" w:hAnsi="Arial"/>
                <w:b/>
                <w:sz w:val="16"/>
              </w:rPr>
              <w:t>ZMIANY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FBE576A" w14:textId="77777777" w:rsidR="00D56B49" w:rsidRDefault="00D56B49" w:rsidP="00D56B49">
            <w:pPr>
              <w:snapToGrid w:val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WERSJA dok.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42C4404" w14:textId="77777777" w:rsidR="00D56B49" w:rsidRPr="00823F88" w:rsidRDefault="00D56B49" w:rsidP="00584CEC">
            <w:pPr>
              <w:snapToGrid w:val="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WERSJA SP2000</w:t>
            </w:r>
          </w:p>
        </w:tc>
      </w:tr>
      <w:tr w:rsidR="00D56B49" w:rsidRPr="00823F88" w14:paraId="183B888C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21EF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19-04-2010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AA40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6028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Utworzenie dokumentu.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C08A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3817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A68F71B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2338F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26-04-2010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0C07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E5C1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Modyfikacja dokumentu:</w:t>
            </w:r>
          </w:p>
          <w:p w14:paraId="297F0A6F" w14:textId="77777777" w:rsidR="00D56B49" w:rsidRPr="00823F88" w:rsidRDefault="00D56B49" w:rsidP="00DA57C4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419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Na str. 6 dla pól Dom i Lokal zmieniono długości tych pól z 5 na 11 znaków.</w:t>
            </w:r>
          </w:p>
          <w:p w14:paraId="09C01EB1" w14:textId="77777777" w:rsidR="00D56B49" w:rsidRPr="00823F88" w:rsidRDefault="00D56B49" w:rsidP="00DA57C4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419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Na str. 7 dla pól Dom i Lokal zmieniono długości tych pól z 5 na 11 znaków.</w:t>
            </w:r>
          </w:p>
          <w:p w14:paraId="2A662207" w14:textId="77777777" w:rsidR="00D56B49" w:rsidRPr="00823F88" w:rsidRDefault="00D56B49" w:rsidP="00DA57C4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419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Usunięto nieoferowane już rodzaje przesyłki Pocztex: X – 0,5 kilo pack, Y – kilo pack, M – maxi pack 50</w:t>
            </w:r>
          </w:p>
          <w:p w14:paraId="2B342316" w14:textId="77777777" w:rsidR="00D56B49" w:rsidRPr="00823F88" w:rsidRDefault="00D56B49" w:rsidP="00DA57C4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419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814-Przesyłka dworcowa, dla pola NrNadania rozszerzono definicję pola o CHAR(20).</w:t>
            </w:r>
          </w:p>
          <w:p w14:paraId="0A32D3D8" w14:textId="77777777" w:rsidR="00D56B49" w:rsidRPr="00823F88" w:rsidRDefault="00D56B49" w:rsidP="00DA57C4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419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842 – Przesyłka reklamowa, dla pola „Oplacenie” zmieniono definicję długości pola z CHAR(25) na CHAR(1)</w:t>
            </w:r>
          </w:p>
          <w:p w14:paraId="5AF5B892" w14:textId="77777777" w:rsidR="00D56B49" w:rsidRPr="00823F88" w:rsidRDefault="00D56B49" w:rsidP="00DA57C4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419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850 – E-PRZESYŁKA, dla pola „</w:t>
            </w:r>
            <w:r w:rsidRPr="00823F88">
              <w:rPr>
                <w:rFonts w:ascii="Arial" w:hAnsi="Arial"/>
                <w:sz w:val="16"/>
                <w:szCs w:val="20"/>
              </w:rPr>
              <w:pgNum/>
            </w:r>
            <w:r w:rsidRPr="00823F88">
              <w:rPr>
                <w:rFonts w:ascii="Arial" w:hAnsi="Arial"/>
                <w:sz w:val="16"/>
                <w:szCs w:val="20"/>
              </w:rPr>
              <w:t>adawc” zmieniono definicję długości pola z CHAR(1) na CHAR(8)</w:t>
            </w:r>
          </w:p>
          <w:p w14:paraId="1FB68E3C" w14:textId="77777777" w:rsidR="00D56B49" w:rsidRPr="00823F88" w:rsidRDefault="00D56B49" w:rsidP="00DA57C4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419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 definicji przesyłek: 839, 840, 841, 842 i 843 usunięto odwołania do pól danych adresowych adresata przesyłki</w:t>
            </w:r>
          </w:p>
          <w:p w14:paraId="397B5B6E" w14:textId="77777777" w:rsidR="00D56B49" w:rsidRPr="00823F88" w:rsidRDefault="00D56B49" w:rsidP="00DA57C4">
            <w:pPr>
              <w:numPr>
                <w:ilvl w:val="0"/>
                <w:numId w:val="11"/>
              </w:numPr>
              <w:tabs>
                <w:tab w:val="clear" w:pos="720"/>
              </w:tabs>
              <w:suppressAutoHyphens/>
              <w:ind w:left="419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Na str. 31 dla pól Dom i Lokal zmieniono długości tych pól z 5 na 11 znaków.</w:t>
            </w:r>
          </w:p>
          <w:p w14:paraId="4C6F5750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756C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9683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40C908C3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CA6A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28-04-2010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1C7A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5476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Dodano rozdział „7. Nazwa pliku”.</w:t>
            </w:r>
          </w:p>
          <w:p w14:paraId="73A91F10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Na str 6, w pkt 4, w sekcji „Zbior” dla pola „Nazwa” – uzupełniono opis dla lp.</w:t>
            </w:r>
          </w:p>
          <w:p w14:paraId="3A198DBE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7F47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84AF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C84CFA1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20850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13-05-2010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5DF5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1D97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pola Ulica zmieniono jego długość na CHAR(35) oraz określono wymagalność zawartości tego pola na „Nie”.</w:t>
            </w:r>
          </w:p>
          <w:p w14:paraId="689A15FA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F5C7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CAF5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2EFD3D2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E16ED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12-10-2010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25EDB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F2D1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Utworzenie nowej wersji dokumentu związanej z uszczegółowieniem opisu pola NazwaSkrocona.</w:t>
            </w:r>
          </w:p>
          <w:p w14:paraId="20B90E20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9F10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626EB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7D9441E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DFFF3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02-12-2010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0CCE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28D6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Utworzenie nowej wersji dokumentu ze względu na korekty treści dokumentu:</w:t>
            </w:r>
          </w:p>
          <w:p w14:paraId="0B3863B3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812 – usunięto powtórzoną UK=N; 843 – zmiana długości dla pola </w:t>
            </w:r>
            <w:r w:rsidRPr="00823F88">
              <w:rPr>
                <w:rFonts w:ascii="Arial" w:hAnsi="Arial"/>
                <w:sz w:val="16"/>
                <w:szCs w:val="20"/>
              </w:rPr>
              <w:pgNum/>
            </w:r>
            <w:r w:rsidRPr="00823F88">
              <w:rPr>
                <w:rFonts w:ascii="Arial" w:hAnsi="Arial"/>
                <w:sz w:val="16"/>
                <w:szCs w:val="20"/>
              </w:rPr>
              <w:t>adaw Number; 850- zmiana wartości symboli dla pola „SposobPobrania”: S – Pobranie na rachunek bankowy, P – Pobranie na wskazany adres.</w:t>
            </w:r>
          </w:p>
          <w:p w14:paraId="0D558839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D0B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7A86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1C1BEFA1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6F9C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23-12-2010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9410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6FEF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Rozszerzenie zakresu wysyłanych danych o informacji o adresie dosłania, dla przesyłek 846 i 847.</w:t>
            </w:r>
          </w:p>
          <w:p w14:paraId="2AEFDFFE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E7A4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6CA6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11080E78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4A65D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17-02-2011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F246F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B0D5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Zmiana długości pola „Usługi” z 8 na 11 znaków dla wszystkich rodzajów przesyłek gdzie takie pole występuje.</w:t>
            </w:r>
          </w:p>
          <w:p w14:paraId="61ADB49E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Zmiana opisu usług komplementarnych „P” i „G” dla przesyłki 812.</w:t>
            </w:r>
          </w:p>
          <w:p w14:paraId="5FF6F80C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DEB8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0412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AD84F09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FC29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18-03-2011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9397B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EBB1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Uzupełnienie dokumentu o opis pola „Razem” będącego polem typu „Oplata” (str. 8)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AE21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171A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6F0B6D0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CD93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24-05-2011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6281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BFA9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Zmiana wartości symboli pola „SposoPobrania”:</w:t>
            </w:r>
          </w:p>
          <w:p w14:paraId="2091B746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a) „S” zmieniono na „P”</w:t>
            </w:r>
          </w:p>
          <w:p w14:paraId="1130BC18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b) „P” zmieniono na „S”</w:t>
            </w:r>
          </w:p>
          <w:p w14:paraId="15AC9906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266A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82EF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37EA711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1EE93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01-07-2011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A7343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C6D4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844 dodano pole „</w:t>
            </w:r>
            <w:r w:rsidRPr="00823F88">
              <w:rPr>
                <w:rFonts w:ascii="Arial" w:hAnsi="Arial"/>
                <w:sz w:val="16"/>
                <w:szCs w:val="20"/>
              </w:rPr>
              <w:pgNum/>
            </w:r>
            <w:r w:rsidRPr="00823F88">
              <w:rPr>
                <w:rFonts w:ascii="Arial" w:hAnsi="Arial"/>
                <w:sz w:val="16"/>
                <w:szCs w:val="20"/>
              </w:rPr>
              <w:t>adawca”.</w:t>
            </w:r>
          </w:p>
          <w:p w14:paraId="38BC85AA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Zmieniono opis pola „SposobPobrania” dla 812.</w:t>
            </w:r>
          </w:p>
          <w:p w14:paraId="33608BA6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1E52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0069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4791418C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C18B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01-09-2011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DAACD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77C2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844, dla pola „Wartość” dodano opis, typ danych, długość pola i wymagalność.</w:t>
            </w:r>
          </w:p>
          <w:p w14:paraId="0DC4F591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75F8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9113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8BB71FB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C61D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12-09-2011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14D1D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4898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Uwzględnienie w opisie nowych usług pocztowych: 852 – Przesyłka Biznesowa oraz 851 – Przesyłka Gabarytowa.</w:t>
            </w:r>
          </w:p>
          <w:p w14:paraId="4315E11C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CC9C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438E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4FB699F6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08A65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10-10-2011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A00D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CC4B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Opracowanie ostatecznej wersji specyfikacji wymiany danych dla przesyłki 852 (zatwierdzone mailem T.Kobyliński z dnia 10.10.2011).</w:t>
            </w:r>
          </w:p>
          <w:p w14:paraId="20ED20F4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03F6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CD9C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93518C1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D465D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16-11-2011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12903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4004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Zmiana wymagalności pola NrNadania z „nie” na „tak”.</w:t>
            </w:r>
          </w:p>
          <w:p w14:paraId="5C57B0D1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rozdziale 6 wstawiono aktualny plik „</w:t>
            </w:r>
            <w:r w:rsidRPr="00823F88">
              <w:rPr>
                <w:rFonts w:ascii="Arial" w:hAnsi="Arial"/>
                <w:sz w:val="16"/>
                <w:szCs w:val="20"/>
              </w:rPr>
              <w:pgNum/>
            </w:r>
            <w:r w:rsidRPr="00823F88">
              <w:rPr>
                <w:rFonts w:ascii="Arial" w:hAnsi="Arial"/>
                <w:sz w:val="16"/>
                <w:szCs w:val="20"/>
              </w:rPr>
              <w:t>adawcami.xsd”</w:t>
            </w:r>
          </w:p>
          <w:p w14:paraId="2B273A30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0B5F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FD61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46A9CD0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3658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17-11-2011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AB57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BD18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852, dla pola „KontaktAdresata” zmieniono typ i długość pola z „CHAR (50)”, na „NUMBER (9)”.</w:t>
            </w:r>
          </w:p>
          <w:p w14:paraId="46932F57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EC8F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D628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561B4B1A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EC12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lastRenderedPageBreak/>
              <w:t>17-11-2011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432EE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2BEC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pól:</w:t>
            </w:r>
          </w:p>
          <w:p w14:paraId="1E8DF545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a) FormaPowiadomieniaNadawcy</w:t>
            </w:r>
          </w:p>
          <w:p w14:paraId="4707203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b) KontaktPowiadomieniaNadawcy</w:t>
            </w:r>
          </w:p>
          <w:p w14:paraId="776C017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c) FormaPowiadomieniaAdresata</w:t>
            </w:r>
          </w:p>
          <w:p w14:paraId="058165D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d) KontaktPowiadomieniaAdresata</w:t>
            </w:r>
          </w:p>
          <w:p w14:paraId="502C855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e) KontaktPotwDorecz</w:t>
            </w:r>
          </w:p>
          <w:p w14:paraId="5704B9E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44C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693A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D8BC663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D11B0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07-12-2011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C86B3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3AF2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Usunięcie pól opisu dla przesyłki 814-Przesyłka dworcowa.</w:t>
            </w:r>
          </w:p>
          <w:p w14:paraId="05CA3F6B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Zmiany opisu kolumny „Wymagana zawartość dla pól: SposobPowiadomieniaAdresata i KontaktAdresata.</w:t>
            </w:r>
          </w:p>
          <w:p w14:paraId="3AEF95C2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FB90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F6CC1" w14:textId="77777777" w:rsidR="00D56B49" w:rsidRPr="00823F88" w:rsidRDefault="00D56B49" w:rsidP="00584CEC">
            <w:pPr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71FADCD4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6862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04-04-2012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4796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4C7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Uzupełnienie dokumentu o listę pól dla przesyłki 832.</w:t>
            </w:r>
          </w:p>
          <w:p w14:paraId="45DF3CF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5B8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048F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F74B160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6AD0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13-07-2012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588A5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BFD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Uzupełnienie przesyłki 832 o pole UiszczaOplate.</w:t>
            </w:r>
          </w:p>
          <w:p w14:paraId="372F506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78B3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2E3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DF16760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59A3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17-07-2012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966C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A87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Usunięto pola dla przesyłki 812.</w:t>
            </w:r>
          </w:p>
          <w:p w14:paraId="19531A8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2D60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7E6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D77CD90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7909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30-08-2012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1B11E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4865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Dla przesyłki 832 zmiana symbolu usługi komplementarnej „C” </w:t>
            </w:r>
            <w:r w:rsidRPr="00823F88">
              <w:rPr>
                <w:rFonts w:ascii="Wingdings" w:eastAsia="Wingdings" w:hAnsi="Wingdings" w:cs="Wingdings"/>
                <w:sz w:val="16"/>
                <w:szCs w:val="20"/>
              </w:rPr>
              <w:t>à</w:t>
            </w:r>
            <w:r w:rsidRPr="00823F88">
              <w:rPr>
                <w:rFonts w:ascii="Arial" w:hAnsi="Arial"/>
                <w:sz w:val="16"/>
                <w:szCs w:val="20"/>
              </w:rPr>
              <w:t xml:space="preserve"> „K”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B705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0E5E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1871D105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60DF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02-10-2012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291E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F8B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przesyłek 840, 845 dodano pola: FIRMOWA, LOKALNA, UBEZPIECZONA.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EA4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CFE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21191AC9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C5DF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05-10-2012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DD2EE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B42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rozdziale 6 zaktualizowano schemat xsd.</w:t>
            </w:r>
          </w:p>
          <w:p w14:paraId="6418FEC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 przesyłki 840 usunięto pole UBEZPIECZONA.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047E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145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C6A2AAC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547F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30-10-2012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5C7D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1E8F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832:</w:t>
            </w:r>
          </w:p>
          <w:p w14:paraId="3BCE336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- usunięto pole SposobDoreczDok</w:t>
            </w:r>
          </w:p>
          <w:p w14:paraId="7097065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- dodano pole SposobZwrotuDokumentow</w:t>
            </w:r>
          </w:p>
          <w:p w14:paraId="6CDBA84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- usunięto pole RodzajList</w:t>
            </w:r>
          </w:p>
          <w:p w14:paraId="41D36FC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  <w:p w14:paraId="67730F5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rozdziale 6 załączono zaktualizowany plik schematu *.xsd</w:t>
            </w:r>
          </w:p>
          <w:p w14:paraId="44212ADE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6567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3E6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F47A201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3CADF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31-10-2012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AA44E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E0F43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Zmiana opisu w kolumnie „Wymagana zawartość” dla pola „Kod” w sekcji danych opisujących adres adresata.</w:t>
            </w:r>
          </w:p>
          <w:p w14:paraId="24DC6FC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26F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A22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E25EDCB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EEE4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09-11-2012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82BF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FE45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przesyłek 840 i 845 zmiana nazwy pola „Lokalna” na „Miejscowa”.</w:t>
            </w:r>
          </w:p>
          <w:p w14:paraId="6E467EFF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rozdziale 6 zaktualizowano schemat xsd.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E610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BD2B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2AD6F257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0500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15-01-2013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BCB4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4FDD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Modyfikacje dokumentu w zakresie:</w:t>
            </w:r>
          </w:p>
          <w:p w14:paraId="2E817D32" w14:textId="77777777" w:rsidR="00D56B49" w:rsidRPr="00823F88" w:rsidRDefault="00D56B49" w:rsidP="00DA57C4">
            <w:pPr>
              <w:numPr>
                <w:ilvl w:val="0"/>
                <w:numId w:val="17"/>
              </w:numPr>
              <w:suppressAutoHyphens/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pola „EPO” dla przesyłek 832, 848, 844, 845, 846, 847</w:t>
            </w:r>
          </w:p>
          <w:p w14:paraId="38ACC294" w14:textId="77777777" w:rsidR="00D56B49" w:rsidRPr="00823F88" w:rsidRDefault="00D56B49" w:rsidP="00DA57C4">
            <w:pPr>
              <w:numPr>
                <w:ilvl w:val="0"/>
                <w:numId w:val="17"/>
              </w:numPr>
              <w:suppressAutoHyphens/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pola „NaSpecjalnychZasadach” dla przesyłki 845</w:t>
            </w:r>
          </w:p>
          <w:p w14:paraId="56B17251" w14:textId="77777777" w:rsidR="00D56B49" w:rsidRPr="00823F88" w:rsidRDefault="00D56B49" w:rsidP="00DA57C4">
            <w:pPr>
              <w:numPr>
                <w:ilvl w:val="0"/>
                <w:numId w:val="17"/>
              </w:numPr>
              <w:suppressAutoHyphens/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Aktualizacja schematu NadawcaII.xsd (rozdział 6).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835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5CE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133D58B4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BBBD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06-07-2013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1DE7B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D11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Modyfikacje dokumentu w zakresie:</w:t>
            </w:r>
          </w:p>
          <w:p w14:paraId="1421AF2E" w14:textId="77777777" w:rsidR="00D56B49" w:rsidRPr="00823F88" w:rsidRDefault="00D56B49" w:rsidP="00DA57C4">
            <w:pPr>
              <w:numPr>
                <w:ilvl w:val="0"/>
                <w:numId w:val="17"/>
              </w:numPr>
              <w:suppressAutoHyphens/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Usunięcie pola „EPO” dla przesyłki 832</w:t>
            </w:r>
          </w:p>
          <w:p w14:paraId="6B4A330D" w14:textId="77777777" w:rsidR="00D56B49" w:rsidRPr="00823F88" w:rsidRDefault="00D56B49" w:rsidP="00DA57C4">
            <w:pPr>
              <w:numPr>
                <w:ilvl w:val="0"/>
                <w:numId w:val="17"/>
              </w:numPr>
              <w:suppressAutoHyphens/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pola „EPO” dla przesyłek 866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748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542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A4075F5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0A08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26-02-2013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AF1D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E78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przesyłek 847, 848, 850, 866 dodano informację o tym, że od 1 lipca wspomniane przesyłki można będzie nadać tylko na podstawie umowy zaimportowanej z MRUm.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B82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6E8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1F528734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9F8F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01-03-2013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1081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B3C5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Dodano nowe pola dla każdej przesyłki &lt;Uwagi&gt; &lt;NrWewPrzesylki&gt; (w rozdziale 4. Plik „Przesyłki do nadania”).</w:t>
            </w:r>
          </w:p>
          <w:p w14:paraId="40105180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  <w:p w14:paraId="4D13798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Dodano informacje o znakach niedozwolonych (w rozdziale 4. Schemat xsd).</w:t>
            </w:r>
          </w:p>
          <w:p w14:paraId="7F2A550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  <w:p w14:paraId="160D1310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Dodano nowy schemat Nadawcami.xsd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09B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184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6FD7D7E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9869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15-03-2013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D519B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7FB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878 dodano UK=E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C2F0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25C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33CA1AF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40CB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20-03-2013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2875F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4205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Zmiana typów/rozmiarów dla pól: </w:t>
            </w:r>
          </w:p>
          <w:p w14:paraId="5CEBA9F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„UbezpieczenieOpcja”</w:t>
            </w:r>
          </w:p>
          <w:p w14:paraId="57E4FF2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„UbezpieczenieKwota”</w:t>
            </w:r>
          </w:p>
          <w:p w14:paraId="071DC73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Doprecyzowanie opisu pola Ilość dla przesyłek rejestrowanych </w:t>
            </w:r>
          </w:p>
          <w:p w14:paraId="1C6FBA4F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B26D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E9A8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4A09C787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36D4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24-05-2013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3E0D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4A6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przesyłek przewidujących obsługę EPO nastąpiła zmiana możliwych wartości dla pola wraz z opisem pola:</w:t>
            </w:r>
          </w:p>
          <w:p w14:paraId="7F6366DE" w14:textId="77777777" w:rsidR="00D56B49" w:rsidRPr="00823F88" w:rsidRDefault="00D56B49" w:rsidP="00584CEC">
            <w:pPr>
              <w:pStyle w:val="Tekstpodstawowy"/>
              <w:spacing w:before="60" w:after="60"/>
              <w:rPr>
                <w:rFonts w:ascii="Arial" w:hAnsi="Arial" w:cs="Arial"/>
                <w:sz w:val="16"/>
              </w:rPr>
            </w:pPr>
            <w:r w:rsidRPr="00823F88">
              <w:rPr>
                <w:rFonts w:ascii="Arial" w:hAnsi="Arial" w:cs="Arial"/>
                <w:sz w:val="16"/>
              </w:rPr>
              <w:t>„Informacja o rodzaju przesyłki EPO; dostępne wartości:</w:t>
            </w:r>
          </w:p>
          <w:p w14:paraId="236E479D" w14:textId="77777777" w:rsidR="00D56B49" w:rsidRPr="00823F88" w:rsidRDefault="00D56B49" w:rsidP="00584CEC">
            <w:pPr>
              <w:pStyle w:val="Tekstpodstawowy"/>
              <w:spacing w:before="60" w:after="60"/>
              <w:rPr>
                <w:rFonts w:ascii="Arial" w:hAnsi="Arial" w:cs="Arial"/>
                <w:sz w:val="16"/>
              </w:rPr>
            </w:pPr>
            <w:r w:rsidRPr="00823F88">
              <w:rPr>
                <w:rFonts w:ascii="Arial" w:hAnsi="Arial" w:cs="Arial"/>
                <w:sz w:val="16"/>
              </w:rPr>
              <w:t>Z – zwykłe</w:t>
            </w:r>
          </w:p>
          <w:p w14:paraId="58BE1A5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R – rozszerzone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56050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955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50BDD9CE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8643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20-06-2013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9EB46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ACFB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Dodano nowy plik schematu xsd.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D6C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4F9B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245DAB4F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98E4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28-06-2013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3F67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D1D5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Aktualizacja pliku schematu xsd.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A9AD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2EC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5EA8C4B0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1BF9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16-07-2013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F6E5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4783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Aktualizacja dokumentu.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5E1C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12C5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746A0F05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E8BD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lastRenderedPageBreak/>
              <w:t>02-08-2013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6E91A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874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Zmiana wymagalności zawartości pola „Dom” w sekcji danych nadawcy przesyłek (plik przesyłek do nadania).</w:t>
            </w:r>
          </w:p>
          <w:p w14:paraId="4F4779F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Aktualizacja pliku schematu xsd.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19E0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5B81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7AF238FB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F24A2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16-09-2013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D3164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C1A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Zmiana opisu pola „UbezpieczenieOpcja” dla operacji: 831, 832, 852.</w:t>
            </w:r>
          </w:p>
          <w:p w14:paraId="273E65A9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C223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85F7" w14:textId="77777777" w:rsidR="00D56B49" w:rsidRPr="00823F88" w:rsidRDefault="00D56B49" w:rsidP="00584CEC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4F5C9E7E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0F6BC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23-09-2013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66663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A081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Utworzenie dokumentu w wersji 1.12.01 w związku z dodaniem obsługi nowych typów przesyłek: „833 – Przesyłka Pocztowa” i „834 – Przesyłka Kurierska”.</w:t>
            </w:r>
          </w:p>
          <w:p w14:paraId="43A46C13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EE72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4136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2318858D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91480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04-10-2013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44C57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7747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Aktualizacja dokumentu.</w:t>
            </w:r>
          </w:p>
          <w:p w14:paraId="33C9B82F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B14C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A2BA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179DB53F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82CBD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09-10-2013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9498A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2F24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Uzupełnienie zapisów o wykluczaniu się usług „W” i „U” dla przesyłek 823, 833, 834.</w:t>
            </w:r>
          </w:p>
          <w:p w14:paraId="5A184328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2F84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E0EC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5C637703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F00DD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14-10-2013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0E2FF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19C4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Aktualizacja dokumentu.</w:t>
            </w:r>
          </w:p>
          <w:p w14:paraId="14A658D6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BB0B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82C4" w14:textId="77777777" w:rsidR="00D56B49" w:rsidRPr="00823F88" w:rsidRDefault="00D56B49" w:rsidP="00DB26C4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7E997DF8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997D0" w14:textId="77777777" w:rsidR="00D56B49" w:rsidRPr="00823F88" w:rsidRDefault="00D56B49" w:rsidP="00C5574F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17-10-2013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1EBB8" w14:textId="77777777" w:rsidR="00D56B49" w:rsidRPr="00823F88" w:rsidRDefault="00D56B49" w:rsidP="00C5574F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CADB6" w14:textId="77777777" w:rsidR="00D56B49" w:rsidRPr="00823F88" w:rsidRDefault="00D56B49" w:rsidP="00C5574F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834 zmiana wartości dla pól: TerminDlaZwrotuDok, TerminPotwOdb</w:t>
            </w:r>
          </w:p>
          <w:p w14:paraId="5F00FDFA" w14:textId="77777777" w:rsidR="00D56B49" w:rsidRPr="00823F88" w:rsidRDefault="00D56B49" w:rsidP="00C5574F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3803" w14:textId="77777777" w:rsidR="00D56B49" w:rsidRPr="00823F88" w:rsidRDefault="00D56B49" w:rsidP="00C5574F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D9CEA" w14:textId="77777777" w:rsidR="00D56B49" w:rsidRPr="00823F88" w:rsidRDefault="00D56B49" w:rsidP="00C5574F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4D300A5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27F70" w14:textId="77777777" w:rsidR="00D56B49" w:rsidRPr="00823F88" w:rsidRDefault="00D56B49" w:rsidP="004B42AF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22-10-2013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FDEB3" w14:textId="77777777" w:rsidR="00D56B49" w:rsidRPr="00823F88" w:rsidRDefault="00D56B49" w:rsidP="004B42AF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7244" w14:textId="77777777" w:rsidR="00D56B49" w:rsidRPr="00823F88" w:rsidRDefault="00D56B49" w:rsidP="004B42AF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833 zmiana symbolu „E” na „PE” w polach:</w:t>
            </w:r>
          </w:p>
          <w:p w14:paraId="2AFF4A22" w14:textId="77777777" w:rsidR="00D56B49" w:rsidRPr="00823F88" w:rsidRDefault="00D56B49" w:rsidP="00C64710">
            <w:pPr>
              <w:numPr>
                <w:ilvl w:val="0"/>
                <w:numId w:val="22"/>
              </w:numPr>
              <w:snapToGrid w:val="0"/>
              <w:ind w:left="346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SposobPotwOdb</w:t>
            </w:r>
          </w:p>
          <w:p w14:paraId="1ECBD35E" w14:textId="77777777" w:rsidR="00D56B49" w:rsidRPr="00823F88" w:rsidRDefault="00D56B49" w:rsidP="00C64710">
            <w:pPr>
              <w:numPr>
                <w:ilvl w:val="0"/>
                <w:numId w:val="22"/>
              </w:numPr>
              <w:snapToGrid w:val="0"/>
              <w:ind w:left="346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SposobZwrotuDokumentow</w:t>
            </w:r>
          </w:p>
          <w:p w14:paraId="0C788EE6" w14:textId="77777777" w:rsidR="00D56B49" w:rsidRPr="00823F88" w:rsidRDefault="00D56B49" w:rsidP="00C64710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C78E" w14:textId="77777777" w:rsidR="00D56B49" w:rsidRPr="00823F88" w:rsidRDefault="00D56B49" w:rsidP="004B42AF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3654" w14:textId="77777777" w:rsidR="00D56B49" w:rsidRPr="00823F88" w:rsidRDefault="00D56B49" w:rsidP="004B42AF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8FCB2D0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C8266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08-11-2013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34F55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74645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833 usunięto UK=J.</w:t>
            </w:r>
          </w:p>
          <w:p w14:paraId="6F4FAF76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B3F5F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B02F1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161F4015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4B88B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12-11-2013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88450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C667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Dla przesyłki 833 dopisano, że UK=E jest dostępna tylko dla Termin-PE.</w:t>
            </w:r>
          </w:p>
          <w:p w14:paraId="3E70595A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95F4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9DB0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19A381F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A229F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28-11-2013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F020D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Krzysztof Bartyś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BA31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Uporządkowanie opisów symboli ubezpieczenia dla przesyłek 831, 832, 833, 834 i 852.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9AE1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829B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B4CDC8B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7BF81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30-04-2014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A5ADB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Magdalena Kwiatek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C56BB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definicji przesyłki 869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0F3C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5FB1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1202681D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5B921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28-05-2014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C11EA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Magdalena Kwiatek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7F947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Modyfikacja nazwy przesyłki 869 (z Priorytet PLUS na GLOBAL Expres)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E646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B7DD" w14:textId="77777777" w:rsidR="00D56B49" w:rsidRPr="00823F88" w:rsidRDefault="00D56B49" w:rsidP="002A67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2AE48282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0D750" w14:textId="77777777" w:rsidR="00D56B49" w:rsidRPr="00823F88" w:rsidRDefault="00D56B49" w:rsidP="009A2921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08-08-2014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0C311" w14:textId="77777777" w:rsidR="00D56B49" w:rsidRPr="00823F88" w:rsidRDefault="00D56B49" w:rsidP="009A2921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6D6C" w14:textId="77777777" w:rsidR="00D56B49" w:rsidRPr="00823F88" w:rsidRDefault="00D56B49" w:rsidP="009A2921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operacji: 831, 832, 833, 834, 844, 845, 846, 847, 848, 850, 852, 866, 869, 870, 874, 875, 877, 878 dodano pole: „CzyEZwrot” i „OpisBledu”.</w:t>
            </w:r>
          </w:p>
          <w:p w14:paraId="764A8C31" w14:textId="77777777" w:rsidR="00D56B49" w:rsidRPr="00823F88" w:rsidRDefault="00D56B49" w:rsidP="00FB2666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operacji: 831, 844, 845, 846, 847, 848, 850, 852, 866, 869, 870, 874, 875, 877, 878  dodano pole: „czyOpłacaOdbiorca”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2A57" w14:textId="77777777" w:rsidR="00D56B49" w:rsidRPr="00823F88" w:rsidRDefault="00D56B49" w:rsidP="009A2921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0CDE" w14:textId="77777777" w:rsidR="00D56B49" w:rsidRPr="00823F88" w:rsidRDefault="00D56B49" w:rsidP="009A2921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045DEFB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F713F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10-09-2014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84452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Magdalena Grabowicz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DBC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operacji: 840, 845 dodano pole „ObszarMiasto” i zmodyfikowany pole „Miejscowa”. W rozdziale 6 zaktualizowano schemat xsd.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9E3C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1DB8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24A1C789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81370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5-11-2014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E5168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Magdalena Grabowicz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D295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Zmiana opisu wymagalności pól: „Miejscowa” i „ObszarMiasto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62C3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BB5E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3DE16E9C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0AA0F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5-11-2014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8F2BE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Alicja Karczewska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2F14" w14:textId="77777777" w:rsidR="00D56B49" w:rsidRPr="00823F88" w:rsidRDefault="00D56B49" w:rsidP="00BE0B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Zmiana opisu pola „CzyEZwrot”, „Firmowa”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D3C1" w14:textId="77777777" w:rsidR="00D56B49" w:rsidRPr="00823F88" w:rsidRDefault="00D56B49" w:rsidP="00BE0B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6382" w14:textId="77777777" w:rsidR="00D56B49" w:rsidRPr="00823F88" w:rsidRDefault="00D56B49" w:rsidP="00BE0B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81D96DF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5D1E3B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16-12-2014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D82D1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Magdalena Grabowicz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6D67" w14:textId="77777777" w:rsidR="00D56B49" w:rsidRPr="00823F88" w:rsidRDefault="00D56B49" w:rsidP="00BE0B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rozdziale 6 zaktualizowano schemat xsd.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14C2" w14:textId="77777777" w:rsidR="00D56B49" w:rsidRPr="00823F88" w:rsidRDefault="00D56B49" w:rsidP="00BE0B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388E" w14:textId="77777777" w:rsidR="00D56B49" w:rsidRPr="00823F88" w:rsidRDefault="00D56B49" w:rsidP="00BE0B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2DD87098" w14:textId="77777777" w:rsidTr="00F72EC8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1C972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27-01-2015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9EB7C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E26B" w14:textId="77777777" w:rsidR="00D56B49" w:rsidRPr="00823F88" w:rsidRDefault="00D56B49" w:rsidP="00BE0B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rozdziale „Plik Przesyłki do nadania” dla pola „Dom” zmieniono wymagalność na „Nie”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EBB4" w14:textId="77777777" w:rsidR="00D56B49" w:rsidRPr="00823F88" w:rsidRDefault="00D56B49" w:rsidP="00BE0B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2125" w14:textId="77777777" w:rsidR="00D56B49" w:rsidRPr="00823F88" w:rsidRDefault="00D56B49" w:rsidP="00BE0BD8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FB679A1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43D20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07-08-2015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9E086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Marcin Porzucek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3DBD" w14:textId="77777777" w:rsidR="00D56B49" w:rsidRPr="00823F88" w:rsidRDefault="00D56B49" w:rsidP="007833AE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W rozdziale 3 dodano pola: Wezel, WezelPNI, TypKierowania, DER, DERPNI, PRP, PRPPNI, UP, UPPNI, Rejon do Typów: Adresat, Dosłanie. </w:t>
            </w:r>
          </w:p>
          <w:p w14:paraId="3C8832F5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W rozdziale 6 zaktualizowano schemat xsd.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BCCA" w14:textId="77777777" w:rsidR="00D56B49" w:rsidRPr="00823F88" w:rsidRDefault="00D56B49" w:rsidP="007833AE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7EC7" w14:textId="77777777" w:rsidR="00D56B49" w:rsidRPr="00823F88" w:rsidRDefault="00D56B49" w:rsidP="007833AE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6924DD29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4C717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07-09-2015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6A0A3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Arkadiusz Olczak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5A8B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NrNadaniaDef – pole do wymiany numeru nadania z klientem strategicznym, pole zostało dodane do wszystkich operacji posiadających numer nadania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4B5A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B920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4AB1395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5543F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27-10-2015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DD35E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Marcin Porzucek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BF39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Aktualiacja SposobPotwDorecz dla: 833,834,845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ED422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01CE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5D726DC0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AE324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14-12-2015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8B5C4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Beata Wojtowicz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0A4D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EPO do operacji 833, 834, 852.</w:t>
            </w:r>
          </w:p>
          <w:p w14:paraId="50420D9B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atrybutu NaSpesjalnychZasachach do operacji 846, 833, 834, 852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C0CA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B1D1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F09BCAF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93BE4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14-04-2016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B44D6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Beata Wojtowicz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A99F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danych dodatkowych EPO (Typ DaneEPO)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177A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4736" w14:textId="77777777" w:rsidR="00D56B49" w:rsidRPr="00823F88" w:rsidRDefault="00D56B49" w:rsidP="00541B0D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22ECC023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845CB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19-04-2016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A236A" w14:textId="77777777" w:rsidR="00D56B49" w:rsidRPr="00823F88" w:rsidRDefault="00D56B49" w:rsidP="004A6ED8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427F" w14:textId="77777777" w:rsidR="00D56B49" w:rsidRPr="00823F88" w:rsidRDefault="00D56B49" w:rsidP="003163D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pól: „Nrb”, Tytulem2 oraz zmiana pola PrzelewTytułem na Tytulem1  w operacjach: 832, 833, 834, 848, 850, 852. Dodanie Nrb w danych nadawcy pliku.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C354" w14:textId="77777777" w:rsidR="00D56B49" w:rsidRPr="00823F88" w:rsidRDefault="00D56B49" w:rsidP="003163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220B" w14:textId="77777777" w:rsidR="00D56B49" w:rsidRPr="00823F88" w:rsidRDefault="00D56B49" w:rsidP="003163D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57EB5992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3C4C5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20-04-2016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0B367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Arkadiusz Olczak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3762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DataNadania – zmiana formatu pola na DateTime (19 znaków). Dodanie zmienionego pola do wszystkich przesyłek. Pole pomijane podczas importu do SP2000.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7096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F6FE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0BF1277A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81412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lastRenderedPageBreak/>
              <w:t>20-04-2016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6F52B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Alicja Karczewska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4B90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Poprawka w operacji 852 w opisie wymagalności pola : Nrb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9E17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BCD6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11862497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41C9B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25-04-2016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A435F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5DEB" w14:textId="77777777" w:rsidR="00D56B49" w:rsidRPr="00823F88" w:rsidRDefault="00D56B49" w:rsidP="00146A7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Usunięcie Nrb z danych Nadawcy pliku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C203" w14:textId="77777777" w:rsidR="00D56B49" w:rsidRPr="00823F88" w:rsidRDefault="00D56B49" w:rsidP="00146A79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A50F" w14:textId="77777777" w:rsidR="00D56B49" w:rsidRPr="00823F88" w:rsidRDefault="00D56B49" w:rsidP="00146A79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5C2B9FAF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67D29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04-05-2016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C7299" w14:textId="77777777" w:rsidR="00D56B49" w:rsidRPr="00823F88" w:rsidRDefault="00D56B49" w:rsidP="006352A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Arkadiusz Olczak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3637" w14:textId="77777777" w:rsidR="00D56B49" w:rsidRPr="00823F88" w:rsidRDefault="00D56B49" w:rsidP="00146A79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Poprawa DATE (19) na </w:t>
            </w:r>
            <w:r w:rsidRPr="00823F88">
              <w:rPr>
                <w:rFonts w:ascii="Arial" w:hAnsi="Arial"/>
                <w:sz w:val="16"/>
                <w:szCs w:val="16"/>
              </w:rPr>
              <w:t>DATETIME (19)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DC5A1" w14:textId="77777777" w:rsidR="00D56B49" w:rsidRPr="00823F88" w:rsidRDefault="00D56B49" w:rsidP="00146A79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8FAD" w14:textId="77777777" w:rsidR="00D56B49" w:rsidRPr="00823F88" w:rsidRDefault="00D56B49" w:rsidP="00146A79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</w:tr>
      <w:tr w:rsidR="00D56B49" w:rsidRPr="00823F88" w14:paraId="291C67A3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9F37D" w14:textId="77777777" w:rsidR="00D56B49" w:rsidRPr="00823F88" w:rsidRDefault="00D56B49" w:rsidP="008133C5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04-10-2016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EBFFF" w14:textId="77777777" w:rsidR="00D56B49" w:rsidRPr="00823F88" w:rsidRDefault="00D56B49" w:rsidP="00E4361E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Alicja Karczewska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A5AE" w14:textId="77777777" w:rsidR="00D56B49" w:rsidRPr="00823F88" w:rsidRDefault="00D56B49" w:rsidP="006829EF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Usunięcie zapisów dotyczących operacji 850 [zaprzestanie świadczenia usługi przez PP]</w:t>
            </w:r>
          </w:p>
          <w:p w14:paraId="09B8CA6C" w14:textId="77777777" w:rsidR="00D56B49" w:rsidRPr="00823F88" w:rsidRDefault="00D56B49" w:rsidP="006829EF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nowego typu = [Pobranie] dla adresu pobrania w operacjach: 832, 833, 834, 848, 852.</w:t>
            </w:r>
          </w:p>
          <w:p w14:paraId="113A4C48" w14:textId="77777777" w:rsidR="00D56B49" w:rsidRPr="00823F88" w:rsidRDefault="00D56B49" w:rsidP="008133C5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rodzaju adresu i Nr skrytki/przegródki dla rodzaju adresu: [Adresat] i [Doslanie]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1EBB" w14:textId="77777777" w:rsidR="00D56B49" w:rsidRDefault="00D56B49" w:rsidP="006829EF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1.15a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A4BB" w14:textId="77777777" w:rsidR="00D56B49" w:rsidRPr="00823F88" w:rsidRDefault="00D56B49" w:rsidP="006829EF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12</w:t>
            </w:r>
          </w:p>
        </w:tc>
      </w:tr>
      <w:tr w:rsidR="00D56B49" w:rsidRPr="00823F88" w14:paraId="586A7D6E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0998D" w14:textId="77777777" w:rsidR="00D56B49" w:rsidRPr="00823F88" w:rsidRDefault="00D56B49" w:rsidP="008133C5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10-10-2016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F9F0D" w14:textId="77777777" w:rsidR="00D56B49" w:rsidRPr="00823F88" w:rsidRDefault="00D56B49" w:rsidP="00E4361E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Marcin Porzucek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56D9E" w14:textId="77777777" w:rsidR="00D56B49" w:rsidRPr="00823F88" w:rsidRDefault="00D56B49" w:rsidP="006829EF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Dodanie operacji 838, dodanie form kontaktu dla 838.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3391" w14:textId="77777777" w:rsidR="00D56B49" w:rsidRDefault="00D56B49" w:rsidP="006829EF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1.15b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348A" w14:textId="77777777" w:rsidR="00D56B49" w:rsidRPr="00823F88" w:rsidRDefault="00D56B49" w:rsidP="006829EF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12</w:t>
            </w:r>
          </w:p>
        </w:tc>
      </w:tr>
      <w:tr w:rsidR="00D56B49" w:rsidRPr="00B13F42" w14:paraId="73FBC8C3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AC300" w14:textId="77777777" w:rsidR="00D56B49" w:rsidRPr="00B13F42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D1565C">
              <w:rPr>
                <w:rFonts w:ascii="Arial" w:hAnsi="Arial"/>
                <w:sz w:val="16"/>
                <w:szCs w:val="16"/>
              </w:rPr>
              <w:t>07</w:t>
            </w:r>
            <w:r>
              <w:rPr>
                <w:rFonts w:ascii="Arial" w:hAnsi="Arial"/>
                <w:sz w:val="16"/>
                <w:szCs w:val="16"/>
              </w:rPr>
              <w:t>/11-10-</w:t>
            </w:r>
            <w:r w:rsidRPr="00D1565C">
              <w:rPr>
                <w:rFonts w:ascii="Arial" w:hAnsi="Arial"/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788E8" w14:textId="77777777" w:rsidR="00D56B49" w:rsidRPr="00B13F42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D1565C">
              <w:rPr>
                <w:rFonts w:ascii="Arial" w:hAnsi="Arial"/>
                <w:sz w:val="16"/>
                <w:szCs w:val="16"/>
              </w:rPr>
              <w:t>Zbigniew Fałek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DEB5" w14:textId="77777777" w:rsidR="00D56B49" w:rsidRPr="00D1565C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D1565C">
              <w:rPr>
                <w:rFonts w:ascii="Arial" w:hAnsi="Arial"/>
                <w:sz w:val="16"/>
                <w:szCs w:val="16"/>
              </w:rPr>
              <w:t>Dodanie nowego typu przesyłki nierejestrowanej PN, rejestrowanej poprzez operacje:</w:t>
            </w:r>
          </w:p>
          <w:p w14:paraId="7CABA8F5" w14:textId="77777777" w:rsidR="00D56B49" w:rsidRPr="00D1565C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D1565C">
              <w:rPr>
                <w:rFonts w:ascii="Arial" w:hAnsi="Arial"/>
                <w:sz w:val="16"/>
                <w:szCs w:val="16"/>
              </w:rPr>
              <w:t>854 - Przesyłka firmowa nierejestrowana z numerem</w:t>
            </w:r>
          </w:p>
          <w:p w14:paraId="607DABB9" w14:textId="77777777" w:rsidR="00D56B49" w:rsidRPr="00D1565C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D1565C">
              <w:rPr>
                <w:rFonts w:ascii="Arial" w:hAnsi="Arial"/>
                <w:sz w:val="16"/>
                <w:szCs w:val="16"/>
              </w:rPr>
              <w:t>855 - Przesyłka handlowa z numerem</w:t>
            </w:r>
          </w:p>
          <w:p w14:paraId="5031C7A0" w14:textId="77777777" w:rsidR="00D56B49" w:rsidRPr="00D1565C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D1565C">
              <w:rPr>
                <w:rFonts w:ascii="Arial" w:hAnsi="Arial"/>
                <w:sz w:val="16"/>
                <w:szCs w:val="16"/>
              </w:rPr>
              <w:t>856 - List biznesowy z numerem</w:t>
            </w:r>
          </w:p>
          <w:p w14:paraId="20C422CA" w14:textId="77777777" w:rsidR="00D56B49" w:rsidRPr="00B13F42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D1565C">
              <w:rPr>
                <w:rFonts w:ascii="Arial" w:hAnsi="Arial"/>
                <w:sz w:val="16"/>
                <w:szCs w:val="16"/>
              </w:rPr>
              <w:t>857 - Przesyłka marketingowa z numerem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54CF" w14:textId="77777777" w:rsidR="00D56B49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1.15c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503B" w14:textId="77777777" w:rsidR="00D56B49" w:rsidRPr="00B13F42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</w:tr>
      <w:tr w:rsidR="00D56B49" w:rsidRPr="00823F88" w14:paraId="5F2C8643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1DF2C" w14:textId="77777777" w:rsidR="00D56B49" w:rsidRPr="00823F88" w:rsidRDefault="00D56B49" w:rsidP="00101338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17</w:t>
            </w:r>
            <w:r w:rsidRPr="00823F88">
              <w:rPr>
                <w:rFonts w:ascii="Arial" w:hAnsi="Arial"/>
                <w:sz w:val="16"/>
                <w:szCs w:val="20"/>
              </w:rPr>
              <w:t>-10-2016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B580C" w14:textId="77777777" w:rsidR="00D56B49" w:rsidRPr="00823F88" w:rsidRDefault="00D56B49" w:rsidP="004974AB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Marcin Porzucek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C5FD" w14:textId="77777777" w:rsidR="00D56B49" w:rsidRPr="00823F88" w:rsidRDefault="00D56B49" w:rsidP="00101338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Dodanie węzła Terminy, rozszerzenie i korekta XSD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3786" w14:textId="77777777" w:rsidR="00D56B49" w:rsidRDefault="00D56B49" w:rsidP="004974AB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1.15d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0DDD" w14:textId="77777777" w:rsidR="00D56B49" w:rsidRPr="00823F88" w:rsidRDefault="00D56B49" w:rsidP="004974AB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12</w:t>
            </w:r>
          </w:p>
        </w:tc>
      </w:tr>
      <w:tr w:rsidR="00D56B49" w:rsidRPr="00B13F42" w14:paraId="4A5CFC05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7B445" w14:textId="77777777" w:rsidR="00D56B49" w:rsidRPr="00304A53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27.10.2016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BA589" w14:textId="77777777" w:rsidR="00D56B49" w:rsidRPr="00304A53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Falek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A7D3E" w14:textId="77777777" w:rsidR="00D56B49" w:rsidRPr="00C93BDC" w:rsidRDefault="00D56B49" w:rsidP="00BC6716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Modyfikacja zapisów dotyczących </w:t>
            </w:r>
            <w:r w:rsidRPr="00BC6716">
              <w:rPr>
                <w:rFonts w:ascii="Arial" w:hAnsi="Arial"/>
                <w:sz w:val="16"/>
                <w:szCs w:val="16"/>
              </w:rPr>
              <w:t>nowego typu przesyłki nierejestrowanej</w:t>
            </w:r>
            <w:r>
              <w:rPr>
                <w:rFonts w:ascii="Arial" w:hAnsi="Arial"/>
                <w:sz w:val="16"/>
                <w:szCs w:val="16"/>
              </w:rPr>
              <w:t xml:space="preserve"> z numerem</w:t>
            </w:r>
            <w:r w:rsidRPr="00BC6716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[</w:t>
            </w:r>
            <w:r w:rsidRPr="00BC6716">
              <w:rPr>
                <w:rFonts w:ascii="Arial" w:hAnsi="Arial"/>
                <w:sz w:val="16"/>
                <w:szCs w:val="16"/>
              </w:rPr>
              <w:t>PN</w:t>
            </w:r>
            <w:r>
              <w:rPr>
                <w:rFonts w:ascii="Arial" w:hAnsi="Arial"/>
                <w:sz w:val="16"/>
                <w:szCs w:val="16"/>
              </w:rPr>
              <w:t>] (wprowadzonych dnia: 07/11-10-2016) polegająca na zmianie sposobu rejestracji z czterech operacji (854, 855, 856, 857) na jedną 811 z serwisem. Aktualizacja xsd.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92C2" w14:textId="77777777" w:rsidR="00D56B49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1.15e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F126" w14:textId="77777777" w:rsidR="00D56B49" w:rsidRDefault="00D56B49" w:rsidP="00B13F42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</w:tr>
      <w:tr w:rsidR="00D56B49" w:rsidRPr="00B13F42" w14:paraId="5693D04B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D3503" w14:textId="77777777" w:rsidR="00D56B49" w:rsidRDefault="00D56B49" w:rsidP="00D1565C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20"/>
              </w:rPr>
              <w:t>31</w:t>
            </w:r>
            <w:r w:rsidRPr="00823F88">
              <w:rPr>
                <w:rFonts w:ascii="Arial" w:hAnsi="Arial"/>
                <w:sz w:val="16"/>
                <w:szCs w:val="20"/>
              </w:rPr>
              <w:t>-10-2016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7B532" w14:textId="77777777" w:rsidR="00D56B49" w:rsidRDefault="00D56B49" w:rsidP="00D1565C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Alicja Karczewska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EF171" w14:textId="77777777" w:rsidR="00D56B49" w:rsidRPr="000F2265" w:rsidRDefault="00D56B49" w:rsidP="00D1565C">
            <w:pPr>
              <w:pStyle w:val="Akapitzlist"/>
              <w:numPr>
                <w:ilvl w:val="0"/>
                <w:numId w:val="32"/>
              </w:numPr>
              <w:snapToGrid w:val="0"/>
              <w:ind w:left="315" w:hanging="315"/>
              <w:rPr>
                <w:rFonts w:ascii="Arial" w:hAnsi="Arial"/>
                <w:sz w:val="16"/>
                <w:szCs w:val="20"/>
                <w:lang w:val="pl-PL"/>
              </w:rPr>
            </w:pPr>
            <w:r w:rsidRPr="000F2265">
              <w:rPr>
                <w:rFonts w:ascii="Arial" w:hAnsi="Arial"/>
                <w:sz w:val="16"/>
                <w:szCs w:val="20"/>
                <w:lang w:val="pl-PL"/>
              </w:rPr>
              <w:t>Wycofanie nw. zmian wprowadzonych w dniu: 4-10-2016 [Alicja Karczewska]:</w:t>
            </w:r>
          </w:p>
          <w:p w14:paraId="46615152" w14:textId="77777777" w:rsidR="00D56B49" w:rsidRPr="000F2265" w:rsidRDefault="00D56B49" w:rsidP="00D1565C">
            <w:pPr>
              <w:pStyle w:val="Akapitzlist"/>
              <w:numPr>
                <w:ilvl w:val="0"/>
                <w:numId w:val="33"/>
              </w:numPr>
              <w:snapToGrid w:val="0"/>
              <w:rPr>
                <w:rFonts w:ascii="Arial" w:hAnsi="Arial"/>
                <w:sz w:val="16"/>
                <w:szCs w:val="20"/>
                <w:lang w:val="pl-PL"/>
              </w:rPr>
            </w:pPr>
            <w:r w:rsidRPr="000F2265">
              <w:rPr>
                <w:rFonts w:ascii="Arial" w:hAnsi="Arial"/>
                <w:sz w:val="16"/>
                <w:szCs w:val="20"/>
                <w:lang w:val="pl-PL"/>
              </w:rPr>
              <w:t>Dodanie nowego typu = [Pobranie] dla adresu pobrania w operacjach: 832, 833, 834, 848, 852.</w:t>
            </w:r>
          </w:p>
          <w:p w14:paraId="1E799C65" w14:textId="77777777" w:rsidR="00D56B49" w:rsidRPr="000F2265" w:rsidRDefault="00D56B49" w:rsidP="00D1565C">
            <w:pPr>
              <w:pStyle w:val="Akapitzlist"/>
              <w:numPr>
                <w:ilvl w:val="0"/>
                <w:numId w:val="33"/>
              </w:numPr>
              <w:snapToGrid w:val="0"/>
              <w:rPr>
                <w:rFonts w:ascii="Arial" w:hAnsi="Arial"/>
                <w:sz w:val="16"/>
                <w:szCs w:val="20"/>
                <w:lang w:val="pl-PL"/>
              </w:rPr>
            </w:pPr>
            <w:r w:rsidRPr="000F2265">
              <w:rPr>
                <w:rFonts w:ascii="Arial" w:hAnsi="Arial"/>
                <w:sz w:val="16"/>
                <w:szCs w:val="20"/>
                <w:lang w:val="pl-PL"/>
              </w:rPr>
              <w:t>Dodanie rodzaju adresu i Nr skrytki/przegródki dla rodzaju adresu: [Adresat] i [Doslanie]</w:t>
            </w:r>
          </w:p>
          <w:p w14:paraId="3A718DDB" w14:textId="77777777" w:rsidR="00D56B49" w:rsidRPr="000F2265" w:rsidRDefault="00D56B49" w:rsidP="00D1565C">
            <w:pPr>
              <w:pStyle w:val="Akapitzlist"/>
              <w:numPr>
                <w:ilvl w:val="0"/>
                <w:numId w:val="32"/>
              </w:numPr>
              <w:snapToGrid w:val="0"/>
              <w:ind w:left="315" w:hanging="315"/>
              <w:rPr>
                <w:rFonts w:ascii="Arial" w:hAnsi="Arial"/>
                <w:sz w:val="16"/>
                <w:szCs w:val="20"/>
                <w:lang w:val="pl-PL"/>
              </w:rPr>
            </w:pPr>
            <w:r w:rsidRPr="000F2265">
              <w:rPr>
                <w:rFonts w:ascii="Arial" w:hAnsi="Arial"/>
                <w:sz w:val="16"/>
                <w:szCs w:val="20"/>
                <w:lang w:val="pl-PL"/>
              </w:rPr>
              <w:t>Wycofanie adresu pobrania z opisu operacji 838.</w:t>
            </w:r>
          </w:p>
          <w:p w14:paraId="315BE91F" w14:textId="77777777" w:rsidR="00D56B49" w:rsidRPr="000F2265" w:rsidRDefault="00D56B49" w:rsidP="00D1565C">
            <w:pPr>
              <w:pStyle w:val="Akapitzlist"/>
              <w:numPr>
                <w:ilvl w:val="0"/>
                <w:numId w:val="32"/>
              </w:numPr>
              <w:snapToGrid w:val="0"/>
              <w:ind w:left="315" w:hanging="315"/>
              <w:rPr>
                <w:rFonts w:ascii="Arial" w:hAnsi="Arial"/>
                <w:sz w:val="16"/>
                <w:szCs w:val="20"/>
                <w:lang w:val="pl-PL"/>
              </w:rPr>
            </w:pPr>
            <w:r w:rsidRPr="000F2265">
              <w:rPr>
                <w:rFonts w:ascii="Arial" w:hAnsi="Arial"/>
                <w:sz w:val="16"/>
                <w:szCs w:val="20"/>
                <w:lang w:val="pl-PL"/>
              </w:rPr>
              <w:t>Usunięcie zapisów dotyczących operacji 847, 848, 866 [zaprzestanie świadczenia usługi przez PP]</w:t>
            </w:r>
          </w:p>
          <w:p w14:paraId="2E0B0695" w14:textId="77777777" w:rsidR="00D56B49" w:rsidRDefault="00D56B49" w:rsidP="00D1565C">
            <w:pPr>
              <w:snapToGri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3E12" w14:textId="77777777" w:rsidR="00D56B49" w:rsidRDefault="00D56B49" w:rsidP="00D1565C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1.15f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1E5D" w14:textId="77777777" w:rsidR="00D56B49" w:rsidRDefault="00D56B49" w:rsidP="00D1565C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20"/>
              </w:rPr>
              <w:t>12</w:t>
            </w:r>
          </w:p>
        </w:tc>
      </w:tr>
      <w:tr w:rsidR="00D56B49" w:rsidRPr="00B13F42" w14:paraId="4B675587" w14:textId="77777777" w:rsidTr="00F72EC8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AA67B" w14:textId="77777777" w:rsidR="00D56B49" w:rsidRDefault="00D56B49" w:rsidP="00D1565C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03-11-2016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1C9B3" w14:textId="77777777" w:rsidR="00D56B49" w:rsidRPr="00823F88" w:rsidRDefault="00D56B49" w:rsidP="00D1565C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Marcin Porzucek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AC2C" w14:textId="77777777" w:rsidR="00D56B49" w:rsidRPr="00D56B49" w:rsidRDefault="00E82C61" w:rsidP="00D56B49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Z</w:t>
            </w:r>
            <w:r w:rsidR="00C31EA7">
              <w:rPr>
                <w:rFonts w:ascii="Arial" w:hAnsi="Arial"/>
                <w:sz w:val="16"/>
                <w:szCs w:val="20"/>
              </w:rPr>
              <w:t xml:space="preserve"> zmiana wymagalno</w:t>
            </w:r>
            <w:r>
              <w:rPr>
                <w:rFonts w:ascii="Arial" w:hAnsi="Arial"/>
                <w:sz w:val="16"/>
                <w:szCs w:val="20"/>
              </w:rPr>
              <w:t>ści pól: Termin, EPO oraz Adres dla operacji 838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ED26" w14:textId="77777777" w:rsidR="00D56B49" w:rsidRDefault="00D56B49" w:rsidP="00D1565C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1.15g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AA7D" w14:textId="77777777" w:rsidR="00D56B49" w:rsidRDefault="00D56B49" w:rsidP="00D1565C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12</w:t>
            </w:r>
          </w:p>
        </w:tc>
      </w:tr>
      <w:tr w:rsidR="00D14672" w:rsidRPr="00B13F42" w14:paraId="0EEE8C6E" w14:textId="77777777" w:rsidTr="00D56B49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8E6E5" w14:textId="77777777" w:rsidR="00D14672" w:rsidRDefault="00D14672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08-11-2016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ECAA3" w14:textId="77777777" w:rsidR="00D14672" w:rsidRDefault="00D14672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 xml:space="preserve">Alicja Karczewska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BB30" w14:textId="77777777" w:rsidR="00D14672" w:rsidRPr="000F2265" w:rsidRDefault="00D14672" w:rsidP="00D14672">
            <w:pPr>
              <w:pStyle w:val="Akapitzlist"/>
              <w:numPr>
                <w:ilvl w:val="0"/>
                <w:numId w:val="32"/>
              </w:numPr>
              <w:snapToGrid w:val="0"/>
              <w:ind w:left="315" w:hanging="315"/>
              <w:rPr>
                <w:rFonts w:ascii="Arial" w:hAnsi="Arial"/>
                <w:sz w:val="16"/>
                <w:szCs w:val="20"/>
                <w:lang w:val="pl-PL"/>
              </w:rPr>
            </w:pPr>
            <w:r w:rsidRPr="000F2265">
              <w:rPr>
                <w:rFonts w:ascii="Arial" w:hAnsi="Arial"/>
                <w:sz w:val="16"/>
                <w:szCs w:val="20"/>
                <w:lang w:val="pl-PL"/>
              </w:rPr>
              <w:t>Usunięcie zapisów dotyczących usunięcia operacji 847, 848, 866 [decyzja PP]</w:t>
            </w:r>
          </w:p>
          <w:p w14:paraId="3359F076" w14:textId="77777777" w:rsidR="00D14672" w:rsidRDefault="00D14672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B869" w14:textId="77777777" w:rsidR="00D14672" w:rsidRDefault="00D14672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1.15h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49F1" w14:textId="77777777" w:rsidR="00D14672" w:rsidRDefault="00D14672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12</w:t>
            </w:r>
          </w:p>
        </w:tc>
      </w:tr>
      <w:tr w:rsidR="007110C3" w:rsidRPr="00B13F42" w14:paraId="1CC75F58" w14:textId="77777777" w:rsidTr="00D56B49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DFE52" w14:textId="77777777" w:rsidR="007110C3" w:rsidRDefault="007110C3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29-11-2016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28FFF" w14:textId="77777777" w:rsidR="007110C3" w:rsidRPr="00823F88" w:rsidRDefault="007110C3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Marcin Porzucek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D505" w14:textId="77777777" w:rsidR="007110C3" w:rsidRPr="007110C3" w:rsidRDefault="007110C3" w:rsidP="007110C3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Korekta w zakresie pola Opakowanie dla operacji 833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012C" w14:textId="77777777" w:rsidR="007110C3" w:rsidRDefault="007110C3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1.15i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E574" w14:textId="77777777" w:rsidR="007110C3" w:rsidRDefault="007110C3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10</w:t>
            </w:r>
          </w:p>
        </w:tc>
      </w:tr>
      <w:tr w:rsidR="005A2CE5" w:rsidRPr="00B13F42" w14:paraId="522FB604" w14:textId="77777777" w:rsidTr="00D56B49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18265" w14:textId="77777777" w:rsidR="005A2CE5" w:rsidRDefault="005A2CE5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07-03-2017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424D8" w14:textId="77777777" w:rsidR="005A2CE5" w:rsidRDefault="005A2CE5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823F88">
              <w:rPr>
                <w:rFonts w:ascii="Arial" w:hAnsi="Arial"/>
                <w:sz w:val="16"/>
                <w:szCs w:val="20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6F99" w14:textId="77777777" w:rsidR="005A2CE5" w:rsidRDefault="005A2CE5" w:rsidP="005A2CE5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Dodano nowy typ adresu: „Adres pobrania” dla operacji: 832, 833, 834, 838, </w:t>
            </w:r>
            <w:r w:rsidRPr="009A1B6E">
              <w:rPr>
                <w:rFonts w:ascii="Arial" w:hAnsi="Arial"/>
                <w:sz w:val="16"/>
                <w:szCs w:val="20"/>
              </w:rPr>
              <w:t>848,</w:t>
            </w:r>
            <w:r>
              <w:rPr>
                <w:rFonts w:ascii="Arial" w:hAnsi="Arial"/>
                <w:sz w:val="16"/>
                <w:szCs w:val="20"/>
              </w:rPr>
              <w:t xml:space="preserve"> 852</w:t>
            </w:r>
          </w:p>
          <w:p w14:paraId="4A84279C" w14:textId="77777777" w:rsidR="005A2CE5" w:rsidRDefault="005A2CE5" w:rsidP="005A2CE5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Zmodyfikowano listę operacji, dla których może być przekazywany adres dosłania</w:t>
            </w:r>
          </w:p>
          <w:p w14:paraId="4AF05C38" w14:textId="77777777" w:rsidR="005A2CE5" w:rsidRDefault="005A2CE5">
            <w:pPr>
              <w:snapToGrid w:val="0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B44D" w14:textId="77777777" w:rsidR="005A2CE5" w:rsidRDefault="005A2CE5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1.16.01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AD4A" w14:textId="77777777" w:rsidR="005A2CE5" w:rsidRDefault="005A2CE5" w:rsidP="00D14672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14</w:t>
            </w:r>
          </w:p>
        </w:tc>
      </w:tr>
      <w:tr w:rsidR="00BE5CE3" w:rsidRPr="00190BE9" w14:paraId="5448C5D7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6A8E4" w14:textId="77777777" w:rsidR="00BE5CE3" w:rsidRPr="00BE5CE3" w:rsidRDefault="00BE5CE3" w:rsidP="00E86D85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BE5CE3">
              <w:rPr>
                <w:rFonts w:ascii="Arial" w:hAnsi="Arial"/>
                <w:sz w:val="16"/>
                <w:szCs w:val="20"/>
              </w:rPr>
              <w:t>04-04-2017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9D72A" w14:textId="77777777" w:rsidR="00BE5CE3" w:rsidRPr="00BE5CE3" w:rsidRDefault="00BE5CE3" w:rsidP="00E86D85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BE5CE3">
              <w:rPr>
                <w:rFonts w:ascii="Arial" w:hAnsi="Arial"/>
                <w:sz w:val="16"/>
                <w:szCs w:val="20"/>
              </w:rPr>
              <w:t>Magdalena Kwiatek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6A23" w14:textId="77777777" w:rsidR="00BE5CE3" w:rsidRDefault="00BE5CE3" w:rsidP="00E86D85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Uzupełniono dane o usłudze D-Potwierdzenie doręczenia w operacji 869 o dane związne z formą (SMS/Email) i kontaktem (nr tel/adres email)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6835" w14:textId="77777777" w:rsidR="00BE5CE3" w:rsidRPr="00BE5CE3" w:rsidRDefault="00BE5CE3" w:rsidP="00E86D85">
            <w:pPr>
              <w:snapToGrid w:val="0"/>
              <w:rPr>
                <w:rFonts w:ascii="Arial" w:hAnsi="Arial"/>
                <w:sz w:val="16"/>
                <w:szCs w:val="20"/>
              </w:rPr>
            </w:pPr>
            <w:r w:rsidRPr="00BE5CE3">
              <w:rPr>
                <w:rFonts w:ascii="Arial" w:hAnsi="Arial"/>
                <w:sz w:val="16"/>
                <w:szCs w:val="20"/>
              </w:rPr>
              <w:t>1.07.02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622A" w14:textId="77777777" w:rsidR="00BE5CE3" w:rsidRPr="00BE5CE3" w:rsidRDefault="007F5CF5" w:rsidP="00E86D85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12</w:t>
            </w:r>
          </w:p>
        </w:tc>
      </w:tr>
      <w:tr w:rsidR="00F80491" w:rsidRPr="00190BE9" w14:paraId="7B7A8F96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AA81E" w14:textId="77777777" w:rsidR="00F80491" w:rsidRPr="00F80491" w:rsidRDefault="00F80491" w:rsidP="00F80491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F80491">
              <w:rPr>
                <w:rFonts w:ascii="Arial" w:hAnsi="Arial"/>
                <w:sz w:val="16"/>
                <w:szCs w:val="16"/>
              </w:rPr>
              <w:t>24-05-2017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046AA" w14:textId="77777777" w:rsidR="00F80491" w:rsidRPr="00F80491" w:rsidRDefault="00F80491" w:rsidP="00F80491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F80491">
              <w:rPr>
                <w:rFonts w:ascii="Arial" w:hAnsi="Arial"/>
                <w:sz w:val="16"/>
                <w:szCs w:val="16"/>
              </w:rPr>
              <w:t>Waldemar Papaj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B157" w14:textId="77777777" w:rsidR="00F80491" w:rsidRPr="00036E2D" w:rsidRDefault="00F80491" w:rsidP="00F80491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F80491">
              <w:rPr>
                <w:rFonts w:ascii="Arial" w:eastAsia="Calibri" w:hAnsi="Arial"/>
                <w:color w:val="000000"/>
                <w:sz w:val="16"/>
                <w:szCs w:val="16"/>
              </w:rPr>
              <w:t>Zmiany związane z tematem #3585_AW_Wygaszanie usług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1851" w14:textId="77777777" w:rsidR="00F80491" w:rsidRPr="00BE5CE3" w:rsidRDefault="00F80491" w:rsidP="00F80491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1.07.03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C0BC" w14:textId="77777777" w:rsidR="00F80491" w:rsidRPr="00BE5CE3" w:rsidRDefault="0065633D" w:rsidP="00F80491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15</w:t>
            </w:r>
          </w:p>
        </w:tc>
      </w:tr>
      <w:tr w:rsidR="00191FEF" w:rsidRPr="00190BE9" w14:paraId="49BAF00B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35C8A" w14:textId="77777777" w:rsidR="00191FEF" w:rsidRPr="00F80491" w:rsidRDefault="00191FEF" w:rsidP="00191FEF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Pr="00F80491">
              <w:rPr>
                <w:rFonts w:ascii="Arial" w:hAnsi="Arial"/>
                <w:sz w:val="16"/>
                <w:szCs w:val="16"/>
              </w:rPr>
              <w:t>4-0</w:t>
            </w:r>
            <w:r>
              <w:rPr>
                <w:rFonts w:ascii="Arial" w:hAnsi="Arial"/>
                <w:sz w:val="16"/>
                <w:szCs w:val="16"/>
              </w:rPr>
              <w:t>6</w:t>
            </w:r>
            <w:r w:rsidRPr="00F80491">
              <w:rPr>
                <w:rFonts w:ascii="Arial" w:hAnsi="Arial"/>
                <w:sz w:val="16"/>
                <w:szCs w:val="16"/>
              </w:rPr>
              <w:t>-2017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1E07D" w14:textId="77777777" w:rsidR="00191FEF" w:rsidRPr="00F80491" w:rsidRDefault="00191FEF" w:rsidP="00191FEF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F80491">
              <w:rPr>
                <w:rFonts w:ascii="Arial" w:hAnsi="Arial"/>
                <w:sz w:val="16"/>
                <w:szCs w:val="16"/>
              </w:rPr>
              <w:t>Waldemar Papaj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0AC1" w14:textId="77777777" w:rsidR="00191FEF" w:rsidRPr="00F80491" w:rsidRDefault="00191FEF" w:rsidP="00191FEF">
            <w:pPr>
              <w:snapToGrid w:val="0"/>
              <w:rPr>
                <w:rFonts w:ascii="Arial" w:eastAsia="Calibri" w:hAnsi="Arial"/>
                <w:color w:val="000000"/>
                <w:sz w:val="16"/>
                <w:szCs w:val="16"/>
              </w:rPr>
            </w:pPr>
            <w:r w:rsidRPr="00F80491">
              <w:rPr>
                <w:rFonts w:ascii="Arial" w:eastAsia="Calibri" w:hAnsi="Arial"/>
                <w:color w:val="000000"/>
                <w:sz w:val="16"/>
                <w:szCs w:val="16"/>
              </w:rPr>
              <w:t xml:space="preserve">Zmiany związane z tematem </w:t>
            </w:r>
            <w:r>
              <w:rPr>
                <w:rFonts w:ascii="Arial" w:eastAsia="Calibri" w:hAnsi="Arial"/>
                <w:color w:val="000000"/>
                <w:sz w:val="16"/>
                <w:szCs w:val="16"/>
              </w:rPr>
              <w:t>eZnaczek i NeoPaczka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64CD" w14:textId="77777777" w:rsidR="00191FEF" w:rsidRDefault="00191FEF" w:rsidP="00191FEF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1.07.04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12BE" w14:textId="77777777" w:rsidR="00191FEF" w:rsidRDefault="00191FEF" w:rsidP="00191FEF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?</w:t>
            </w:r>
          </w:p>
        </w:tc>
      </w:tr>
      <w:tr w:rsidR="005F5221" w:rsidRPr="00190BE9" w14:paraId="6A7D9446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7BAED" w14:textId="77777777" w:rsidR="005F5221" w:rsidRDefault="005F5221" w:rsidP="005F5221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22-11-2018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AE347" w14:textId="77777777" w:rsidR="005F5221" w:rsidRPr="00F80491" w:rsidRDefault="005F5221" w:rsidP="005F5221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Karolina Bojarska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D1B7" w14:textId="77777777" w:rsidR="005F5221" w:rsidRPr="00F80491" w:rsidRDefault="005F5221" w:rsidP="005F5221">
            <w:pPr>
              <w:snapToGrid w:val="0"/>
              <w:rPr>
                <w:rFonts w:ascii="Arial" w:eastAsia="Calibri" w:hAnsi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/>
                <w:color w:val="000000"/>
                <w:sz w:val="16"/>
                <w:szCs w:val="16"/>
              </w:rPr>
              <w:t>Dodanie nowych operacji 805/ 806/ 807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38CA" w14:textId="77777777" w:rsidR="005F5221" w:rsidRDefault="005F5221" w:rsidP="005F5221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7906" w14:textId="77777777" w:rsidR="005F5221" w:rsidRDefault="005F5221" w:rsidP="005F5221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21</w:t>
            </w:r>
          </w:p>
        </w:tc>
      </w:tr>
      <w:tr w:rsidR="005F5221" w:rsidRPr="00190BE9" w14:paraId="1BC7C9E6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E2B01" w14:textId="77777777" w:rsidR="005F5221" w:rsidRDefault="005F5221" w:rsidP="005F5221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>03-10-2018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4A80C" w14:textId="77777777" w:rsidR="005F5221" w:rsidRPr="00F80491" w:rsidRDefault="005F5221" w:rsidP="005F5221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F9060" w14:textId="77777777" w:rsidR="005F5221" w:rsidRPr="00F80491" w:rsidRDefault="005F5221" w:rsidP="005F5221">
            <w:pPr>
              <w:snapToGrid w:val="0"/>
              <w:rPr>
                <w:rFonts w:ascii="Arial" w:eastAsia="Calibri" w:hAnsi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/>
                <w:color w:val="000000"/>
                <w:sz w:val="16"/>
                <w:szCs w:val="16"/>
              </w:rPr>
              <w:t>Dodanie usługi:</w:t>
            </w:r>
            <w:r w:rsidRPr="00190BE9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„</w:t>
            </w:r>
            <w:r w:rsidRPr="00190BE9">
              <w:rPr>
                <w:rFonts w:ascii="Arial" w:hAnsi="Arial"/>
                <w:sz w:val="16"/>
              </w:rPr>
              <w:t>E – ekspres</w:t>
            </w:r>
            <w:r>
              <w:rPr>
                <w:rFonts w:ascii="Arial" w:hAnsi="Arial"/>
                <w:sz w:val="16"/>
              </w:rPr>
              <w:t>” na liście usług, jakie mogą być przesyłane w polu „Usługi” dla przesyłki  „869 - Global Expres”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9FAB" w14:textId="77777777" w:rsidR="005F5221" w:rsidRDefault="005F5221" w:rsidP="005F5221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1.18.1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596E" w14:textId="77777777" w:rsidR="005F5221" w:rsidRDefault="005F5221" w:rsidP="005F5221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22</w:t>
            </w:r>
          </w:p>
        </w:tc>
      </w:tr>
      <w:tr w:rsidR="005F5221" w:rsidRPr="00190BE9" w14:paraId="3C3DC65E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93679" w14:textId="77777777" w:rsidR="005F5221" w:rsidRDefault="005F5221" w:rsidP="005F5221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23-10-2018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BA975" w14:textId="77777777" w:rsidR="005F5221" w:rsidRPr="00F80491" w:rsidRDefault="005F5221" w:rsidP="005F5221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BDC1" w14:textId="77777777" w:rsidR="005F5221" w:rsidRPr="00F80491" w:rsidRDefault="005F5221" w:rsidP="005F5221">
            <w:pPr>
              <w:snapToGrid w:val="0"/>
              <w:rPr>
                <w:rFonts w:ascii="Arial" w:eastAsia="Calibri" w:hAnsi="Arial"/>
                <w:color w:val="000000"/>
                <w:sz w:val="16"/>
                <w:szCs w:val="16"/>
              </w:rPr>
            </w:pPr>
            <w:r>
              <w:rPr>
                <w:rFonts w:ascii="Arial" w:eastAsia="Calibri" w:hAnsi="Arial"/>
                <w:color w:val="000000"/>
                <w:sz w:val="16"/>
                <w:szCs w:val="16"/>
              </w:rPr>
              <w:t>Dodanie usługi:</w:t>
            </w:r>
            <w:r w:rsidRPr="00190BE9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„D</w:t>
            </w:r>
            <w:r w:rsidRPr="00190BE9">
              <w:rPr>
                <w:rFonts w:ascii="Arial" w:hAnsi="Arial"/>
                <w:sz w:val="16"/>
              </w:rPr>
              <w:t xml:space="preserve"> – </w:t>
            </w:r>
            <w:r>
              <w:rPr>
                <w:rFonts w:ascii="Arial" w:hAnsi="Arial"/>
                <w:sz w:val="16"/>
              </w:rPr>
              <w:t>Potwierdzenie doręczenia/zwrotu” na liście 831 – EMS zagraniczny”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5D31" w14:textId="77777777" w:rsidR="005F5221" w:rsidRDefault="005F5221" w:rsidP="005F5221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1.18.1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16F7" w14:textId="77777777" w:rsidR="005F5221" w:rsidRDefault="005F5221" w:rsidP="005F5221">
            <w:pPr>
              <w:snapToGrid w:val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22</w:t>
            </w:r>
          </w:p>
        </w:tc>
      </w:tr>
      <w:tr w:rsidR="008D0CEE" w:rsidRPr="00190BE9" w14:paraId="2B2DC4CC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FC650" w14:textId="77777777" w:rsidR="008D0CEE" w:rsidRDefault="008D0CEE" w:rsidP="008D0CEE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8D0CEE">
              <w:rPr>
                <w:rFonts w:ascii="Arial" w:hAnsi="Arial"/>
                <w:sz w:val="16"/>
                <w:szCs w:val="16"/>
              </w:rPr>
              <w:t>06.02.2019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7AD74" w14:textId="77777777" w:rsidR="008D0CEE" w:rsidRDefault="008D0CEE" w:rsidP="008D0CEE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8D0CEE">
              <w:rPr>
                <w:rFonts w:ascii="Arial" w:hAnsi="Arial"/>
                <w:sz w:val="16"/>
                <w:szCs w:val="16"/>
              </w:rPr>
              <w:t>Alicja Karczewska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EC13" w14:textId="77777777" w:rsidR="008D0CEE" w:rsidRPr="008D0CEE" w:rsidRDefault="008D0CEE" w:rsidP="008D0CEE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8D0CEE">
              <w:rPr>
                <w:rFonts w:ascii="Arial" w:hAnsi="Arial"/>
                <w:sz w:val="16"/>
                <w:szCs w:val="16"/>
              </w:rPr>
              <w:t>Dodanie sposobu potw. dor i kontaktu dla usługi „D-Potwierdzenie doręczenia/zwrotu” dla przesyłki „831-EMS zagraniczny”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3978" w14:textId="77777777" w:rsidR="008D0CEE" w:rsidRPr="008D0CEE" w:rsidRDefault="008D0CEE" w:rsidP="008D0CEE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8D0CEE">
              <w:rPr>
                <w:rFonts w:ascii="Arial" w:hAnsi="Arial"/>
                <w:sz w:val="16"/>
                <w:szCs w:val="16"/>
              </w:rPr>
              <w:t>1.08.0</w:t>
            </w: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7CA6" w14:textId="77777777" w:rsidR="008D0CEE" w:rsidRPr="008D0CEE" w:rsidRDefault="008D0CEE" w:rsidP="008D0CEE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8D0CEE">
              <w:rPr>
                <w:rFonts w:ascii="Arial" w:hAnsi="Arial"/>
                <w:sz w:val="16"/>
                <w:szCs w:val="16"/>
              </w:rPr>
              <w:t>23</w:t>
            </w:r>
          </w:p>
        </w:tc>
      </w:tr>
      <w:tr w:rsidR="00F95C6A" w:rsidRPr="00190BE9" w14:paraId="5A0CEF14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38D72" w14:textId="77777777" w:rsidR="00F95C6A" w:rsidRPr="008D0CEE" w:rsidRDefault="00F95C6A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03.04.2019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5FEE4" w14:textId="77777777" w:rsidR="00F95C6A" w:rsidRPr="008D0CEE" w:rsidRDefault="00F95C6A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F95C6A"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5EAC" w14:textId="77777777" w:rsidR="00F95C6A" w:rsidRPr="008D0CEE" w:rsidRDefault="00F95C6A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F95C6A">
              <w:rPr>
                <w:rFonts w:ascii="Arial" w:hAnsi="Arial"/>
                <w:sz w:val="16"/>
                <w:szCs w:val="16"/>
              </w:rPr>
              <w:t>Dodanie deklaracji celnych dla przesyłek zagranicznych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D144" w14:textId="77777777" w:rsidR="00F95C6A" w:rsidRPr="008D0CEE" w:rsidRDefault="00F95C6A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F95C6A">
              <w:rPr>
                <w:rFonts w:ascii="Arial" w:hAnsi="Arial"/>
                <w:sz w:val="16"/>
                <w:szCs w:val="16"/>
              </w:rPr>
              <w:t>1.08.04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DCF1" w14:textId="77777777" w:rsidR="00F95C6A" w:rsidRPr="008D0CEE" w:rsidRDefault="00F95C6A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F95C6A">
              <w:rPr>
                <w:rFonts w:ascii="Arial" w:hAnsi="Arial"/>
                <w:sz w:val="16"/>
                <w:szCs w:val="16"/>
              </w:rPr>
              <w:t>23</w:t>
            </w:r>
          </w:p>
        </w:tc>
      </w:tr>
      <w:tr w:rsidR="00447005" w:rsidRPr="00190BE9" w14:paraId="0BD5D804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CB0E7" w14:textId="77777777" w:rsidR="00447005" w:rsidRDefault="00447005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16.06.2019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5B5134" w14:textId="77777777" w:rsidR="00447005" w:rsidRPr="00F95C6A" w:rsidRDefault="00447005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Karolina Bojarska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1614" w14:textId="77777777" w:rsidR="00447005" w:rsidRPr="00F95C6A" w:rsidRDefault="00447005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Interconnect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BD1A" w14:textId="77777777" w:rsidR="00447005" w:rsidRPr="00F95C6A" w:rsidRDefault="00447005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</w:t>
            </w:r>
            <w:r w:rsidR="0053627B">
              <w:rPr>
                <w:rFonts w:ascii="Arial" w:hAnsi="Arial"/>
                <w:sz w:val="16"/>
                <w:szCs w:val="16"/>
              </w:rPr>
              <w:t>19</w:t>
            </w:r>
            <w:r>
              <w:rPr>
                <w:rFonts w:ascii="Arial" w:hAnsi="Arial"/>
                <w:sz w:val="16"/>
                <w:szCs w:val="16"/>
              </w:rPr>
              <w:t>.0</w:t>
            </w:r>
            <w:r w:rsidR="0053627B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855B" w14:textId="77777777" w:rsidR="00447005" w:rsidRPr="00F95C6A" w:rsidRDefault="00447005" w:rsidP="00F95C6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25?</w:t>
            </w:r>
          </w:p>
        </w:tc>
      </w:tr>
      <w:tr w:rsidR="006E68F8" w:rsidRPr="00190BE9" w14:paraId="4C0F4229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CD0C5" w14:textId="2FD93438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31.10.2019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71DBB3" w14:textId="3AB52495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Magdalena Kwiatek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588F" w14:textId="5249329B" w:rsidR="006E68F8" w:rsidRPr="006E68F8" w:rsidRDefault="006E68F8" w:rsidP="006E68F8">
            <w:pPr>
              <w:snapToGrid w:val="0"/>
              <w:rPr>
                <w:rFonts w:ascii="Arial" w:eastAsia="Times New Roman" w:hAnsi="Arial" w:cs="Calibri"/>
                <w:bCs/>
                <w:kern w:val="0"/>
                <w:sz w:val="16"/>
                <w:szCs w:val="16"/>
                <w:lang w:val="en-AU" w:eastAsia="pl-PL"/>
              </w:rPr>
            </w:pPr>
            <w:r w:rsidRPr="006E68F8">
              <w:rPr>
                <w:rFonts w:ascii="Arial" w:hAnsi="Arial"/>
                <w:sz w:val="16"/>
                <w:szCs w:val="16"/>
              </w:rPr>
              <w:t>Formaty II, KROK 2 + uproszcz. oferty KEP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3BE5" w14:textId="5D275347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80C8" w14:textId="48B2A502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</w:t>
            </w:r>
          </w:p>
        </w:tc>
      </w:tr>
      <w:tr w:rsidR="006E68F8" w:rsidRPr="00190BE9" w14:paraId="39420846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0E6BA" w14:textId="04629591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08.11.2019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05D84" w14:textId="55108928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Fałek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A63D" w14:textId="77777777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OPNA Etap 2:</w:t>
            </w:r>
          </w:p>
          <w:p w14:paraId="38A26F37" w14:textId="77777777" w:rsidR="006E68F8" w:rsidRPr="000F2265" w:rsidRDefault="006E68F8" w:rsidP="006E68F8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hAnsi="Arial"/>
                <w:sz w:val="16"/>
                <w:szCs w:val="16"/>
              </w:rPr>
            </w:pPr>
            <w:r w:rsidRPr="000F2265">
              <w:rPr>
                <w:rFonts w:ascii="Arial" w:hAnsi="Arial"/>
                <w:sz w:val="16"/>
                <w:szCs w:val="16"/>
                <w:lang w:val="pl-PL"/>
              </w:rPr>
              <w:t>Usunięcie pola “CzyOplacaOdbiorca” z operacji: 811, 832, 831, 869, 870, 874, 875, 877, 878.</w:t>
            </w:r>
          </w:p>
          <w:p w14:paraId="4A9170F7" w14:textId="77777777" w:rsidR="006E68F8" w:rsidRPr="000F2265" w:rsidRDefault="006E68F8" w:rsidP="006E68F8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hAnsi="Arial"/>
                <w:sz w:val="16"/>
                <w:szCs w:val="16"/>
              </w:rPr>
            </w:pPr>
            <w:r w:rsidRPr="000F2265">
              <w:rPr>
                <w:rFonts w:ascii="Arial" w:hAnsi="Arial"/>
                <w:sz w:val="16"/>
                <w:szCs w:val="16"/>
                <w:lang w:val="pl-PL"/>
              </w:rPr>
              <w:t>Usunięcie pola “CzyEZwrot” z operacji: 811, 832, 838, 831, 869, 870, 874, 875, 877, 878.</w:t>
            </w:r>
          </w:p>
          <w:p w14:paraId="3C1052AA" w14:textId="48A7815B" w:rsidR="006E68F8" w:rsidRDefault="006E68F8" w:rsidP="006E68F8">
            <w:pPr>
              <w:pStyle w:val="Akapitzlist"/>
              <w:snapToGrid w:val="0"/>
              <w:rPr>
                <w:rFonts w:ascii="Arial" w:hAnsi="Arial"/>
                <w:sz w:val="16"/>
                <w:szCs w:val="16"/>
              </w:rPr>
            </w:pPr>
            <w:r w:rsidRPr="000F2265">
              <w:rPr>
                <w:rFonts w:ascii="Arial" w:hAnsi="Arial"/>
                <w:sz w:val="16"/>
                <w:szCs w:val="16"/>
                <w:lang w:val="pl-PL"/>
              </w:rPr>
              <w:t>Zmiana znaczenia pola “CzyOplacaOdbiorca” w operacjach: 806, 807, 833, 834, 844, 845, 846, 852.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290F" w14:textId="15CBFE67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1.21.OPNA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1478" w14:textId="4DEB7FBF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</w:tr>
      <w:tr w:rsidR="006E68F8" w:rsidRPr="00190BE9" w14:paraId="566CEBF6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BE81F" w14:textId="52B8C870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19.02.2020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4D317" w14:textId="15EE437C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Marcin Porzucek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ED6C" w14:textId="709FBADE" w:rsidR="006E68F8" w:rsidRP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6E68F8">
              <w:rPr>
                <w:rFonts w:ascii="Arial" w:hAnsi="Arial"/>
                <w:sz w:val="16"/>
                <w:szCs w:val="16"/>
              </w:rPr>
              <w:t>Usunięcie usługi K - Ostrożnie dla 846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40CA" w14:textId="3AD0DA26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1.20.01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18F8E" w14:textId="794DB540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</w:t>
            </w:r>
          </w:p>
        </w:tc>
      </w:tr>
      <w:tr w:rsidR="006E68F8" w:rsidRPr="00190BE9" w14:paraId="634FCFBD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D0B8" w14:textId="352F4319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20.02.2020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FD51F" w14:textId="712DF0D1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DB88" w14:textId="0A7C80DC" w:rsidR="006E68F8" w:rsidRP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6E68F8">
              <w:rPr>
                <w:rFonts w:ascii="Arial" w:hAnsi="Arial"/>
                <w:sz w:val="16"/>
                <w:szCs w:val="16"/>
              </w:rPr>
              <w:t>Delivery Choice Dodanie sposobu doręczenia i ID punktu odbioru w operacjach 831, 868, 869, 878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BF02" w14:textId="65682002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1.21 Delivery Choice+OPNA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77F4" w14:textId="66A0CD62" w:rsidR="006E68F8" w:rsidRDefault="006E68F8" w:rsidP="006E68F8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</w:tr>
      <w:tr w:rsidR="00E11270" w:rsidRPr="00190BE9" w14:paraId="5917AEA2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8FE01" w14:textId="73343538" w:rsidR="00E11270" w:rsidRDefault="00E1127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28.02.2020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52FF3" w14:textId="4DA1DB36" w:rsidR="00E11270" w:rsidRDefault="00E1127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Anna Kierszka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50F8" w14:textId="772F2BD6" w:rsidR="00E11270" w:rsidRPr="006E68F8" w:rsidRDefault="00E1127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Formaty II, krok 3 – Obowiązkowe egzemplarze biblioteczne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362C" w14:textId="189C54F4" w:rsidR="00E11270" w:rsidRDefault="00E1127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2E66" w14:textId="38071395" w:rsidR="00E11270" w:rsidRDefault="00E1127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</w:tr>
      <w:tr w:rsidR="00AB3EB2" w:rsidRPr="00190BE9" w14:paraId="604A93B6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0A7CF" w14:textId="771D198E" w:rsidR="00AB3EB2" w:rsidRDefault="00AB3EB2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08.05.2020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26FD0" w14:textId="0FAD8DCA" w:rsidR="00AB3EB2" w:rsidRDefault="00AB3EB2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6091" w14:textId="2F9354AA" w:rsidR="00AB3EB2" w:rsidRDefault="00AB3EB2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Allegro Hub. Dodanie parametru </w:t>
            </w:r>
            <w:r w:rsidRPr="00AB3EB2">
              <w:rPr>
                <w:rFonts w:ascii="Arial" w:hAnsi="Arial"/>
                <w:sz w:val="16"/>
                <w:szCs w:val="16"/>
              </w:rPr>
              <w:t>IDKARTY_PLATNIKA</w:t>
            </w:r>
            <w:r>
              <w:rPr>
                <w:rFonts w:ascii="Arial" w:hAnsi="Arial"/>
                <w:sz w:val="16"/>
                <w:szCs w:val="16"/>
              </w:rPr>
              <w:t xml:space="preserve"> dla operacji 845 firmowa i 852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8AFF" w14:textId="7EE2F1D6" w:rsidR="00AB3EB2" w:rsidRDefault="00AB3EB2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1.22a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16D4" w14:textId="280426B6" w:rsidR="00AB3EB2" w:rsidRDefault="00AB3EB2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</w:tr>
      <w:tr w:rsidR="002A1AD4" w:rsidRPr="00190BE9" w14:paraId="5712E1D9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9C65B" w14:textId="22D69EF3" w:rsidR="002A1AD4" w:rsidRDefault="002A1AD4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10.06.2020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B6C9E" w14:textId="773B3D25" w:rsidR="002A1AD4" w:rsidRDefault="002A1AD4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Karolina Bojarska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E841" w14:textId="3E9ADECB" w:rsidR="002A1AD4" w:rsidRDefault="002A1AD4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OPNA – dodanie atrybutu </w:t>
            </w:r>
            <w:r w:rsidRPr="00190BE9">
              <w:rPr>
                <w:rFonts w:ascii="Arial" w:hAnsi="Arial"/>
                <w:sz w:val="16"/>
                <w:szCs w:val="16"/>
              </w:rPr>
              <w:t>CzyOplacaOdbiorca</w:t>
            </w:r>
            <w:r>
              <w:rPr>
                <w:rFonts w:ascii="Arial" w:hAnsi="Arial"/>
                <w:sz w:val="16"/>
                <w:szCs w:val="16"/>
              </w:rPr>
              <w:t xml:space="preserve"> z wartością ‘Nie’ dla operacji opłacanych tylko przy nadaniu.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CD05" w14:textId="42AE06E1" w:rsidR="002A1AD4" w:rsidRDefault="002A1AD4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1.22b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16A1" w14:textId="30F84138" w:rsidR="002A1AD4" w:rsidRDefault="002A1AD4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</w:tr>
      <w:tr w:rsidR="00FA6290" w:rsidRPr="00190BE9" w14:paraId="674D5983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6FF01" w14:textId="4AB8C13E" w:rsidR="00FA6290" w:rsidRDefault="00FA629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910E95">
              <w:rPr>
                <w:rFonts w:ascii="Arial" w:hAnsi="Arial"/>
                <w:sz w:val="16"/>
                <w:szCs w:val="16"/>
              </w:rPr>
              <w:t>4</w:t>
            </w:r>
            <w:r>
              <w:rPr>
                <w:rFonts w:ascii="Arial" w:hAnsi="Arial"/>
                <w:sz w:val="16"/>
                <w:szCs w:val="16"/>
              </w:rPr>
              <w:t>.06.2020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793E" w14:textId="3F9974E6" w:rsidR="00FA6290" w:rsidRDefault="00FA629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1BFC" w14:textId="4C5A3A0B" w:rsidR="00FA6290" w:rsidRDefault="00FA629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Allegro Hub. Dodanie parametru </w:t>
            </w:r>
            <w:r>
              <w:rPr>
                <w:rStyle w:val="spellingerror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IdKartyPlatnika</w:t>
            </w: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 dla wszystkich operacji krajowych i zagranicznych</w:t>
            </w:r>
            <w:r>
              <w:rPr>
                <w:rStyle w:val="eop"/>
                <w:rFonts w:ascii="Arial" w:hAnsi="Arial"/>
                <w:color w:val="D13438"/>
                <w:sz w:val="16"/>
                <w:szCs w:val="16"/>
                <w:shd w:val="clear" w:color="auto" w:fill="E1F2FA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71EE" w14:textId="6A023779" w:rsidR="00FA6290" w:rsidRDefault="00FA629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1.22.c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9A12" w14:textId="7C1CBBAF" w:rsidR="00FA6290" w:rsidRDefault="00FA6290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</w:tr>
      <w:tr w:rsidR="00910E95" w:rsidRPr="00190BE9" w14:paraId="338ACA29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9BEA3" w14:textId="1B989F12" w:rsidR="00910E95" w:rsidRDefault="00910E95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25.06.2020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365A2" w14:textId="551BA48F" w:rsidR="00910E95" w:rsidRDefault="00910E95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B957" w14:textId="1F260A13" w:rsidR="00910E95" w:rsidRDefault="00910E95" w:rsidP="00E11270">
            <w:pPr>
              <w:snapToGrid w:val="0"/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</w:pP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Przeformatowanie wersji  1.22c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0F02" w14:textId="12657DD1" w:rsidR="00910E95" w:rsidRDefault="00910E95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1.22.d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6F61" w14:textId="235A87E7" w:rsidR="00910E95" w:rsidRDefault="00910E95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</w:tr>
      <w:tr w:rsidR="003312B6" w:rsidRPr="00190BE9" w14:paraId="01571E72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0E646" w14:textId="510847C1" w:rsidR="003312B6" w:rsidRDefault="003312B6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14.06.2021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EF035" w14:textId="1FFBF4EC" w:rsidR="003312B6" w:rsidRDefault="003312B6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206DC" w14:textId="7CEC5827" w:rsidR="003312B6" w:rsidRDefault="003312B6" w:rsidP="00E11270">
            <w:pPr>
              <w:snapToGrid w:val="0"/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</w:pP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Dodanie operacji 855 Pocztex 2.0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E515" w14:textId="243AC396" w:rsidR="003312B6" w:rsidRDefault="003312B6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5B8D" w14:textId="06532FA0" w:rsidR="003312B6" w:rsidRDefault="003312B6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</w:tr>
      <w:tr w:rsidR="004623EE" w:rsidRPr="00190BE9" w14:paraId="7B6F4456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98DA3" w14:textId="2138BA67" w:rsidR="004623EE" w:rsidRDefault="004623EE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16.06.2021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B890B" w14:textId="190B52E3" w:rsidR="004623EE" w:rsidRDefault="004623EE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5B3E" w14:textId="18329DE0" w:rsidR="004623EE" w:rsidRDefault="004623EE" w:rsidP="00E11270">
            <w:pPr>
              <w:snapToGrid w:val="0"/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</w:pP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Pocztex 2.0 Dodanie atrybutu Zawartość. Zmiana symbolu sposobu doręczenia dla Pocztex Kurier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10E4" w14:textId="19F3FB42" w:rsidR="004623EE" w:rsidRDefault="004623EE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1.23a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03F2" w14:textId="0FBFC404" w:rsidR="004623EE" w:rsidRDefault="004623EE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</w:tr>
      <w:tr w:rsidR="002A547A" w:rsidRPr="00190BE9" w14:paraId="46EB0F70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F18F9" w14:textId="105F7BB5" w:rsidR="002A547A" w:rsidRDefault="002A547A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18.06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DCEBD" w14:textId="4C01569D" w:rsidR="002A547A" w:rsidRDefault="002A547A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110A" w14:textId="4F8860BD" w:rsidR="002A547A" w:rsidRDefault="002A547A" w:rsidP="00E11270">
            <w:pPr>
              <w:snapToGrid w:val="0"/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</w:pP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Pocztex 2. 0 . Dodanie atrybutów związanych z umową m. in. dot. Allegro HUB oraz EPO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6116" w14:textId="6CED7EF8" w:rsidR="002A547A" w:rsidRDefault="002A547A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1.23b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422A" w14:textId="4D89DFAA" w:rsidR="002A547A" w:rsidRDefault="002A547A" w:rsidP="00E11270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</w:tr>
      <w:tr w:rsidR="0086467A" w:rsidRPr="00190BE9" w14:paraId="1F91EB55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3F581" w14:textId="2999A2BB" w:rsidR="0086467A" w:rsidRDefault="0086467A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21.06.2021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E608D" w14:textId="154E2CB4" w:rsidR="0086467A" w:rsidRDefault="0086467A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09D1" w14:textId="069EEEFE" w:rsidR="0086467A" w:rsidRDefault="0086467A" w:rsidP="0086467A">
            <w:pPr>
              <w:snapToGrid w:val="0"/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</w:pP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Pocztex 2.0. Poprawki po telco z PP. Dołożenie usługi odbi</w:t>
            </w:r>
            <w:r w:rsidR="005851D0"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ó</w:t>
            </w: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r</w:t>
            </w:r>
            <w:r w:rsidR="005851D0"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 xml:space="preserve"> </w:t>
            </w: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w sobot</w:t>
            </w:r>
            <w:r w:rsidR="005851D0"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ę</w:t>
            </w: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, wydłużeni</w:t>
            </w:r>
            <w:r w:rsidR="005851D0"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e</w:t>
            </w: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 xml:space="preserve"> pola</w:t>
            </w:r>
            <w:r w:rsidR="005851D0"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 xml:space="preserve"> Uslugi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475DD" w14:textId="5E3AA4B2" w:rsidR="0086467A" w:rsidRDefault="005851D0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1.23.c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5814" w14:textId="7BCBDE05" w:rsidR="0086467A" w:rsidRDefault="005851D0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</w:tr>
      <w:tr w:rsidR="000C5383" w:rsidRPr="00190BE9" w14:paraId="482FE2C7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2263A" w14:textId="44F17688" w:rsidR="000C5383" w:rsidRDefault="000C5383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23.06.2021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16EDD" w14:textId="14B372A4" w:rsidR="000C5383" w:rsidRDefault="000C5383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EE6C" w14:textId="1F1F0D14" w:rsidR="000C5383" w:rsidRDefault="000C5383" w:rsidP="0086467A">
            <w:pPr>
              <w:snapToGrid w:val="0"/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</w:pP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Pocztex 2.0/ Rozszerzenie warunku na wymagalność atrybutu KopertaPocztex</w:t>
            </w:r>
            <w:r w:rsidR="00E76ABE"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. Poprawka nazwy serwisu Na dziś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92C8" w14:textId="14AA3008" w:rsidR="000C5383" w:rsidRDefault="000C5383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1.23d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CBB7" w14:textId="32948EA6" w:rsidR="000C5383" w:rsidRDefault="000C5383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</w:tr>
      <w:tr w:rsidR="00FA2E1D" w:rsidRPr="00190BE9" w14:paraId="317AB9CF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A7B97" w14:textId="7974DFA4" w:rsidR="00FA2E1D" w:rsidRDefault="00FA2E1D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25.06.2021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41C0E" w14:textId="158F7330" w:rsidR="00FA2E1D" w:rsidRDefault="00FA2E1D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3ADF" w14:textId="0629AEC3" w:rsidR="00FA2E1D" w:rsidRDefault="00FA2E1D" w:rsidP="0086467A">
            <w:pPr>
              <w:snapToGrid w:val="0"/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</w:pP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>Pocztex 2.0. Usunięcie wartości 3- Poste Restante dla KanalDoreczenia. Rozszerzenie opisu pola Oplacenie.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6B87" w14:textId="0FB8AFCB" w:rsidR="00FA2E1D" w:rsidRDefault="00FA2E1D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1.23.e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1740" w14:textId="21C1EF90" w:rsidR="00FA2E1D" w:rsidRDefault="00FA2E1D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</w:tr>
      <w:tr w:rsidR="007367CB" w:rsidRPr="00190BE9" w14:paraId="2F87CEE3" w14:textId="77777777" w:rsidTr="00BE5CE3">
        <w:trPr>
          <w:trHeight w:val="587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5E34D" w14:textId="4F5AA4E3" w:rsidR="007367CB" w:rsidRDefault="007367CB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02.08.2021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DD498" w14:textId="700F3865" w:rsidR="007367CB" w:rsidRDefault="007367CB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Zbigniew Juszkiewicz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99F8" w14:textId="77E41361" w:rsidR="007367CB" w:rsidRDefault="007367CB" w:rsidP="0086467A">
            <w:pPr>
              <w:snapToGrid w:val="0"/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</w:pPr>
            <w:r>
              <w:rPr>
                <w:rStyle w:val="normaltextrun"/>
                <w:rFonts w:ascii="Arial" w:hAnsi="Arial"/>
                <w:color w:val="D13438"/>
                <w:sz w:val="16"/>
                <w:szCs w:val="16"/>
                <w:u w:val="single"/>
                <w:shd w:val="clear" w:color="auto" w:fill="E1F2FA"/>
              </w:rPr>
              <w:t xml:space="preserve">Modyfikacja wymagalności dla atrybutu Format. Usunięcie nadmiarowych atrybutów </w:t>
            </w:r>
            <w:r w:rsidRPr="006B6D66">
              <w:rPr>
                <w:rStyle w:val="normaltextrun"/>
                <w:color w:val="D13438"/>
                <w:sz w:val="16"/>
                <w:szCs w:val="16"/>
                <w:u w:val="single"/>
                <w:shd w:val="clear" w:color="auto" w:fill="E1F2FA"/>
              </w:rPr>
              <w:t>IdUmowyOPNA, IdKartyOPNA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9543" w14:textId="7F67CFAB" w:rsidR="007367CB" w:rsidRDefault="007367CB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1.23f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00D6" w14:textId="4F52FEA0" w:rsidR="007367CB" w:rsidRDefault="007367CB" w:rsidP="0086467A">
            <w:pPr>
              <w:snapToGri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</w:tr>
    </w:tbl>
    <w:p w14:paraId="006A0001" w14:textId="77777777" w:rsidR="00DA57C4" w:rsidRDefault="00DA57C4">
      <w:pPr>
        <w:rPr>
          <w:sz w:val="24"/>
          <w:szCs w:val="24"/>
        </w:rPr>
      </w:pPr>
    </w:p>
    <w:p w14:paraId="7D8EE96C" w14:textId="77777777" w:rsidR="00F80491" w:rsidRPr="004E45E2" w:rsidRDefault="00F80491">
      <w:pPr>
        <w:rPr>
          <w:sz w:val="24"/>
          <w:szCs w:val="24"/>
        </w:rPr>
      </w:pPr>
    </w:p>
    <w:sectPr w:rsidR="00F80491" w:rsidRPr="004E45E2" w:rsidSect="00C47DFF"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27229E1" w16cex:dateUtc="2020-05-22T08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620A0" w14:textId="77777777" w:rsidR="00C9603F" w:rsidRDefault="00C9603F" w:rsidP="0066612C">
      <w:r>
        <w:separator/>
      </w:r>
    </w:p>
  </w:endnote>
  <w:endnote w:type="continuationSeparator" w:id="0">
    <w:p w14:paraId="7A2D261D" w14:textId="77777777" w:rsidR="00C9603F" w:rsidRDefault="00C9603F" w:rsidP="0066612C">
      <w:r>
        <w:continuationSeparator/>
      </w:r>
    </w:p>
  </w:endnote>
  <w:endnote w:type="continuationNotice" w:id="1">
    <w:p w14:paraId="2148E3ED" w14:textId="77777777" w:rsidR="00C9603F" w:rsidRDefault="00C960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6482D" w14:textId="2C0BE4E6" w:rsidR="00A47AC8" w:rsidRPr="001E11B0" w:rsidRDefault="00A47AC8" w:rsidP="00F06350">
    <w:pPr>
      <w:pStyle w:val="Stopka"/>
      <w:pBdr>
        <w:top w:val="single" w:sz="4" w:space="1" w:color="auto"/>
      </w:pBdr>
    </w:pPr>
    <w:r w:rsidRPr="001E11B0">
      <w:t xml:space="preserve">POSTDATA S.A. </w:t>
    </w:r>
    <w:r w:rsidRPr="001E11B0">
      <w:tab/>
      <w:t xml:space="preserve">                                                                                                                                        </w:t>
    </w:r>
    <w:r w:rsidRPr="001E11B0">
      <w:rPr>
        <w:rStyle w:val="Numerstrony"/>
      </w:rPr>
      <w:fldChar w:fldCharType="begin"/>
    </w:r>
    <w:r w:rsidRPr="001E11B0">
      <w:rPr>
        <w:rStyle w:val="Numerstrony"/>
      </w:rPr>
      <w:instrText xml:space="preserve"> PAGE </w:instrText>
    </w:r>
    <w:r w:rsidRPr="001E11B0">
      <w:rPr>
        <w:rStyle w:val="Numerstrony"/>
      </w:rPr>
      <w:fldChar w:fldCharType="separate"/>
    </w:r>
    <w:r>
      <w:rPr>
        <w:rStyle w:val="Numerstrony"/>
        <w:noProof/>
      </w:rPr>
      <w:t>19</w:t>
    </w:r>
    <w:r w:rsidRPr="001E11B0">
      <w:rPr>
        <w:rStyle w:val="Numerstrony"/>
      </w:rPr>
      <w:fldChar w:fldCharType="end"/>
    </w:r>
    <w:r w:rsidRPr="001E11B0">
      <w:rPr>
        <w:rStyle w:val="Numerstrony"/>
      </w:rPr>
      <w:t>/</w:t>
    </w:r>
    <w:r w:rsidRPr="001E11B0">
      <w:rPr>
        <w:rStyle w:val="Numerstrony"/>
      </w:rPr>
      <w:fldChar w:fldCharType="begin"/>
    </w:r>
    <w:r w:rsidRPr="001E11B0">
      <w:rPr>
        <w:rStyle w:val="Numerstrony"/>
      </w:rPr>
      <w:instrText xml:space="preserve"> NUMPAGES \*Arabic </w:instrText>
    </w:r>
    <w:r w:rsidRPr="001E11B0">
      <w:rPr>
        <w:rStyle w:val="Numerstrony"/>
      </w:rPr>
      <w:fldChar w:fldCharType="separate"/>
    </w:r>
    <w:r>
      <w:rPr>
        <w:rStyle w:val="Numerstrony"/>
        <w:noProof/>
      </w:rPr>
      <w:t>68</w:t>
    </w:r>
    <w:r w:rsidRPr="001E11B0"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39A50857" w14:paraId="446C8FEE" w14:textId="77777777" w:rsidTr="00A720BA">
      <w:tc>
        <w:tcPr>
          <w:tcW w:w="3024" w:type="dxa"/>
        </w:tcPr>
        <w:p w14:paraId="2090E5C5" w14:textId="7BA0A33D" w:rsidR="39A50857" w:rsidRDefault="39A50857" w:rsidP="00A720BA">
          <w:pPr>
            <w:pStyle w:val="Nagwek"/>
            <w:ind w:left="-115"/>
          </w:pPr>
        </w:p>
      </w:tc>
      <w:tc>
        <w:tcPr>
          <w:tcW w:w="3024" w:type="dxa"/>
        </w:tcPr>
        <w:p w14:paraId="15CB046E" w14:textId="4443784F" w:rsidR="39A50857" w:rsidRDefault="39A50857" w:rsidP="00A720BA">
          <w:pPr>
            <w:pStyle w:val="Nagwek"/>
            <w:jc w:val="center"/>
          </w:pPr>
        </w:p>
      </w:tc>
      <w:tc>
        <w:tcPr>
          <w:tcW w:w="3024" w:type="dxa"/>
        </w:tcPr>
        <w:p w14:paraId="4229E349" w14:textId="54137E08" w:rsidR="39A50857" w:rsidRDefault="39A50857" w:rsidP="00A720BA">
          <w:pPr>
            <w:pStyle w:val="Nagwek"/>
            <w:ind w:right="-115"/>
            <w:jc w:val="right"/>
          </w:pPr>
        </w:p>
      </w:tc>
    </w:tr>
  </w:tbl>
  <w:p w14:paraId="22FA096A" w14:textId="025F7A2C" w:rsidR="39A50857" w:rsidRDefault="39A50857" w:rsidP="00A720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39A50857" w14:paraId="7152A1E5" w14:textId="77777777" w:rsidTr="00A720BA">
      <w:tc>
        <w:tcPr>
          <w:tcW w:w="3024" w:type="dxa"/>
        </w:tcPr>
        <w:p w14:paraId="5F4A2BA7" w14:textId="32D59B77" w:rsidR="39A50857" w:rsidRDefault="39A50857" w:rsidP="00A720BA">
          <w:pPr>
            <w:pStyle w:val="Nagwek"/>
            <w:ind w:left="-115"/>
          </w:pPr>
        </w:p>
      </w:tc>
      <w:tc>
        <w:tcPr>
          <w:tcW w:w="3024" w:type="dxa"/>
        </w:tcPr>
        <w:p w14:paraId="0AC82CDA" w14:textId="79846FF2" w:rsidR="39A50857" w:rsidRDefault="39A50857" w:rsidP="00A720BA">
          <w:pPr>
            <w:pStyle w:val="Nagwek"/>
            <w:jc w:val="center"/>
          </w:pPr>
        </w:p>
      </w:tc>
      <w:tc>
        <w:tcPr>
          <w:tcW w:w="3024" w:type="dxa"/>
        </w:tcPr>
        <w:p w14:paraId="153F7EA4" w14:textId="5739D4C4" w:rsidR="39A50857" w:rsidRDefault="39A50857" w:rsidP="00A720BA">
          <w:pPr>
            <w:pStyle w:val="Nagwek"/>
            <w:ind w:right="-115"/>
            <w:jc w:val="right"/>
          </w:pPr>
        </w:p>
      </w:tc>
    </w:tr>
  </w:tbl>
  <w:p w14:paraId="7203C98F" w14:textId="5DBF6419" w:rsidR="39A50857" w:rsidRDefault="39A50857" w:rsidP="00A720B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39A50857" w14:paraId="303B1D21" w14:textId="77777777" w:rsidTr="00A720BA">
      <w:tc>
        <w:tcPr>
          <w:tcW w:w="3024" w:type="dxa"/>
        </w:tcPr>
        <w:p w14:paraId="32616037" w14:textId="21A5C4B3" w:rsidR="39A50857" w:rsidRDefault="39A50857" w:rsidP="00A720BA">
          <w:pPr>
            <w:pStyle w:val="Nagwek"/>
            <w:ind w:left="-115"/>
          </w:pPr>
        </w:p>
      </w:tc>
      <w:tc>
        <w:tcPr>
          <w:tcW w:w="3024" w:type="dxa"/>
        </w:tcPr>
        <w:p w14:paraId="75918EBF" w14:textId="50CA9F5F" w:rsidR="39A50857" w:rsidRDefault="39A50857" w:rsidP="00A720BA">
          <w:pPr>
            <w:pStyle w:val="Nagwek"/>
            <w:jc w:val="center"/>
          </w:pPr>
        </w:p>
      </w:tc>
      <w:tc>
        <w:tcPr>
          <w:tcW w:w="3024" w:type="dxa"/>
        </w:tcPr>
        <w:p w14:paraId="162604D8" w14:textId="522BA0F0" w:rsidR="39A50857" w:rsidRDefault="39A50857" w:rsidP="00A720BA">
          <w:pPr>
            <w:pStyle w:val="Nagwek"/>
            <w:ind w:right="-115"/>
            <w:jc w:val="right"/>
          </w:pPr>
        </w:p>
      </w:tc>
    </w:tr>
  </w:tbl>
  <w:p w14:paraId="7A00D0A0" w14:textId="56878E8D" w:rsidR="39A50857" w:rsidRDefault="39A50857" w:rsidP="00A72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EF347" w14:textId="77777777" w:rsidR="00C9603F" w:rsidRDefault="00C9603F" w:rsidP="0066612C">
      <w:r>
        <w:separator/>
      </w:r>
    </w:p>
  </w:footnote>
  <w:footnote w:type="continuationSeparator" w:id="0">
    <w:p w14:paraId="7AD59F58" w14:textId="77777777" w:rsidR="00C9603F" w:rsidRDefault="00C9603F" w:rsidP="0066612C">
      <w:r>
        <w:continuationSeparator/>
      </w:r>
    </w:p>
  </w:footnote>
  <w:footnote w:type="continuationNotice" w:id="1">
    <w:p w14:paraId="21018314" w14:textId="77777777" w:rsidR="00C9603F" w:rsidRDefault="00C9603F"/>
  </w:footnote>
  <w:footnote w:id="2">
    <w:p w14:paraId="3A51EBEE" w14:textId="77777777" w:rsidR="00A47AC8" w:rsidRPr="00514050" w:rsidRDefault="00A47AC8" w:rsidP="00DA57C4">
      <w:pPr>
        <w:rPr>
          <w:color w:val="000000"/>
          <w:szCs w:val="22"/>
        </w:rPr>
      </w:pPr>
      <w:r w:rsidRPr="00514050">
        <w:rPr>
          <w:szCs w:val="22"/>
          <w:vertAlign w:val="superscript"/>
        </w:rPr>
        <w:t>1</w:t>
      </w:r>
      <w:r w:rsidRPr="00514050">
        <w:rPr>
          <w:szCs w:val="22"/>
        </w:rPr>
        <w:t xml:space="preserve"> </w:t>
      </w:r>
      <w:r w:rsidRPr="001A46EF">
        <w:rPr>
          <w:sz w:val="20"/>
          <w:szCs w:val="20"/>
        </w:rPr>
        <w:t>Pola wyróżnione jasno szarym tłem są polami występującymi w pliku zwrotnym XML, pliku generowanym przez system informatyczny Poczty Polskiej dla systemu informatycznego klienta.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CF6D5" w14:textId="5A0EA16B" w:rsidR="00A47AC8" w:rsidRPr="001E5C8E" w:rsidRDefault="00A47AC8" w:rsidP="00584CE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498"/>
      </w:tabs>
      <w:rPr>
        <w:smallCaps/>
        <w:sz w:val="18"/>
        <w:szCs w:val="18"/>
      </w:rPr>
    </w:pPr>
    <w:r w:rsidRPr="001E5C8E">
      <w:rPr>
        <w:smallCaps/>
        <w:sz w:val="18"/>
        <w:szCs w:val="18"/>
      </w:rPr>
      <w:fldChar w:fldCharType="begin"/>
    </w:r>
    <w:r w:rsidRPr="001E5C8E">
      <w:rPr>
        <w:smallCaps/>
        <w:sz w:val="18"/>
        <w:szCs w:val="18"/>
      </w:rPr>
      <w:instrText xml:space="preserve"> TITLE </w:instrText>
    </w:r>
    <w:r w:rsidRPr="001E5C8E">
      <w:rPr>
        <w:smallCaps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39A50857" w14:paraId="7CE31053" w14:textId="77777777" w:rsidTr="00A720BA">
      <w:tc>
        <w:tcPr>
          <w:tcW w:w="3024" w:type="dxa"/>
        </w:tcPr>
        <w:p w14:paraId="4EC84544" w14:textId="4ACA7FD2" w:rsidR="39A50857" w:rsidRDefault="39A50857" w:rsidP="00A720BA">
          <w:pPr>
            <w:pStyle w:val="Nagwek"/>
            <w:ind w:left="-115"/>
          </w:pPr>
        </w:p>
      </w:tc>
      <w:tc>
        <w:tcPr>
          <w:tcW w:w="3024" w:type="dxa"/>
        </w:tcPr>
        <w:p w14:paraId="13101A05" w14:textId="066DA1EA" w:rsidR="39A50857" w:rsidRDefault="39A50857" w:rsidP="00A720BA">
          <w:pPr>
            <w:pStyle w:val="Nagwek"/>
            <w:jc w:val="center"/>
          </w:pPr>
        </w:p>
      </w:tc>
      <w:tc>
        <w:tcPr>
          <w:tcW w:w="3024" w:type="dxa"/>
        </w:tcPr>
        <w:p w14:paraId="633B6971" w14:textId="4045AC7D" w:rsidR="39A50857" w:rsidRDefault="39A50857" w:rsidP="00A720BA">
          <w:pPr>
            <w:pStyle w:val="Nagwek"/>
            <w:ind w:right="-115"/>
            <w:jc w:val="right"/>
          </w:pPr>
        </w:p>
      </w:tc>
    </w:tr>
  </w:tbl>
  <w:p w14:paraId="3A8E1CE6" w14:textId="1D7A7E52" w:rsidR="39A50857" w:rsidRDefault="39A50857" w:rsidP="00A720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39A50857" w14:paraId="602409B5" w14:textId="77777777" w:rsidTr="00A720BA">
      <w:tc>
        <w:tcPr>
          <w:tcW w:w="3024" w:type="dxa"/>
        </w:tcPr>
        <w:p w14:paraId="3C67E03D" w14:textId="2C4E3EA4" w:rsidR="39A50857" w:rsidRDefault="39A50857" w:rsidP="00A720BA">
          <w:pPr>
            <w:pStyle w:val="Nagwek"/>
            <w:ind w:left="-115"/>
          </w:pPr>
        </w:p>
      </w:tc>
      <w:tc>
        <w:tcPr>
          <w:tcW w:w="3024" w:type="dxa"/>
        </w:tcPr>
        <w:p w14:paraId="45E898D6" w14:textId="3F93D424" w:rsidR="39A50857" w:rsidRDefault="39A50857" w:rsidP="00A720BA">
          <w:pPr>
            <w:pStyle w:val="Nagwek"/>
            <w:jc w:val="center"/>
          </w:pPr>
        </w:p>
      </w:tc>
      <w:tc>
        <w:tcPr>
          <w:tcW w:w="3024" w:type="dxa"/>
        </w:tcPr>
        <w:p w14:paraId="4158FB3D" w14:textId="18786476" w:rsidR="39A50857" w:rsidRDefault="39A50857" w:rsidP="00A720BA">
          <w:pPr>
            <w:pStyle w:val="Nagwek"/>
            <w:ind w:right="-115"/>
            <w:jc w:val="right"/>
          </w:pPr>
        </w:p>
      </w:tc>
    </w:tr>
  </w:tbl>
  <w:p w14:paraId="44DD35F5" w14:textId="3F19003C" w:rsidR="39A50857" w:rsidRDefault="39A50857" w:rsidP="00A720B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39A50857" w14:paraId="2AAF11D1" w14:textId="77777777" w:rsidTr="00A720BA">
      <w:tc>
        <w:tcPr>
          <w:tcW w:w="3024" w:type="dxa"/>
        </w:tcPr>
        <w:p w14:paraId="4539E9B6" w14:textId="2B0E3622" w:rsidR="39A50857" w:rsidRDefault="39A50857" w:rsidP="00A720BA">
          <w:pPr>
            <w:pStyle w:val="Nagwek"/>
            <w:ind w:left="-115"/>
          </w:pPr>
        </w:p>
      </w:tc>
      <w:tc>
        <w:tcPr>
          <w:tcW w:w="3024" w:type="dxa"/>
        </w:tcPr>
        <w:p w14:paraId="4EDB322F" w14:textId="093CC0C4" w:rsidR="39A50857" w:rsidRDefault="39A50857" w:rsidP="00A720BA">
          <w:pPr>
            <w:pStyle w:val="Nagwek"/>
            <w:jc w:val="center"/>
          </w:pPr>
        </w:p>
      </w:tc>
      <w:tc>
        <w:tcPr>
          <w:tcW w:w="3024" w:type="dxa"/>
        </w:tcPr>
        <w:p w14:paraId="34702B53" w14:textId="0C9EC555" w:rsidR="39A50857" w:rsidRDefault="39A50857" w:rsidP="00A720BA">
          <w:pPr>
            <w:pStyle w:val="Nagwek"/>
            <w:ind w:right="-115"/>
            <w:jc w:val="right"/>
          </w:pPr>
        </w:p>
      </w:tc>
    </w:tr>
  </w:tbl>
  <w:p w14:paraId="791B34B9" w14:textId="21768098" w:rsidR="39A50857" w:rsidRDefault="39A50857" w:rsidP="00A72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Listanumerowana21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pStyle w:val="Listawy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pStyle w:val="ListaponumerowanaSF"/>
      <w:lvlText w:val="[SF.%1]"/>
      <w:lvlJc w:val="left"/>
      <w:pPr>
        <w:tabs>
          <w:tab w:val="num" w:pos="851"/>
        </w:tabs>
        <w:ind w:left="851" w:hanging="851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Listapunktowana4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StyleNum"/>
    <w:lvl w:ilvl="0">
      <w:start w:val="1"/>
      <w:numFmt w:val="decimal"/>
      <w:pStyle w:val="Bibliografia1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2413197"/>
    <w:multiLevelType w:val="hybridMultilevel"/>
    <w:tmpl w:val="58F63E30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B4274"/>
    <w:multiLevelType w:val="hybridMultilevel"/>
    <w:tmpl w:val="165AF7F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E63B24"/>
    <w:multiLevelType w:val="hybridMultilevel"/>
    <w:tmpl w:val="B748C3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0A7FF0"/>
    <w:multiLevelType w:val="hybridMultilevel"/>
    <w:tmpl w:val="14485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9280B"/>
    <w:multiLevelType w:val="hybridMultilevel"/>
    <w:tmpl w:val="22CC5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C04B5"/>
    <w:multiLevelType w:val="hybridMultilevel"/>
    <w:tmpl w:val="8AE04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F1018"/>
    <w:multiLevelType w:val="hybridMultilevel"/>
    <w:tmpl w:val="2C9E2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17667"/>
    <w:multiLevelType w:val="hybridMultilevel"/>
    <w:tmpl w:val="3AD0985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30B96F29"/>
    <w:multiLevelType w:val="hybridMultilevel"/>
    <w:tmpl w:val="8BC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D7480"/>
    <w:multiLevelType w:val="hybridMultilevel"/>
    <w:tmpl w:val="60DC559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46241"/>
    <w:multiLevelType w:val="hybridMultilevel"/>
    <w:tmpl w:val="25129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027A43"/>
    <w:multiLevelType w:val="hybridMultilevel"/>
    <w:tmpl w:val="70562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63EFD"/>
    <w:multiLevelType w:val="hybridMultilevel"/>
    <w:tmpl w:val="5B2AF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A10A5"/>
    <w:multiLevelType w:val="hybridMultilevel"/>
    <w:tmpl w:val="55FE4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03A22"/>
    <w:multiLevelType w:val="hybridMultilevel"/>
    <w:tmpl w:val="F676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F33C6"/>
    <w:multiLevelType w:val="hybridMultilevel"/>
    <w:tmpl w:val="FAB0D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C1AA0"/>
    <w:multiLevelType w:val="multilevel"/>
    <w:tmpl w:val="690C720A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3274B3E"/>
    <w:multiLevelType w:val="hybridMultilevel"/>
    <w:tmpl w:val="C248BF0A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5ABF2645"/>
    <w:multiLevelType w:val="hybridMultilevel"/>
    <w:tmpl w:val="9B7A2E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B0BD3"/>
    <w:multiLevelType w:val="hybridMultilevel"/>
    <w:tmpl w:val="85DCED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B51452D"/>
    <w:multiLevelType w:val="hybridMultilevel"/>
    <w:tmpl w:val="093CB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D191C"/>
    <w:multiLevelType w:val="hybridMultilevel"/>
    <w:tmpl w:val="D3D67754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1" w15:restartNumberingAfterBreak="0">
    <w:nsid w:val="6E1E48CB"/>
    <w:multiLevelType w:val="hybridMultilevel"/>
    <w:tmpl w:val="B13E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12E40"/>
    <w:multiLevelType w:val="hybridMultilevel"/>
    <w:tmpl w:val="D59094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50445"/>
    <w:multiLevelType w:val="hybridMultilevel"/>
    <w:tmpl w:val="43DA5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35D24"/>
    <w:multiLevelType w:val="hybridMultilevel"/>
    <w:tmpl w:val="E36C5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421EA"/>
    <w:multiLevelType w:val="hybridMultilevel"/>
    <w:tmpl w:val="942618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6137B"/>
    <w:multiLevelType w:val="multilevel"/>
    <w:tmpl w:val="7E9A46CE"/>
    <w:name w:val="List25623117_1"/>
    <w:lvl w:ilvl="0">
      <w:start w:val="1"/>
      <w:numFmt w:val="decimal"/>
      <w:lvlText w:val="%1"/>
      <w:lvlJc w:val="left"/>
      <w:rPr>
        <w:rFonts w:cs="Arial"/>
      </w:rPr>
    </w:lvl>
    <w:lvl w:ilvl="1">
      <w:start w:val="1"/>
      <w:numFmt w:val="decimal"/>
      <w:lvlText w:val="%1.%2"/>
      <w:lvlJc w:val="left"/>
      <w:rPr>
        <w:rFonts w:cs="Arial"/>
      </w:rPr>
    </w:lvl>
    <w:lvl w:ilvl="2">
      <w:start w:val="1"/>
      <w:numFmt w:val="decimal"/>
      <w:lvlText w:val="%1.%2.%3"/>
      <w:lvlJc w:val="left"/>
      <w:rPr>
        <w:rFonts w:cs="Arial"/>
      </w:rPr>
    </w:lvl>
    <w:lvl w:ilvl="3">
      <w:start w:val="1"/>
      <w:numFmt w:val="decimal"/>
      <w:lvlText w:val="%1.%2.%3.%4"/>
      <w:lvlJc w:val="left"/>
      <w:rPr>
        <w:rFonts w:cs="Arial"/>
      </w:rPr>
    </w:lvl>
    <w:lvl w:ilvl="4">
      <w:start w:val="1"/>
      <w:numFmt w:val="decimal"/>
      <w:lvlText w:val="%1.%2.%3.%4.%5"/>
      <w:lvlJc w:val="left"/>
      <w:rPr>
        <w:rFonts w:cs="Arial"/>
      </w:rPr>
    </w:lvl>
    <w:lvl w:ilvl="5">
      <w:start w:val="1"/>
      <w:numFmt w:val="decimal"/>
      <w:lvlText w:val="%1.%2.%3.%4.%5.%6"/>
      <w:lvlJc w:val="left"/>
      <w:rPr>
        <w:rFonts w:cs="Arial"/>
      </w:rPr>
    </w:lvl>
    <w:lvl w:ilvl="6">
      <w:start w:val="1"/>
      <w:numFmt w:val="decimal"/>
      <w:lvlText w:val="%1.%2.%3.%4.%5.%6.%7"/>
      <w:lvlJc w:val="left"/>
      <w:rPr>
        <w:rFonts w:cs="Arial"/>
      </w:rPr>
    </w:lvl>
    <w:lvl w:ilvl="7">
      <w:start w:val="1"/>
      <w:numFmt w:val="decimal"/>
      <w:lvlText w:val="%1.%2.%3.%4.%5.%6.%7.%8"/>
      <w:lvlJc w:val="left"/>
      <w:rPr>
        <w:rFonts w:cs="Arial"/>
      </w:rPr>
    </w:lvl>
    <w:lvl w:ilvl="8">
      <w:start w:val="1"/>
      <w:numFmt w:val="decimal"/>
      <w:lvlText w:val="%1.%2.%3.%4.%5.%6.%7.%8.%9"/>
      <w:lvlJc w:val="left"/>
      <w:rPr>
        <w:rFonts w:cs="Aria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35"/>
  </w:num>
  <w:num w:numId="13">
    <w:abstractNumId w:val="27"/>
  </w:num>
  <w:num w:numId="14">
    <w:abstractNumId w:val="11"/>
  </w:num>
  <w:num w:numId="15">
    <w:abstractNumId w:val="20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5"/>
  </w:num>
  <w:num w:numId="19">
    <w:abstractNumId w:val="36"/>
    <w:lvlOverride w:ilvl="0">
      <w:startOverride w:val="1"/>
      <w:lvl w:ilvl="0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1">
      <w:startOverride w:val="1"/>
      <w:lvl w:ilvl="1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2">
      <w:startOverride w:val="1"/>
      <w:lvl w:ilvl="2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3">
      <w:startOverride w:val="1"/>
      <w:lvl w:ilvl="3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4">
      <w:startOverride w:val="1"/>
      <w:lvl w:ilvl="4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5">
      <w:startOverride w:val="1"/>
      <w:lvl w:ilvl="5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6">
      <w:startOverride w:val="1"/>
      <w:lvl w:ilvl="6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7">
      <w:startOverride w:val="1"/>
      <w:lvl w:ilvl="7">
        <w:start w:val="1"/>
        <w:numFmt w:val="bullet"/>
        <w:lvlText w:val="·"/>
        <w:lvlJc w:val="left"/>
        <w:rPr>
          <w:rFonts w:ascii="Symbol" w:hAnsi="Symbol"/>
        </w:rPr>
      </w:lvl>
    </w:lvlOverride>
    <w:lvlOverride w:ilvl="8">
      <w:startOverride w:val="1"/>
      <w:lvl w:ilvl="8">
        <w:start w:val="1"/>
        <w:numFmt w:val="bullet"/>
        <w:lvlText w:val="·"/>
        <w:lvlJc w:val="left"/>
        <w:rPr>
          <w:rFonts w:ascii="Symbol" w:hAnsi="Symbol"/>
        </w:rPr>
      </w:lvl>
    </w:lvlOverride>
  </w:num>
  <w:num w:numId="20">
    <w:abstractNumId w:val="33"/>
  </w:num>
  <w:num w:numId="21">
    <w:abstractNumId w:val="32"/>
  </w:num>
  <w:num w:numId="22">
    <w:abstractNumId w:val="19"/>
  </w:num>
  <w:num w:numId="23">
    <w:abstractNumId w:val="26"/>
  </w:num>
  <w:num w:numId="24">
    <w:abstractNumId w:val="16"/>
  </w:num>
  <w:num w:numId="25">
    <w:abstractNumId w:val="31"/>
  </w:num>
  <w:num w:numId="26">
    <w:abstractNumId w:val="23"/>
  </w:num>
  <w:num w:numId="27">
    <w:abstractNumId w:val="12"/>
  </w:num>
  <w:num w:numId="28">
    <w:abstractNumId w:val="14"/>
  </w:num>
  <w:num w:numId="29">
    <w:abstractNumId w:val="22"/>
  </w:num>
  <w:num w:numId="30">
    <w:abstractNumId w:val="15"/>
  </w:num>
  <w:num w:numId="31">
    <w:abstractNumId w:val="29"/>
  </w:num>
  <w:num w:numId="32">
    <w:abstractNumId w:val="21"/>
  </w:num>
  <w:num w:numId="33">
    <w:abstractNumId w:val="30"/>
  </w:num>
  <w:num w:numId="34">
    <w:abstractNumId w:val="13"/>
  </w:num>
  <w:num w:numId="35">
    <w:abstractNumId w:val="17"/>
  </w:num>
  <w:num w:numId="36">
    <w:abstractNumId w:val="24"/>
  </w:num>
  <w:num w:numId="37">
    <w:abstractNumId w:val="28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142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2C"/>
    <w:rsid w:val="00002BC7"/>
    <w:rsid w:val="00002DE9"/>
    <w:rsid w:val="000051C5"/>
    <w:rsid w:val="00005CB4"/>
    <w:rsid w:val="0002268F"/>
    <w:rsid w:val="0003292F"/>
    <w:rsid w:val="00033EEC"/>
    <w:rsid w:val="00036E2D"/>
    <w:rsid w:val="000405A6"/>
    <w:rsid w:val="0004506C"/>
    <w:rsid w:val="00045312"/>
    <w:rsid w:val="00046C05"/>
    <w:rsid w:val="00053003"/>
    <w:rsid w:val="00056AD7"/>
    <w:rsid w:val="00057116"/>
    <w:rsid w:val="000572C2"/>
    <w:rsid w:val="00063E51"/>
    <w:rsid w:val="00064295"/>
    <w:rsid w:val="00064C82"/>
    <w:rsid w:val="00064DC2"/>
    <w:rsid w:val="000653A2"/>
    <w:rsid w:val="000675A5"/>
    <w:rsid w:val="00080E1C"/>
    <w:rsid w:val="00081678"/>
    <w:rsid w:val="000850B0"/>
    <w:rsid w:val="00086C86"/>
    <w:rsid w:val="00092D0F"/>
    <w:rsid w:val="0009400A"/>
    <w:rsid w:val="00096C25"/>
    <w:rsid w:val="000A1573"/>
    <w:rsid w:val="000A1959"/>
    <w:rsid w:val="000B253E"/>
    <w:rsid w:val="000B5738"/>
    <w:rsid w:val="000B7A64"/>
    <w:rsid w:val="000C27AF"/>
    <w:rsid w:val="000C4152"/>
    <w:rsid w:val="000C46BE"/>
    <w:rsid w:val="000C4E4B"/>
    <w:rsid w:val="000C5383"/>
    <w:rsid w:val="000C5F84"/>
    <w:rsid w:val="000D352E"/>
    <w:rsid w:val="000E417F"/>
    <w:rsid w:val="000F2265"/>
    <w:rsid w:val="000F7242"/>
    <w:rsid w:val="00101338"/>
    <w:rsid w:val="00101A29"/>
    <w:rsid w:val="00107ED7"/>
    <w:rsid w:val="001137A8"/>
    <w:rsid w:val="0011492E"/>
    <w:rsid w:val="00115556"/>
    <w:rsid w:val="00115DCC"/>
    <w:rsid w:val="00130C08"/>
    <w:rsid w:val="00131EC0"/>
    <w:rsid w:val="00132E65"/>
    <w:rsid w:val="0013538C"/>
    <w:rsid w:val="001404A5"/>
    <w:rsid w:val="001408AD"/>
    <w:rsid w:val="001427DD"/>
    <w:rsid w:val="00142B94"/>
    <w:rsid w:val="00143E0D"/>
    <w:rsid w:val="00144507"/>
    <w:rsid w:val="001459F3"/>
    <w:rsid w:val="00145BF0"/>
    <w:rsid w:val="00146A79"/>
    <w:rsid w:val="0015223E"/>
    <w:rsid w:val="00160C68"/>
    <w:rsid w:val="00163C0E"/>
    <w:rsid w:val="0016491D"/>
    <w:rsid w:val="0017057A"/>
    <w:rsid w:val="00172CE6"/>
    <w:rsid w:val="00173687"/>
    <w:rsid w:val="00176CB6"/>
    <w:rsid w:val="00181124"/>
    <w:rsid w:val="00181381"/>
    <w:rsid w:val="001819AB"/>
    <w:rsid w:val="00183553"/>
    <w:rsid w:val="00191FEF"/>
    <w:rsid w:val="00192393"/>
    <w:rsid w:val="001A0BFD"/>
    <w:rsid w:val="001A42A8"/>
    <w:rsid w:val="001A46EF"/>
    <w:rsid w:val="001A68A2"/>
    <w:rsid w:val="001A7F13"/>
    <w:rsid w:val="001C0642"/>
    <w:rsid w:val="001C09D7"/>
    <w:rsid w:val="001C11DE"/>
    <w:rsid w:val="001C15DF"/>
    <w:rsid w:val="001C5B1A"/>
    <w:rsid w:val="001D01B8"/>
    <w:rsid w:val="001D0308"/>
    <w:rsid w:val="001D49F0"/>
    <w:rsid w:val="001E1665"/>
    <w:rsid w:val="001E3498"/>
    <w:rsid w:val="001E6C3F"/>
    <w:rsid w:val="001E71BF"/>
    <w:rsid w:val="001F27FC"/>
    <w:rsid w:val="001F64C9"/>
    <w:rsid w:val="0020356B"/>
    <w:rsid w:val="0020576B"/>
    <w:rsid w:val="002064CB"/>
    <w:rsid w:val="00206ED8"/>
    <w:rsid w:val="00207F6C"/>
    <w:rsid w:val="00212015"/>
    <w:rsid w:val="002124FE"/>
    <w:rsid w:val="0021420B"/>
    <w:rsid w:val="00214699"/>
    <w:rsid w:val="00214F12"/>
    <w:rsid w:val="00214FA8"/>
    <w:rsid w:val="00217B0E"/>
    <w:rsid w:val="002210AB"/>
    <w:rsid w:val="00221D29"/>
    <w:rsid w:val="0022421D"/>
    <w:rsid w:val="002301BB"/>
    <w:rsid w:val="00241D65"/>
    <w:rsid w:val="00242426"/>
    <w:rsid w:val="00244E43"/>
    <w:rsid w:val="00255AAB"/>
    <w:rsid w:val="00257261"/>
    <w:rsid w:val="00257A82"/>
    <w:rsid w:val="00266265"/>
    <w:rsid w:val="002701C1"/>
    <w:rsid w:val="00270CC2"/>
    <w:rsid w:val="002736F3"/>
    <w:rsid w:val="00275AD0"/>
    <w:rsid w:val="00276E16"/>
    <w:rsid w:val="00283ADA"/>
    <w:rsid w:val="00294D22"/>
    <w:rsid w:val="0029748D"/>
    <w:rsid w:val="002A1AD4"/>
    <w:rsid w:val="002A547A"/>
    <w:rsid w:val="002A67D2"/>
    <w:rsid w:val="002B57BC"/>
    <w:rsid w:val="002B64BC"/>
    <w:rsid w:val="002B7692"/>
    <w:rsid w:val="002C3E85"/>
    <w:rsid w:val="002E145F"/>
    <w:rsid w:val="002E1701"/>
    <w:rsid w:val="002F45F4"/>
    <w:rsid w:val="002F7BCA"/>
    <w:rsid w:val="003016BD"/>
    <w:rsid w:val="00301EA8"/>
    <w:rsid w:val="00303986"/>
    <w:rsid w:val="00304A53"/>
    <w:rsid w:val="00306681"/>
    <w:rsid w:val="00310270"/>
    <w:rsid w:val="00310573"/>
    <w:rsid w:val="00312123"/>
    <w:rsid w:val="0031327E"/>
    <w:rsid w:val="00313B4F"/>
    <w:rsid w:val="003163D2"/>
    <w:rsid w:val="00316D80"/>
    <w:rsid w:val="00320DEA"/>
    <w:rsid w:val="00326CE1"/>
    <w:rsid w:val="0033011E"/>
    <w:rsid w:val="003312B6"/>
    <w:rsid w:val="00332160"/>
    <w:rsid w:val="003338AE"/>
    <w:rsid w:val="00335167"/>
    <w:rsid w:val="003407F3"/>
    <w:rsid w:val="00347075"/>
    <w:rsid w:val="00353B9F"/>
    <w:rsid w:val="00353E54"/>
    <w:rsid w:val="00363380"/>
    <w:rsid w:val="0036375F"/>
    <w:rsid w:val="0036605A"/>
    <w:rsid w:val="00367287"/>
    <w:rsid w:val="003812FB"/>
    <w:rsid w:val="00381C6C"/>
    <w:rsid w:val="00383761"/>
    <w:rsid w:val="003902E4"/>
    <w:rsid w:val="00391D5C"/>
    <w:rsid w:val="00393B76"/>
    <w:rsid w:val="00395922"/>
    <w:rsid w:val="00397903"/>
    <w:rsid w:val="00397C51"/>
    <w:rsid w:val="003A11D4"/>
    <w:rsid w:val="003A1403"/>
    <w:rsid w:val="003A554F"/>
    <w:rsid w:val="003B24DA"/>
    <w:rsid w:val="003B2A9D"/>
    <w:rsid w:val="003B30A3"/>
    <w:rsid w:val="003B3DBA"/>
    <w:rsid w:val="003B476B"/>
    <w:rsid w:val="003B4B53"/>
    <w:rsid w:val="003B4C2C"/>
    <w:rsid w:val="003B5A6E"/>
    <w:rsid w:val="003B72D3"/>
    <w:rsid w:val="003C2AEE"/>
    <w:rsid w:val="003C30E2"/>
    <w:rsid w:val="003C4FAA"/>
    <w:rsid w:val="003C5569"/>
    <w:rsid w:val="003C55C8"/>
    <w:rsid w:val="003D7074"/>
    <w:rsid w:val="003D758F"/>
    <w:rsid w:val="003E1A33"/>
    <w:rsid w:val="003E21CE"/>
    <w:rsid w:val="00403C93"/>
    <w:rsid w:val="00403F00"/>
    <w:rsid w:val="00405466"/>
    <w:rsid w:val="00413537"/>
    <w:rsid w:val="00414D88"/>
    <w:rsid w:val="00421D10"/>
    <w:rsid w:val="004225CC"/>
    <w:rsid w:val="004340A0"/>
    <w:rsid w:val="0043438B"/>
    <w:rsid w:val="004359E3"/>
    <w:rsid w:val="00447005"/>
    <w:rsid w:val="00447D81"/>
    <w:rsid w:val="004503AB"/>
    <w:rsid w:val="00452392"/>
    <w:rsid w:val="00453A42"/>
    <w:rsid w:val="00454E77"/>
    <w:rsid w:val="004623EE"/>
    <w:rsid w:val="00463AA2"/>
    <w:rsid w:val="004714BD"/>
    <w:rsid w:val="0047173A"/>
    <w:rsid w:val="0047287F"/>
    <w:rsid w:val="00475C59"/>
    <w:rsid w:val="00475D4A"/>
    <w:rsid w:val="0048011B"/>
    <w:rsid w:val="0048403D"/>
    <w:rsid w:val="00485C4A"/>
    <w:rsid w:val="004900FF"/>
    <w:rsid w:val="00492475"/>
    <w:rsid w:val="004974AB"/>
    <w:rsid w:val="004A1D48"/>
    <w:rsid w:val="004A3510"/>
    <w:rsid w:val="004A3BF0"/>
    <w:rsid w:val="004A6ED8"/>
    <w:rsid w:val="004B01B3"/>
    <w:rsid w:val="004B2CC3"/>
    <w:rsid w:val="004B42AF"/>
    <w:rsid w:val="004B4719"/>
    <w:rsid w:val="004C3A06"/>
    <w:rsid w:val="004C6C69"/>
    <w:rsid w:val="004C7705"/>
    <w:rsid w:val="004C7F54"/>
    <w:rsid w:val="004D2ACC"/>
    <w:rsid w:val="004E265A"/>
    <w:rsid w:val="004E3D00"/>
    <w:rsid w:val="004E45E2"/>
    <w:rsid w:val="004F41A7"/>
    <w:rsid w:val="004F79DE"/>
    <w:rsid w:val="00500872"/>
    <w:rsid w:val="005021D4"/>
    <w:rsid w:val="0050443C"/>
    <w:rsid w:val="00505738"/>
    <w:rsid w:val="00507170"/>
    <w:rsid w:val="0051530A"/>
    <w:rsid w:val="00520C3A"/>
    <w:rsid w:val="00523AA8"/>
    <w:rsid w:val="00526CF4"/>
    <w:rsid w:val="0053627B"/>
    <w:rsid w:val="00541B0D"/>
    <w:rsid w:val="005423CE"/>
    <w:rsid w:val="00545809"/>
    <w:rsid w:val="00545B92"/>
    <w:rsid w:val="00552C52"/>
    <w:rsid w:val="00554C34"/>
    <w:rsid w:val="0055689A"/>
    <w:rsid w:val="0056439A"/>
    <w:rsid w:val="00564E4C"/>
    <w:rsid w:val="0056532B"/>
    <w:rsid w:val="00567539"/>
    <w:rsid w:val="00573E00"/>
    <w:rsid w:val="00574EB7"/>
    <w:rsid w:val="00577416"/>
    <w:rsid w:val="00583082"/>
    <w:rsid w:val="00584CEC"/>
    <w:rsid w:val="005851D0"/>
    <w:rsid w:val="0058657A"/>
    <w:rsid w:val="00591987"/>
    <w:rsid w:val="0059204E"/>
    <w:rsid w:val="00592DE6"/>
    <w:rsid w:val="005A0E31"/>
    <w:rsid w:val="005A2CE5"/>
    <w:rsid w:val="005A34A5"/>
    <w:rsid w:val="005A3DFC"/>
    <w:rsid w:val="005B57FD"/>
    <w:rsid w:val="005D1027"/>
    <w:rsid w:val="005D1778"/>
    <w:rsid w:val="005D4C67"/>
    <w:rsid w:val="005D6FEF"/>
    <w:rsid w:val="005E1838"/>
    <w:rsid w:val="005E26DE"/>
    <w:rsid w:val="005E2FF7"/>
    <w:rsid w:val="005E4DBE"/>
    <w:rsid w:val="005F152E"/>
    <w:rsid w:val="005F3235"/>
    <w:rsid w:val="005F404D"/>
    <w:rsid w:val="005F42FD"/>
    <w:rsid w:val="005F5221"/>
    <w:rsid w:val="005F53C1"/>
    <w:rsid w:val="005F7086"/>
    <w:rsid w:val="0060024D"/>
    <w:rsid w:val="00603CA6"/>
    <w:rsid w:val="0060652C"/>
    <w:rsid w:val="00610B13"/>
    <w:rsid w:val="00616D1A"/>
    <w:rsid w:val="00623E9E"/>
    <w:rsid w:val="0062670C"/>
    <w:rsid w:val="00627129"/>
    <w:rsid w:val="006274F6"/>
    <w:rsid w:val="00630BDE"/>
    <w:rsid w:val="00632B38"/>
    <w:rsid w:val="00635264"/>
    <w:rsid w:val="006352A9"/>
    <w:rsid w:val="006369AA"/>
    <w:rsid w:val="00642530"/>
    <w:rsid w:val="006440FA"/>
    <w:rsid w:val="00645515"/>
    <w:rsid w:val="006456CA"/>
    <w:rsid w:val="00652C93"/>
    <w:rsid w:val="0065633D"/>
    <w:rsid w:val="006609FF"/>
    <w:rsid w:val="00661B8F"/>
    <w:rsid w:val="00661F3C"/>
    <w:rsid w:val="0066612C"/>
    <w:rsid w:val="006677C4"/>
    <w:rsid w:val="006717A3"/>
    <w:rsid w:val="006800F2"/>
    <w:rsid w:val="0068041E"/>
    <w:rsid w:val="006815EA"/>
    <w:rsid w:val="00681745"/>
    <w:rsid w:val="006829EF"/>
    <w:rsid w:val="0068469E"/>
    <w:rsid w:val="00687266"/>
    <w:rsid w:val="00687C13"/>
    <w:rsid w:val="006923BB"/>
    <w:rsid w:val="006A3B1F"/>
    <w:rsid w:val="006A3C20"/>
    <w:rsid w:val="006A6340"/>
    <w:rsid w:val="006B1CE8"/>
    <w:rsid w:val="006B2CAA"/>
    <w:rsid w:val="006B3113"/>
    <w:rsid w:val="006B39B8"/>
    <w:rsid w:val="006B3A01"/>
    <w:rsid w:val="006B557C"/>
    <w:rsid w:val="006B57FF"/>
    <w:rsid w:val="006B5CA0"/>
    <w:rsid w:val="006B6D66"/>
    <w:rsid w:val="006C5924"/>
    <w:rsid w:val="006D0E8D"/>
    <w:rsid w:val="006D1BD0"/>
    <w:rsid w:val="006D43D2"/>
    <w:rsid w:val="006D443B"/>
    <w:rsid w:val="006E503B"/>
    <w:rsid w:val="006E68F8"/>
    <w:rsid w:val="006F3181"/>
    <w:rsid w:val="007004F3"/>
    <w:rsid w:val="00700EBC"/>
    <w:rsid w:val="007044EC"/>
    <w:rsid w:val="007050D1"/>
    <w:rsid w:val="00706872"/>
    <w:rsid w:val="007110C3"/>
    <w:rsid w:val="00711E30"/>
    <w:rsid w:val="00713A40"/>
    <w:rsid w:val="0071558D"/>
    <w:rsid w:val="007200D1"/>
    <w:rsid w:val="007240FF"/>
    <w:rsid w:val="0072753B"/>
    <w:rsid w:val="0073072D"/>
    <w:rsid w:val="00734FE4"/>
    <w:rsid w:val="007367CB"/>
    <w:rsid w:val="00745678"/>
    <w:rsid w:val="007504E3"/>
    <w:rsid w:val="00753712"/>
    <w:rsid w:val="00753D67"/>
    <w:rsid w:val="00755C47"/>
    <w:rsid w:val="0075642A"/>
    <w:rsid w:val="00760073"/>
    <w:rsid w:val="00765B2A"/>
    <w:rsid w:val="0077035D"/>
    <w:rsid w:val="00770401"/>
    <w:rsid w:val="00772DF6"/>
    <w:rsid w:val="00773742"/>
    <w:rsid w:val="007833AE"/>
    <w:rsid w:val="00783940"/>
    <w:rsid w:val="00783AAB"/>
    <w:rsid w:val="00784547"/>
    <w:rsid w:val="00786190"/>
    <w:rsid w:val="007919D7"/>
    <w:rsid w:val="00792D69"/>
    <w:rsid w:val="00792FE7"/>
    <w:rsid w:val="007B3157"/>
    <w:rsid w:val="007B4069"/>
    <w:rsid w:val="007B43BC"/>
    <w:rsid w:val="007B4D46"/>
    <w:rsid w:val="007B5F19"/>
    <w:rsid w:val="007B6F74"/>
    <w:rsid w:val="007C6370"/>
    <w:rsid w:val="007D02AC"/>
    <w:rsid w:val="007D2A3F"/>
    <w:rsid w:val="007D5585"/>
    <w:rsid w:val="007D753D"/>
    <w:rsid w:val="007E1599"/>
    <w:rsid w:val="007E3ECA"/>
    <w:rsid w:val="007E4F35"/>
    <w:rsid w:val="007E5392"/>
    <w:rsid w:val="007F12EC"/>
    <w:rsid w:val="007F399D"/>
    <w:rsid w:val="007F4D8F"/>
    <w:rsid w:val="007F5CF5"/>
    <w:rsid w:val="007F7411"/>
    <w:rsid w:val="00800233"/>
    <w:rsid w:val="00800433"/>
    <w:rsid w:val="008021D9"/>
    <w:rsid w:val="0080320D"/>
    <w:rsid w:val="00806C7D"/>
    <w:rsid w:val="00806F13"/>
    <w:rsid w:val="008133C5"/>
    <w:rsid w:val="008166E7"/>
    <w:rsid w:val="00817AB2"/>
    <w:rsid w:val="0082133B"/>
    <w:rsid w:val="008216D4"/>
    <w:rsid w:val="00823F88"/>
    <w:rsid w:val="0082512F"/>
    <w:rsid w:val="008274BE"/>
    <w:rsid w:val="00832D1C"/>
    <w:rsid w:val="00833A08"/>
    <w:rsid w:val="00834979"/>
    <w:rsid w:val="008371D8"/>
    <w:rsid w:val="00846134"/>
    <w:rsid w:val="00850CD7"/>
    <w:rsid w:val="008514E5"/>
    <w:rsid w:val="00852FF9"/>
    <w:rsid w:val="00854484"/>
    <w:rsid w:val="0086426B"/>
    <w:rsid w:val="0086467A"/>
    <w:rsid w:val="00864C62"/>
    <w:rsid w:val="00865294"/>
    <w:rsid w:val="008719B7"/>
    <w:rsid w:val="008746C4"/>
    <w:rsid w:val="00876210"/>
    <w:rsid w:val="00877BB8"/>
    <w:rsid w:val="00887211"/>
    <w:rsid w:val="00890993"/>
    <w:rsid w:val="00895F4B"/>
    <w:rsid w:val="008A09A0"/>
    <w:rsid w:val="008A1BDF"/>
    <w:rsid w:val="008A617A"/>
    <w:rsid w:val="008C0379"/>
    <w:rsid w:val="008C183F"/>
    <w:rsid w:val="008C676A"/>
    <w:rsid w:val="008D0CEE"/>
    <w:rsid w:val="008D1A79"/>
    <w:rsid w:val="008D2405"/>
    <w:rsid w:val="008E035F"/>
    <w:rsid w:val="008F3470"/>
    <w:rsid w:val="00902B5A"/>
    <w:rsid w:val="00910E95"/>
    <w:rsid w:val="00911BF7"/>
    <w:rsid w:val="00912048"/>
    <w:rsid w:val="00922AA1"/>
    <w:rsid w:val="0093086C"/>
    <w:rsid w:val="009376A6"/>
    <w:rsid w:val="00937CD7"/>
    <w:rsid w:val="00940175"/>
    <w:rsid w:val="00941279"/>
    <w:rsid w:val="00944D4C"/>
    <w:rsid w:val="00945555"/>
    <w:rsid w:val="00951E69"/>
    <w:rsid w:val="00954EEB"/>
    <w:rsid w:val="00956166"/>
    <w:rsid w:val="00957729"/>
    <w:rsid w:val="00960577"/>
    <w:rsid w:val="009752AD"/>
    <w:rsid w:val="00977211"/>
    <w:rsid w:val="00977EAE"/>
    <w:rsid w:val="00982EAE"/>
    <w:rsid w:val="00993FC6"/>
    <w:rsid w:val="009960EB"/>
    <w:rsid w:val="00996342"/>
    <w:rsid w:val="009A106E"/>
    <w:rsid w:val="009A1B6E"/>
    <w:rsid w:val="009A2921"/>
    <w:rsid w:val="009A4CE5"/>
    <w:rsid w:val="009A5E1E"/>
    <w:rsid w:val="009B003D"/>
    <w:rsid w:val="009B0990"/>
    <w:rsid w:val="009B35BF"/>
    <w:rsid w:val="009B4B4E"/>
    <w:rsid w:val="009B709C"/>
    <w:rsid w:val="009B721C"/>
    <w:rsid w:val="009B79D0"/>
    <w:rsid w:val="009C2551"/>
    <w:rsid w:val="009C2D31"/>
    <w:rsid w:val="009D435A"/>
    <w:rsid w:val="009D6ED5"/>
    <w:rsid w:val="009D747E"/>
    <w:rsid w:val="009E1DE5"/>
    <w:rsid w:val="009E24A0"/>
    <w:rsid w:val="009E739E"/>
    <w:rsid w:val="009F43B8"/>
    <w:rsid w:val="009F4942"/>
    <w:rsid w:val="009F5445"/>
    <w:rsid w:val="009F663B"/>
    <w:rsid w:val="00A01326"/>
    <w:rsid w:val="00A01F9C"/>
    <w:rsid w:val="00A0535D"/>
    <w:rsid w:val="00A05ABB"/>
    <w:rsid w:val="00A14D19"/>
    <w:rsid w:val="00A27154"/>
    <w:rsid w:val="00A34774"/>
    <w:rsid w:val="00A35FC7"/>
    <w:rsid w:val="00A436D0"/>
    <w:rsid w:val="00A45F7F"/>
    <w:rsid w:val="00A47AC8"/>
    <w:rsid w:val="00A51D94"/>
    <w:rsid w:val="00A5332F"/>
    <w:rsid w:val="00A5387A"/>
    <w:rsid w:val="00A544BA"/>
    <w:rsid w:val="00A65446"/>
    <w:rsid w:val="00A7181B"/>
    <w:rsid w:val="00A720BA"/>
    <w:rsid w:val="00A722ED"/>
    <w:rsid w:val="00A72CDB"/>
    <w:rsid w:val="00A804D8"/>
    <w:rsid w:val="00A80D32"/>
    <w:rsid w:val="00A813D4"/>
    <w:rsid w:val="00A82708"/>
    <w:rsid w:val="00A84714"/>
    <w:rsid w:val="00A85E8B"/>
    <w:rsid w:val="00A8698D"/>
    <w:rsid w:val="00A86C45"/>
    <w:rsid w:val="00A87757"/>
    <w:rsid w:val="00AA43C0"/>
    <w:rsid w:val="00AB3EB2"/>
    <w:rsid w:val="00AB444F"/>
    <w:rsid w:val="00AB7129"/>
    <w:rsid w:val="00AC4BF8"/>
    <w:rsid w:val="00AC56F6"/>
    <w:rsid w:val="00AD0F5A"/>
    <w:rsid w:val="00AD1DDB"/>
    <w:rsid w:val="00AE0755"/>
    <w:rsid w:val="00AE5156"/>
    <w:rsid w:val="00AE64F7"/>
    <w:rsid w:val="00AF00DD"/>
    <w:rsid w:val="00AF7CAF"/>
    <w:rsid w:val="00B038CC"/>
    <w:rsid w:val="00B03B88"/>
    <w:rsid w:val="00B0417C"/>
    <w:rsid w:val="00B07289"/>
    <w:rsid w:val="00B11E36"/>
    <w:rsid w:val="00B13941"/>
    <w:rsid w:val="00B13F42"/>
    <w:rsid w:val="00B14A6E"/>
    <w:rsid w:val="00B161A3"/>
    <w:rsid w:val="00B275BE"/>
    <w:rsid w:val="00B30F7D"/>
    <w:rsid w:val="00B33248"/>
    <w:rsid w:val="00B46D2F"/>
    <w:rsid w:val="00B47635"/>
    <w:rsid w:val="00B5165E"/>
    <w:rsid w:val="00B529C2"/>
    <w:rsid w:val="00B55266"/>
    <w:rsid w:val="00B57770"/>
    <w:rsid w:val="00B57B14"/>
    <w:rsid w:val="00B6228C"/>
    <w:rsid w:val="00B67F01"/>
    <w:rsid w:val="00B7083F"/>
    <w:rsid w:val="00B71528"/>
    <w:rsid w:val="00B72B85"/>
    <w:rsid w:val="00B75A8A"/>
    <w:rsid w:val="00B768E0"/>
    <w:rsid w:val="00B824FA"/>
    <w:rsid w:val="00B84B4F"/>
    <w:rsid w:val="00B84FE2"/>
    <w:rsid w:val="00B85972"/>
    <w:rsid w:val="00B86637"/>
    <w:rsid w:val="00B910A3"/>
    <w:rsid w:val="00B924B0"/>
    <w:rsid w:val="00B93577"/>
    <w:rsid w:val="00B947AC"/>
    <w:rsid w:val="00B96175"/>
    <w:rsid w:val="00B96D47"/>
    <w:rsid w:val="00B97485"/>
    <w:rsid w:val="00BA2795"/>
    <w:rsid w:val="00BA4AEF"/>
    <w:rsid w:val="00BB000D"/>
    <w:rsid w:val="00BB541A"/>
    <w:rsid w:val="00BB6316"/>
    <w:rsid w:val="00BB771A"/>
    <w:rsid w:val="00BC0177"/>
    <w:rsid w:val="00BC6329"/>
    <w:rsid w:val="00BC6716"/>
    <w:rsid w:val="00BC67C1"/>
    <w:rsid w:val="00BD3B5F"/>
    <w:rsid w:val="00BD7363"/>
    <w:rsid w:val="00BE0BD8"/>
    <w:rsid w:val="00BE5CE3"/>
    <w:rsid w:val="00BE6A8A"/>
    <w:rsid w:val="00BE76ED"/>
    <w:rsid w:val="00BF7D73"/>
    <w:rsid w:val="00C01DB1"/>
    <w:rsid w:val="00C02022"/>
    <w:rsid w:val="00C1180F"/>
    <w:rsid w:val="00C142E6"/>
    <w:rsid w:val="00C14543"/>
    <w:rsid w:val="00C145E5"/>
    <w:rsid w:val="00C15588"/>
    <w:rsid w:val="00C15A7F"/>
    <w:rsid w:val="00C167B3"/>
    <w:rsid w:val="00C203EE"/>
    <w:rsid w:val="00C22B23"/>
    <w:rsid w:val="00C23A95"/>
    <w:rsid w:val="00C309B1"/>
    <w:rsid w:val="00C31850"/>
    <w:rsid w:val="00C31EA7"/>
    <w:rsid w:val="00C34A8A"/>
    <w:rsid w:val="00C35BBA"/>
    <w:rsid w:val="00C36B37"/>
    <w:rsid w:val="00C4246E"/>
    <w:rsid w:val="00C42ECD"/>
    <w:rsid w:val="00C46B98"/>
    <w:rsid w:val="00C47DFF"/>
    <w:rsid w:val="00C53794"/>
    <w:rsid w:val="00C5574F"/>
    <w:rsid w:val="00C6023B"/>
    <w:rsid w:val="00C60DBF"/>
    <w:rsid w:val="00C62EBB"/>
    <w:rsid w:val="00C6390B"/>
    <w:rsid w:val="00C64710"/>
    <w:rsid w:val="00C65535"/>
    <w:rsid w:val="00C710F7"/>
    <w:rsid w:val="00C7295C"/>
    <w:rsid w:val="00C72B17"/>
    <w:rsid w:val="00C75290"/>
    <w:rsid w:val="00C77033"/>
    <w:rsid w:val="00C80EE3"/>
    <w:rsid w:val="00C834B1"/>
    <w:rsid w:val="00C8475F"/>
    <w:rsid w:val="00C914D4"/>
    <w:rsid w:val="00C93BDC"/>
    <w:rsid w:val="00C9565F"/>
    <w:rsid w:val="00C9603F"/>
    <w:rsid w:val="00CA1042"/>
    <w:rsid w:val="00CA2654"/>
    <w:rsid w:val="00CA2D5D"/>
    <w:rsid w:val="00CA69D9"/>
    <w:rsid w:val="00CB14B4"/>
    <w:rsid w:val="00CB2DE6"/>
    <w:rsid w:val="00CC4764"/>
    <w:rsid w:val="00CC60B3"/>
    <w:rsid w:val="00CC7E22"/>
    <w:rsid w:val="00CD24DA"/>
    <w:rsid w:val="00CD2C67"/>
    <w:rsid w:val="00CD7409"/>
    <w:rsid w:val="00CE0AFF"/>
    <w:rsid w:val="00CE2BFB"/>
    <w:rsid w:val="00CE4D31"/>
    <w:rsid w:val="00CE56B4"/>
    <w:rsid w:val="00CE6AE9"/>
    <w:rsid w:val="00CF764C"/>
    <w:rsid w:val="00CF7B8C"/>
    <w:rsid w:val="00D002F8"/>
    <w:rsid w:val="00D0270F"/>
    <w:rsid w:val="00D11F3D"/>
    <w:rsid w:val="00D12E85"/>
    <w:rsid w:val="00D133F7"/>
    <w:rsid w:val="00D14672"/>
    <w:rsid w:val="00D1565C"/>
    <w:rsid w:val="00D166E4"/>
    <w:rsid w:val="00D17364"/>
    <w:rsid w:val="00D17BB4"/>
    <w:rsid w:val="00D24745"/>
    <w:rsid w:val="00D26961"/>
    <w:rsid w:val="00D31B29"/>
    <w:rsid w:val="00D34D48"/>
    <w:rsid w:val="00D3553A"/>
    <w:rsid w:val="00D40E94"/>
    <w:rsid w:val="00D46A06"/>
    <w:rsid w:val="00D50F1D"/>
    <w:rsid w:val="00D51ECD"/>
    <w:rsid w:val="00D56B49"/>
    <w:rsid w:val="00D600A6"/>
    <w:rsid w:val="00D64275"/>
    <w:rsid w:val="00D65370"/>
    <w:rsid w:val="00D735A9"/>
    <w:rsid w:val="00D74ED1"/>
    <w:rsid w:val="00D752F8"/>
    <w:rsid w:val="00D77C72"/>
    <w:rsid w:val="00D8222B"/>
    <w:rsid w:val="00D9191B"/>
    <w:rsid w:val="00D94F85"/>
    <w:rsid w:val="00DA12D0"/>
    <w:rsid w:val="00DA13A7"/>
    <w:rsid w:val="00DA55C8"/>
    <w:rsid w:val="00DA57C4"/>
    <w:rsid w:val="00DA6F94"/>
    <w:rsid w:val="00DA731D"/>
    <w:rsid w:val="00DA7994"/>
    <w:rsid w:val="00DB0057"/>
    <w:rsid w:val="00DB0615"/>
    <w:rsid w:val="00DB26C4"/>
    <w:rsid w:val="00DC0670"/>
    <w:rsid w:val="00DC1E52"/>
    <w:rsid w:val="00DD0DBF"/>
    <w:rsid w:val="00DD430A"/>
    <w:rsid w:val="00DD57C0"/>
    <w:rsid w:val="00DE01DB"/>
    <w:rsid w:val="00DE4D94"/>
    <w:rsid w:val="00DE7BDB"/>
    <w:rsid w:val="00DF21A9"/>
    <w:rsid w:val="00DF39D3"/>
    <w:rsid w:val="00DF7CE7"/>
    <w:rsid w:val="00E03A61"/>
    <w:rsid w:val="00E0637B"/>
    <w:rsid w:val="00E11270"/>
    <w:rsid w:val="00E12198"/>
    <w:rsid w:val="00E14DFC"/>
    <w:rsid w:val="00E2073B"/>
    <w:rsid w:val="00E324A1"/>
    <w:rsid w:val="00E340B3"/>
    <w:rsid w:val="00E342ED"/>
    <w:rsid w:val="00E42450"/>
    <w:rsid w:val="00E43537"/>
    <w:rsid w:val="00E4361E"/>
    <w:rsid w:val="00E438CA"/>
    <w:rsid w:val="00E4509C"/>
    <w:rsid w:val="00E47F7C"/>
    <w:rsid w:val="00E5499B"/>
    <w:rsid w:val="00E604A9"/>
    <w:rsid w:val="00E6287E"/>
    <w:rsid w:val="00E71F21"/>
    <w:rsid w:val="00E73F63"/>
    <w:rsid w:val="00E76ABE"/>
    <w:rsid w:val="00E82C61"/>
    <w:rsid w:val="00E84AAA"/>
    <w:rsid w:val="00E85087"/>
    <w:rsid w:val="00E86825"/>
    <w:rsid w:val="00E86D85"/>
    <w:rsid w:val="00E9297A"/>
    <w:rsid w:val="00E97A20"/>
    <w:rsid w:val="00EA71F7"/>
    <w:rsid w:val="00EB1477"/>
    <w:rsid w:val="00EB1C6F"/>
    <w:rsid w:val="00EB1E7C"/>
    <w:rsid w:val="00EB2725"/>
    <w:rsid w:val="00EB2869"/>
    <w:rsid w:val="00EB31AD"/>
    <w:rsid w:val="00EB5A48"/>
    <w:rsid w:val="00EB69A0"/>
    <w:rsid w:val="00EC0450"/>
    <w:rsid w:val="00EC6285"/>
    <w:rsid w:val="00ED16B3"/>
    <w:rsid w:val="00ED243C"/>
    <w:rsid w:val="00ED3BF1"/>
    <w:rsid w:val="00ED726F"/>
    <w:rsid w:val="00EE05C9"/>
    <w:rsid w:val="00EE15DD"/>
    <w:rsid w:val="00EE4B43"/>
    <w:rsid w:val="00EF1AEF"/>
    <w:rsid w:val="00EF37E6"/>
    <w:rsid w:val="00EF4CAF"/>
    <w:rsid w:val="00F0250B"/>
    <w:rsid w:val="00F06350"/>
    <w:rsid w:val="00F11AE0"/>
    <w:rsid w:val="00F20787"/>
    <w:rsid w:val="00F21BFF"/>
    <w:rsid w:val="00F32A71"/>
    <w:rsid w:val="00F35D31"/>
    <w:rsid w:val="00F36E07"/>
    <w:rsid w:val="00F41E82"/>
    <w:rsid w:val="00F4267A"/>
    <w:rsid w:val="00F4606C"/>
    <w:rsid w:val="00F46C03"/>
    <w:rsid w:val="00F52B44"/>
    <w:rsid w:val="00F57118"/>
    <w:rsid w:val="00F60D19"/>
    <w:rsid w:val="00F71243"/>
    <w:rsid w:val="00F72EC8"/>
    <w:rsid w:val="00F7658E"/>
    <w:rsid w:val="00F80491"/>
    <w:rsid w:val="00F825B1"/>
    <w:rsid w:val="00F93641"/>
    <w:rsid w:val="00F95C6A"/>
    <w:rsid w:val="00FA2E1D"/>
    <w:rsid w:val="00FA47CF"/>
    <w:rsid w:val="00FA6290"/>
    <w:rsid w:val="00FA7C00"/>
    <w:rsid w:val="00FA7D29"/>
    <w:rsid w:val="00FB2666"/>
    <w:rsid w:val="00FB277B"/>
    <w:rsid w:val="00FB7689"/>
    <w:rsid w:val="00FC4C70"/>
    <w:rsid w:val="00FD0309"/>
    <w:rsid w:val="00FD2059"/>
    <w:rsid w:val="00FD68C4"/>
    <w:rsid w:val="00FD777D"/>
    <w:rsid w:val="00FE165D"/>
    <w:rsid w:val="00FE7C73"/>
    <w:rsid w:val="00FF2A73"/>
    <w:rsid w:val="00FF4ED9"/>
    <w:rsid w:val="00FF5DD8"/>
    <w:rsid w:val="00FF6B35"/>
    <w:rsid w:val="2228043D"/>
    <w:rsid w:val="39A50857"/>
    <w:rsid w:val="48413192"/>
    <w:rsid w:val="60C33C9F"/>
    <w:rsid w:val="70DF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4F71E"/>
  <w15:docId w15:val="{B5041CD5-6155-443A-8062-6DF07060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/>
        <w:kern w:val="32"/>
        <w:sz w:val="32"/>
        <w:szCs w:val="3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E4B"/>
    <w:rPr>
      <w:rFonts w:ascii="Bookman Old Style" w:hAnsi="Bookman Old Style"/>
      <w:b w:val="0"/>
      <w:sz w:val="22"/>
    </w:rPr>
  </w:style>
  <w:style w:type="paragraph" w:styleId="Nagwek1">
    <w:name w:val="heading 1"/>
    <w:basedOn w:val="Normalny"/>
    <w:next w:val="Normalny"/>
    <w:link w:val="Nagwek1Znak"/>
    <w:qFormat/>
    <w:rsid w:val="0066612C"/>
    <w:pPr>
      <w:keepNext/>
      <w:numPr>
        <w:numId w:val="1"/>
      </w:numPr>
      <w:suppressAutoHyphens/>
      <w:spacing w:before="240" w:after="60"/>
      <w:outlineLvl w:val="0"/>
    </w:pPr>
    <w:rPr>
      <w:rFonts w:ascii="Cambria" w:eastAsia="Times New Roman" w:hAnsi="Cambria" w:cs="Times New Roman"/>
      <w:b/>
      <w:sz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6612C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Times New Roman"/>
      <w:b/>
      <w:i/>
      <w:iCs/>
      <w:kern w:val="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12C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Cambria" w:eastAsia="Times New Roman" w:hAnsi="Cambria" w:cs="Times New Roman"/>
      <w:b/>
      <w:kern w:val="0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6612C"/>
    <w:pPr>
      <w:keepNext/>
      <w:numPr>
        <w:ilvl w:val="3"/>
        <w:numId w:val="1"/>
      </w:numPr>
      <w:tabs>
        <w:tab w:val="left" w:pos="864"/>
      </w:tabs>
      <w:suppressAutoHyphens/>
      <w:spacing w:before="240" w:after="60"/>
      <w:outlineLvl w:val="3"/>
    </w:pPr>
    <w:rPr>
      <w:rFonts w:ascii="Calibri" w:eastAsia="Times New Roman" w:hAnsi="Calibri" w:cs="Times New Roman"/>
      <w:b/>
      <w:kern w:val="0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6612C"/>
    <w:pPr>
      <w:numPr>
        <w:ilvl w:val="4"/>
        <w:numId w:val="1"/>
      </w:numPr>
      <w:tabs>
        <w:tab w:val="left" w:pos="1008"/>
      </w:tabs>
      <w:suppressAutoHyphens/>
      <w:spacing w:before="240" w:after="60"/>
      <w:outlineLvl w:val="4"/>
    </w:pPr>
    <w:rPr>
      <w:rFonts w:ascii="Calibri" w:eastAsia="Times New Roman" w:hAnsi="Calibri" w:cs="Times New Roman"/>
      <w:b/>
      <w:i/>
      <w:iCs/>
      <w:kern w:val="0"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6612C"/>
    <w:pPr>
      <w:numPr>
        <w:ilvl w:val="5"/>
        <w:numId w:val="1"/>
      </w:numPr>
      <w:tabs>
        <w:tab w:val="left" w:pos="1152"/>
      </w:tabs>
      <w:suppressAutoHyphens/>
      <w:spacing w:before="240" w:after="60"/>
      <w:outlineLvl w:val="5"/>
    </w:pPr>
    <w:rPr>
      <w:rFonts w:ascii="Calibri" w:eastAsia="Times New Roman" w:hAnsi="Calibri" w:cs="Times New Roman"/>
      <w:b/>
      <w:kern w:val="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6612C"/>
    <w:pPr>
      <w:numPr>
        <w:ilvl w:val="6"/>
        <w:numId w:val="1"/>
      </w:numPr>
      <w:tabs>
        <w:tab w:val="left" w:pos="1296"/>
      </w:tabs>
      <w:suppressAutoHyphens/>
      <w:spacing w:before="240" w:after="60"/>
      <w:outlineLvl w:val="6"/>
    </w:pPr>
    <w:rPr>
      <w:rFonts w:ascii="Calibri" w:eastAsia="Times New Roman" w:hAnsi="Calibri" w:cs="Times New Roman"/>
      <w:bCs/>
      <w:kern w:val="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6612C"/>
    <w:pPr>
      <w:numPr>
        <w:ilvl w:val="7"/>
        <w:numId w:val="1"/>
      </w:numPr>
      <w:tabs>
        <w:tab w:val="left" w:pos="1440"/>
      </w:tabs>
      <w:suppressAutoHyphens/>
      <w:spacing w:before="240" w:after="60"/>
      <w:outlineLvl w:val="7"/>
    </w:pPr>
    <w:rPr>
      <w:rFonts w:ascii="Calibri" w:eastAsia="Times New Roman" w:hAnsi="Calibri" w:cs="Times New Roman"/>
      <w:bCs/>
      <w:i/>
      <w:iCs/>
      <w:kern w:val="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6612C"/>
    <w:pPr>
      <w:numPr>
        <w:ilvl w:val="8"/>
        <w:numId w:val="1"/>
      </w:numPr>
      <w:tabs>
        <w:tab w:val="left" w:pos="1584"/>
      </w:tabs>
      <w:suppressAutoHyphens/>
      <w:spacing w:before="240" w:after="60"/>
      <w:outlineLvl w:val="8"/>
    </w:pPr>
    <w:rPr>
      <w:rFonts w:ascii="Cambria" w:eastAsia="Times New Roman" w:hAnsi="Cambria" w:cs="Times New Roman"/>
      <w:bCs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mentarz">
    <w:name w:val="Komentarz"/>
    <w:basedOn w:val="Normalny"/>
    <w:link w:val="KomentarzZnak"/>
    <w:autoRedefine/>
    <w:qFormat/>
    <w:rsid w:val="00CF764C"/>
    <w:pPr>
      <w:suppressAutoHyphens/>
      <w:spacing w:before="120" w:after="120"/>
      <w:ind w:firstLine="567"/>
      <w:jc w:val="both"/>
      <w:textboxTightWrap w:val="allLines"/>
    </w:pPr>
    <w:rPr>
      <w:sz w:val="24"/>
      <w:lang w:eastAsia="ar-SA"/>
    </w:rPr>
  </w:style>
  <w:style w:type="character" w:customStyle="1" w:styleId="KomentarzZnak">
    <w:name w:val="Komentarz Znak"/>
    <w:basedOn w:val="Domylnaczcionkaakapitu"/>
    <w:link w:val="Komentarz"/>
    <w:rsid w:val="00CF764C"/>
    <w:rPr>
      <w:sz w:val="24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66612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661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12C"/>
    <w:rPr>
      <w:rFonts w:ascii="Bookman Old Style" w:hAnsi="Bookman Old Style"/>
      <w:b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6612C"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sid w:val="0066612C"/>
    <w:rPr>
      <w:rFonts w:ascii="Bookman Old Style" w:hAnsi="Bookman Old Style"/>
      <w:b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6661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6612C"/>
    <w:rPr>
      <w:rFonts w:ascii="Segoe UI" w:hAnsi="Segoe UI" w:cs="Segoe UI"/>
      <w:b w:val="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66612C"/>
    <w:rPr>
      <w:rFonts w:ascii="Cambria" w:eastAsia="Times New Roman" w:hAnsi="Cambr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rsid w:val="0066612C"/>
    <w:rPr>
      <w:rFonts w:ascii="Cambria" w:eastAsia="Times New Roman" w:hAnsi="Cambria" w:cs="Times New Roman"/>
      <w:i/>
      <w:iCs/>
      <w:kern w:val="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6612C"/>
    <w:rPr>
      <w:rFonts w:ascii="Cambria" w:eastAsia="Times New Roman" w:hAnsi="Cambria" w:cs="Times New Roman"/>
      <w:kern w:val="0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6612C"/>
    <w:rPr>
      <w:rFonts w:ascii="Calibri" w:eastAsia="Times New Roman" w:hAnsi="Calibri" w:cs="Times New Roman"/>
      <w:kern w:val="0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6612C"/>
    <w:rPr>
      <w:rFonts w:ascii="Calibri" w:eastAsia="Times New Roman" w:hAnsi="Calibri" w:cs="Times New Roman"/>
      <w:i/>
      <w:iCs/>
      <w:kern w:val="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6612C"/>
    <w:rPr>
      <w:rFonts w:ascii="Calibri" w:eastAsia="Times New Roman" w:hAnsi="Calibri" w:cs="Times New Roman"/>
      <w:kern w:val="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6612C"/>
    <w:rPr>
      <w:rFonts w:ascii="Calibri" w:eastAsia="Times New Roman" w:hAnsi="Calibri" w:cs="Times New Roman"/>
      <w:b w:val="0"/>
      <w:bCs/>
      <w:kern w:val="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6612C"/>
    <w:rPr>
      <w:rFonts w:ascii="Calibri" w:eastAsia="Times New Roman" w:hAnsi="Calibri" w:cs="Times New Roman"/>
      <w:b w:val="0"/>
      <w:bCs/>
      <w:i/>
      <w:iCs/>
      <w:kern w:val="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6612C"/>
    <w:rPr>
      <w:rFonts w:ascii="Cambria" w:eastAsia="Times New Roman" w:hAnsi="Cambria" w:cs="Times New Roman"/>
      <w:b w:val="0"/>
      <w:bCs/>
      <w:kern w:val="0"/>
      <w:sz w:val="20"/>
      <w:szCs w:val="20"/>
      <w:lang w:eastAsia="pl-PL"/>
    </w:rPr>
  </w:style>
  <w:style w:type="character" w:customStyle="1" w:styleId="WW8Num2z0">
    <w:name w:val="WW8Num2z0"/>
    <w:rsid w:val="0066612C"/>
    <w:rPr>
      <w:rFonts w:ascii="Symbol" w:hAnsi="Symbol"/>
    </w:rPr>
  </w:style>
  <w:style w:type="character" w:customStyle="1" w:styleId="WW8Num3z0">
    <w:name w:val="WW8Num3z0"/>
    <w:rsid w:val="0066612C"/>
    <w:rPr>
      <w:rFonts w:ascii="Symbol" w:hAnsi="Symbol"/>
    </w:rPr>
  </w:style>
  <w:style w:type="character" w:customStyle="1" w:styleId="WW8Num5z0">
    <w:name w:val="WW8Num5z0"/>
    <w:rsid w:val="0066612C"/>
    <w:rPr>
      <w:rFonts w:ascii="Symbol" w:hAnsi="Symbol"/>
    </w:rPr>
  </w:style>
  <w:style w:type="character" w:customStyle="1" w:styleId="WW8Num8z0">
    <w:name w:val="WW8Num8z0"/>
    <w:rsid w:val="0066612C"/>
    <w:rPr>
      <w:rFonts w:ascii="Symbol" w:hAnsi="Symbol"/>
    </w:rPr>
  </w:style>
  <w:style w:type="character" w:customStyle="1" w:styleId="WW8Num8z1">
    <w:name w:val="WW8Num8z1"/>
    <w:rsid w:val="0066612C"/>
    <w:rPr>
      <w:rFonts w:ascii="Courier New" w:hAnsi="Courier New"/>
    </w:rPr>
  </w:style>
  <w:style w:type="character" w:customStyle="1" w:styleId="WW8Num8z2">
    <w:name w:val="WW8Num8z2"/>
    <w:rsid w:val="0066612C"/>
    <w:rPr>
      <w:rFonts w:ascii="Wingdings" w:hAnsi="Wingdings"/>
    </w:rPr>
  </w:style>
  <w:style w:type="character" w:customStyle="1" w:styleId="Domylnaczcionkaakapitu1">
    <w:name w:val="Domyślna czcionka akapitu1"/>
    <w:rsid w:val="0066612C"/>
  </w:style>
  <w:style w:type="character" w:customStyle="1" w:styleId="Znakiprzypiswkocowych">
    <w:name w:val="Znaki przypisów końcowych"/>
    <w:rsid w:val="0066612C"/>
    <w:rPr>
      <w:vertAlign w:val="superscript"/>
    </w:rPr>
  </w:style>
  <w:style w:type="character" w:customStyle="1" w:styleId="Odwoaniedokomentarza1">
    <w:name w:val="Odwołanie do komentarza1"/>
    <w:rsid w:val="0066612C"/>
    <w:rPr>
      <w:sz w:val="16"/>
    </w:rPr>
  </w:style>
  <w:style w:type="character" w:styleId="Hipercze">
    <w:name w:val="Hyperlink"/>
    <w:rsid w:val="0066612C"/>
    <w:rPr>
      <w:rFonts w:cs="Times New Roman"/>
      <w:color w:val="0000FF"/>
      <w:u w:val="single"/>
    </w:rPr>
  </w:style>
  <w:style w:type="character" w:styleId="UyteHipercze">
    <w:name w:val="FollowedHyperlink"/>
    <w:rsid w:val="0066612C"/>
    <w:rPr>
      <w:rFonts w:cs="Times New Roman"/>
      <w:color w:val="800080"/>
      <w:u w:val="single"/>
    </w:rPr>
  </w:style>
  <w:style w:type="character" w:styleId="Numerstrony">
    <w:name w:val="page number"/>
    <w:rsid w:val="0066612C"/>
    <w:rPr>
      <w:rFonts w:cs="Times New Roman"/>
    </w:rPr>
  </w:style>
  <w:style w:type="character" w:customStyle="1" w:styleId="LegendaZnak1Znak1">
    <w:name w:val="Legenda Znak1 Znak1"/>
    <w:rsid w:val="0066612C"/>
    <w:rPr>
      <w:rFonts w:ascii="Arial" w:hAnsi="Arial"/>
      <w:b w:val="0"/>
      <w:lang w:val="en-GB" w:eastAsia="ar-SA" w:bidi="ar-SA"/>
    </w:rPr>
  </w:style>
  <w:style w:type="character" w:customStyle="1" w:styleId="EkranZnak1">
    <w:name w:val="Ekran Znak1"/>
    <w:rsid w:val="0066612C"/>
    <w:rPr>
      <w:lang w:val="pl-PL" w:eastAsia="ar-SA" w:bidi="ar-SA"/>
    </w:rPr>
  </w:style>
  <w:style w:type="character" w:customStyle="1" w:styleId="Znakiprzypiswdolnych">
    <w:name w:val="Znaki przypisów dolnych"/>
    <w:rsid w:val="0066612C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66612C"/>
    <w:pPr>
      <w:keepNext/>
      <w:suppressAutoHyphens/>
      <w:spacing w:before="240" w:after="120"/>
    </w:pPr>
    <w:rPr>
      <w:rFonts w:ascii="Arial" w:eastAsia="Times New Roman" w:hAnsi="Arial" w:cs="Tahoma"/>
      <w:bCs/>
      <w:kern w:val="0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66612C"/>
    <w:pPr>
      <w:suppressAutoHyphens/>
      <w:spacing w:after="12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612C"/>
    <w:rPr>
      <w:rFonts w:ascii="Times New Roman" w:eastAsia="Times New Roman" w:hAnsi="Times New Roman" w:cs="Times New Roman"/>
      <w:b w:val="0"/>
      <w:bCs/>
      <w:kern w:val="0"/>
      <w:sz w:val="20"/>
      <w:szCs w:val="20"/>
      <w:lang w:eastAsia="pl-PL"/>
    </w:rPr>
  </w:style>
  <w:style w:type="paragraph" w:styleId="Lista">
    <w:name w:val="List"/>
    <w:basedOn w:val="Tekstpodstawowy"/>
    <w:rsid w:val="0066612C"/>
    <w:rPr>
      <w:rFonts w:cs="Tahoma"/>
    </w:rPr>
  </w:style>
  <w:style w:type="paragraph" w:customStyle="1" w:styleId="Podpis1">
    <w:name w:val="Podpis1"/>
    <w:basedOn w:val="Normalny"/>
    <w:rsid w:val="0066612C"/>
    <w:pPr>
      <w:suppressLineNumbers/>
      <w:suppressAutoHyphens/>
      <w:spacing w:before="120" w:after="120"/>
    </w:pPr>
    <w:rPr>
      <w:rFonts w:ascii="Times New Roman" w:eastAsia="Times New Roman" w:hAnsi="Times New Roman" w:cs="Tahoma"/>
      <w:bCs/>
      <w:i/>
      <w:iCs/>
      <w:kern w:val="0"/>
      <w:sz w:val="20"/>
      <w:szCs w:val="20"/>
      <w:lang w:eastAsia="pl-PL"/>
    </w:rPr>
  </w:style>
  <w:style w:type="paragraph" w:customStyle="1" w:styleId="Indeks">
    <w:name w:val="Indeks"/>
    <w:basedOn w:val="Normalny"/>
    <w:rsid w:val="0066612C"/>
    <w:pPr>
      <w:suppressLineNumbers/>
      <w:suppressAutoHyphens/>
    </w:pPr>
    <w:rPr>
      <w:rFonts w:ascii="Times New Roman" w:eastAsia="Times New Roman" w:hAnsi="Times New Roman" w:cs="Tahoma"/>
      <w:bCs/>
      <w:kern w:val="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6612C"/>
    <w:p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6612C"/>
    <w:rPr>
      <w:rFonts w:ascii="Times New Roman" w:eastAsia="Times New Roman" w:hAnsi="Times New Roman" w:cs="Times New Roman"/>
      <w:b w:val="0"/>
      <w:bCs/>
      <w:kern w:val="0"/>
      <w:sz w:val="20"/>
      <w:szCs w:val="20"/>
      <w:lang w:eastAsia="pl-PL"/>
    </w:rPr>
  </w:style>
  <w:style w:type="paragraph" w:customStyle="1" w:styleId="Tekstkomentarza1">
    <w:name w:val="Tekst komentarza1"/>
    <w:basedOn w:val="Normalny"/>
    <w:link w:val="Tekstkomentarza1Znak"/>
    <w:rsid w:val="0066612C"/>
    <w:p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styleId="Spistreci1">
    <w:name w:val="toc 1"/>
    <w:basedOn w:val="Normalny"/>
    <w:next w:val="Normalny"/>
    <w:uiPriority w:val="39"/>
    <w:rsid w:val="0066612C"/>
    <w:p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styleId="Spistreci2">
    <w:name w:val="toc 2"/>
    <w:basedOn w:val="Normalny"/>
    <w:next w:val="Normalny"/>
    <w:uiPriority w:val="39"/>
    <w:rsid w:val="0066612C"/>
    <w:pPr>
      <w:suppressAutoHyphens/>
      <w:ind w:left="24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Legenda1">
    <w:name w:val="Legenda1"/>
    <w:basedOn w:val="Normalny"/>
    <w:next w:val="Normalny"/>
    <w:rsid w:val="0066612C"/>
    <w:pPr>
      <w:suppressAutoHyphens/>
      <w:spacing w:before="120" w:after="120"/>
    </w:pPr>
    <w:rPr>
      <w:rFonts w:ascii="Arial" w:eastAsia="Times New Roman" w:hAnsi="Arial"/>
      <w:b/>
      <w:kern w:val="0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rsid w:val="0066612C"/>
    <w:pPr>
      <w:tabs>
        <w:tab w:val="center" w:pos="4536"/>
        <w:tab w:val="right" w:pos="9072"/>
      </w:tabs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66612C"/>
    <w:rPr>
      <w:rFonts w:ascii="Times New Roman" w:eastAsia="Times New Roman" w:hAnsi="Times New Roman" w:cs="Times New Roman"/>
      <w:b w:val="0"/>
      <w:bCs/>
      <w:kern w:val="0"/>
      <w:sz w:val="20"/>
      <w:szCs w:val="20"/>
      <w:lang w:eastAsia="pl-PL"/>
    </w:rPr>
  </w:style>
  <w:style w:type="paragraph" w:styleId="Indeks1">
    <w:name w:val="index 1"/>
    <w:basedOn w:val="Normalny"/>
    <w:next w:val="Normalny"/>
    <w:semiHidden/>
    <w:rsid w:val="0066612C"/>
    <w:p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styleId="Spistreci3">
    <w:name w:val="toc 3"/>
    <w:basedOn w:val="Normalny"/>
    <w:next w:val="Normalny"/>
    <w:uiPriority w:val="39"/>
    <w:rsid w:val="0066612C"/>
    <w:pPr>
      <w:suppressAutoHyphens/>
      <w:ind w:left="400"/>
    </w:pPr>
    <w:rPr>
      <w:rFonts w:ascii="Arial" w:eastAsia="Times New Roman" w:hAnsi="Arial"/>
      <w:bCs/>
      <w:kern w:val="0"/>
      <w:sz w:val="20"/>
      <w:szCs w:val="20"/>
      <w:lang w:val="en-GB" w:eastAsia="pl-PL"/>
    </w:rPr>
  </w:style>
  <w:style w:type="paragraph" w:styleId="Nagwekindeksu">
    <w:name w:val="index heading"/>
    <w:basedOn w:val="Normalny"/>
    <w:next w:val="Indeks1"/>
    <w:semiHidden/>
    <w:rsid w:val="0066612C"/>
    <w:p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6612C"/>
    <w:pPr>
      <w:suppressAutoHyphens/>
      <w:spacing w:after="120"/>
      <w:ind w:left="283"/>
    </w:pPr>
    <w:rPr>
      <w:rFonts w:ascii="Times New Roman" w:eastAsia="Times New Roman" w:hAnsi="Times New Roman" w:cs="Times New Roman"/>
      <w:bCs/>
      <w:kern w:val="0"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66612C"/>
    <w:pPr>
      <w:tabs>
        <w:tab w:val="center" w:pos="4536"/>
        <w:tab w:val="right" w:pos="9072"/>
      </w:tabs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6612C"/>
    <w:rPr>
      <w:rFonts w:ascii="Times New Roman" w:eastAsia="Times New Roman" w:hAnsi="Times New Roman" w:cs="Times New Roman"/>
      <w:b w:val="0"/>
      <w:bCs/>
      <w:kern w:val="0"/>
      <w:sz w:val="20"/>
      <w:szCs w:val="20"/>
      <w:lang w:eastAsia="pl-PL"/>
    </w:rPr>
  </w:style>
  <w:style w:type="paragraph" w:customStyle="1" w:styleId="Listanumerowana1">
    <w:name w:val="Lista numerowana1"/>
    <w:basedOn w:val="Normalny"/>
    <w:rsid w:val="0066612C"/>
    <w:pPr>
      <w:keepLines/>
      <w:numPr>
        <w:numId w:val="5"/>
      </w:numPr>
      <w:suppressAutoHyphens/>
      <w:spacing w:before="120" w:after="120"/>
      <w:jc w:val="both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Tekst">
    <w:name w:val="Tekst"/>
    <w:basedOn w:val="Normalny"/>
    <w:rsid w:val="0066612C"/>
    <w:pPr>
      <w:suppressAutoHyphens/>
      <w:spacing w:before="120" w:after="120"/>
      <w:ind w:firstLine="567"/>
      <w:jc w:val="both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Listawypunktowana1">
    <w:name w:val="Lista wypunktowana1"/>
    <w:basedOn w:val="Normalny"/>
    <w:rsid w:val="0066612C"/>
    <w:pPr>
      <w:keepLines/>
      <w:numPr>
        <w:numId w:val="6"/>
      </w:numPr>
      <w:suppressAutoHyphens/>
      <w:spacing w:before="120" w:after="120"/>
      <w:jc w:val="both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kropki">
    <w:name w:val="kropki"/>
    <w:basedOn w:val="Normalny"/>
    <w:rsid w:val="0066612C"/>
    <w:pPr>
      <w:widowControl w:val="0"/>
      <w:tabs>
        <w:tab w:val="left" w:pos="851"/>
      </w:tabs>
      <w:suppressAutoHyphens/>
      <w:ind w:left="851"/>
      <w:jc w:val="both"/>
    </w:pPr>
    <w:rPr>
      <w:rFonts w:ascii="Times New Roman" w:eastAsia="Times New Roman" w:hAnsi="Times New Roman" w:cs="Times New Roman"/>
      <w:bCs/>
      <w:color w:val="000000"/>
      <w:kern w:val="0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66612C"/>
    <w:pPr>
      <w:suppressAutoHyphens/>
      <w:ind w:left="36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character" w:customStyle="1" w:styleId="BodyTextIndentChar">
    <w:name w:val="Body Text Indent Char"/>
    <w:link w:val="Tekstpodstawowywcity1"/>
    <w:rsid w:val="0066612C"/>
    <w:rPr>
      <w:rFonts w:ascii="Times New Roman" w:eastAsia="Times New Roman" w:hAnsi="Times New Roman" w:cs="Times New Roman"/>
      <w:b w:val="0"/>
      <w:bCs/>
      <w:kern w:val="0"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66612C"/>
    <w:pPr>
      <w:suppressAutoHyphens/>
      <w:jc w:val="center"/>
    </w:pPr>
    <w:rPr>
      <w:rFonts w:ascii="Cambria" w:eastAsia="Times New Roman" w:hAnsi="Cambria" w:cs="Times New Roman"/>
      <w:b/>
      <w:kern w:val="28"/>
      <w:sz w:val="32"/>
      <w:lang w:eastAsia="pl-PL"/>
    </w:rPr>
  </w:style>
  <w:style w:type="character" w:customStyle="1" w:styleId="TytuZnak">
    <w:name w:val="Tytuł Znak"/>
    <w:basedOn w:val="Domylnaczcionkaakapitu"/>
    <w:link w:val="Tytu"/>
    <w:rsid w:val="0066612C"/>
    <w:rPr>
      <w:rFonts w:ascii="Cambria" w:eastAsia="Times New Roman" w:hAnsi="Cambria" w:cs="Times New Roman"/>
      <w:kern w:val="28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66612C"/>
    <w:pPr>
      <w:suppressAutoHyphens/>
      <w:spacing w:after="60"/>
      <w:jc w:val="center"/>
    </w:pPr>
    <w:rPr>
      <w:rFonts w:ascii="Cambria" w:eastAsia="Times New Roman" w:hAnsi="Cambria" w:cs="Times New Roman"/>
      <w:bCs/>
      <w:kern w:val="0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66612C"/>
    <w:rPr>
      <w:rFonts w:ascii="Cambria" w:eastAsia="Times New Roman" w:hAnsi="Cambria" w:cs="Times New Roman"/>
      <w:b w:val="0"/>
      <w:bCs/>
      <w:kern w:val="0"/>
      <w:sz w:val="20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66612C"/>
    <w:pPr>
      <w:suppressAutoHyphens/>
      <w:ind w:left="720"/>
    </w:pPr>
    <w:rPr>
      <w:rFonts w:ascii="Times New Roman" w:eastAsia="Times New Roman" w:hAnsi="Times New Roman" w:cs="Times New Roman"/>
      <w:bCs/>
      <w:kern w:val="0"/>
      <w:sz w:val="18"/>
      <w:szCs w:val="18"/>
      <w:lang w:eastAsia="pl-PL"/>
    </w:rPr>
  </w:style>
  <w:style w:type="paragraph" w:styleId="Spistreci5">
    <w:name w:val="toc 5"/>
    <w:basedOn w:val="Normalny"/>
    <w:next w:val="Normalny"/>
    <w:semiHidden/>
    <w:rsid w:val="0066612C"/>
    <w:pPr>
      <w:suppressAutoHyphens/>
      <w:ind w:left="960"/>
    </w:pPr>
    <w:rPr>
      <w:rFonts w:ascii="Times New Roman" w:eastAsia="Times New Roman" w:hAnsi="Times New Roman" w:cs="Times New Roman"/>
      <w:bCs/>
      <w:kern w:val="0"/>
      <w:sz w:val="18"/>
      <w:szCs w:val="18"/>
      <w:lang w:eastAsia="pl-PL"/>
    </w:rPr>
  </w:style>
  <w:style w:type="paragraph" w:styleId="Spistreci6">
    <w:name w:val="toc 6"/>
    <w:basedOn w:val="Normalny"/>
    <w:next w:val="Normalny"/>
    <w:semiHidden/>
    <w:rsid w:val="0066612C"/>
    <w:pPr>
      <w:suppressAutoHyphens/>
      <w:ind w:left="1200"/>
    </w:pPr>
    <w:rPr>
      <w:rFonts w:ascii="Times New Roman" w:eastAsia="Times New Roman" w:hAnsi="Times New Roman" w:cs="Times New Roman"/>
      <w:bCs/>
      <w:kern w:val="0"/>
      <w:sz w:val="18"/>
      <w:szCs w:val="18"/>
      <w:lang w:eastAsia="pl-PL"/>
    </w:rPr>
  </w:style>
  <w:style w:type="paragraph" w:styleId="Spistreci7">
    <w:name w:val="toc 7"/>
    <w:basedOn w:val="Normalny"/>
    <w:next w:val="Normalny"/>
    <w:semiHidden/>
    <w:rsid w:val="0066612C"/>
    <w:pPr>
      <w:suppressAutoHyphens/>
      <w:ind w:left="1440"/>
    </w:pPr>
    <w:rPr>
      <w:rFonts w:ascii="Times New Roman" w:eastAsia="Times New Roman" w:hAnsi="Times New Roman" w:cs="Times New Roman"/>
      <w:bCs/>
      <w:kern w:val="0"/>
      <w:sz w:val="18"/>
      <w:szCs w:val="18"/>
      <w:lang w:eastAsia="pl-PL"/>
    </w:rPr>
  </w:style>
  <w:style w:type="paragraph" w:styleId="Spistreci8">
    <w:name w:val="toc 8"/>
    <w:basedOn w:val="Normalny"/>
    <w:next w:val="Normalny"/>
    <w:semiHidden/>
    <w:rsid w:val="0066612C"/>
    <w:pPr>
      <w:suppressAutoHyphens/>
      <w:ind w:left="1680"/>
    </w:pPr>
    <w:rPr>
      <w:rFonts w:ascii="Times New Roman" w:eastAsia="Times New Roman" w:hAnsi="Times New Roman" w:cs="Times New Roman"/>
      <w:bCs/>
      <w:kern w:val="0"/>
      <w:sz w:val="18"/>
      <w:szCs w:val="18"/>
      <w:lang w:eastAsia="pl-PL"/>
    </w:rPr>
  </w:style>
  <w:style w:type="paragraph" w:styleId="Spistreci9">
    <w:name w:val="toc 9"/>
    <w:basedOn w:val="Normalny"/>
    <w:next w:val="Normalny"/>
    <w:semiHidden/>
    <w:rsid w:val="0066612C"/>
    <w:pPr>
      <w:suppressAutoHyphens/>
      <w:ind w:left="1920"/>
    </w:pPr>
    <w:rPr>
      <w:rFonts w:ascii="Times New Roman" w:eastAsia="Times New Roman" w:hAnsi="Times New Roman" w:cs="Times New Roman"/>
      <w:bCs/>
      <w:kern w:val="0"/>
      <w:sz w:val="18"/>
      <w:szCs w:val="18"/>
      <w:lang w:eastAsia="pl-PL"/>
    </w:rPr>
  </w:style>
  <w:style w:type="paragraph" w:styleId="Indeks2">
    <w:name w:val="index 2"/>
    <w:basedOn w:val="Normalny"/>
    <w:next w:val="Normalny"/>
    <w:semiHidden/>
    <w:rsid w:val="0066612C"/>
    <w:pPr>
      <w:suppressAutoHyphens/>
      <w:ind w:left="400" w:hanging="20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Tekstpodstawowyzwciciem21">
    <w:name w:val="Tekst podstawowy z wcięciem 21"/>
    <w:basedOn w:val="Tekstpodstawowywcity1"/>
    <w:rsid w:val="0066612C"/>
    <w:pPr>
      <w:spacing w:after="120"/>
      <w:ind w:left="283" w:firstLine="210"/>
    </w:pPr>
  </w:style>
  <w:style w:type="paragraph" w:styleId="Indeks3">
    <w:name w:val="index 3"/>
    <w:basedOn w:val="Normalny"/>
    <w:next w:val="Normalny"/>
    <w:semiHidden/>
    <w:rsid w:val="0066612C"/>
    <w:pPr>
      <w:suppressAutoHyphens/>
      <w:ind w:left="600" w:hanging="20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Indeks41">
    <w:name w:val="Indeks 41"/>
    <w:basedOn w:val="Normalny"/>
    <w:next w:val="Normalny"/>
    <w:rsid w:val="0066612C"/>
    <w:pPr>
      <w:suppressAutoHyphens/>
      <w:ind w:left="800" w:hanging="20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Indeks51">
    <w:name w:val="Indeks 51"/>
    <w:basedOn w:val="Normalny"/>
    <w:next w:val="Normalny"/>
    <w:rsid w:val="0066612C"/>
    <w:pPr>
      <w:suppressAutoHyphens/>
      <w:ind w:left="1000" w:hanging="20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Indeks61">
    <w:name w:val="Indeks 61"/>
    <w:basedOn w:val="Normalny"/>
    <w:next w:val="Normalny"/>
    <w:rsid w:val="0066612C"/>
    <w:pPr>
      <w:suppressAutoHyphens/>
      <w:ind w:left="1200" w:hanging="20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Indeks71">
    <w:name w:val="Indeks 71"/>
    <w:basedOn w:val="Normalny"/>
    <w:next w:val="Normalny"/>
    <w:rsid w:val="0066612C"/>
    <w:pPr>
      <w:suppressAutoHyphens/>
      <w:ind w:left="1400" w:hanging="20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Indeks81">
    <w:name w:val="Indeks 81"/>
    <w:basedOn w:val="Normalny"/>
    <w:next w:val="Normalny"/>
    <w:rsid w:val="0066612C"/>
    <w:pPr>
      <w:suppressAutoHyphens/>
      <w:ind w:left="1600" w:hanging="20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Indeks91">
    <w:name w:val="Indeks 91"/>
    <w:basedOn w:val="Normalny"/>
    <w:next w:val="Normalny"/>
    <w:rsid w:val="0066612C"/>
    <w:pPr>
      <w:suppressAutoHyphens/>
      <w:ind w:left="1800" w:hanging="20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Spisoznacze">
    <w:name w:val="Spis oznaczeń"/>
    <w:basedOn w:val="Normalny"/>
    <w:rsid w:val="0066612C"/>
    <w:pPr>
      <w:suppressAutoHyphens/>
      <w:jc w:val="both"/>
    </w:pPr>
    <w:rPr>
      <w:rFonts w:ascii="Times New Roman" w:eastAsia="Times New Roman" w:hAnsi="Times New Roman" w:cs="Times New Roman"/>
      <w:bCs/>
      <w:kern w:val="0"/>
      <w:sz w:val="20"/>
      <w:szCs w:val="20"/>
      <w:u w:val="single"/>
      <w:lang w:eastAsia="pl-PL"/>
    </w:rPr>
  </w:style>
  <w:style w:type="paragraph" w:customStyle="1" w:styleId="Listanumerowana21">
    <w:name w:val="Lista numerowana 21"/>
    <w:basedOn w:val="Normalny"/>
    <w:rsid w:val="0066612C"/>
    <w:pPr>
      <w:numPr>
        <w:numId w:val="2"/>
      </w:num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Lista-kontynuacja31">
    <w:name w:val="Lista - kontynuacja 31"/>
    <w:basedOn w:val="Normalny"/>
    <w:rsid w:val="0066612C"/>
    <w:pPr>
      <w:tabs>
        <w:tab w:val="left" w:pos="1418"/>
      </w:tabs>
      <w:suppressAutoHyphens/>
      <w:spacing w:after="120"/>
      <w:ind w:left="1418" w:hanging="1418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Lista-kontynuacja21">
    <w:name w:val="Lista - kontynuacja 21"/>
    <w:basedOn w:val="Normalny"/>
    <w:rsid w:val="0066612C"/>
    <w:pPr>
      <w:suppressAutoHyphens/>
      <w:spacing w:after="120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6612C"/>
    <w:pPr>
      <w:suppressAutoHyphens/>
      <w:ind w:left="708" w:firstLine="708"/>
      <w:jc w:val="both"/>
    </w:pPr>
    <w:rPr>
      <w:rFonts w:ascii="Times New Roman" w:eastAsia="Times New Roman" w:hAnsi="Times New Roman" w:cs="Times New Roman"/>
      <w:bCs/>
      <w:i/>
      <w:kern w:val="0"/>
      <w:sz w:val="20"/>
      <w:szCs w:val="20"/>
      <w:lang w:eastAsia="pl-PL"/>
    </w:rPr>
  </w:style>
  <w:style w:type="paragraph" w:customStyle="1" w:styleId="Plandokumentu1">
    <w:name w:val="Plan dokumentu1"/>
    <w:basedOn w:val="Normalny"/>
    <w:rsid w:val="0066612C"/>
    <w:pPr>
      <w:shd w:val="clear" w:color="auto" w:fill="000080"/>
      <w:suppressAutoHyphens/>
    </w:pPr>
    <w:rPr>
      <w:rFonts w:ascii="Tahoma" w:eastAsia="Times New Roman" w:hAnsi="Tahoma" w:cs="Tahoma"/>
      <w:bCs/>
      <w:kern w:val="0"/>
      <w:sz w:val="20"/>
      <w:szCs w:val="20"/>
      <w:lang w:eastAsia="pl-PL"/>
    </w:rPr>
  </w:style>
  <w:style w:type="paragraph" w:customStyle="1" w:styleId="StylWyjustowanyPierwszywiersz1cm">
    <w:name w:val="Styl Wyjustowany Pierwszy wiersz:  1 cm"/>
    <w:basedOn w:val="Normalny"/>
    <w:rsid w:val="0066612C"/>
    <w:pPr>
      <w:suppressAutoHyphens/>
      <w:spacing w:before="120" w:after="120"/>
      <w:ind w:firstLine="567"/>
      <w:jc w:val="both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Bibliografia1">
    <w:name w:val="Bibliografia1"/>
    <w:basedOn w:val="Normalny"/>
    <w:rsid w:val="0066612C"/>
    <w:pPr>
      <w:keepNext/>
      <w:keepLines/>
      <w:numPr>
        <w:numId w:val="9"/>
      </w:numPr>
      <w:suppressAutoHyphens/>
      <w:jc w:val="both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Normalnybezwcicia">
    <w:name w:val="Normalny bez wcięcia"/>
    <w:basedOn w:val="Normalny"/>
    <w:rsid w:val="0066612C"/>
    <w:pPr>
      <w:tabs>
        <w:tab w:val="left" w:pos="284"/>
      </w:tabs>
      <w:suppressAutoHyphens/>
      <w:spacing w:before="120" w:after="120"/>
      <w:jc w:val="both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Listapunktowana21">
    <w:name w:val="Lista punktowana 21"/>
    <w:basedOn w:val="Normalny"/>
    <w:rsid w:val="0066612C"/>
    <w:pPr>
      <w:numPr>
        <w:numId w:val="4"/>
      </w:num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Listapunktowana31">
    <w:name w:val="Lista punktowana 31"/>
    <w:basedOn w:val="Normalny"/>
    <w:rsid w:val="0066612C"/>
    <w:pPr>
      <w:numPr>
        <w:numId w:val="3"/>
      </w:num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Rysunek">
    <w:name w:val="Rysunek"/>
    <w:basedOn w:val="Legenda1"/>
    <w:rsid w:val="0066612C"/>
    <w:pPr>
      <w:jc w:val="center"/>
    </w:pPr>
    <w:rPr>
      <w:rFonts w:ascii="Times New Roman" w:hAnsi="Times New Roman" w:cs="Times New Roman"/>
      <w:szCs w:val="24"/>
      <w:lang w:val="pl-PL"/>
    </w:rPr>
  </w:style>
  <w:style w:type="paragraph" w:customStyle="1" w:styleId="ListaponumerowanaSF">
    <w:name w:val="Lista ponumerowana SF"/>
    <w:basedOn w:val="Normalny"/>
    <w:rsid w:val="0066612C"/>
    <w:pPr>
      <w:keepNext/>
      <w:keepLines/>
      <w:numPr>
        <w:numId w:val="7"/>
      </w:numPr>
      <w:suppressAutoHyphens/>
      <w:spacing w:before="120" w:after="120"/>
      <w:jc w:val="both"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styleId="NormalnyWeb">
    <w:name w:val="Normal (Web)"/>
    <w:basedOn w:val="Normalny"/>
    <w:rsid w:val="0066612C"/>
    <w:pPr>
      <w:suppressAutoHyphens/>
      <w:spacing w:before="280" w:after="280"/>
    </w:pPr>
    <w:rPr>
      <w:rFonts w:ascii="Tahoma" w:eastAsia="Times New Roman" w:hAnsi="Tahoma" w:cs="Tahoma"/>
      <w:bCs/>
      <w:color w:val="000000"/>
      <w:kern w:val="0"/>
      <w:sz w:val="15"/>
      <w:szCs w:val="15"/>
      <w:lang w:eastAsia="pl-PL"/>
    </w:rPr>
  </w:style>
  <w:style w:type="paragraph" w:customStyle="1" w:styleId="Zwykytekst1">
    <w:name w:val="Zwykły tekst1"/>
    <w:basedOn w:val="Normalny"/>
    <w:rsid w:val="0066612C"/>
    <w:pPr>
      <w:suppressAutoHyphens/>
    </w:pPr>
    <w:rPr>
      <w:rFonts w:ascii="Courier New" w:eastAsia="Times New Roman" w:hAnsi="Courier New" w:cs="Times New Roman"/>
      <w:bCs/>
      <w:kern w:val="0"/>
      <w:sz w:val="20"/>
      <w:szCs w:val="20"/>
      <w:lang w:eastAsia="pl-PL"/>
    </w:rPr>
  </w:style>
  <w:style w:type="paragraph" w:customStyle="1" w:styleId="Opis">
    <w:name w:val="Opis"/>
    <w:basedOn w:val="Normalny"/>
    <w:rsid w:val="0066612C"/>
    <w:pPr>
      <w:keepLines/>
      <w:suppressAutoHyphens/>
      <w:overflowPunct w:val="0"/>
      <w:autoSpaceDE w:val="0"/>
      <w:spacing w:before="30" w:after="30"/>
      <w:ind w:left="567"/>
      <w:jc w:val="both"/>
      <w:textAlignment w:val="baseline"/>
    </w:pPr>
    <w:rPr>
      <w:rFonts w:ascii="Times New Roman" w:eastAsia="Times New Roman" w:hAnsi="Times New Roman" w:cs="Times New Roman"/>
      <w:bCs/>
      <w:kern w:val="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6612C"/>
    <w:p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6612C"/>
    <w:rPr>
      <w:rFonts w:ascii="Times New Roman" w:eastAsia="Times New Roman" w:hAnsi="Times New Roman" w:cs="Times New Roman"/>
      <w:b w:val="0"/>
      <w:bCs/>
      <w:kern w:val="0"/>
      <w:sz w:val="20"/>
      <w:szCs w:val="20"/>
      <w:lang w:eastAsia="pl-PL"/>
    </w:rPr>
  </w:style>
  <w:style w:type="paragraph" w:customStyle="1" w:styleId="Listapunktowana41">
    <w:name w:val="Lista punktowana 41"/>
    <w:basedOn w:val="Normalny"/>
    <w:rsid w:val="0066612C"/>
    <w:pPr>
      <w:numPr>
        <w:numId w:val="8"/>
      </w:numPr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66612C"/>
    <w:pPr>
      <w:suppressLineNumbers/>
      <w:suppressAutoHyphens/>
    </w:pPr>
    <w:rPr>
      <w:rFonts w:ascii="Times New Roman" w:eastAsia="Times New Roman" w:hAnsi="Times New Roman" w:cs="Times New Roman"/>
      <w:bCs/>
      <w:kern w:val="0"/>
      <w:sz w:val="20"/>
      <w:szCs w:val="20"/>
      <w:lang w:eastAsia="pl-PL"/>
    </w:rPr>
  </w:style>
  <w:style w:type="paragraph" w:customStyle="1" w:styleId="Nagwektabeli">
    <w:name w:val="Nagłówek tabeli"/>
    <w:basedOn w:val="Zawartotabeli"/>
    <w:rsid w:val="0066612C"/>
    <w:pPr>
      <w:jc w:val="center"/>
    </w:pPr>
    <w:rPr>
      <w:b/>
      <w:bCs w:val="0"/>
    </w:rPr>
  </w:style>
  <w:style w:type="paragraph" w:customStyle="1" w:styleId="Spistreci10">
    <w:name w:val="Spis treści 10"/>
    <w:basedOn w:val="Indeks"/>
    <w:rsid w:val="0066612C"/>
    <w:pPr>
      <w:tabs>
        <w:tab w:val="right" w:leader="dot" w:pos="7091"/>
      </w:tabs>
      <w:ind w:left="2547"/>
    </w:pPr>
  </w:style>
  <w:style w:type="table" w:styleId="Tabela-Siatka">
    <w:name w:val="Table Grid"/>
    <w:basedOn w:val="Standardowy"/>
    <w:rsid w:val="0066612C"/>
    <w:pPr>
      <w:suppressAutoHyphens/>
    </w:pPr>
    <w:rPr>
      <w:rFonts w:ascii="Times New Roman" w:eastAsia="Times New Roman" w:hAnsi="Times New Roman" w:cs="Times New Roman"/>
      <w:b w:val="0"/>
      <w:bCs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semiHidden/>
    <w:rsid w:val="0066612C"/>
    <w:rPr>
      <w:rFonts w:cs="Times New Roman"/>
      <w:vertAlign w:val="superscript"/>
    </w:rPr>
  </w:style>
  <w:style w:type="paragraph" w:styleId="Legenda">
    <w:name w:val="caption"/>
    <w:basedOn w:val="Normalny"/>
    <w:next w:val="Normalny"/>
    <w:qFormat/>
    <w:rsid w:val="0066612C"/>
    <w:pPr>
      <w:suppressAutoHyphens/>
      <w:spacing w:before="120" w:after="120"/>
    </w:pPr>
    <w:rPr>
      <w:rFonts w:ascii="Times New Roman" w:eastAsia="Times New Roman" w:hAnsi="Times New Roman" w:cs="Times New Roman"/>
      <w:b/>
      <w:kern w:val="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6612C"/>
    <w:rPr>
      <w:rFonts w:ascii="Times New Roman" w:eastAsia="Times New Roman" w:hAnsi="Times New Roman" w:cs="Times New Roman"/>
      <w:b w:val="0"/>
      <w:bCs/>
      <w:kern w:val="0"/>
      <w:sz w:val="24"/>
      <w:szCs w:val="24"/>
      <w:lang w:eastAsia="ar-SA"/>
    </w:rPr>
  </w:style>
  <w:style w:type="character" w:customStyle="1" w:styleId="Tekstkomentarza1Znak">
    <w:name w:val="Tekst komentarza1 Znak"/>
    <w:basedOn w:val="Domylnaczcionkaakapitu"/>
    <w:link w:val="Tekstkomentarza1"/>
    <w:rsid w:val="0066612C"/>
    <w:rPr>
      <w:rFonts w:ascii="Times New Roman" w:eastAsia="Times New Roman" w:hAnsi="Times New Roman" w:cs="Times New Roman"/>
      <w:b w:val="0"/>
      <w:bCs/>
      <w:kern w:val="0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66612C"/>
    <w:rPr>
      <w:b w:val="0"/>
      <w:bCs/>
      <w:smallCaps/>
      <w:color w:val="5B9BD5" w:themeColor="accent1"/>
      <w:spacing w:val="5"/>
    </w:rPr>
  </w:style>
  <w:style w:type="character" w:customStyle="1" w:styleId="Znak9">
    <w:name w:val="Znak9"/>
    <w:rsid w:val="00DA57C4"/>
    <w:rPr>
      <w:sz w:val="24"/>
      <w:szCs w:val="24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57C4"/>
    <w:pPr>
      <w:suppressAutoHyphens/>
      <w:spacing w:after="120" w:line="480" w:lineRule="auto"/>
    </w:pPr>
    <w:rPr>
      <w:rFonts w:ascii="Times New Roman" w:eastAsia="Times New Roman" w:hAnsi="Times New Roman" w:cs="Times New Roman"/>
      <w:bCs/>
      <w:kern w:val="0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57C4"/>
    <w:rPr>
      <w:rFonts w:ascii="Times New Roman" w:eastAsia="Times New Roman" w:hAnsi="Times New Roman" w:cs="Times New Roman"/>
      <w:b w:val="0"/>
      <w:bCs/>
      <w:kern w:val="0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DA57C4"/>
    <w:pPr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Times New Roman" w:hAnsi="Calibri" w:cs="Calibri"/>
      <w:bCs/>
      <w:kern w:val="0"/>
      <w:szCs w:val="22"/>
      <w:lang w:val="en-AU" w:eastAsia="pl-PL"/>
    </w:rPr>
  </w:style>
  <w:style w:type="character" w:customStyle="1" w:styleId="left">
    <w:name w:val="left"/>
    <w:basedOn w:val="Domylnaczcionkaakapitu"/>
    <w:rsid w:val="009752AD"/>
  </w:style>
  <w:style w:type="paragraph" w:styleId="Bezodstpw">
    <w:name w:val="No Spacing"/>
    <w:uiPriority w:val="1"/>
    <w:qFormat/>
    <w:rsid w:val="00B13F42"/>
    <w:rPr>
      <w:rFonts w:ascii="Bookman Old Style" w:hAnsi="Bookman Old Style"/>
      <w:b w:val="0"/>
      <w:sz w:val="22"/>
    </w:rPr>
  </w:style>
  <w:style w:type="character" w:customStyle="1" w:styleId="normaltextrun">
    <w:name w:val="normaltextrun"/>
    <w:basedOn w:val="Domylnaczcionkaakapitu"/>
  </w:style>
  <w:style w:type="character" w:customStyle="1" w:styleId="spellingerror">
    <w:name w:val="spellingerror"/>
    <w:basedOn w:val="Domylnaczcionkaakapitu"/>
    <w:rsid w:val="004E3D00"/>
  </w:style>
  <w:style w:type="character" w:customStyle="1" w:styleId="eop">
    <w:name w:val="eop"/>
    <w:basedOn w:val="Domylnaczcionkaakapitu"/>
    <w:rsid w:val="004E3D00"/>
  </w:style>
  <w:style w:type="character" w:customStyle="1" w:styleId="contextualspellingandgrammarerror">
    <w:name w:val="contextualspellingandgrammarerror"/>
    <w:basedOn w:val="Domylnaczcionkaakapitu"/>
    <w:rsid w:val="004E3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0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3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0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0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8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2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6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2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3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7B036A021D4D4DBAEB93874C39797B" ma:contentTypeVersion="7" ma:contentTypeDescription="Utwórz nowy dokument." ma:contentTypeScope="" ma:versionID="13fb10ad91a8f80b06fca635bca2ea98">
  <xsd:schema xmlns:xsd="http://www.w3.org/2001/XMLSchema" xmlns:xs="http://www.w3.org/2001/XMLSchema" xmlns:p="http://schemas.microsoft.com/office/2006/metadata/properties" xmlns:ns2="24d84e69-48b0-484b-b852-af98f08f91be" xmlns:ns3="37a2995f-4437-4c70-9e6b-622cb18ff1aa" targetNamespace="http://schemas.microsoft.com/office/2006/metadata/properties" ma:root="true" ma:fieldsID="c9fce3231d0ea8c86e0f5fdc9e7ce263" ns2:_="" ns3:_="">
    <xsd:import namespace="24d84e69-48b0-484b-b852-af98f08f91be"/>
    <xsd:import namespace="37a2995f-4437-4c70-9e6b-622cb18ff1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84e69-48b0-484b-b852-af98f08f9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2995f-4437-4c70-9e6b-622cb18ff1a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A524B-22F5-4EE9-86B9-F28BDE0B17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3C878-F7A9-4D3E-AD85-982C64D4D2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14D4BA-84EB-41A8-BB88-2948540EF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d84e69-48b0-484b-b852-af98f08f91be"/>
    <ds:schemaRef ds:uri="37a2995f-4437-4c70-9e6b-622cb18ff1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B6D00-E77F-48FE-8474-2CEBBF45A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79</Pages>
  <Words>21828</Words>
  <Characters>130971</Characters>
  <Application>Microsoft Office Word</Application>
  <DocSecurity>0</DocSecurity>
  <Lines>1091</Lines>
  <Paragraphs>304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Bartyś Krzysztof</dc:creator>
  <cp:lastModifiedBy>GraczykPrzemyslaw</cp:lastModifiedBy>
  <cp:revision>7</cp:revision>
  <cp:lastPrinted>2021-11-09T09:39:00Z</cp:lastPrinted>
  <dcterms:created xsi:type="dcterms:W3CDTF">2021-08-02T13:02:00Z</dcterms:created>
  <dcterms:modified xsi:type="dcterms:W3CDTF">2021-11-09T09:39:00Z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0x0101006F7B036A021D4D4DBAEB93874C39797B</vt:lpwstr>
  </property>
  <property fmtid="{D5CDD505-2E9C-101B-9397-08002B2CF9AE}" pid="3" name="MSIP_Label_ab83eb73-1339-4c09-b43c-88ef2eea0029_Enabled">
    <vt:lpwstr>true</vt:lpwstr>
  </property>
  <property fmtid="{D5CDD505-2E9C-101B-9397-08002B2CF9AE}" pid="4" name="MSIP_Label_ab83eb73-1339-4c09-b43c-88ef2eea0029_SetDate">
    <vt:lpwstr>2021-05-24T08:00:39Z</vt:lpwstr>
  </property>
  <property fmtid="{D5CDD505-2E9C-101B-9397-08002B2CF9AE}" pid="5" name="MSIP_Label_ab83eb73-1339-4c09-b43c-88ef2eea0029_Method">
    <vt:lpwstr>Standard</vt:lpwstr>
  </property>
  <property fmtid="{D5CDD505-2E9C-101B-9397-08002B2CF9AE}" pid="6" name="MSIP_Label_ab83eb73-1339-4c09-b43c-88ef2eea0029_Name">
    <vt:lpwstr>Wewnętrzny Asseco</vt:lpwstr>
  </property>
  <property fmtid="{D5CDD505-2E9C-101B-9397-08002B2CF9AE}" pid="7" name="MSIP_Label_ab83eb73-1339-4c09-b43c-88ef2eea0029_SiteId">
    <vt:lpwstr>88152bde-cfa3-4a5c-b981-a785c624bb42</vt:lpwstr>
  </property>
  <property fmtid="{D5CDD505-2E9C-101B-9397-08002B2CF9AE}" pid="8" name="MSIP_Label_ab83eb73-1339-4c09-b43c-88ef2eea0029_ActionId">
    <vt:lpwstr>a493c213-49e4-44e0-b905-019e3e9a6c42</vt:lpwstr>
  </property>
  <property fmtid="{D5CDD505-2E9C-101B-9397-08002B2CF9AE}" pid="9" name="MSIP_Label_ab83eb73-1339-4c09-b43c-88ef2eea0029_ContentBits">
    <vt:lpwstr>0</vt:lpwstr>
  </property>
</Properties>
</file>