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B3033" w14:textId="563FCE0B" w:rsidR="00B60342" w:rsidRDefault="00B60342" w:rsidP="004336DF">
      <w:pPr>
        <w:ind w:left="-993" w:right="-1134"/>
        <w:rPr>
          <w:rFonts w:ascii="Arial" w:hAnsi="Arial" w:cs="Arial"/>
        </w:rPr>
      </w:pPr>
      <w:r>
        <w:rPr>
          <w:rFonts w:cs="Times New Roman"/>
          <w:noProof/>
        </w:rPr>
        <mc:AlternateContent>
          <mc:Choice Requires="wps">
            <w:drawing>
              <wp:anchor distT="0" distB="0" distL="114300" distR="114300" simplePos="0" relativeHeight="251660292" behindDoc="0" locked="0" layoutInCell="1" allowOverlap="1" wp14:anchorId="04D2D68B" wp14:editId="38B4D1A3">
                <wp:simplePos x="0" y="0"/>
                <wp:positionH relativeFrom="column">
                  <wp:posOffset>-712944</wp:posOffset>
                </wp:positionH>
                <wp:positionV relativeFrom="paragraph">
                  <wp:posOffset>-48895</wp:posOffset>
                </wp:positionV>
                <wp:extent cx="7559675" cy="1367790"/>
                <wp:effectExtent l="0" t="0" r="3175" b="3810"/>
                <wp:wrapNone/>
                <wp:docPr id="289517002" name="Prostokąt 13"/>
                <wp:cNvGraphicFramePr/>
                <a:graphic xmlns:a="http://schemas.openxmlformats.org/drawingml/2006/main">
                  <a:graphicData uri="http://schemas.microsoft.com/office/word/2010/wordprocessingShape">
                    <wps:wsp>
                      <wps:cNvSpPr/>
                      <wps:spPr>
                        <a:xfrm>
                          <a:off x="0" y="0"/>
                          <a:ext cx="7559675" cy="1367790"/>
                        </a:xfrm>
                        <a:prstGeom prst="rect">
                          <a:avLst/>
                        </a:prstGeom>
                        <a:solidFill>
                          <a:srgbClr val="BDBDBD"/>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E2FBBE" id="Prostokąt 13" o:spid="_x0000_s1026" style="position:absolute;margin-left:-56.15pt;margin-top:-3.85pt;width:595.25pt;height:107.7pt;z-index:251660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cd+gAIAAGAFAAAOAAAAZHJzL2Uyb0RvYy54bWysVMFu2zAMvQ/YPwi6r7azplmDOkXWosOA&#10;Yi3WDj0rshQbkEWNUuJkXz9KdpyuLXYYBgOyJJKP5BPJi8tda9hWoW/Alrw4yTlTVkLV2HXJfzze&#10;fPjEmQ/CVsKAVSXfK88vF+/fXXRuriZQg6kUMgKxft65ktchuHmWeVmrVvgTcMqSUAO2ItAR11mF&#10;oiP01mSTPD/LOsDKIUjlPd1e90K+SPhaKxnutPYqMFNyii2kFdO6imu2uBDzNQpXN3IIQ/xDFK1o&#10;LDkdoa5FEGyDzSuotpEIHnQ4kdBmoHUjVcqBsinyF9k81MKplAuR491Ik/9/sPLb9sHdI9HQOT/3&#10;tI1Z7DS28U/xsV0iaz+SpXaBSbqcTafnZ7MpZ5Jkxcez2ew80ZkdzR368EVBy+Km5EivkUgS21sf&#10;yCWpHlSiNw+mqW4aY9IB16srg2wr6OU+X8cvPhaZ/KFmbFS2EM16cbzJjsmkXdgbFfWM/a40ayoK&#10;f5IiSXWmRj9CSmVD0YtqUanefTHN80Nuo0WKJQFGZE3+R+wBINbwa+w+ykE/mqpUpqNx/rfAeuPR&#10;InkGG0bjtrGAbwEYymrw3OsfSOqpiSytoNrfI0Pom8Q7edPQu90KH+4FUldQ/1CnhztatIGu5DDs&#10;OKsBf711H/WpWEnKWUddVnL/cyNQcWa+Wirj8+L0NLZlOpxOZxM64HPJ6rnEbtoroHIoaKY4mbZR&#10;P5jDViO0TzQQltEriYSV5LvkMuDhcBX67qeRItVymdSoFZ0It/bByQgeWY11+bh7EuiG4g1U99/g&#10;0JFi/qKGe91oaWG5CaCbVOBHXge+qY1T4QwjJ86J5+ekdRyMi98AAAD//wMAUEsDBBQABgAIAAAA&#10;IQAQaIfj4QAAAAwBAAAPAAAAZHJzL2Rvd25yZXYueG1sTI/LTsMwEEX3SPyDNUjsWjtGaqo0ToWq&#10;FokFC1qEYOfG0yTCjxC7afh7pivYzePozplyPTnLRhxiF7yCbC6Aoa+D6Xyj4O2wmy2BxaS90TZ4&#10;VPCDEdbV7U2pCxMu/hXHfWoYhfhYaAVtSn3BeaxbdDrOQ4+edqcwOJ2oHRpuBn2hcGe5FGLBne48&#10;XWh1j5sW66/92Sl4+fjOt5vxyeXm0+wQ7ft28SyVur+bHlfAEk7pD4arPqlDRU7HcPYmMqtglmXy&#10;gViq8hzYlRD5UgI7KpCCRrwq+f8nql8AAAD//wMAUEsBAi0AFAAGAAgAAAAhALaDOJL+AAAA4QEA&#10;ABMAAAAAAAAAAAAAAAAAAAAAAFtDb250ZW50X1R5cGVzXS54bWxQSwECLQAUAAYACAAAACEAOP0h&#10;/9YAAACUAQAACwAAAAAAAAAAAAAAAAAvAQAAX3JlbHMvLnJlbHNQSwECLQAUAAYACAAAACEAV+3H&#10;foACAABgBQAADgAAAAAAAAAAAAAAAAAuAgAAZHJzL2Uyb0RvYy54bWxQSwECLQAUAAYACAAAACEA&#10;EGiH4+EAAAAMAQAADwAAAAAAAAAAAAAAAADaBAAAZHJzL2Rvd25yZXYueG1sUEsFBgAAAAAEAAQA&#10;8wAAAOgFAAAAAA==&#10;" fillcolor="#bdbdbd" stroked="f" strokeweight="2pt"/>
            </w:pict>
          </mc:Fallback>
        </mc:AlternateContent>
      </w:r>
    </w:p>
    <w:p w14:paraId="62FC4E3E" w14:textId="6571B529" w:rsidR="00B60342" w:rsidRDefault="00B60342" w:rsidP="004336DF">
      <w:pPr>
        <w:ind w:left="-993" w:right="-1134"/>
        <w:rPr>
          <w:rFonts w:ascii="Arial" w:hAnsi="Arial" w:cs="Arial"/>
        </w:rPr>
      </w:pPr>
    </w:p>
    <w:p w14:paraId="6ECD89AF" w14:textId="01F443C3" w:rsidR="00B60342" w:rsidRDefault="00B60342" w:rsidP="004336DF">
      <w:pPr>
        <w:ind w:left="-993" w:right="-1134"/>
        <w:rPr>
          <w:rFonts w:ascii="Arial" w:hAnsi="Arial" w:cs="Arial"/>
        </w:rPr>
      </w:pPr>
    </w:p>
    <w:p w14:paraId="664D8E03" w14:textId="77777777" w:rsidR="005526E6" w:rsidRDefault="005526E6" w:rsidP="004336DF">
      <w:pPr>
        <w:ind w:left="-993" w:right="-1134"/>
        <w:rPr>
          <w:rFonts w:ascii="Arial" w:hAnsi="Arial" w:cs="Arial"/>
        </w:rPr>
      </w:pPr>
    </w:p>
    <w:p w14:paraId="73406581" w14:textId="77777777" w:rsidR="005526E6" w:rsidRDefault="005526E6" w:rsidP="004336DF">
      <w:pPr>
        <w:ind w:left="-993" w:right="-1134"/>
        <w:rPr>
          <w:rFonts w:ascii="Arial" w:hAnsi="Arial" w:cs="Arial"/>
        </w:rPr>
      </w:pPr>
    </w:p>
    <w:p w14:paraId="5135C76F" w14:textId="4E311133" w:rsidR="00805B76" w:rsidRDefault="005526E6" w:rsidP="005526E6">
      <w:pPr>
        <w:ind w:left="-1134" w:right="-1134"/>
        <w:rPr>
          <w:rFonts w:ascii="Arial" w:hAnsi="Arial" w:cs="Arial"/>
        </w:rPr>
      </w:pPr>
      <w:r>
        <w:rPr>
          <w:rFonts w:cs="Times New Roman"/>
          <w:noProof/>
        </w:rPr>
        <mc:AlternateContent>
          <mc:Choice Requires="wps">
            <w:drawing>
              <wp:anchor distT="0" distB="0" distL="114300" distR="114300" simplePos="0" relativeHeight="251661316" behindDoc="0" locked="0" layoutInCell="1" allowOverlap="1" wp14:anchorId="0EA13439" wp14:editId="05CC0027">
                <wp:simplePos x="0" y="0"/>
                <wp:positionH relativeFrom="column">
                  <wp:posOffset>-718185</wp:posOffset>
                </wp:positionH>
                <wp:positionV relativeFrom="paragraph">
                  <wp:posOffset>3066889</wp:posOffset>
                </wp:positionV>
                <wp:extent cx="7559675" cy="1367790"/>
                <wp:effectExtent l="0" t="0" r="3175" b="3810"/>
                <wp:wrapNone/>
                <wp:docPr id="1367148592" name="Prostokąt 13"/>
                <wp:cNvGraphicFramePr/>
                <a:graphic xmlns:a="http://schemas.openxmlformats.org/drawingml/2006/main">
                  <a:graphicData uri="http://schemas.microsoft.com/office/word/2010/wordprocessingShape">
                    <wps:wsp>
                      <wps:cNvSpPr/>
                      <wps:spPr>
                        <a:xfrm>
                          <a:off x="0" y="0"/>
                          <a:ext cx="7559675" cy="1367790"/>
                        </a:xfrm>
                        <a:prstGeom prst="rect">
                          <a:avLst/>
                        </a:prstGeom>
                        <a:gradFill flip="none" rotWithShape="1">
                          <a:gsLst>
                            <a:gs pos="0">
                              <a:schemeClr val="bg1"/>
                            </a:gs>
                            <a:gs pos="100000">
                              <a:srgbClr val="F0F0F0"/>
                            </a:gs>
                          </a:gsLst>
                          <a:lin ang="16200000" scaled="1"/>
                          <a:tileRect/>
                        </a:gra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259603" id="Prostokąt 13" o:spid="_x0000_s1026" style="position:absolute;margin-left:-56.55pt;margin-top:241.5pt;width:595.25pt;height:107.7pt;z-index:251661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fFssAIAAOoFAAAOAAAAZHJzL2Uyb0RvYy54bWysVN9vGyEMfp+0/wHxvl6ua5I16qWKWmWa&#10;VLVV26nPhIMEicPMkF/762e4uyTq+tJpicQBtrH9+bOvrneNZRuFwYCreHk24Ew5CbVxy4r/fJl/&#10;+cZZiMLVwoJTFd+rwK+nnz9dbf1EncMKbK2Q0SMuTLa+4qsY/aQoglypRoQz8MqRUAM2ItIRl0WN&#10;YkuvN7Y4HwxGxRaw9ghShUC3t62QT/P7WisZH7QOKjJbcYot5hXzukhrMb0SkyUKvzKyC0P8QxSN&#10;MI6cHp66FVGwNZq/nmqMRAig45mEpgCtjVQ5B8qmHLzJ5nklvMq5EDjBH2AK/+9Zeb959o9IMGx9&#10;mATapix2Gpv0pfjYLoO1P4CldpFJuhwPh5ej8ZAzSbLy62g8vsxwFkdzjyF+V9CwtKk4UjUySGJz&#10;FyK5JNVepcOunhtrmbaGqOCIMJwhxFcTVxkK8tOCHMg+WwTmgdAY5OtMGnVjkW0ElXuxLFN5ycky&#10;nCqXg/RrLXC5OOjPB+l/YpItO0/WOCYSp8sR0S7ZsyCFVXWKKZMoGqueKMPOJYqcS3JsXVodpNxa&#10;abopjoDnXdxb1Wo/Kc1MnXFPF0F2Uba0pRjIeU9eitE6MkiKmt7/oG1nkqxV7pYP2h+Msn9w8WDf&#10;GAf4Xlls7MuiW/0eihaAhMUC6v0jptLnXIOXc0MMuhMhPgqk/iQAaObEB1q0hW3FodtxtgL8/d59&#10;0qe2ISlnW+r3iodfa4HEMPvDEYUuy4uLNCDy4WI4PqcDnkoWpxK3bm6AOFYSDbzM26Qfbb/VCM0r&#10;jaZZ8koi4ST5rriM2B9uYltQGm5SzWZZjYaCF/HOPXvZkz11yMvuVaDv2ihSB95DPxvE5E03tbqp&#10;Hg5m6wjaZEoece3wpoHSNkc7/NLEOj1nreOInv4BAAD//wMAUEsDBBQABgAIAAAAIQAjHYnb5AAA&#10;AA0BAAAPAAAAZHJzL2Rvd25yZXYueG1sTI8xT8MwEIV3JP6DdUgsqHXSRm0acqkAwYDEQANDRzd2&#10;k1D7HMVOmv573AnG031673v5djKajap3rSWEeB4BU1RZ2VKN8P31NkuBOS9ICm1JIVyUg21xe5OL&#10;TNoz7dRY+pqFEHKZQGi87zLOXdUoI9zcdorC72h7I3w4+5rLXpxDuNF8EUUrbkRLoaERnXppVHUq&#10;B4PwcCxH9zn8uEX93l+eT3r3+rGfEO/vpqdHYF5N/g+Gq35QhyI4HexA0jGNMIvjZRxYhCRdhlVX&#10;JFqvE2AHhNUmTYAXOf+/ovgFAAD//wMAUEsBAi0AFAAGAAgAAAAhALaDOJL+AAAA4QEAABMAAAAA&#10;AAAAAAAAAAAAAAAAAFtDb250ZW50X1R5cGVzXS54bWxQSwECLQAUAAYACAAAACEAOP0h/9YAAACU&#10;AQAACwAAAAAAAAAAAAAAAAAvAQAAX3JlbHMvLnJlbHNQSwECLQAUAAYACAAAACEAb8XxbLACAADq&#10;BQAADgAAAAAAAAAAAAAAAAAuAgAAZHJzL2Uyb0RvYy54bWxQSwECLQAUAAYACAAAACEAIx2J2+QA&#10;AAANAQAADwAAAAAAAAAAAAAAAAAKBQAAZHJzL2Rvd25yZXYueG1sUEsFBgAAAAAEAAQA8wAAABsG&#10;AAAAAA==&#10;" fillcolor="white [3212]" stroked="f">
                <v:fill color2="#f0f0f0" rotate="t" angle="180" focus="100%" type="gradient"/>
              </v:rect>
            </w:pict>
          </mc:Fallback>
        </mc:AlternateContent>
      </w:r>
      <w:r w:rsidR="00B60342" w:rsidRPr="002B5D60">
        <w:rPr>
          <w:b/>
          <w:bCs/>
          <w:noProof/>
        </w:rPr>
        <w:drawing>
          <wp:inline distT="0" distB="0" distL="0" distR="0" wp14:anchorId="3B5278E9" wp14:editId="251AE629">
            <wp:extent cx="7596000" cy="3070386"/>
            <wp:effectExtent l="0" t="0" r="5080" b="0"/>
            <wp:docPr id="1537896210" name="Obraz 1" descr="Obraz zawierający tekst, zrzut ekranu, komputer&#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896210" name="Obraz 1" descr="Obraz zawierający tekst, zrzut ekranu, komputer&#10;&#10;Zawartość wygenerowana przez AI może być niepoprawna."/>
                    <pic:cNvPicPr/>
                  </pic:nvPicPr>
                  <pic:blipFill rotWithShape="1">
                    <a:blip r:embed="rId11"/>
                    <a:srcRect t="831" b="1015"/>
                    <a:stretch>
                      <a:fillRect/>
                    </a:stretch>
                  </pic:blipFill>
                  <pic:spPr bwMode="auto">
                    <a:xfrm>
                      <a:off x="0" y="0"/>
                      <a:ext cx="7596000" cy="3070386"/>
                    </a:xfrm>
                    <a:prstGeom prst="rect">
                      <a:avLst/>
                    </a:prstGeom>
                    <a:ln>
                      <a:noFill/>
                    </a:ln>
                    <a:extLst>
                      <a:ext uri="{53640926-AAD7-44D8-BBD7-CCE9431645EC}">
                        <a14:shadowObscured xmlns:a14="http://schemas.microsoft.com/office/drawing/2010/main"/>
                      </a:ext>
                    </a:extLst>
                  </pic:spPr>
                </pic:pic>
              </a:graphicData>
            </a:graphic>
          </wp:inline>
        </w:drawing>
      </w:r>
    </w:p>
    <w:p w14:paraId="79C5EB80" w14:textId="78A0DC51" w:rsidR="00EE0B3F" w:rsidRDefault="00B25E84" w:rsidP="006C68A2">
      <w:pPr>
        <w:rPr>
          <w:rFonts w:ascii="Arial" w:hAnsi="Arial" w:cs="Arial"/>
        </w:rPr>
      </w:pPr>
      <w:r>
        <w:rPr>
          <w:noProof/>
          <w:lang w:eastAsia="pl-PL"/>
        </w:rPr>
        <mc:AlternateContent>
          <mc:Choice Requires="wps">
            <w:drawing>
              <wp:anchor distT="0" distB="0" distL="114300" distR="114300" simplePos="0" relativeHeight="251658240" behindDoc="0" locked="0" layoutInCell="1" hidden="1" allowOverlap="1" wp14:anchorId="79C5FCF4" wp14:editId="47493DA6">
                <wp:simplePos x="0" y="0"/>
                <wp:positionH relativeFrom="column">
                  <wp:posOffset>0</wp:posOffset>
                </wp:positionH>
                <wp:positionV relativeFrom="paragraph">
                  <wp:posOffset>0</wp:posOffset>
                </wp:positionV>
                <wp:extent cx="635000" cy="635000"/>
                <wp:effectExtent l="9525" t="9525" r="12700" b="12700"/>
                <wp:wrapNone/>
                <wp:docPr id="19" name="shapetype_3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18667824 w 21600"/>
                            <a:gd name="T1" fmla="*/ 9333912 h 21600"/>
                            <a:gd name="T2" fmla="*/ 9333912 w 21600"/>
                            <a:gd name="T3" fmla="*/ 18667824 h 21600"/>
                            <a:gd name="T4" fmla="*/ 0 w 21600"/>
                            <a:gd name="T5" fmla="*/ 9333912 h 21600"/>
                            <a:gd name="T6" fmla="*/ 9333912 w 21600"/>
                            <a:gd name="T7" fmla="*/ 0 h 21600"/>
                            <a:gd name="T8" fmla="*/ 0 60000 65536"/>
                            <a:gd name="T9" fmla="*/ 5898240 60000 65536"/>
                            <a:gd name="T10" fmla="*/ 11796480 60000 65536"/>
                            <a:gd name="T11" fmla="*/ 17694720 60000 65536"/>
                            <a:gd name="T12" fmla="*/ 0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fill="none">
                              <a:moveTo>
                                <a:pt x="0" y="0"/>
                              </a:moveTo>
                              <a:lnTo>
                                <a:pt x="21600" y="21600"/>
                              </a:lnTo>
                            </a:path>
                          </a:pathLst>
                        </a:custGeom>
                        <a:solidFill>
                          <a:srgbClr val="FFFFFF"/>
                        </a:solidFill>
                        <a:ln w="9525">
                          <a:solidFill>
                            <a:srgbClr val="000000"/>
                          </a:solidFill>
                          <a:miter lim="800000"/>
                          <a:headEnd/>
                          <a:tailEnd/>
                        </a:ln>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shape w14:anchorId="6C09D409" id="shapetype_32"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6jJJgMAACEIAAAOAAAAZHJzL2Uyb0RvYy54bWysVVtvmzAUfp+0/2DxOGnlkkICKqmmdt1L&#10;d5HKfoADJqABZrYT0v36fTaEkC500jQe0LH9+fic79xubg91RfZMyJI3seVeORZhTcqzstnG1vfk&#10;4f3KIlLRJqMVb1hsPTNp3a7fvrnp2oh5vOBVxgSBkkZGXRtbhVJtZNsyLVhN5RVvWYPDnIuaKizF&#10;1s4E7aC9rmzPcQK74yJrBU+ZlNi97w+ttdGf5yxVX/NcMkWq2IJtyvyF+W/0317f0GgraFuU6WAG&#10;/Qcralo2eHRUdU8VJTtR/qGqLlPBJc/VVcprm+d5mTLjA7xxnRfePBW0ZcYXkCPbkSb5/9SmX/ZP&#10;7TehTZftI09/SNLwJ1aBOITTwuKuoM2WfRCCdwWjGd52NWt218povK0XEnrIpvvMM8SZ7hQ3hBxy&#10;UWvtcJUcDO/PI+/soEiKzWDhOw6ik+JokPULNDpeTndSfWLcKKL7R6n6sGWQDOkZaWiNVxMoyesK&#10;EXxnE3cVBMuVd0064rkB9A+Xjlh4N2LDxWIRuh4pLkO9C9AZrYsJdLRgRu31BOvMmelPQH8xM7gA&#10;nTFzOYE6c26jdkeGHAIKHfx9fxG8pDKcAP1VCNJfhbtnYXKXYXC9ev3CNFbuMgivl97rF6YRm6XW&#10;nQZrlgV3GiaTSXOhcqex6pGTyCOft8eMpcUxidNDM2QxJIJSQxavTOW0XOqK0TmNukj6qqMRYDrn&#10;T+jwDA3HNXphavQCGtzr60fl8E3D/Vm4ewZHhmn4cgqHXycnBBqH7rWJC0PQQhLNMfptollEx03A&#10;kanDlirNgbEFIuliq69SUoxSXlZQ1WBwGCNqvmcJNzfUi14CG06nVTNFDVphdi/hdaB7DARth9kZ&#10;DdL+TPqN5FWZPcAS/bAU281dJciewrAH8w1UnMGqRvsT+p5vDD87O1OhS6rvTHj1DFaXCoOxKuvY&#10;Wo0gGukW/LHJDIWKllUvG4eGnqzbsB5/Mtrw7BktWfB+6mFKQyi4+GWRDhMvtuTPHRXMQtal2I4t&#10;dRTvFFbIu10rym1hJoGmTSvFHDJ0DTNTD7rp2qBOk339GwAA//8DAFBLAwQUAAYACAAAACEAJHJk&#10;p9kAAAAFAQAADwAAAGRycy9kb3ducmV2LnhtbEyPQWsCMRCF7wX/QxihF6mJPZSy3azIggcRSqu9&#10;eIub6WZxM1k3o67/vrEU6mWYxxvefC+fD74VZ+xjE0jDbKpAIFXBNlRr+Noun15BRDZkTRsINVwx&#10;wrwYPeQms+FCn3jecC1SCMXMaHDMXSZlrBx6E6ehQ0red+i94ST7WtreXFK4b+WzUi/Sm4bSB2c6&#10;LB1Wh83JayidvQ6r5WS3XfPHjtb2vZwdJ1o/jofFGwjGgf+P4Yaf0KFITPtwIhtFqyEV4d9585RK&#10;cv+3yCKX9/TFDwAAAP//AwBQSwECLQAUAAYACAAAACEAtoM4kv4AAADhAQAAEwAAAAAAAAAAAAAA&#10;AAAAAAAAW0NvbnRlbnRfVHlwZXNdLnhtbFBLAQItABQABgAIAAAAIQA4/SH/1gAAAJQBAAALAAAA&#10;AAAAAAAAAAAAAC8BAABfcmVscy8ucmVsc1BLAQItABQABgAIAAAAIQCn36jJJgMAACEIAAAOAAAA&#10;AAAAAAAAAAAAAC4CAABkcnMvZTJvRG9jLnhtbFBLAQItABQABgAIAAAAIQAkcmSn2QAAAAUBAAAP&#10;AAAAAAAAAAAAAAAAAIAFAABkcnMvZG93bnJldi54bWxQSwUGAAAAAAQABADzAAAAhgYAAAAA&#10;" path="m,nfl21600,21600e">
                <v:stroke joinstyle="miter"/>
                <v:path o:connecttype="custom" o:connectlocs="548799456,274399728;274399728,548799456;0,274399728;274399728,0" o:connectangles="0,90,180,270" textboxrect="0,0,21600,21600"/>
                <o:lock v:ext="edit" selection="t"/>
              </v:shape>
            </w:pict>
          </mc:Fallback>
        </mc:AlternateContent>
      </w:r>
      <w:r w:rsidR="0077519C">
        <w:rPr>
          <w:noProof/>
        </w:rPr>
        <mc:AlternateContent>
          <mc:Choice Requires="wpg">
            <w:drawing>
              <wp:anchor distT="0" distB="0" distL="114300" distR="114300" simplePos="0" relativeHeight="251658243" behindDoc="0" locked="0" layoutInCell="1" allowOverlap="1" wp14:anchorId="79C5FCFA" wp14:editId="5FCEDC19">
                <wp:simplePos x="0" y="0"/>
                <wp:positionH relativeFrom="column">
                  <wp:posOffset>-717699225</wp:posOffset>
                </wp:positionH>
                <wp:positionV relativeFrom="paragraph">
                  <wp:posOffset>-76224765</wp:posOffset>
                </wp:positionV>
                <wp:extent cx="1553980255" cy="196275960"/>
                <wp:effectExtent l="0" t="19153505" r="0" b="39859585"/>
                <wp:wrapNone/>
                <wp:docPr id="7" name="Group 17"/>
                <wp:cNvGraphicFramePr/>
                <a:graphic xmlns:a="http://schemas.openxmlformats.org/drawingml/2006/main">
                  <a:graphicData uri="http://schemas.microsoft.com/office/word/2010/wordprocessingGroup">
                    <wpg:wgp>
                      <wpg:cNvGrpSpPr/>
                      <wpg:grpSpPr>
                        <a:xfrm>
                          <a:off x="0" y="0"/>
                          <a:ext cx="1553980255" cy="196275960"/>
                          <a:chOff x="-11302" y="-1200"/>
                          <a:chExt cx="24472" cy="3090"/>
                        </a:xfrm>
                      </wpg:grpSpPr>
                      <wpg:grpSp>
                        <wpg:cNvPr id="8" name="Group 18"/>
                        <wpg:cNvGrpSpPr/>
                        <wpg:grpSpPr>
                          <a:xfrm>
                            <a:off x="-11302" y="-1200"/>
                            <a:ext cx="24471" cy="3090"/>
                            <a:chOff x="-11302" y="-1200"/>
                            <a:chExt cx="24472" cy="3090"/>
                          </a:xfrm>
                        </wpg:grpSpPr>
                        <wps:wsp>
                          <wps:cNvPr id="9" name="Freeform 19"/>
                          <wps:cNvSpPr>
                            <a:spLocks noChangeArrowheads="1"/>
                          </wps:cNvSpPr>
                          <wps:spPr bwMode="auto">
                            <a:xfrm>
                              <a:off x="11062" y="1081"/>
                              <a:ext cx="1902" cy="792"/>
                            </a:xfrm>
                            <a:custGeom>
                              <a:avLst/>
                              <a:gdLst>
                                <a:gd name="T0" fmla="*/ 14898 w 213317"/>
                                <a:gd name="T1" fmla="*/ 14064 h 86198"/>
                                <a:gd name="T2" fmla="*/ 14898 w 213317"/>
                                <a:gd name="T3" fmla="*/ 18972 h 86198"/>
                                <a:gd name="T4" fmla="*/ -4810 w 213317"/>
                                <a:gd name="T5" fmla="*/ 18959 h 86198"/>
                                <a:gd name="T6" fmla="*/ -16734 w 213317"/>
                                <a:gd name="T7" fmla="*/ 23577 h 86198"/>
                                <a:gd name="T8" fmla="*/ 14898 w 213317"/>
                                <a:gd name="T9" fmla="*/ 14064 h 8619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3317" h="86198">
                                  <a:moveTo>
                                    <a:pt x="16708" y="15316"/>
                                  </a:moveTo>
                                  <a:lnTo>
                                    <a:pt x="16708" y="20661"/>
                                  </a:lnTo>
                                  <a:lnTo>
                                    <a:pt x="-5395" y="20647"/>
                                  </a:lnTo>
                                  <a:cubicBezTo>
                                    <a:pt x="32353" y="10572"/>
                                    <a:pt x="0" y="-14386"/>
                                    <a:pt x="-18767" y="25676"/>
                                  </a:cubicBezTo>
                                  <a:cubicBezTo>
                                    <a:pt x="28504" y="0"/>
                                    <a:pt x="-10792" y="5308"/>
                                    <a:pt x="16708" y="15316"/>
                                  </a:cubicBezTo>
                                </a:path>
                              </a:pathLst>
                            </a:custGeom>
                            <a:solidFill>
                              <a:srgbClr val="A7BFDE"/>
                            </a:solidFill>
                            <a:ln>
                              <a:noFill/>
                            </a:ln>
                            <a:extLst>
                              <a:ext uri="{91240B29-F687-4F45-9708-019B960494DF}">
                                <a14:hiddenLine xmlns:a14="http://schemas.microsoft.com/office/drawing/2010/main" w="9525">
                                  <a:solidFill>
                                    <a:srgbClr val="3465A4"/>
                                  </a:solidFill>
                                  <a:round/>
                                  <a:headEnd/>
                                  <a:tailEnd/>
                                </a14:hiddenLine>
                              </a:ext>
                            </a:extLst>
                          </wps:spPr>
                          <wps:bodyPr rot="0" vert="horz" wrap="square" anchor="t" anchorCtr="0" upright="1"/>
                        </wps:wsp>
                        <wps:wsp>
                          <wps:cNvPr id="10" name="Oval 20"/>
                          <wps:cNvSpPr>
                            <a:spLocks noChangeArrowheads="1"/>
                          </wps:cNvSpPr>
                          <wps:spPr bwMode="auto">
                            <a:xfrm rot="6960000">
                              <a:off x="11717" y="1428"/>
                              <a:ext cx="1627" cy="577"/>
                            </a:xfrm>
                            <a:prstGeom prst="ellipse">
                              <a:avLst/>
                            </a:prstGeom>
                            <a:solidFill>
                              <a:srgbClr val="D3DFEE"/>
                            </a:solidFill>
                            <a:ln>
                              <a:noFill/>
                            </a:ln>
                            <a:extLst>
                              <a:ext uri="{91240B29-F687-4F45-9708-019B960494DF}">
                                <a14:hiddenLine xmlns:a14="http://schemas.microsoft.com/office/drawing/2010/main" w="9525">
                                  <a:solidFill>
                                    <a:srgbClr val="3465A4"/>
                                  </a:solidFill>
                                  <a:round/>
                                  <a:headEnd/>
                                  <a:tailEnd/>
                                </a14:hiddenLine>
                              </a:ext>
                            </a:extLst>
                          </wps:spPr>
                          <wps:bodyPr rot="0" vert="horz" wrap="square" anchor="t" anchorCtr="0" upright="1"/>
                        </wps:wsp>
                        <wps:wsp>
                          <wps:cNvPr id="11" name="Oval 21"/>
                          <wps:cNvSpPr>
                            <a:spLocks noChangeArrowheads="1"/>
                          </wps:cNvSpPr>
                          <wps:spPr bwMode="auto">
                            <a:xfrm rot="6960000">
                              <a:off x="-11170" y="-1113"/>
                              <a:ext cx="1231" cy="436"/>
                            </a:xfrm>
                            <a:prstGeom prst="ellipse">
                              <a:avLst/>
                            </a:prstGeom>
                            <a:solidFill>
                              <a:srgbClr val="7BA0CD"/>
                            </a:solidFill>
                            <a:ln>
                              <a:noFill/>
                            </a:ln>
                            <a:extLst>
                              <a:ext uri="{91240B29-F687-4F45-9708-019B960494DF}">
                                <a14:hiddenLine xmlns:a14="http://schemas.microsoft.com/office/drawing/2010/main" w="9525">
                                  <a:solidFill>
                                    <a:srgbClr val="3465A4"/>
                                  </a:solidFill>
                                  <a:round/>
                                  <a:headEnd/>
                                  <a:tailEnd/>
                                </a14:hiddenLine>
                              </a:ext>
                            </a:extLst>
                          </wps:spPr>
                          <wps:bodyPr rot="0" vert="horz" wrap="square" anchor="t" anchorCtr="0" upright="1"/>
                        </wps:wsp>
                      </wpg:grpSp>
                    </wpg:wgp>
                  </a:graphicData>
                </a:graphic>
                <wp14:sizeRelH relativeFrom="page">
                  <wp14:pctWidth>0</wp14:pctWidth>
                </wp14:sizeRelH>
                <wp14:sizeRelV relativeFrom="page">
                  <wp14:pctHeight>0</wp14:pctHeight>
                </wp14:sizeRelV>
              </wp:anchor>
            </w:drawing>
          </mc:Choice>
          <mc:Fallback>
            <w:pict>
              <v:group w14:anchorId="01C26DC8" id="Group 17" o:spid="_x0000_s1026" style="position:absolute;margin-left:-56511.75pt;margin-top:-6001.95pt;width:122360.65pt;height:15454.8pt;z-index:251658243" coordorigin="-11302,-1200" coordsize="24472,3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Bx2kQQAAO0OAAAOAAAAZHJzL2Uyb0RvYy54bWzkV9tu4zYQfS/QfyD0WMBrUXcZURZJnORl&#10;211g3Q+gJdoSKosqKcfOfv0ekpItJ7GBbhu0QP0gU9LhcHjmzAx19XG/qckTl6oSTebQD65DeJOL&#10;omrWmfP74mGSOER1rClYLRqeOc9cOR+vf/7patfOuCdKURdcEhhp1GzXZk7Zde1sOlV5yTdMfRAt&#10;b/ByJeSGdbiV62kh2Q7WN/XUc91ouhOyaKXIuVJ4OrcvnWtjf7Xiefd5tVK8I3XmwLfOXKW5LvV1&#10;en3FZmvJ2rLKezfYD3ixYVWDRQ+m5qxjZCurV6Y2VS6FEqvuQy42U7FaVTk3e8BuqPtiN49SbFuz&#10;l/Vst24PNIHaFzz9sNn8t6dH2X5tv0gwsWvX4MLc6b3sV3Kj/+El2RvKng+U8X1HcjykYeinieuF&#10;oUNyvKZp5MVhGvXM5iXo15MnlPqu5xBAJhSBs8Tn5X1vxwuCGK+1Cd9Nzevp4MH0xK/DjfUXG/gi&#10;SVVkDpTWsA00ZmgjNNFraPRf2OPbbg6b1U7SUyfZ7F22iGRQx3irvxfvryVruZGR0lz0dKUDXQ+S&#10;c51ghKaWMYPSktDBV+0nkf+hSCPuStas+Y2UYldyVsApqvGIzmiCvlGYSpa7X0WBYLBtJ0xmvFAT&#10;pW5k9UDdxBhis4FnmmqpaC3EqWfWGKQAureqe+TCCJM9fVKdzeACI5N/RS+CBbJ9tamRzL9MCQ2S&#10;NCE74lHfp7G2iEw9IBHSEdKNAlKSJKKpEdAYCKdGwEsm/TEySWPvnMlgBJwECXXPeokEOy6epGF6&#10;zmQ0Ak5oFPvBWZvxCOr5YRyfs4ncOi5+kUzIaoS8QCYdB8glkYsfiVBOolfxGQfoMnIcocvIcYQu&#10;I8cheoVEkVoP2mPlIMd83/R6xIggbTJngf1q2bVC6Xqo5Ql9L2wKQdb7Rr8dwekJ3KbKwu+z4TXc&#10;O4HDZ209PAv3T+CQjIabzMCOXlsPTuBQg4abcjHA7X+/a4m++7LjSoeg4y5tcFvWabIMIRiSXeb0&#10;uUlKVHKTfPrlRjzxhTCwTtMGObt2dRr61CgFCx9RdfM22nOjaKB6wAz/rbE8QR9DimFfwAYDEwMm&#10;3y6r/JZ/G1v3kTFQEWZQN0TzMlXFGrPBndDAT3o194vQJI6QdHqVMIoH/0+tn97ZiV4Sujamfecc&#10;7Lm6Qmp7oQ9iRi68zdTYNojTYUAFtwMTDx3GUYVVoq6Kh6qudQiUXC/vakmeGA5TN/Htw/y+19cJ&#10;rDZKboSeBodgUT8xbUJ3Bt2T1Wwpimd0CSnsiQwnSAxKIb85ZIfTWOaoP7dMcgfJk+Nx5nTD8K6z&#10;x7dtK6t1iVnHLoSeaa2/e/PUxcseNj6DDeKZqJw0wn+4c1qmIhys8DPJ2J/KKI2pVRQNvF4Bhz6K&#10;s5jtoyjtfaiGNtxK20eJHmQOr+uqVfqUwGZDW9W66FEm/Ge1MPfnD/f/Xy2gPY21YPT4r2gBp1ca&#10;D7UHB25bDw5q8Pz+8BrYHov4voca4tsb927+H6wMx+8IU47MN5WpT/33n/5oG98b1PEr9fo7AAAA&#10;//8DAFBLAwQUAAYACAAAACEAUdcym+gAAAAXAQAADwAAAGRycy9kb3ducmV2LnhtbEyPTW+CQBCG&#10;7036HzbTpDddVoIKshhj2p5Mk2qTxtsKIxDZXcKugP++w6m9zZt58n6k21E3rMfO1dZIEPMAGJrc&#10;FrUpJXyf3mdrYM4rU6jGGpTwQAfb7PkpVUlhB/OF/dGXjEyMS5SEyvs24dzlFWrl5rZFQ7+r7bTy&#10;JLuSF50ayFw3fBEES65VbSihUi3uK8xvx7uW8DGoYReKt/5wu+4f51P0+XMQKOXry7jbAPM4+j8Y&#10;pvpUHTLqdLF3UzjWSJgJEQaLMCJ8EhQWxsAmMBTLeEWzLnSv4yBaAc9S/n9P9gsAAP//AwBQSwEC&#10;LQAUAAYACAAAACEAtoM4kv4AAADhAQAAEwAAAAAAAAAAAAAAAAAAAAAAW0NvbnRlbnRfVHlwZXNd&#10;LnhtbFBLAQItABQABgAIAAAAIQA4/SH/1gAAAJQBAAALAAAAAAAAAAAAAAAAAC8BAABfcmVscy8u&#10;cmVsc1BLAQItABQABgAIAAAAIQCdzBx2kQQAAO0OAAAOAAAAAAAAAAAAAAAAAC4CAABkcnMvZTJv&#10;RG9jLnhtbFBLAQItABQABgAIAAAAIQBR1zKb6AAAABcBAAAPAAAAAAAAAAAAAAAAAOsGAABkcnMv&#10;ZG93bnJldi54bWxQSwUGAAAAAAQABADzAAAAAAgAAAAA&#10;">
                <v:group id="Group 18" o:spid="_x0000_s1027" style="position:absolute;left:-11302;top:-1200;width:24471;height:3090" coordorigin="-11302,-1200" coordsize="24472,3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9" o:spid="_x0000_s1028" style="position:absolute;left:11062;top:1081;width:1902;height:792;visibility:visible;mso-wrap-style:square;v-text-anchor:top" coordsize="213317,86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5I7wwAAANoAAAAPAAAAZHJzL2Rvd25yZXYueG1sRI9Ba8JA&#10;FITvgv9heYK3umkFTaOrqKXSS0SjvT+yzyQ0+zZktzH++65Q8DjMzDfMct2bWnTUusqygtdJBII4&#10;t7riQsHl/PkSg3AeWWNtmRTcycF6NRwsMdH2xifqMl+IAGGXoILS+yaR0uUlGXQT2xAH72pbgz7I&#10;tpC6xVuAm1q+RdFMGqw4LJTY0K6k/Cf7NQqywy5OL3p7/6736bGbpmc5bz6UGo/6zQKEp94/w//t&#10;L63gHR5Xwg2Qqz8AAAD//wMAUEsBAi0AFAAGAAgAAAAhANvh9svuAAAAhQEAABMAAAAAAAAAAAAA&#10;AAAAAAAAAFtDb250ZW50X1R5cGVzXS54bWxQSwECLQAUAAYACAAAACEAWvQsW78AAAAVAQAACwAA&#10;AAAAAAAAAAAAAAAfAQAAX3JlbHMvLnJlbHNQSwECLQAUAAYACAAAACEAs2OSO8MAAADaAAAADwAA&#10;AAAAAAAAAAAAAAAHAgAAZHJzL2Rvd25yZXYueG1sUEsFBgAAAAADAAMAtwAAAPcCAAAAAA==&#10;" path="m16708,15316r,5345l-5395,20647c32353,10572,,-14386,-18767,25676,28504,,-10792,5308,16708,15316e" fillcolor="#a7bfde" stroked="f" strokecolor="#3465a4">
                    <v:path o:connecttype="custom" o:connectlocs="133,129;133,174;-43,174;-149,217;133,129" o:connectangles="0,0,0,0,0"/>
                  </v:shape>
                  <v:oval id="Oval 20" o:spid="_x0000_s1029" style="position:absolute;left:11717;top:1428;width:1627;height:577;rotation: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fkOxQAAANsAAAAPAAAAZHJzL2Rvd25yZXYueG1sRI9Ba8JA&#10;EIXvhf6HZQq9FLOxBykxq4ggemgRYy+9jdkxCWZnQ3abpP31nYPQ2wzvzXvf5OvJtWqgPjSeDcyT&#10;FBRx6W3DlYHP8272BipEZIutZzLwQwHWq8eHHDPrRz7RUMRKSQiHDA3UMXaZ1qGsyWFIfEcs2tX3&#10;DqOsfaVtj6OEu1a/pulCO2xYGmrsaFtTeSu+nYHCXc7+i/bBX97D4fj78rHDJhrz/DRtlqAiTfHf&#10;fL8+WMEXevlFBtCrPwAAAP//AwBQSwECLQAUAAYACAAAACEA2+H2y+4AAACFAQAAEwAAAAAAAAAA&#10;AAAAAAAAAAAAW0NvbnRlbnRfVHlwZXNdLnhtbFBLAQItABQABgAIAAAAIQBa9CxbvwAAABUBAAAL&#10;AAAAAAAAAAAAAAAAAB8BAABfcmVscy8ucmVsc1BLAQItABQABgAIAAAAIQBUwfkOxQAAANsAAAAP&#10;AAAAAAAAAAAAAAAAAAcCAABkcnMvZG93bnJldi54bWxQSwUGAAAAAAMAAwC3AAAA+QIAAAAA&#10;" fillcolor="#d3dfee" stroked="f" strokecolor="#3465a4"/>
                  <v:oval id="Oval 21" o:spid="_x0000_s1030" style="position:absolute;left:-11170;top:-1113;width:1231;height:436;rotation: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b3DwAAAANsAAAAPAAAAZHJzL2Rvd25yZXYueG1sRE/bisIw&#10;EH0X/IcwC/umqcKKVKMsC4LiCt7A19lmbEubSWhirX+/EQTf5nCuM192phYtNb60rGA0TEAQZ1aX&#10;nCs4n1aDKQgfkDXWlknBgzwsF/3eHFNt73yg9hhyEUPYp6igCMGlUvqsIIN+aB1x5K62MRgibHKp&#10;G7zHcFPLcZJMpMGSY0OBjn4KyqrjzSho99t6k/+tqtZ97X5duFZ8eVRKfX503zMQgbrwFr/cax3n&#10;j+D5SzxALv4BAAD//wMAUEsBAi0AFAAGAAgAAAAhANvh9svuAAAAhQEAABMAAAAAAAAAAAAAAAAA&#10;AAAAAFtDb250ZW50X1R5cGVzXS54bWxQSwECLQAUAAYACAAAACEAWvQsW78AAAAVAQAACwAAAAAA&#10;AAAAAAAAAAAfAQAAX3JlbHMvLnJlbHNQSwECLQAUAAYACAAAACEAMFW9w8AAAADbAAAADwAAAAAA&#10;AAAAAAAAAAAHAgAAZHJzL2Rvd25yZXYueG1sUEsFBgAAAAADAAMAtwAAAPQCAAAAAA==&#10;" fillcolor="#7ba0cd" stroked="f" strokecolor="#3465a4"/>
                </v:group>
              </v:group>
            </w:pict>
          </mc:Fallback>
        </mc:AlternateContent>
      </w:r>
      <w:r w:rsidR="0077519C">
        <w:rPr>
          <w:noProof/>
        </w:rPr>
        <mc:AlternateContent>
          <mc:Choice Requires="wps">
            <w:drawing>
              <wp:anchor distT="0" distB="0" distL="118745" distR="118745" simplePos="0" relativeHeight="251658244" behindDoc="0" locked="0" layoutInCell="1" allowOverlap="1" wp14:anchorId="79C5FCFC" wp14:editId="1DDEA046">
                <wp:simplePos x="0" y="0"/>
                <wp:positionH relativeFrom="column">
                  <wp:posOffset>-68580</wp:posOffset>
                </wp:positionH>
                <wp:positionV relativeFrom="paragraph">
                  <wp:posOffset>6777355</wp:posOffset>
                </wp:positionV>
                <wp:extent cx="3671570" cy="1723390"/>
                <wp:effectExtent l="0" t="0" r="5080" b="0"/>
                <wp:wrapSquare wrapText="bothSides"/>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1570" cy="1723390"/>
                        </a:xfrm>
                        <a:prstGeom prst="rect">
                          <a:avLst/>
                        </a:prstGeom>
                        <a:solidFill>
                          <a:srgbClr val="FFFFFF"/>
                        </a:solidFill>
                        <a:ln w="0">
                          <a:solidFill>
                            <a:srgbClr val="000000"/>
                          </a:solidFill>
                          <a:miter lim="800000"/>
                          <a:headEnd/>
                          <a:tailEnd/>
                        </a:ln>
                      </wps:spPr>
                      <wps:txbx>
                        <w:txbxContent>
                          <w:tbl>
                            <w:tblPr>
                              <w:tblW w:w="0" w:type="auto"/>
                              <w:tblInd w:w="-106" w:type="dxa"/>
                              <w:tblLook w:val="00A0" w:firstRow="1" w:lastRow="0" w:firstColumn="1" w:lastColumn="0" w:noHBand="0" w:noVBand="0"/>
                            </w:tblPr>
                            <w:tblGrid>
                              <w:gridCol w:w="5782"/>
                            </w:tblGrid>
                            <w:tr w:rsidR="009008DD" w14:paraId="79C5FD30" w14:textId="77777777">
                              <w:tc>
                                <w:tcPr>
                                  <w:tcW w:w="5782" w:type="dxa"/>
                                  <w:tcBorders>
                                    <w:top w:val="nil"/>
                                    <w:left w:val="nil"/>
                                    <w:bottom w:val="nil"/>
                                    <w:right w:val="nil"/>
                                  </w:tcBorders>
                                  <w:shd w:val="clear" w:color="auto" w:fill="FFFFFF"/>
                                </w:tcPr>
                                <w:p w14:paraId="79C5FD2F" w14:textId="52EFF6A5" w:rsidR="004A3FAE" w:rsidRDefault="00B25E84">
                                  <w:pPr>
                                    <w:pStyle w:val="Bezodstpw"/>
                                    <w:rPr>
                                      <w:rFonts w:ascii="Arial" w:hAnsi="Arial" w:cs="Arial"/>
                                      <w:b/>
                                      <w:bCs/>
                                      <w:color w:val="365F91"/>
                                      <w:sz w:val="48"/>
                                      <w:szCs w:val="48"/>
                                    </w:rPr>
                                  </w:pPr>
                                  <w:r w:rsidRPr="00B3453E">
                                    <w:rPr>
                                      <w:rFonts w:ascii="Arial" w:hAnsi="Arial" w:cs="Arial"/>
                                      <w:b/>
                                      <w:bCs/>
                                      <w:color w:val="C00000"/>
                                      <w:sz w:val="48"/>
                                      <w:szCs w:val="48"/>
                                      <w:lang w:val="en"/>
                                    </w:rPr>
                                    <w:t xml:space="preserve">Description of </w:t>
                                  </w:r>
                                  <w:proofErr w:type="spellStart"/>
                                  <w:r w:rsidRPr="00B3453E">
                                    <w:rPr>
                                      <w:rFonts w:ascii="Arial" w:hAnsi="Arial" w:cs="Arial"/>
                                      <w:b/>
                                      <w:bCs/>
                                      <w:color w:val="C00000"/>
                                      <w:sz w:val="48"/>
                                      <w:szCs w:val="48"/>
                                      <w:lang w:val="en"/>
                                    </w:rPr>
                                    <w:t>WebAPI</w:t>
                                  </w:r>
                                  <w:proofErr w:type="spellEnd"/>
                                </w:p>
                              </w:tc>
                            </w:tr>
                            <w:tr w:rsidR="009008DD" w14:paraId="79C5FD32" w14:textId="77777777">
                              <w:tc>
                                <w:tcPr>
                                  <w:tcW w:w="5782" w:type="dxa"/>
                                  <w:tcBorders>
                                    <w:top w:val="nil"/>
                                    <w:left w:val="nil"/>
                                    <w:bottom w:val="nil"/>
                                    <w:right w:val="nil"/>
                                  </w:tcBorders>
                                  <w:shd w:val="clear" w:color="auto" w:fill="FFFFFF"/>
                                </w:tcPr>
                                <w:p w14:paraId="79C5FD31" w14:textId="2B1492CB" w:rsidR="004A3FAE" w:rsidRPr="007F399F" w:rsidRDefault="00B25E84" w:rsidP="00514133">
                                  <w:pPr>
                                    <w:pStyle w:val="Bezodstpw"/>
                                    <w:rPr>
                                      <w:rFonts w:ascii="Arial" w:hAnsi="Arial" w:cs="Arial"/>
                                      <w:color w:val="auto"/>
                                      <w:sz w:val="28"/>
                                      <w:szCs w:val="28"/>
                                    </w:rPr>
                                  </w:pPr>
                                  <w:r w:rsidRPr="007F399F">
                                    <w:rPr>
                                      <w:rFonts w:ascii="Arial" w:hAnsi="Arial" w:cs="Arial"/>
                                      <w:color w:val="auto"/>
                                      <w:sz w:val="28"/>
                                      <w:szCs w:val="28"/>
                                      <w:lang w:val="en"/>
                                    </w:rPr>
                                    <w:t xml:space="preserve">Version </w:t>
                                  </w:r>
                                  <w:r w:rsidR="00ED384E">
                                    <w:rPr>
                                      <w:rFonts w:ascii="Arial" w:hAnsi="Arial" w:cs="Arial"/>
                                      <w:color w:val="auto"/>
                                      <w:sz w:val="28"/>
                                      <w:szCs w:val="28"/>
                                      <w:lang w:val="en"/>
                                    </w:rPr>
                                    <w:t>9</w:t>
                                  </w:r>
                                  <w:r w:rsidR="004F306A">
                                    <w:rPr>
                                      <w:rFonts w:ascii="Arial" w:hAnsi="Arial" w:cs="Arial"/>
                                      <w:color w:val="auto"/>
                                      <w:sz w:val="28"/>
                                      <w:szCs w:val="28"/>
                                      <w:lang w:val="en"/>
                                    </w:rPr>
                                    <w:t>3</w:t>
                                  </w:r>
                                  <w:r w:rsidRPr="007F399F">
                                    <w:rPr>
                                      <w:rFonts w:ascii="Arial" w:hAnsi="Arial" w:cs="Arial"/>
                                      <w:color w:val="auto"/>
                                      <w:sz w:val="28"/>
                                      <w:szCs w:val="28"/>
                                      <w:lang w:val="en"/>
                                    </w:rPr>
                                    <w:t xml:space="preserve">, </w:t>
                                  </w:r>
                                  <w:r w:rsidR="004F306A">
                                    <w:rPr>
                                      <w:rFonts w:ascii="Arial" w:hAnsi="Arial" w:cs="Arial"/>
                                      <w:color w:val="auto"/>
                                      <w:sz w:val="28"/>
                                      <w:szCs w:val="28"/>
                                      <w:lang w:val="en"/>
                                    </w:rPr>
                                    <w:t>09</w:t>
                                  </w:r>
                                  <w:r w:rsidR="0088157A">
                                    <w:rPr>
                                      <w:rFonts w:ascii="Arial" w:hAnsi="Arial" w:cs="Arial"/>
                                      <w:color w:val="auto"/>
                                      <w:sz w:val="28"/>
                                      <w:szCs w:val="28"/>
                                      <w:lang w:val="en"/>
                                    </w:rPr>
                                    <w:t>.</w:t>
                                  </w:r>
                                  <w:r w:rsidR="002C4E83">
                                    <w:rPr>
                                      <w:rFonts w:ascii="Arial" w:hAnsi="Arial" w:cs="Arial"/>
                                      <w:color w:val="auto"/>
                                      <w:sz w:val="28"/>
                                      <w:szCs w:val="28"/>
                                      <w:lang w:val="en"/>
                                    </w:rPr>
                                    <w:t>0</w:t>
                                  </w:r>
                                  <w:r w:rsidR="004F306A">
                                    <w:rPr>
                                      <w:rFonts w:ascii="Arial" w:hAnsi="Arial" w:cs="Arial"/>
                                      <w:color w:val="auto"/>
                                      <w:sz w:val="28"/>
                                      <w:szCs w:val="28"/>
                                      <w:lang w:val="en"/>
                                    </w:rPr>
                                    <w:t>5</w:t>
                                  </w:r>
                                  <w:r w:rsidRPr="007F399F">
                                    <w:rPr>
                                      <w:rFonts w:ascii="Arial" w:hAnsi="Arial" w:cs="Arial"/>
                                      <w:color w:val="auto"/>
                                      <w:sz w:val="28"/>
                                      <w:szCs w:val="28"/>
                                      <w:lang w:val="en"/>
                                    </w:rPr>
                                    <w:t>.202</w:t>
                                  </w:r>
                                  <w:r w:rsidR="002C4E83">
                                    <w:rPr>
                                      <w:rFonts w:ascii="Arial" w:hAnsi="Arial" w:cs="Arial"/>
                                      <w:color w:val="auto"/>
                                      <w:sz w:val="28"/>
                                      <w:szCs w:val="28"/>
                                      <w:lang w:val="en"/>
                                    </w:rPr>
                                    <w:t>5</w:t>
                                  </w:r>
                                </w:p>
                              </w:tc>
                            </w:tr>
                            <w:tr w:rsidR="009008DD" w14:paraId="79C5FD34" w14:textId="77777777">
                              <w:tc>
                                <w:tcPr>
                                  <w:tcW w:w="5782" w:type="dxa"/>
                                  <w:tcBorders>
                                    <w:top w:val="nil"/>
                                    <w:left w:val="nil"/>
                                    <w:bottom w:val="nil"/>
                                    <w:right w:val="nil"/>
                                  </w:tcBorders>
                                  <w:shd w:val="clear" w:color="auto" w:fill="FFFFFF"/>
                                </w:tcPr>
                                <w:p w14:paraId="79C5FD33" w14:textId="77777777" w:rsidR="004A3FAE" w:rsidRPr="007F399F" w:rsidRDefault="004A3FAE">
                                  <w:pPr>
                                    <w:pStyle w:val="Bezodstpw"/>
                                    <w:rPr>
                                      <w:rFonts w:ascii="Arial" w:hAnsi="Arial" w:cs="Arial"/>
                                      <w:color w:val="auto"/>
                                      <w:sz w:val="28"/>
                                      <w:szCs w:val="28"/>
                                    </w:rPr>
                                  </w:pPr>
                                </w:p>
                              </w:tc>
                            </w:tr>
                            <w:tr w:rsidR="009008DD" w:rsidRPr="0095754D" w14:paraId="79C5FD36" w14:textId="77777777">
                              <w:tc>
                                <w:tcPr>
                                  <w:tcW w:w="5782" w:type="dxa"/>
                                  <w:tcBorders>
                                    <w:top w:val="nil"/>
                                    <w:left w:val="nil"/>
                                    <w:bottom w:val="nil"/>
                                    <w:right w:val="nil"/>
                                  </w:tcBorders>
                                  <w:shd w:val="clear" w:color="auto" w:fill="FFFFFF"/>
                                </w:tcPr>
                                <w:p w14:paraId="79C5FD35" w14:textId="5803F30A" w:rsidR="004A3FAE" w:rsidRPr="00013BCC" w:rsidRDefault="00B25E84">
                                  <w:pPr>
                                    <w:pStyle w:val="Bezodstpw"/>
                                    <w:rPr>
                                      <w:rFonts w:ascii="Arial" w:hAnsi="Arial" w:cs="Arial"/>
                                      <w:color w:val="auto"/>
                                      <w:lang w:val="en-US"/>
                                    </w:rPr>
                                  </w:pPr>
                                  <w:r w:rsidRPr="007F399F">
                                    <w:rPr>
                                      <w:rFonts w:ascii="Arial" w:hAnsi="Arial" w:cs="Arial"/>
                                      <w:color w:val="auto"/>
                                      <w:lang w:val="en"/>
                                    </w:rPr>
                                    <w:t xml:space="preserve">Description of the </w:t>
                                  </w:r>
                                  <w:proofErr w:type="spellStart"/>
                                  <w:r w:rsidRPr="007F399F">
                                    <w:rPr>
                                      <w:rFonts w:ascii="Arial" w:hAnsi="Arial" w:cs="Arial"/>
                                      <w:color w:val="auto"/>
                                      <w:lang w:val="en"/>
                                    </w:rPr>
                                    <w:t>WebAPI</w:t>
                                  </w:r>
                                  <w:proofErr w:type="spellEnd"/>
                                  <w:r w:rsidRPr="007F399F">
                                    <w:rPr>
                                      <w:rFonts w:ascii="Arial" w:hAnsi="Arial" w:cs="Arial"/>
                                      <w:color w:val="auto"/>
                                      <w:lang w:val="en"/>
                                    </w:rPr>
                                    <w:t xml:space="preserve"> provided by the Electronic Sender application since version </w:t>
                                  </w:r>
                                  <w:r w:rsidR="00D263C0">
                                    <w:rPr>
                                      <w:rFonts w:ascii="Arial" w:hAnsi="Arial" w:cs="Arial"/>
                                      <w:color w:val="auto"/>
                                      <w:lang w:val="en"/>
                                    </w:rPr>
                                    <w:t>1</w:t>
                                  </w:r>
                                  <w:r w:rsidR="004F306A">
                                    <w:rPr>
                                      <w:rFonts w:ascii="Arial" w:hAnsi="Arial" w:cs="Arial"/>
                                      <w:color w:val="auto"/>
                                      <w:lang w:val="en"/>
                                    </w:rPr>
                                    <w:t>6</w:t>
                                  </w:r>
                                  <w:r w:rsidR="009E01F3">
                                    <w:rPr>
                                      <w:rFonts w:ascii="Arial" w:hAnsi="Arial" w:cs="Arial"/>
                                      <w:color w:val="auto"/>
                                      <w:lang w:val="en"/>
                                    </w:rPr>
                                    <w:t>.</w:t>
                                  </w:r>
                                  <w:r w:rsidR="004F306A">
                                    <w:rPr>
                                      <w:rFonts w:ascii="Arial" w:hAnsi="Arial" w:cs="Arial"/>
                                      <w:color w:val="auto"/>
                                      <w:lang w:val="en"/>
                                    </w:rPr>
                                    <w:t>1</w:t>
                                  </w:r>
                                  <w:r w:rsidR="00D263C0">
                                    <w:rPr>
                                      <w:rFonts w:ascii="Arial" w:hAnsi="Arial" w:cs="Arial"/>
                                      <w:color w:val="auto"/>
                                      <w:lang w:val="en"/>
                                    </w:rPr>
                                    <w:t>.</w:t>
                                  </w:r>
                                  <w:r w:rsidR="00EE206E">
                                    <w:rPr>
                                      <w:rFonts w:ascii="Arial" w:hAnsi="Arial" w:cs="Arial"/>
                                      <w:color w:val="auto"/>
                                      <w:lang w:val="en"/>
                                    </w:rPr>
                                    <w:t>0</w:t>
                                  </w:r>
                                </w:p>
                              </w:tc>
                            </w:tr>
                            <w:tr w:rsidR="009008DD" w:rsidRPr="0095754D" w14:paraId="79C5FD38" w14:textId="77777777">
                              <w:tc>
                                <w:tcPr>
                                  <w:tcW w:w="5782" w:type="dxa"/>
                                  <w:tcBorders>
                                    <w:top w:val="nil"/>
                                    <w:left w:val="nil"/>
                                    <w:bottom w:val="nil"/>
                                    <w:right w:val="nil"/>
                                  </w:tcBorders>
                                  <w:shd w:val="clear" w:color="auto" w:fill="FFFFFF"/>
                                </w:tcPr>
                                <w:p w14:paraId="79C5FD37" w14:textId="77777777" w:rsidR="004A3FAE" w:rsidRPr="00013BCC" w:rsidRDefault="004A3FAE">
                                  <w:pPr>
                                    <w:pStyle w:val="Bezodstpw"/>
                                    <w:rPr>
                                      <w:rFonts w:ascii="Arial" w:hAnsi="Arial" w:cs="Arial"/>
                                      <w:lang w:val="en-US"/>
                                    </w:rPr>
                                  </w:pPr>
                                </w:p>
                              </w:tc>
                            </w:tr>
                            <w:tr w:rsidR="009008DD" w:rsidRPr="0095754D" w14:paraId="79C5FD3A" w14:textId="77777777">
                              <w:tc>
                                <w:tcPr>
                                  <w:tcW w:w="5782" w:type="dxa"/>
                                  <w:tcBorders>
                                    <w:top w:val="nil"/>
                                    <w:left w:val="nil"/>
                                    <w:bottom w:val="nil"/>
                                    <w:right w:val="nil"/>
                                  </w:tcBorders>
                                  <w:shd w:val="clear" w:color="auto" w:fill="FFFFFF"/>
                                </w:tcPr>
                                <w:p w14:paraId="79C5FD39" w14:textId="77777777" w:rsidR="004A3FAE" w:rsidRPr="00013BCC" w:rsidRDefault="004A3FAE">
                                  <w:pPr>
                                    <w:pStyle w:val="Bezodstpw"/>
                                    <w:rPr>
                                      <w:rFonts w:ascii="Arial" w:hAnsi="Arial" w:cs="Arial"/>
                                      <w:b/>
                                      <w:bCs/>
                                      <w:lang w:val="en-US"/>
                                    </w:rPr>
                                  </w:pPr>
                                </w:p>
                              </w:tc>
                            </w:tr>
                            <w:tr w:rsidR="009008DD" w:rsidRPr="0095754D" w14:paraId="79C5FD3C" w14:textId="77777777">
                              <w:tc>
                                <w:tcPr>
                                  <w:tcW w:w="5782" w:type="dxa"/>
                                  <w:tcBorders>
                                    <w:top w:val="nil"/>
                                    <w:left w:val="nil"/>
                                    <w:bottom w:val="nil"/>
                                    <w:right w:val="nil"/>
                                  </w:tcBorders>
                                  <w:shd w:val="clear" w:color="auto" w:fill="FFFFFF"/>
                                </w:tcPr>
                                <w:p w14:paraId="79C5FD3B" w14:textId="77777777" w:rsidR="004A3FAE" w:rsidRPr="00013BCC" w:rsidRDefault="004A3FAE">
                                  <w:pPr>
                                    <w:pStyle w:val="Bezodstpw"/>
                                    <w:rPr>
                                      <w:rFonts w:ascii="Arial" w:hAnsi="Arial" w:cs="Arial"/>
                                      <w:b/>
                                      <w:bCs/>
                                      <w:lang w:val="en-US"/>
                                    </w:rPr>
                                  </w:pPr>
                                </w:p>
                              </w:tc>
                            </w:tr>
                            <w:tr w:rsidR="009008DD" w:rsidRPr="0095754D" w14:paraId="79C5FD3E" w14:textId="77777777">
                              <w:tc>
                                <w:tcPr>
                                  <w:tcW w:w="5782" w:type="dxa"/>
                                  <w:tcBorders>
                                    <w:top w:val="nil"/>
                                    <w:left w:val="nil"/>
                                    <w:bottom w:val="nil"/>
                                    <w:right w:val="nil"/>
                                  </w:tcBorders>
                                  <w:shd w:val="clear" w:color="auto" w:fill="FFFFFF"/>
                                </w:tcPr>
                                <w:p w14:paraId="79C5FD3D" w14:textId="77777777" w:rsidR="004A3FAE" w:rsidRPr="00013BCC" w:rsidRDefault="004A3FAE">
                                  <w:pPr>
                                    <w:pStyle w:val="Bezodstpw"/>
                                    <w:rPr>
                                      <w:rFonts w:ascii="Arial" w:hAnsi="Arial" w:cs="Arial"/>
                                      <w:b/>
                                      <w:bCs/>
                                      <w:lang w:val="en-US"/>
                                    </w:rPr>
                                  </w:pPr>
                                </w:p>
                              </w:tc>
                            </w:tr>
                          </w:tbl>
                          <w:p w14:paraId="79C5FD3F" w14:textId="77777777" w:rsidR="004A3FAE" w:rsidRPr="00013BCC" w:rsidRDefault="004A3FAE">
                            <w:pPr>
                              <w:pStyle w:val="Zawartoramki"/>
                              <w:rPr>
                                <w:lang w:val="en-US"/>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rect w14:anchorId="79C5FCFC" id="Rectangle 2" o:spid="_x0000_s1026" style="position:absolute;margin-left:-5.4pt;margin-top:533.65pt;width:289.1pt;height:135.7pt;z-index:251658244;visibility:visible;mso-wrap-style:square;mso-width-percent:0;mso-height-percent:0;mso-wrap-distance-left:9.35pt;mso-wrap-distance-top:0;mso-wrap-distance-right:9.3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UQ9wEAAPUDAAAOAAAAZHJzL2Uyb0RvYy54bWysU9uO0zAQfUfiHyy/0/QitkvUdIW6FCEt&#10;LNLCB0wcJ7FwPGbsNl2+nrF72RUgHhB+sMaXOT5z5nh1cxis2GsKBl0lZ5OpFNopbIzrKvn1y/bV&#10;tRQhgmvAotOVfNRB3qxfvliNvtRz7NE2mgSDuFCOvpJ9jL4siqB6PUCYoNeOD1ukASIvqSsagpHR&#10;B1vMp9OrYkRqPKHSIfDu7fFQrjN+22oV79s26ChsJZlbzDPluU5zsV5B2RH43qgTDfgHFgMYx49e&#10;oG4hgtiR+Q1qMIowYBsnCocC29YonWvgambTX6p56MHrXAuLE/xFpvD/YNWn/YP/TIl68HeovgXh&#10;cNOD6/RbIhx7DQ0/N0tCFaMP5SUhLQKninr8iA23FnYRswaHloYEyNWJQ5b68SK1PkSheHNxtZy9&#10;XnJHFJ/NlvPF4k1uRgHlOd1TiO81DiIFlSTuZYaH/V2IiQ6U5yuZPlrTbI21eUFdvbEk9sB93+aR&#10;K+Aqn1+zToyJ2t/zp3n8KX8wkd1rzVDJ68slKJNo71yTvRXB2GPMfK07qZiESx4NZTzUB76Ywhqb&#10;R9aT8OhS/lUc9Eg/pBjZoZUM33dAWgr7wXFPkp3PAZ2D+hyAU5xaySjFMdzEo+13nkzXM/JTT9lb&#10;Wc7TP0jmfb7OnJ9+6/onAAAA//8DAFBLAwQUAAYACAAAACEAhd2w0eMAAAANAQAADwAAAGRycy9k&#10;b3ducmV2LnhtbEyPwU7DMBBE70j8g7VI3Fq7pCRRiFNVReWEKlEQXJ14iSNiO4rdNuXru5zKcXZG&#10;M2/L1WR7dsQxdN5JWMwFMHSN151rJXy8b2c5sBCV06r3DiWcMcCqur0pVaH9yb3hcR9bRiUuFEqC&#10;iXEoOA+NQavC3A/oyPv2o1WR5NhyPaoTlduePwiRcqs6RwtGDbgx2PzsD1bC79fLemuWu6T3sX41&#10;027z+Zyfpby/m9ZPwCJO8RqGP3xCh4qYan9wOrBewmwhCD2SIdIsAUaRxzRbAqvplCR5Brwq+f8v&#10;qgsAAAD//wMAUEsBAi0AFAAGAAgAAAAhALaDOJL+AAAA4QEAABMAAAAAAAAAAAAAAAAAAAAAAFtD&#10;b250ZW50X1R5cGVzXS54bWxQSwECLQAUAAYACAAAACEAOP0h/9YAAACUAQAACwAAAAAAAAAAAAAA&#10;AAAvAQAAX3JlbHMvLnJlbHNQSwECLQAUAAYACAAAACEArVH1EPcBAAD1AwAADgAAAAAAAAAAAAAA&#10;AAAuAgAAZHJzL2Uyb0RvYy54bWxQSwECLQAUAAYACAAAACEAhd2w0eMAAAANAQAADwAAAAAAAAAA&#10;AAAAAABRBAAAZHJzL2Rvd25yZXYueG1sUEsFBgAAAAAEAAQA8wAAAGEFAAAAAA==&#10;" strokeweight="0">
                <v:textbox inset="0,0,0,0">
                  <w:txbxContent>
                    <w:tbl>
                      <w:tblPr>
                        <w:tblW w:w="0" w:type="auto"/>
                        <w:tblInd w:w="-106" w:type="dxa"/>
                        <w:tblLook w:val="00A0" w:firstRow="1" w:lastRow="0" w:firstColumn="1" w:lastColumn="0" w:noHBand="0" w:noVBand="0"/>
                      </w:tblPr>
                      <w:tblGrid>
                        <w:gridCol w:w="5782"/>
                      </w:tblGrid>
                      <w:tr w:rsidR="009008DD" w14:paraId="79C5FD30" w14:textId="77777777">
                        <w:tc>
                          <w:tcPr>
                            <w:tcW w:w="5782" w:type="dxa"/>
                            <w:tcBorders>
                              <w:top w:val="nil"/>
                              <w:left w:val="nil"/>
                              <w:bottom w:val="nil"/>
                              <w:right w:val="nil"/>
                            </w:tcBorders>
                            <w:shd w:val="clear" w:color="auto" w:fill="FFFFFF"/>
                          </w:tcPr>
                          <w:p w14:paraId="79C5FD2F" w14:textId="52EFF6A5" w:rsidR="004A3FAE" w:rsidRDefault="00B25E84">
                            <w:pPr>
                              <w:pStyle w:val="Bezodstpw"/>
                              <w:rPr>
                                <w:rFonts w:ascii="Arial" w:hAnsi="Arial" w:cs="Arial"/>
                                <w:b/>
                                <w:bCs/>
                                <w:color w:val="365F91"/>
                                <w:sz w:val="48"/>
                                <w:szCs w:val="48"/>
                              </w:rPr>
                            </w:pPr>
                            <w:r w:rsidRPr="00B3453E">
                              <w:rPr>
                                <w:rFonts w:ascii="Arial" w:hAnsi="Arial" w:cs="Arial"/>
                                <w:b/>
                                <w:bCs/>
                                <w:color w:val="C00000"/>
                                <w:sz w:val="48"/>
                                <w:szCs w:val="48"/>
                                <w:lang w:val="en"/>
                              </w:rPr>
                              <w:t xml:space="preserve">Description of </w:t>
                            </w:r>
                            <w:proofErr w:type="spellStart"/>
                            <w:r w:rsidRPr="00B3453E">
                              <w:rPr>
                                <w:rFonts w:ascii="Arial" w:hAnsi="Arial" w:cs="Arial"/>
                                <w:b/>
                                <w:bCs/>
                                <w:color w:val="C00000"/>
                                <w:sz w:val="48"/>
                                <w:szCs w:val="48"/>
                                <w:lang w:val="en"/>
                              </w:rPr>
                              <w:t>WebAPI</w:t>
                            </w:r>
                            <w:proofErr w:type="spellEnd"/>
                          </w:p>
                        </w:tc>
                      </w:tr>
                      <w:tr w:rsidR="009008DD" w14:paraId="79C5FD32" w14:textId="77777777">
                        <w:tc>
                          <w:tcPr>
                            <w:tcW w:w="5782" w:type="dxa"/>
                            <w:tcBorders>
                              <w:top w:val="nil"/>
                              <w:left w:val="nil"/>
                              <w:bottom w:val="nil"/>
                              <w:right w:val="nil"/>
                            </w:tcBorders>
                            <w:shd w:val="clear" w:color="auto" w:fill="FFFFFF"/>
                          </w:tcPr>
                          <w:p w14:paraId="79C5FD31" w14:textId="2B1492CB" w:rsidR="004A3FAE" w:rsidRPr="007F399F" w:rsidRDefault="00B25E84" w:rsidP="00514133">
                            <w:pPr>
                              <w:pStyle w:val="Bezodstpw"/>
                              <w:rPr>
                                <w:rFonts w:ascii="Arial" w:hAnsi="Arial" w:cs="Arial"/>
                                <w:color w:val="auto"/>
                                <w:sz w:val="28"/>
                                <w:szCs w:val="28"/>
                              </w:rPr>
                            </w:pPr>
                            <w:r w:rsidRPr="007F399F">
                              <w:rPr>
                                <w:rFonts w:ascii="Arial" w:hAnsi="Arial" w:cs="Arial"/>
                                <w:color w:val="auto"/>
                                <w:sz w:val="28"/>
                                <w:szCs w:val="28"/>
                                <w:lang w:val="en"/>
                              </w:rPr>
                              <w:t xml:space="preserve">Version </w:t>
                            </w:r>
                            <w:r w:rsidR="00ED384E">
                              <w:rPr>
                                <w:rFonts w:ascii="Arial" w:hAnsi="Arial" w:cs="Arial"/>
                                <w:color w:val="auto"/>
                                <w:sz w:val="28"/>
                                <w:szCs w:val="28"/>
                                <w:lang w:val="en"/>
                              </w:rPr>
                              <w:t>9</w:t>
                            </w:r>
                            <w:r w:rsidR="004F306A">
                              <w:rPr>
                                <w:rFonts w:ascii="Arial" w:hAnsi="Arial" w:cs="Arial"/>
                                <w:color w:val="auto"/>
                                <w:sz w:val="28"/>
                                <w:szCs w:val="28"/>
                                <w:lang w:val="en"/>
                              </w:rPr>
                              <w:t>3</w:t>
                            </w:r>
                            <w:r w:rsidRPr="007F399F">
                              <w:rPr>
                                <w:rFonts w:ascii="Arial" w:hAnsi="Arial" w:cs="Arial"/>
                                <w:color w:val="auto"/>
                                <w:sz w:val="28"/>
                                <w:szCs w:val="28"/>
                                <w:lang w:val="en"/>
                              </w:rPr>
                              <w:t xml:space="preserve">, </w:t>
                            </w:r>
                            <w:r w:rsidR="004F306A">
                              <w:rPr>
                                <w:rFonts w:ascii="Arial" w:hAnsi="Arial" w:cs="Arial"/>
                                <w:color w:val="auto"/>
                                <w:sz w:val="28"/>
                                <w:szCs w:val="28"/>
                                <w:lang w:val="en"/>
                              </w:rPr>
                              <w:t>09</w:t>
                            </w:r>
                            <w:r w:rsidR="0088157A">
                              <w:rPr>
                                <w:rFonts w:ascii="Arial" w:hAnsi="Arial" w:cs="Arial"/>
                                <w:color w:val="auto"/>
                                <w:sz w:val="28"/>
                                <w:szCs w:val="28"/>
                                <w:lang w:val="en"/>
                              </w:rPr>
                              <w:t>.</w:t>
                            </w:r>
                            <w:r w:rsidR="002C4E83">
                              <w:rPr>
                                <w:rFonts w:ascii="Arial" w:hAnsi="Arial" w:cs="Arial"/>
                                <w:color w:val="auto"/>
                                <w:sz w:val="28"/>
                                <w:szCs w:val="28"/>
                                <w:lang w:val="en"/>
                              </w:rPr>
                              <w:t>0</w:t>
                            </w:r>
                            <w:r w:rsidR="004F306A">
                              <w:rPr>
                                <w:rFonts w:ascii="Arial" w:hAnsi="Arial" w:cs="Arial"/>
                                <w:color w:val="auto"/>
                                <w:sz w:val="28"/>
                                <w:szCs w:val="28"/>
                                <w:lang w:val="en"/>
                              </w:rPr>
                              <w:t>5</w:t>
                            </w:r>
                            <w:r w:rsidRPr="007F399F">
                              <w:rPr>
                                <w:rFonts w:ascii="Arial" w:hAnsi="Arial" w:cs="Arial"/>
                                <w:color w:val="auto"/>
                                <w:sz w:val="28"/>
                                <w:szCs w:val="28"/>
                                <w:lang w:val="en"/>
                              </w:rPr>
                              <w:t>.202</w:t>
                            </w:r>
                            <w:r w:rsidR="002C4E83">
                              <w:rPr>
                                <w:rFonts w:ascii="Arial" w:hAnsi="Arial" w:cs="Arial"/>
                                <w:color w:val="auto"/>
                                <w:sz w:val="28"/>
                                <w:szCs w:val="28"/>
                                <w:lang w:val="en"/>
                              </w:rPr>
                              <w:t>5</w:t>
                            </w:r>
                          </w:p>
                        </w:tc>
                      </w:tr>
                      <w:tr w:rsidR="009008DD" w14:paraId="79C5FD34" w14:textId="77777777">
                        <w:tc>
                          <w:tcPr>
                            <w:tcW w:w="5782" w:type="dxa"/>
                            <w:tcBorders>
                              <w:top w:val="nil"/>
                              <w:left w:val="nil"/>
                              <w:bottom w:val="nil"/>
                              <w:right w:val="nil"/>
                            </w:tcBorders>
                            <w:shd w:val="clear" w:color="auto" w:fill="FFFFFF"/>
                          </w:tcPr>
                          <w:p w14:paraId="79C5FD33" w14:textId="77777777" w:rsidR="004A3FAE" w:rsidRPr="007F399F" w:rsidRDefault="004A3FAE">
                            <w:pPr>
                              <w:pStyle w:val="Bezodstpw"/>
                              <w:rPr>
                                <w:rFonts w:ascii="Arial" w:hAnsi="Arial" w:cs="Arial"/>
                                <w:color w:val="auto"/>
                                <w:sz w:val="28"/>
                                <w:szCs w:val="28"/>
                              </w:rPr>
                            </w:pPr>
                          </w:p>
                        </w:tc>
                      </w:tr>
                      <w:tr w:rsidR="009008DD" w:rsidRPr="0095754D" w14:paraId="79C5FD36" w14:textId="77777777">
                        <w:tc>
                          <w:tcPr>
                            <w:tcW w:w="5782" w:type="dxa"/>
                            <w:tcBorders>
                              <w:top w:val="nil"/>
                              <w:left w:val="nil"/>
                              <w:bottom w:val="nil"/>
                              <w:right w:val="nil"/>
                            </w:tcBorders>
                            <w:shd w:val="clear" w:color="auto" w:fill="FFFFFF"/>
                          </w:tcPr>
                          <w:p w14:paraId="79C5FD35" w14:textId="5803F30A" w:rsidR="004A3FAE" w:rsidRPr="00013BCC" w:rsidRDefault="00B25E84">
                            <w:pPr>
                              <w:pStyle w:val="Bezodstpw"/>
                              <w:rPr>
                                <w:rFonts w:ascii="Arial" w:hAnsi="Arial" w:cs="Arial"/>
                                <w:color w:val="auto"/>
                                <w:lang w:val="en-US"/>
                              </w:rPr>
                            </w:pPr>
                            <w:r w:rsidRPr="007F399F">
                              <w:rPr>
                                <w:rFonts w:ascii="Arial" w:hAnsi="Arial" w:cs="Arial"/>
                                <w:color w:val="auto"/>
                                <w:lang w:val="en"/>
                              </w:rPr>
                              <w:t xml:space="preserve">Description of the </w:t>
                            </w:r>
                            <w:proofErr w:type="spellStart"/>
                            <w:r w:rsidRPr="007F399F">
                              <w:rPr>
                                <w:rFonts w:ascii="Arial" w:hAnsi="Arial" w:cs="Arial"/>
                                <w:color w:val="auto"/>
                                <w:lang w:val="en"/>
                              </w:rPr>
                              <w:t>WebAPI</w:t>
                            </w:r>
                            <w:proofErr w:type="spellEnd"/>
                            <w:r w:rsidRPr="007F399F">
                              <w:rPr>
                                <w:rFonts w:ascii="Arial" w:hAnsi="Arial" w:cs="Arial"/>
                                <w:color w:val="auto"/>
                                <w:lang w:val="en"/>
                              </w:rPr>
                              <w:t xml:space="preserve"> provided by the Electronic Sender application since version </w:t>
                            </w:r>
                            <w:r w:rsidR="00D263C0">
                              <w:rPr>
                                <w:rFonts w:ascii="Arial" w:hAnsi="Arial" w:cs="Arial"/>
                                <w:color w:val="auto"/>
                                <w:lang w:val="en"/>
                              </w:rPr>
                              <w:t>1</w:t>
                            </w:r>
                            <w:r w:rsidR="004F306A">
                              <w:rPr>
                                <w:rFonts w:ascii="Arial" w:hAnsi="Arial" w:cs="Arial"/>
                                <w:color w:val="auto"/>
                                <w:lang w:val="en"/>
                              </w:rPr>
                              <w:t>6</w:t>
                            </w:r>
                            <w:r w:rsidR="009E01F3">
                              <w:rPr>
                                <w:rFonts w:ascii="Arial" w:hAnsi="Arial" w:cs="Arial"/>
                                <w:color w:val="auto"/>
                                <w:lang w:val="en"/>
                              </w:rPr>
                              <w:t>.</w:t>
                            </w:r>
                            <w:r w:rsidR="004F306A">
                              <w:rPr>
                                <w:rFonts w:ascii="Arial" w:hAnsi="Arial" w:cs="Arial"/>
                                <w:color w:val="auto"/>
                                <w:lang w:val="en"/>
                              </w:rPr>
                              <w:t>1</w:t>
                            </w:r>
                            <w:r w:rsidR="00D263C0">
                              <w:rPr>
                                <w:rFonts w:ascii="Arial" w:hAnsi="Arial" w:cs="Arial"/>
                                <w:color w:val="auto"/>
                                <w:lang w:val="en"/>
                              </w:rPr>
                              <w:t>.</w:t>
                            </w:r>
                            <w:r w:rsidR="00EE206E">
                              <w:rPr>
                                <w:rFonts w:ascii="Arial" w:hAnsi="Arial" w:cs="Arial"/>
                                <w:color w:val="auto"/>
                                <w:lang w:val="en"/>
                              </w:rPr>
                              <w:t>0</w:t>
                            </w:r>
                          </w:p>
                        </w:tc>
                      </w:tr>
                      <w:tr w:rsidR="009008DD" w:rsidRPr="0095754D" w14:paraId="79C5FD38" w14:textId="77777777">
                        <w:tc>
                          <w:tcPr>
                            <w:tcW w:w="5782" w:type="dxa"/>
                            <w:tcBorders>
                              <w:top w:val="nil"/>
                              <w:left w:val="nil"/>
                              <w:bottom w:val="nil"/>
                              <w:right w:val="nil"/>
                            </w:tcBorders>
                            <w:shd w:val="clear" w:color="auto" w:fill="FFFFFF"/>
                          </w:tcPr>
                          <w:p w14:paraId="79C5FD37" w14:textId="77777777" w:rsidR="004A3FAE" w:rsidRPr="00013BCC" w:rsidRDefault="004A3FAE">
                            <w:pPr>
                              <w:pStyle w:val="Bezodstpw"/>
                              <w:rPr>
                                <w:rFonts w:ascii="Arial" w:hAnsi="Arial" w:cs="Arial"/>
                                <w:lang w:val="en-US"/>
                              </w:rPr>
                            </w:pPr>
                          </w:p>
                        </w:tc>
                      </w:tr>
                      <w:tr w:rsidR="009008DD" w:rsidRPr="0095754D" w14:paraId="79C5FD3A" w14:textId="77777777">
                        <w:tc>
                          <w:tcPr>
                            <w:tcW w:w="5782" w:type="dxa"/>
                            <w:tcBorders>
                              <w:top w:val="nil"/>
                              <w:left w:val="nil"/>
                              <w:bottom w:val="nil"/>
                              <w:right w:val="nil"/>
                            </w:tcBorders>
                            <w:shd w:val="clear" w:color="auto" w:fill="FFFFFF"/>
                          </w:tcPr>
                          <w:p w14:paraId="79C5FD39" w14:textId="77777777" w:rsidR="004A3FAE" w:rsidRPr="00013BCC" w:rsidRDefault="004A3FAE">
                            <w:pPr>
                              <w:pStyle w:val="Bezodstpw"/>
                              <w:rPr>
                                <w:rFonts w:ascii="Arial" w:hAnsi="Arial" w:cs="Arial"/>
                                <w:b/>
                                <w:bCs/>
                                <w:lang w:val="en-US"/>
                              </w:rPr>
                            </w:pPr>
                          </w:p>
                        </w:tc>
                      </w:tr>
                      <w:tr w:rsidR="009008DD" w:rsidRPr="0095754D" w14:paraId="79C5FD3C" w14:textId="77777777">
                        <w:tc>
                          <w:tcPr>
                            <w:tcW w:w="5782" w:type="dxa"/>
                            <w:tcBorders>
                              <w:top w:val="nil"/>
                              <w:left w:val="nil"/>
                              <w:bottom w:val="nil"/>
                              <w:right w:val="nil"/>
                            </w:tcBorders>
                            <w:shd w:val="clear" w:color="auto" w:fill="FFFFFF"/>
                          </w:tcPr>
                          <w:p w14:paraId="79C5FD3B" w14:textId="77777777" w:rsidR="004A3FAE" w:rsidRPr="00013BCC" w:rsidRDefault="004A3FAE">
                            <w:pPr>
                              <w:pStyle w:val="Bezodstpw"/>
                              <w:rPr>
                                <w:rFonts w:ascii="Arial" w:hAnsi="Arial" w:cs="Arial"/>
                                <w:b/>
                                <w:bCs/>
                                <w:lang w:val="en-US"/>
                              </w:rPr>
                            </w:pPr>
                          </w:p>
                        </w:tc>
                      </w:tr>
                      <w:tr w:rsidR="009008DD" w:rsidRPr="0095754D" w14:paraId="79C5FD3E" w14:textId="77777777">
                        <w:tc>
                          <w:tcPr>
                            <w:tcW w:w="5782" w:type="dxa"/>
                            <w:tcBorders>
                              <w:top w:val="nil"/>
                              <w:left w:val="nil"/>
                              <w:bottom w:val="nil"/>
                              <w:right w:val="nil"/>
                            </w:tcBorders>
                            <w:shd w:val="clear" w:color="auto" w:fill="FFFFFF"/>
                          </w:tcPr>
                          <w:p w14:paraId="79C5FD3D" w14:textId="77777777" w:rsidR="004A3FAE" w:rsidRPr="00013BCC" w:rsidRDefault="004A3FAE">
                            <w:pPr>
                              <w:pStyle w:val="Bezodstpw"/>
                              <w:rPr>
                                <w:rFonts w:ascii="Arial" w:hAnsi="Arial" w:cs="Arial"/>
                                <w:b/>
                                <w:bCs/>
                                <w:lang w:val="en-US"/>
                              </w:rPr>
                            </w:pPr>
                          </w:p>
                        </w:tc>
                      </w:tr>
                    </w:tbl>
                    <w:p w14:paraId="79C5FD3F" w14:textId="77777777" w:rsidR="004A3FAE" w:rsidRPr="00013BCC" w:rsidRDefault="004A3FAE">
                      <w:pPr>
                        <w:pStyle w:val="Zawartoramki"/>
                        <w:rPr>
                          <w:lang w:val="en-US"/>
                        </w:rPr>
                      </w:pPr>
                    </w:p>
                  </w:txbxContent>
                </v:textbox>
                <w10:wrap type="square"/>
              </v:rect>
            </w:pict>
          </mc:Fallback>
        </mc:AlternateContent>
      </w:r>
    </w:p>
    <w:p w14:paraId="79C5EB81" w14:textId="4F19BC43" w:rsidR="00165F3B" w:rsidRDefault="00B25E84">
      <w:pPr>
        <w:suppressAutoHyphens w:val="0"/>
        <w:spacing w:after="0" w:line="240" w:lineRule="auto"/>
        <w:rPr>
          <w:lang w:eastAsia="pl-PL"/>
        </w:rPr>
      </w:pPr>
      <w:r>
        <w:rPr>
          <w:b/>
          <w:bCs/>
        </w:rPr>
        <w:br w:type="page"/>
      </w:r>
    </w:p>
    <w:p w14:paraId="79C5EB82" w14:textId="77777777" w:rsidR="00B85528" w:rsidRPr="00692E27" w:rsidRDefault="00B25E84" w:rsidP="00B85528">
      <w:pPr>
        <w:rPr>
          <w:rFonts w:asciiTheme="majorHAnsi" w:hAnsiTheme="majorHAnsi"/>
          <w:b/>
          <w:bCs/>
          <w:color w:val="C00000"/>
          <w:sz w:val="28"/>
          <w:szCs w:val="28"/>
          <w:lang w:val="en-US"/>
        </w:rPr>
      </w:pPr>
      <w:r w:rsidRPr="00B3453E">
        <w:rPr>
          <w:rFonts w:asciiTheme="majorHAnsi" w:hAnsiTheme="majorHAnsi"/>
          <w:b/>
          <w:bCs/>
          <w:color w:val="C00000"/>
          <w:sz w:val="28"/>
          <w:szCs w:val="28"/>
          <w:lang w:val="en"/>
        </w:rPr>
        <w:lastRenderedPageBreak/>
        <w:t>Table of Contents</w:t>
      </w:r>
    </w:p>
    <w:p w14:paraId="05106399" w14:textId="638965F7" w:rsidR="00ED6903" w:rsidRPr="0045367E" w:rsidRDefault="00B25E84">
      <w:pPr>
        <w:pStyle w:val="Spistreci1"/>
        <w:tabs>
          <w:tab w:val="right" w:leader="dot" w:pos="9628"/>
        </w:tabs>
        <w:rPr>
          <w:rFonts w:asciiTheme="minorHAnsi" w:eastAsiaTheme="minorEastAsia" w:hAnsiTheme="minorHAnsi" w:cstheme="minorBidi"/>
          <w:noProof/>
          <w:color w:val="auto"/>
          <w:kern w:val="2"/>
          <w:sz w:val="24"/>
          <w:szCs w:val="24"/>
          <w:lang w:val="en-GB" w:eastAsia="pl-PL"/>
          <w14:ligatures w14:val="standardContextual"/>
        </w:rPr>
      </w:pPr>
      <w:r>
        <w:fldChar w:fldCharType="begin"/>
      </w:r>
      <w:r w:rsidR="00EE0B3F" w:rsidRPr="00CA4B18">
        <w:rPr>
          <w:lang w:val="en-US"/>
        </w:rPr>
        <w:instrText>TOC</w:instrText>
      </w:r>
      <w:r>
        <w:fldChar w:fldCharType="separate"/>
      </w:r>
      <w:r w:rsidR="00ED6903" w:rsidRPr="0045367E">
        <w:rPr>
          <w:noProof/>
          <w:lang w:val="en-GB"/>
        </w:rPr>
        <w:t>History of changes</w:t>
      </w:r>
      <w:r w:rsidR="00ED6903" w:rsidRPr="0045367E">
        <w:rPr>
          <w:noProof/>
          <w:lang w:val="en-GB"/>
        </w:rPr>
        <w:tab/>
      </w:r>
      <w:r w:rsidR="00ED6903">
        <w:rPr>
          <w:noProof/>
        </w:rPr>
        <w:fldChar w:fldCharType="begin"/>
      </w:r>
      <w:r w:rsidR="00ED6903" w:rsidRPr="0045367E">
        <w:rPr>
          <w:noProof/>
          <w:lang w:val="en-GB"/>
        </w:rPr>
        <w:instrText xml:space="preserve"> PAGEREF _Toc200708334 \h </w:instrText>
      </w:r>
      <w:r w:rsidR="00ED6903">
        <w:rPr>
          <w:noProof/>
        </w:rPr>
      </w:r>
      <w:r w:rsidR="00ED6903">
        <w:rPr>
          <w:noProof/>
        </w:rPr>
        <w:fldChar w:fldCharType="separate"/>
      </w:r>
      <w:r w:rsidR="0045367E">
        <w:rPr>
          <w:noProof/>
          <w:lang w:val="en-GB"/>
        </w:rPr>
        <w:t>9</w:t>
      </w:r>
      <w:r w:rsidR="00ED6903">
        <w:rPr>
          <w:noProof/>
        </w:rPr>
        <w:fldChar w:fldCharType="end"/>
      </w:r>
    </w:p>
    <w:p w14:paraId="60C98E51" w14:textId="58873A48" w:rsidR="00ED6903" w:rsidRPr="0045367E" w:rsidRDefault="00ED6903">
      <w:pPr>
        <w:pStyle w:val="Spistreci1"/>
        <w:tabs>
          <w:tab w:val="right" w:leader="dot" w:pos="9628"/>
        </w:tabs>
        <w:rPr>
          <w:rFonts w:asciiTheme="minorHAnsi" w:eastAsiaTheme="minorEastAsia" w:hAnsiTheme="minorHAnsi" w:cstheme="minorBidi"/>
          <w:noProof/>
          <w:color w:val="auto"/>
          <w:kern w:val="2"/>
          <w:sz w:val="24"/>
          <w:szCs w:val="24"/>
          <w:lang w:val="en-GB" w:eastAsia="pl-PL"/>
          <w14:ligatures w14:val="standardContextual"/>
        </w:rPr>
      </w:pPr>
      <w:r w:rsidRPr="0045367E">
        <w:rPr>
          <w:noProof/>
          <w:lang w:val="en-GB"/>
        </w:rPr>
        <w:t>Introduction</w:t>
      </w:r>
      <w:r w:rsidRPr="0045367E">
        <w:rPr>
          <w:noProof/>
          <w:lang w:val="en-GB"/>
        </w:rPr>
        <w:tab/>
      </w:r>
      <w:r>
        <w:rPr>
          <w:noProof/>
        </w:rPr>
        <w:fldChar w:fldCharType="begin"/>
      </w:r>
      <w:r w:rsidRPr="0045367E">
        <w:rPr>
          <w:noProof/>
          <w:lang w:val="en-GB"/>
        </w:rPr>
        <w:instrText xml:space="preserve"> PAGEREF _Toc200708335 \h </w:instrText>
      </w:r>
      <w:r>
        <w:rPr>
          <w:noProof/>
        </w:rPr>
      </w:r>
      <w:r>
        <w:rPr>
          <w:noProof/>
        </w:rPr>
        <w:fldChar w:fldCharType="separate"/>
      </w:r>
      <w:r w:rsidR="0045367E">
        <w:rPr>
          <w:noProof/>
          <w:lang w:val="en-GB"/>
        </w:rPr>
        <w:t>20</w:t>
      </w:r>
      <w:r>
        <w:rPr>
          <w:noProof/>
        </w:rPr>
        <w:fldChar w:fldCharType="end"/>
      </w:r>
    </w:p>
    <w:p w14:paraId="2F6599EF" w14:textId="15698D3F"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Glossary of terms</w:t>
      </w:r>
      <w:r w:rsidRPr="0045367E">
        <w:rPr>
          <w:noProof/>
          <w:lang w:val="en-GB"/>
        </w:rPr>
        <w:tab/>
      </w:r>
      <w:r>
        <w:rPr>
          <w:noProof/>
        </w:rPr>
        <w:fldChar w:fldCharType="begin"/>
      </w:r>
      <w:r w:rsidRPr="0045367E">
        <w:rPr>
          <w:noProof/>
          <w:lang w:val="en-GB"/>
        </w:rPr>
        <w:instrText xml:space="preserve"> PAGEREF _Toc200708336 \h </w:instrText>
      </w:r>
      <w:r>
        <w:rPr>
          <w:noProof/>
        </w:rPr>
      </w:r>
      <w:r>
        <w:rPr>
          <w:noProof/>
        </w:rPr>
        <w:fldChar w:fldCharType="separate"/>
      </w:r>
      <w:r w:rsidR="0045367E">
        <w:rPr>
          <w:noProof/>
          <w:lang w:val="en-GB"/>
        </w:rPr>
        <w:t>20</w:t>
      </w:r>
      <w:r>
        <w:rPr>
          <w:noProof/>
        </w:rPr>
        <w:fldChar w:fldCharType="end"/>
      </w:r>
    </w:p>
    <w:p w14:paraId="67CF3DDD" w14:textId="2F5BFD95"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General principles of integration</w:t>
      </w:r>
      <w:r w:rsidRPr="0045367E">
        <w:rPr>
          <w:noProof/>
          <w:lang w:val="en-GB"/>
        </w:rPr>
        <w:tab/>
      </w:r>
      <w:r>
        <w:rPr>
          <w:noProof/>
        </w:rPr>
        <w:fldChar w:fldCharType="begin"/>
      </w:r>
      <w:r w:rsidRPr="0045367E">
        <w:rPr>
          <w:noProof/>
          <w:lang w:val="en-GB"/>
        </w:rPr>
        <w:instrText xml:space="preserve"> PAGEREF _Toc200708337 \h </w:instrText>
      </w:r>
      <w:r>
        <w:rPr>
          <w:noProof/>
        </w:rPr>
      </w:r>
      <w:r>
        <w:rPr>
          <w:noProof/>
        </w:rPr>
        <w:fldChar w:fldCharType="separate"/>
      </w:r>
      <w:r w:rsidR="0045367E">
        <w:rPr>
          <w:noProof/>
          <w:lang w:val="en-GB"/>
        </w:rPr>
        <w:t>20</w:t>
      </w:r>
      <w:r>
        <w:rPr>
          <w:noProof/>
        </w:rPr>
        <w:fldChar w:fldCharType="end"/>
      </w:r>
    </w:p>
    <w:p w14:paraId="14853189" w14:textId="0A036CC8"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Sample Process</w:t>
      </w:r>
      <w:r w:rsidRPr="0045367E">
        <w:rPr>
          <w:noProof/>
          <w:lang w:val="en-GB"/>
        </w:rPr>
        <w:tab/>
      </w:r>
      <w:r>
        <w:rPr>
          <w:noProof/>
        </w:rPr>
        <w:fldChar w:fldCharType="begin"/>
      </w:r>
      <w:r w:rsidRPr="0045367E">
        <w:rPr>
          <w:noProof/>
          <w:lang w:val="en-GB"/>
        </w:rPr>
        <w:instrText xml:space="preserve"> PAGEREF _Toc200708338 \h </w:instrText>
      </w:r>
      <w:r>
        <w:rPr>
          <w:noProof/>
        </w:rPr>
      </w:r>
      <w:r>
        <w:rPr>
          <w:noProof/>
        </w:rPr>
        <w:fldChar w:fldCharType="separate"/>
      </w:r>
      <w:r w:rsidR="0045367E">
        <w:rPr>
          <w:noProof/>
          <w:lang w:val="en-GB"/>
        </w:rPr>
        <w:t>20</w:t>
      </w:r>
      <w:r>
        <w:rPr>
          <w:noProof/>
        </w:rPr>
        <w:fldChar w:fldCharType="end"/>
      </w:r>
    </w:p>
    <w:p w14:paraId="54CA1DF9" w14:textId="45444082" w:rsidR="00ED6903" w:rsidRPr="0045367E" w:rsidRDefault="00ED6903">
      <w:pPr>
        <w:pStyle w:val="Spistreci1"/>
        <w:tabs>
          <w:tab w:val="right" w:leader="dot" w:pos="9628"/>
        </w:tabs>
        <w:rPr>
          <w:rFonts w:asciiTheme="minorHAnsi" w:eastAsiaTheme="minorEastAsia" w:hAnsiTheme="minorHAnsi" w:cstheme="minorBidi"/>
          <w:noProof/>
          <w:color w:val="auto"/>
          <w:kern w:val="2"/>
          <w:sz w:val="24"/>
          <w:szCs w:val="24"/>
          <w:lang w:val="en-GB" w:eastAsia="pl-PL"/>
          <w14:ligatures w14:val="standardContextual"/>
        </w:rPr>
      </w:pPr>
      <w:r w:rsidRPr="0045367E">
        <w:rPr>
          <w:noProof/>
          <w:lang w:val="en-GB"/>
        </w:rPr>
        <w:t>List of methods</w:t>
      </w:r>
      <w:r w:rsidRPr="0045367E">
        <w:rPr>
          <w:noProof/>
          <w:lang w:val="en-GB"/>
        </w:rPr>
        <w:tab/>
      </w:r>
      <w:r>
        <w:rPr>
          <w:noProof/>
        </w:rPr>
        <w:fldChar w:fldCharType="begin"/>
      </w:r>
      <w:r w:rsidRPr="0045367E">
        <w:rPr>
          <w:noProof/>
          <w:lang w:val="en-GB"/>
        </w:rPr>
        <w:instrText xml:space="preserve"> PAGEREF _Toc200708339 \h </w:instrText>
      </w:r>
      <w:r>
        <w:rPr>
          <w:noProof/>
        </w:rPr>
      </w:r>
      <w:r>
        <w:rPr>
          <w:noProof/>
        </w:rPr>
        <w:fldChar w:fldCharType="separate"/>
      </w:r>
      <w:r w:rsidR="0045367E">
        <w:rPr>
          <w:noProof/>
          <w:lang w:val="en-GB"/>
        </w:rPr>
        <w:t>21</w:t>
      </w:r>
      <w:r>
        <w:rPr>
          <w:noProof/>
        </w:rPr>
        <w:fldChar w:fldCharType="end"/>
      </w:r>
    </w:p>
    <w:p w14:paraId="68ECC50D" w14:textId="485F3D8E"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addOdwolanieDoReklamacji</w:t>
      </w:r>
      <w:r>
        <w:rPr>
          <w:noProof/>
        </w:rPr>
        <w:tab/>
      </w:r>
      <w:r>
        <w:rPr>
          <w:noProof/>
        </w:rPr>
        <w:fldChar w:fldCharType="begin"/>
      </w:r>
      <w:r>
        <w:rPr>
          <w:noProof/>
        </w:rPr>
        <w:instrText xml:space="preserve"> PAGEREF _Toc200708340 \h </w:instrText>
      </w:r>
      <w:r>
        <w:rPr>
          <w:noProof/>
        </w:rPr>
      </w:r>
      <w:r>
        <w:rPr>
          <w:noProof/>
        </w:rPr>
        <w:fldChar w:fldCharType="separate"/>
      </w:r>
      <w:r w:rsidR="0045367E">
        <w:rPr>
          <w:noProof/>
        </w:rPr>
        <w:t>21</w:t>
      </w:r>
      <w:r>
        <w:rPr>
          <w:noProof/>
        </w:rPr>
        <w:fldChar w:fldCharType="end"/>
      </w:r>
    </w:p>
    <w:p w14:paraId="5E507DA1" w14:textId="2CBA8EF6"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addReklamacje</w:t>
      </w:r>
      <w:r>
        <w:rPr>
          <w:noProof/>
        </w:rPr>
        <w:tab/>
      </w:r>
      <w:r>
        <w:rPr>
          <w:noProof/>
        </w:rPr>
        <w:fldChar w:fldCharType="begin"/>
      </w:r>
      <w:r>
        <w:rPr>
          <w:noProof/>
        </w:rPr>
        <w:instrText xml:space="preserve"> PAGEREF _Toc200708341 \h </w:instrText>
      </w:r>
      <w:r>
        <w:rPr>
          <w:noProof/>
        </w:rPr>
      </w:r>
      <w:r>
        <w:rPr>
          <w:noProof/>
        </w:rPr>
        <w:fldChar w:fldCharType="separate"/>
      </w:r>
      <w:r w:rsidR="0045367E">
        <w:rPr>
          <w:noProof/>
        </w:rPr>
        <w:t>21</w:t>
      </w:r>
      <w:r>
        <w:rPr>
          <w:noProof/>
        </w:rPr>
        <w:fldChar w:fldCharType="end"/>
      </w:r>
    </w:p>
    <w:p w14:paraId="50F077A2" w14:textId="26FA0ECF"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addRozbieznoscDoZapowiedziFaktur</w:t>
      </w:r>
      <w:r>
        <w:rPr>
          <w:noProof/>
        </w:rPr>
        <w:tab/>
      </w:r>
      <w:r>
        <w:rPr>
          <w:noProof/>
        </w:rPr>
        <w:fldChar w:fldCharType="begin"/>
      </w:r>
      <w:r>
        <w:rPr>
          <w:noProof/>
        </w:rPr>
        <w:instrText xml:space="preserve"> PAGEREF _Toc200708342 \h </w:instrText>
      </w:r>
      <w:r>
        <w:rPr>
          <w:noProof/>
        </w:rPr>
      </w:r>
      <w:r>
        <w:rPr>
          <w:noProof/>
        </w:rPr>
        <w:fldChar w:fldCharType="separate"/>
      </w:r>
      <w:r w:rsidR="0045367E">
        <w:rPr>
          <w:noProof/>
        </w:rPr>
        <w:t>21</w:t>
      </w:r>
      <w:r>
        <w:rPr>
          <w:noProof/>
        </w:rPr>
        <w:fldChar w:fldCharType="end"/>
      </w:r>
    </w:p>
    <w:p w14:paraId="342A5C24" w14:textId="23E06809"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addShipment</w:t>
      </w:r>
      <w:r>
        <w:rPr>
          <w:noProof/>
        </w:rPr>
        <w:tab/>
      </w:r>
      <w:r>
        <w:rPr>
          <w:noProof/>
        </w:rPr>
        <w:fldChar w:fldCharType="begin"/>
      </w:r>
      <w:r>
        <w:rPr>
          <w:noProof/>
        </w:rPr>
        <w:instrText xml:space="preserve"> PAGEREF _Toc200708343 \h </w:instrText>
      </w:r>
      <w:r>
        <w:rPr>
          <w:noProof/>
        </w:rPr>
      </w:r>
      <w:r>
        <w:rPr>
          <w:noProof/>
        </w:rPr>
        <w:fldChar w:fldCharType="separate"/>
      </w:r>
      <w:r w:rsidR="0045367E">
        <w:rPr>
          <w:noProof/>
        </w:rPr>
        <w:t>21</w:t>
      </w:r>
      <w:r>
        <w:rPr>
          <w:noProof/>
        </w:rPr>
        <w:fldChar w:fldCharType="end"/>
      </w:r>
    </w:p>
    <w:p w14:paraId="581DA632" w14:textId="753932BA"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addZalacznikDoReklamacji</w:t>
      </w:r>
      <w:r>
        <w:rPr>
          <w:noProof/>
        </w:rPr>
        <w:tab/>
      </w:r>
      <w:r>
        <w:rPr>
          <w:noProof/>
        </w:rPr>
        <w:fldChar w:fldCharType="begin"/>
      </w:r>
      <w:r>
        <w:rPr>
          <w:noProof/>
        </w:rPr>
        <w:instrText xml:space="preserve"> PAGEREF _Toc200708344 \h </w:instrText>
      </w:r>
      <w:r>
        <w:rPr>
          <w:noProof/>
        </w:rPr>
      </w:r>
      <w:r>
        <w:rPr>
          <w:noProof/>
        </w:rPr>
        <w:fldChar w:fldCharType="separate"/>
      </w:r>
      <w:r w:rsidR="0045367E">
        <w:rPr>
          <w:noProof/>
        </w:rPr>
        <w:t>22</w:t>
      </w:r>
      <w:r>
        <w:rPr>
          <w:noProof/>
        </w:rPr>
        <w:fldChar w:fldCharType="end"/>
      </w:r>
    </w:p>
    <w:p w14:paraId="047DB332" w14:textId="1C403F0F"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cancelReklamacja</w:t>
      </w:r>
      <w:r w:rsidRPr="0045367E">
        <w:rPr>
          <w:noProof/>
          <w:lang w:val="en-GB"/>
        </w:rPr>
        <w:tab/>
      </w:r>
      <w:r>
        <w:rPr>
          <w:noProof/>
        </w:rPr>
        <w:fldChar w:fldCharType="begin"/>
      </w:r>
      <w:r w:rsidRPr="0045367E">
        <w:rPr>
          <w:noProof/>
          <w:lang w:val="en-GB"/>
        </w:rPr>
        <w:instrText xml:space="preserve"> PAGEREF _Toc200708345 \h </w:instrText>
      </w:r>
      <w:r>
        <w:rPr>
          <w:noProof/>
        </w:rPr>
      </w:r>
      <w:r>
        <w:rPr>
          <w:noProof/>
        </w:rPr>
        <w:fldChar w:fldCharType="separate"/>
      </w:r>
      <w:r w:rsidR="0045367E">
        <w:rPr>
          <w:noProof/>
          <w:lang w:val="en-GB"/>
        </w:rPr>
        <w:t>22</w:t>
      </w:r>
      <w:r>
        <w:rPr>
          <w:noProof/>
        </w:rPr>
        <w:fldChar w:fldCharType="end"/>
      </w:r>
    </w:p>
    <w:p w14:paraId="65502F46" w14:textId="466D4C09"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changePassword</w:t>
      </w:r>
      <w:r w:rsidRPr="0045367E">
        <w:rPr>
          <w:noProof/>
          <w:lang w:val="en-GB"/>
        </w:rPr>
        <w:tab/>
      </w:r>
      <w:r>
        <w:rPr>
          <w:noProof/>
        </w:rPr>
        <w:fldChar w:fldCharType="begin"/>
      </w:r>
      <w:r w:rsidRPr="0045367E">
        <w:rPr>
          <w:noProof/>
          <w:lang w:val="en-GB"/>
        </w:rPr>
        <w:instrText xml:space="preserve"> PAGEREF _Toc200708346 \h </w:instrText>
      </w:r>
      <w:r>
        <w:rPr>
          <w:noProof/>
        </w:rPr>
      </w:r>
      <w:r>
        <w:rPr>
          <w:noProof/>
        </w:rPr>
        <w:fldChar w:fldCharType="separate"/>
      </w:r>
      <w:r w:rsidR="0045367E">
        <w:rPr>
          <w:noProof/>
          <w:lang w:val="en-GB"/>
        </w:rPr>
        <w:t>22</w:t>
      </w:r>
      <w:r>
        <w:rPr>
          <w:noProof/>
        </w:rPr>
        <w:fldChar w:fldCharType="end"/>
      </w:r>
    </w:p>
    <w:p w14:paraId="50326D6A" w14:textId="3C22920F"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clearEnvelope</w:t>
      </w:r>
      <w:r w:rsidRPr="0045367E">
        <w:rPr>
          <w:noProof/>
          <w:lang w:val="en-GB"/>
        </w:rPr>
        <w:tab/>
      </w:r>
      <w:r>
        <w:rPr>
          <w:noProof/>
        </w:rPr>
        <w:fldChar w:fldCharType="begin"/>
      </w:r>
      <w:r w:rsidRPr="0045367E">
        <w:rPr>
          <w:noProof/>
          <w:lang w:val="en-GB"/>
        </w:rPr>
        <w:instrText xml:space="preserve"> PAGEREF _Toc200708347 \h </w:instrText>
      </w:r>
      <w:r>
        <w:rPr>
          <w:noProof/>
        </w:rPr>
      </w:r>
      <w:r>
        <w:rPr>
          <w:noProof/>
        </w:rPr>
        <w:fldChar w:fldCharType="separate"/>
      </w:r>
      <w:r w:rsidR="0045367E">
        <w:rPr>
          <w:noProof/>
          <w:lang w:val="en-GB"/>
        </w:rPr>
        <w:t>22</w:t>
      </w:r>
      <w:r>
        <w:rPr>
          <w:noProof/>
        </w:rPr>
        <w:fldChar w:fldCharType="end"/>
      </w:r>
    </w:p>
    <w:p w14:paraId="399C654F" w14:textId="584CBEA6"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clearEnvelopeByGuids</w:t>
      </w:r>
      <w:r w:rsidRPr="0045367E">
        <w:rPr>
          <w:noProof/>
          <w:lang w:val="en-GB"/>
        </w:rPr>
        <w:tab/>
      </w:r>
      <w:r>
        <w:rPr>
          <w:noProof/>
        </w:rPr>
        <w:fldChar w:fldCharType="begin"/>
      </w:r>
      <w:r w:rsidRPr="0045367E">
        <w:rPr>
          <w:noProof/>
          <w:lang w:val="en-GB"/>
        </w:rPr>
        <w:instrText xml:space="preserve"> PAGEREF _Toc200708348 \h </w:instrText>
      </w:r>
      <w:r>
        <w:rPr>
          <w:noProof/>
        </w:rPr>
      </w:r>
      <w:r>
        <w:rPr>
          <w:noProof/>
        </w:rPr>
        <w:fldChar w:fldCharType="separate"/>
      </w:r>
      <w:r w:rsidR="0045367E">
        <w:rPr>
          <w:noProof/>
          <w:lang w:val="en-GB"/>
        </w:rPr>
        <w:t>22</w:t>
      </w:r>
      <w:r>
        <w:rPr>
          <w:noProof/>
        </w:rPr>
        <w:fldChar w:fldCharType="end"/>
      </w:r>
    </w:p>
    <w:p w14:paraId="3FE74D75" w14:textId="5145ED77"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createAccount</w:t>
      </w:r>
      <w:r w:rsidRPr="0045367E">
        <w:rPr>
          <w:noProof/>
          <w:lang w:val="en-GB"/>
        </w:rPr>
        <w:tab/>
      </w:r>
      <w:r>
        <w:rPr>
          <w:noProof/>
        </w:rPr>
        <w:fldChar w:fldCharType="begin"/>
      </w:r>
      <w:r w:rsidRPr="0045367E">
        <w:rPr>
          <w:noProof/>
          <w:lang w:val="en-GB"/>
        </w:rPr>
        <w:instrText xml:space="preserve"> PAGEREF _Toc200708349 \h </w:instrText>
      </w:r>
      <w:r>
        <w:rPr>
          <w:noProof/>
        </w:rPr>
      </w:r>
      <w:r>
        <w:rPr>
          <w:noProof/>
        </w:rPr>
        <w:fldChar w:fldCharType="separate"/>
      </w:r>
      <w:r w:rsidR="0045367E">
        <w:rPr>
          <w:noProof/>
          <w:lang w:val="en-GB"/>
        </w:rPr>
        <w:t>22</w:t>
      </w:r>
      <w:r>
        <w:rPr>
          <w:noProof/>
        </w:rPr>
        <w:fldChar w:fldCharType="end"/>
      </w:r>
    </w:p>
    <w:p w14:paraId="27935F77" w14:textId="4600CCDC"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createChecklistTemplate</w:t>
      </w:r>
      <w:r w:rsidRPr="0045367E">
        <w:rPr>
          <w:noProof/>
          <w:lang w:val="en-GB"/>
        </w:rPr>
        <w:tab/>
      </w:r>
      <w:r>
        <w:rPr>
          <w:noProof/>
        </w:rPr>
        <w:fldChar w:fldCharType="begin"/>
      </w:r>
      <w:r w:rsidRPr="0045367E">
        <w:rPr>
          <w:noProof/>
          <w:lang w:val="en-GB"/>
        </w:rPr>
        <w:instrText xml:space="preserve"> PAGEREF _Toc200708350 \h </w:instrText>
      </w:r>
      <w:r>
        <w:rPr>
          <w:noProof/>
        </w:rPr>
      </w:r>
      <w:r>
        <w:rPr>
          <w:noProof/>
        </w:rPr>
        <w:fldChar w:fldCharType="separate"/>
      </w:r>
      <w:r w:rsidR="0045367E">
        <w:rPr>
          <w:noProof/>
          <w:lang w:val="en-GB"/>
        </w:rPr>
        <w:t>22</w:t>
      </w:r>
      <w:r>
        <w:rPr>
          <w:noProof/>
        </w:rPr>
        <w:fldChar w:fldCharType="end"/>
      </w:r>
    </w:p>
    <w:p w14:paraId="5BC22987" w14:textId="0656B9F2"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createEnvelopeBufor</w:t>
      </w:r>
      <w:r w:rsidRPr="0045367E">
        <w:rPr>
          <w:noProof/>
          <w:lang w:val="en-GB"/>
        </w:rPr>
        <w:tab/>
      </w:r>
      <w:r>
        <w:rPr>
          <w:noProof/>
        </w:rPr>
        <w:fldChar w:fldCharType="begin"/>
      </w:r>
      <w:r w:rsidRPr="0045367E">
        <w:rPr>
          <w:noProof/>
          <w:lang w:val="en-GB"/>
        </w:rPr>
        <w:instrText xml:space="preserve"> PAGEREF _Toc200708351 \h </w:instrText>
      </w:r>
      <w:r>
        <w:rPr>
          <w:noProof/>
        </w:rPr>
      </w:r>
      <w:r>
        <w:rPr>
          <w:noProof/>
        </w:rPr>
        <w:fldChar w:fldCharType="separate"/>
      </w:r>
      <w:r w:rsidR="0045367E">
        <w:rPr>
          <w:noProof/>
          <w:lang w:val="en-GB"/>
        </w:rPr>
        <w:t>22</w:t>
      </w:r>
      <w:r>
        <w:rPr>
          <w:noProof/>
        </w:rPr>
        <w:fldChar w:fldCharType="end"/>
      </w:r>
    </w:p>
    <w:p w14:paraId="42BFFCF4" w14:textId="47671392"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createParcelContent</w:t>
      </w:r>
      <w:r w:rsidRPr="0045367E">
        <w:rPr>
          <w:noProof/>
          <w:lang w:val="en-GB"/>
        </w:rPr>
        <w:tab/>
      </w:r>
      <w:r>
        <w:rPr>
          <w:noProof/>
        </w:rPr>
        <w:fldChar w:fldCharType="begin"/>
      </w:r>
      <w:r w:rsidRPr="0045367E">
        <w:rPr>
          <w:noProof/>
          <w:lang w:val="en-GB"/>
        </w:rPr>
        <w:instrText xml:space="preserve"> PAGEREF _Toc200708352 \h </w:instrText>
      </w:r>
      <w:r>
        <w:rPr>
          <w:noProof/>
        </w:rPr>
      </w:r>
      <w:r>
        <w:rPr>
          <w:noProof/>
        </w:rPr>
        <w:fldChar w:fldCharType="separate"/>
      </w:r>
      <w:r w:rsidR="0045367E">
        <w:rPr>
          <w:noProof/>
          <w:lang w:val="en-GB"/>
        </w:rPr>
        <w:t>23</w:t>
      </w:r>
      <w:r>
        <w:rPr>
          <w:noProof/>
        </w:rPr>
        <w:fldChar w:fldCharType="end"/>
      </w:r>
    </w:p>
    <w:p w14:paraId="5A57FF78" w14:textId="74010A8C"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createProfil</w:t>
      </w:r>
      <w:r w:rsidRPr="0045367E">
        <w:rPr>
          <w:noProof/>
          <w:lang w:val="en-GB"/>
        </w:rPr>
        <w:tab/>
      </w:r>
      <w:r>
        <w:rPr>
          <w:noProof/>
        </w:rPr>
        <w:fldChar w:fldCharType="begin"/>
      </w:r>
      <w:r w:rsidRPr="0045367E">
        <w:rPr>
          <w:noProof/>
          <w:lang w:val="en-GB"/>
        </w:rPr>
        <w:instrText xml:space="preserve"> PAGEREF _Toc200708353 \h </w:instrText>
      </w:r>
      <w:r>
        <w:rPr>
          <w:noProof/>
        </w:rPr>
      </w:r>
      <w:r>
        <w:rPr>
          <w:noProof/>
        </w:rPr>
        <w:fldChar w:fldCharType="separate"/>
      </w:r>
      <w:r w:rsidR="0045367E">
        <w:rPr>
          <w:noProof/>
          <w:lang w:val="en-GB"/>
        </w:rPr>
        <w:t>23</w:t>
      </w:r>
      <w:r>
        <w:rPr>
          <w:noProof/>
        </w:rPr>
        <w:fldChar w:fldCharType="end"/>
      </w:r>
    </w:p>
    <w:p w14:paraId="7CF08ED5" w14:textId="4D8F2695"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createReturnDocumentsProfile</w:t>
      </w:r>
      <w:r w:rsidRPr="0045367E">
        <w:rPr>
          <w:noProof/>
          <w:lang w:val="en-GB"/>
        </w:rPr>
        <w:tab/>
      </w:r>
      <w:r>
        <w:rPr>
          <w:noProof/>
        </w:rPr>
        <w:fldChar w:fldCharType="begin"/>
      </w:r>
      <w:r w:rsidRPr="0045367E">
        <w:rPr>
          <w:noProof/>
          <w:lang w:val="en-GB"/>
        </w:rPr>
        <w:instrText xml:space="preserve"> PAGEREF _Toc200708354 \h </w:instrText>
      </w:r>
      <w:r>
        <w:rPr>
          <w:noProof/>
        </w:rPr>
      </w:r>
      <w:r>
        <w:rPr>
          <w:noProof/>
        </w:rPr>
        <w:fldChar w:fldCharType="separate"/>
      </w:r>
      <w:r w:rsidR="0045367E">
        <w:rPr>
          <w:noProof/>
          <w:lang w:val="en-GB"/>
        </w:rPr>
        <w:t>23</w:t>
      </w:r>
      <w:r>
        <w:rPr>
          <w:noProof/>
        </w:rPr>
        <w:fldChar w:fldCharType="end"/>
      </w:r>
    </w:p>
    <w:p w14:paraId="33A48554" w14:textId="1CAD1B31"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createShopEZwroty</w:t>
      </w:r>
      <w:r w:rsidRPr="0045367E">
        <w:rPr>
          <w:noProof/>
          <w:lang w:val="en-GB"/>
        </w:rPr>
        <w:tab/>
      </w:r>
      <w:r>
        <w:rPr>
          <w:noProof/>
        </w:rPr>
        <w:fldChar w:fldCharType="begin"/>
      </w:r>
      <w:r w:rsidRPr="0045367E">
        <w:rPr>
          <w:noProof/>
          <w:lang w:val="en-GB"/>
        </w:rPr>
        <w:instrText xml:space="preserve"> PAGEREF _Toc200708355 \h </w:instrText>
      </w:r>
      <w:r>
        <w:rPr>
          <w:noProof/>
        </w:rPr>
      </w:r>
      <w:r>
        <w:rPr>
          <w:noProof/>
        </w:rPr>
        <w:fldChar w:fldCharType="separate"/>
      </w:r>
      <w:r w:rsidR="0045367E">
        <w:rPr>
          <w:noProof/>
          <w:lang w:val="en-GB"/>
        </w:rPr>
        <w:t>23</w:t>
      </w:r>
      <w:r>
        <w:rPr>
          <w:noProof/>
        </w:rPr>
        <w:fldChar w:fldCharType="end"/>
      </w:r>
    </w:p>
    <w:p w14:paraId="499BBC69" w14:textId="647B1DB1"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deleteChecklistTemplate</w:t>
      </w:r>
      <w:r w:rsidRPr="0045367E">
        <w:rPr>
          <w:noProof/>
          <w:lang w:val="en-GB"/>
        </w:rPr>
        <w:tab/>
      </w:r>
      <w:r>
        <w:rPr>
          <w:noProof/>
        </w:rPr>
        <w:fldChar w:fldCharType="begin"/>
      </w:r>
      <w:r w:rsidRPr="0045367E">
        <w:rPr>
          <w:noProof/>
          <w:lang w:val="en-GB"/>
        </w:rPr>
        <w:instrText xml:space="preserve"> PAGEREF _Toc200708356 \h </w:instrText>
      </w:r>
      <w:r>
        <w:rPr>
          <w:noProof/>
        </w:rPr>
      </w:r>
      <w:r>
        <w:rPr>
          <w:noProof/>
        </w:rPr>
        <w:fldChar w:fldCharType="separate"/>
      </w:r>
      <w:r w:rsidR="0045367E">
        <w:rPr>
          <w:noProof/>
          <w:lang w:val="en-GB"/>
        </w:rPr>
        <w:t>23</w:t>
      </w:r>
      <w:r>
        <w:rPr>
          <w:noProof/>
        </w:rPr>
        <w:fldChar w:fldCharType="end"/>
      </w:r>
    </w:p>
    <w:p w14:paraId="7697DA43" w14:textId="3E5F287B"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deleteParcelContent</w:t>
      </w:r>
      <w:r w:rsidRPr="0045367E">
        <w:rPr>
          <w:noProof/>
          <w:lang w:val="en-GB"/>
        </w:rPr>
        <w:tab/>
      </w:r>
      <w:r>
        <w:rPr>
          <w:noProof/>
        </w:rPr>
        <w:fldChar w:fldCharType="begin"/>
      </w:r>
      <w:r w:rsidRPr="0045367E">
        <w:rPr>
          <w:noProof/>
          <w:lang w:val="en-GB"/>
        </w:rPr>
        <w:instrText xml:space="preserve"> PAGEREF _Toc200708357 \h </w:instrText>
      </w:r>
      <w:r>
        <w:rPr>
          <w:noProof/>
        </w:rPr>
      </w:r>
      <w:r>
        <w:rPr>
          <w:noProof/>
        </w:rPr>
        <w:fldChar w:fldCharType="separate"/>
      </w:r>
      <w:r w:rsidR="0045367E">
        <w:rPr>
          <w:noProof/>
          <w:lang w:val="en-GB"/>
        </w:rPr>
        <w:t>23</w:t>
      </w:r>
      <w:r>
        <w:rPr>
          <w:noProof/>
        </w:rPr>
        <w:fldChar w:fldCharType="end"/>
      </w:r>
    </w:p>
    <w:p w14:paraId="3A9D3F8A" w14:textId="2B529784"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deleteReturnDocumentsProfile</w:t>
      </w:r>
      <w:r w:rsidRPr="0045367E">
        <w:rPr>
          <w:noProof/>
          <w:lang w:val="en-GB"/>
        </w:rPr>
        <w:tab/>
      </w:r>
      <w:r>
        <w:rPr>
          <w:noProof/>
        </w:rPr>
        <w:fldChar w:fldCharType="begin"/>
      </w:r>
      <w:r w:rsidRPr="0045367E">
        <w:rPr>
          <w:noProof/>
          <w:lang w:val="en-GB"/>
        </w:rPr>
        <w:instrText xml:space="preserve"> PAGEREF _Toc200708358 \h </w:instrText>
      </w:r>
      <w:r>
        <w:rPr>
          <w:noProof/>
        </w:rPr>
      </w:r>
      <w:r>
        <w:rPr>
          <w:noProof/>
        </w:rPr>
        <w:fldChar w:fldCharType="separate"/>
      </w:r>
      <w:r w:rsidR="0045367E">
        <w:rPr>
          <w:noProof/>
          <w:lang w:val="en-GB"/>
        </w:rPr>
        <w:t>23</w:t>
      </w:r>
      <w:r>
        <w:rPr>
          <w:noProof/>
        </w:rPr>
        <w:fldChar w:fldCharType="end"/>
      </w:r>
    </w:p>
    <w:p w14:paraId="3D9B6D12" w14:textId="73FD2C64"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deleteShopEZwroty</w:t>
      </w:r>
      <w:r w:rsidRPr="0045367E">
        <w:rPr>
          <w:noProof/>
          <w:lang w:val="en-GB"/>
        </w:rPr>
        <w:tab/>
      </w:r>
      <w:r>
        <w:rPr>
          <w:noProof/>
        </w:rPr>
        <w:fldChar w:fldCharType="begin"/>
      </w:r>
      <w:r w:rsidRPr="0045367E">
        <w:rPr>
          <w:noProof/>
          <w:lang w:val="en-GB"/>
        </w:rPr>
        <w:instrText xml:space="preserve"> PAGEREF _Toc200708359 \h </w:instrText>
      </w:r>
      <w:r>
        <w:rPr>
          <w:noProof/>
        </w:rPr>
      </w:r>
      <w:r>
        <w:rPr>
          <w:noProof/>
        </w:rPr>
        <w:fldChar w:fldCharType="separate"/>
      </w:r>
      <w:r w:rsidR="0045367E">
        <w:rPr>
          <w:noProof/>
          <w:lang w:val="en-GB"/>
        </w:rPr>
        <w:t>23</w:t>
      </w:r>
      <w:r>
        <w:rPr>
          <w:noProof/>
        </w:rPr>
        <w:fldChar w:fldCharType="end"/>
      </w:r>
    </w:p>
    <w:p w14:paraId="0EB42083" w14:textId="67DB0F0D"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downloadIWDContent</w:t>
      </w:r>
      <w:r w:rsidRPr="0045367E">
        <w:rPr>
          <w:noProof/>
          <w:lang w:val="en-GB"/>
        </w:rPr>
        <w:tab/>
      </w:r>
      <w:r>
        <w:rPr>
          <w:noProof/>
        </w:rPr>
        <w:fldChar w:fldCharType="begin"/>
      </w:r>
      <w:r w:rsidRPr="0045367E">
        <w:rPr>
          <w:noProof/>
          <w:lang w:val="en-GB"/>
        </w:rPr>
        <w:instrText xml:space="preserve"> PAGEREF _Toc200708360 \h </w:instrText>
      </w:r>
      <w:r>
        <w:rPr>
          <w:noProof/>
        </w:rPr>
      </w:r>
      <w:r>
        <w:rPr>
          <w:noProof/>
        </w:rPr>
        <w:fldChar w:fldCharType="separate"/>
      </w:r>
      <w:r w:rsidR="0045367E">
        <w:rPr>
          <w:noProof/>
          <w:lang w:val="en-GB"/>
        </w:rPr>
        <w:t>23</w:t>
      </w:r>
      <w:r>
        <w:rPr>
          <w:noProof/>
        </w:rPr>
        <w:fldChar w:fldCharType="end"/>
      </w:r>
    </w:p>
    <w:p w14:paraId="2F4FF451" w14:textId="187A61E0"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getAccountList</w:t>
      </w:r>
      <w:r w:rsidRPr="0045367E">
        <w:rPr>
          <w:noProof/>
          <w:lang w:val="en-GB"/>
        </w:rPr>
        <w:tab/>
      </w:r>
      <w:r>
        <w:rPr>
          <w:noProof/>
        </w:rPr>
        <w:fldChar w:fldCharType="begin"/>
      </w:r>
      <w:r w:rsidRPr="0045367E">
        <w:rPr>
          <w:noProof/>
          <w:lang w:val="en-GB"/>
        </w:rPr>
        <w:instrText xml:space="preserve"> PAGEREF _Toc200708361 \h </w:instrText>
      </w:r>
      <w:r>
        <w:rPr>
          <w:noProof/>
        </w:rPr>
      </w:r>
      <w:r>
        <w:rPr>
          <w:noProof/>
        </w:rPr>
        <w:fldChar w:fldCharType="separate"/>
      </w:r>
      <w:r w:rsidR="0045367E">
        <w:rPr>
          <w:noProof/>
          <w:lang w:val="en-GB"/>
        </w:rPr>
        <w:t>23</w:t>
      </w:r>
      <w:r>
        <w:rPr>
          <w:noProof/>
        </w:rPr>
        <w:fldChar w:fldCharType="end"/>
      </w:r>
    </w:p>
    <w:p w14:paraId="295CA025" w14:textId="4A3D3491"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getAdditionalActivitiesList</w:t>
      </w:r>
      <w:r w:rsidRPr="0045367E">
        <w:rPr>
          <w:noProof/>
          <w:lang w:val="en-GB"/>
        </w:rPr>
        <w:tab/>
      </w:r>
      <w:r>
        <w:rPr>
          <w:noProof/>
        </w:rPr>
        <w:fldChar w:fldCharType="begin"/>
      </w:r>
      <w:r w:rsidRPr="0045367E">
        <w:rPr>
          <w:noProof/>
          <w:lang w:val="en-GB"/>
        </w:rPr>
        <w:instrText xml:space="preserve"> PAGEREF _Toc200708362 \h </w:instrText>
      </w:r>
      <w:r>
        <w:rPr>
          <w:noProof/>
        </w:rPr>
      </w:r>
      <w:r>
        <w:rPr>
          <w:noProof/>
        </w:rPr>
        <w:fldChar w:fldCharType="separate"/>
      </w:r>
      <w:r w:rsidR="0045367E">
        <w:rPr>
          <w:noProof/>
          <w:lang w:val="en-GB"/>
        </w:rPr>
        <w:t>24</w:t>
      </w:r>
      <w:r>
        <w:rPr>
          <w:noProof/>
        </w:rPr>
        <w:fldChar w:fldCharType="end"/>
      </w:r>
    </w:p>
    <w:p w14:paraId="61786150" w14:textId="5BB5ED2C"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getAddresLabelByGuid</w:t>
      </w:r>
      <w:r w:rsidRPr="0045367E">
        <w:rPr>
          <w:noProof/>
          <w:lang w:val="en-GB"/>
        </w:rPr>
        <w:tab/>
      </w:r>
      <w:r>
        <w:rPr>
          <w:noProof/>
        </w:rPr>
        <w:fldChar w:fldCharType="begin"/>
      </w:r>
      <w:r w:rsidRPr="0045367E">
        <w:rPr>
          <w:noProof/>
          <w:lang w:val="en-GB"/>
        </w:rPr>
        <w:instrText xml:space="preserve"> PAGEREF _Toc200708363 \h </w:instrText>
      </w:r>
      <w:r>
        <w:rPr>
          <w:noProof/>
        </w:rPr>
      </w:r>
      <w:r>
        <w:rPr>
          <w:noProof/>
        </w:rPr>
        <w:fldChar w:fldCharType="separate"/>
      </w:r>
      <w:r w:rsidR="0045367E">
        <w:rPr>
          <w:noProof/>
          <w:lang w:val="en-GB"/>
        </w:rPr>
        <w:t>24</w:t>
      </w:r>
      <w:r>
        <w:rPr>
          <w:noProof/>
        </w:rPr>
        <w:fldChar w:fldCharType="end"/>
      </w:r>
    </w:p>
    <w:p w14:paraId="623A2AE7" w14:textId="7811FAFC"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getAddresLabelByGuidCompact</w:t>
      </w:r>
      <w:r w:rsidRPr="0045367E">
        <w:rPr>
          <w:noProof/>
          <w:lang w:val="en-GB"/>
        </w:rPr>
        <w:tab/>
      </w:r>
      <w:r>
        <w:rPr>
          <w:noProof/>
        </w:rPr>
        <w:fldChar w:fldCharType="begin"/>
      </w:r>
      <w:r w:rsidRPr="0045367E">
        <w:rPr>
          <w:noProof/>
          <w:lang w:val="en-GB"/>
        </w:rPr>
        <w:instrText xml:space="preserve"> PAGEREF _Toc200708364 \h </w:instrText>
      </w:r>
      <w:r>
        <w:rPr>
          <w:noProof/>
        </w:rPr>
      </w:r>
      <w:r>
        <w:rPr>
          <w:noProof/>
        </w:rPr>
        <w:fldChar w:fldCharType="separate"/>
      </w:r>
      <w:r w:rsidR="0045367E">
        <w:rPr>
          <w:noProof/>
          <w:lang w:val="en-GB"/>
        </w:rPr>
        <w:t>24</w:t>
      </w:r>
      <w:r>
        <w:rPr>
          <w:noProof/>
        </w:rPr>
        <w:fldChar w:fldCharType="end"/>
      </w:r>
    </w:p>
    <w:p w14:paraId="6C8CCEE2" w14:textId="184FAC16"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lastRenderedPageBreak/>
        <w:t>getAddresLabelCompact</w:t>
      </w:r>
      <w:r w:rsidRPr="0045367E">
        <w:rPr>
          <w:noProof/>
          <w:lang w:val="en-GB"/>
        </w:rPr>
        <w:tab/>
      </w:r>
      <w:r>
        <w:rPr>
          <w:noProof/>
        </w:rPr>
        <w:fldChar w:fldCharType="begin"/>
      </w:r>
      <w:r w:rsidRPr="0045367E">
        <w:rPr>
          <w:noProof/>
          <w:lang w:val="en-GB"/>
        </w:rPr>
        <w:instrText xml:space="preserve"> PAGEREF _Toc200708365 \h </w:instrText>
      </w:r>
      <w:r>
        <w:rPr>
          <w:noProof/>
        </w:rPr>
      </w:r>
      <w:r>
        <w:rPr>
          <w:noProof/>
        </w:rPr>
        <w:fldChar w:fldCharType="separate"/>
      </w:r>
      <w:r w:rsidR="0045367E">
        <w:rPr>
          <w:noProof/>
          <w:lang w:val="en-GB"/>
        </w:rPr>
        <w:t>24</w:t>
      </w:r>
      <w:r>
        <w:rPr>
          <w:noProof/>
        </w:rPr>
        <w:fldChar w:fldCharType="end"/>
      </w:r>
    </w:p>
    <w:p w14:paraId="70E9B4AD" w14:textId="0B80A5B6"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getAddressLabel</w:t>
      </w:r>
      <w:r w:rsidRPr="0045367E">
        <w:rPr>
          <w:noProof/>
          <w:lang w:val="en-GB"/>
        </w:rPr>
        <w:tab/>
      </w:r>
      <w:r>
        <w:rPr>
          <w:noProof/>
        </w:rPr>
        <w:fldChar w:fldCharType="begin"/>
      </w:r>
      <w:r w:rsidRPr="0045367E">
        <w:rPr>
          <w:noProof/>
          <w:lang w:val="en-GB"/>
        </w:rPr>
        <w:instrText xml:space="preserve"> PAGEREF _Toc200708366 \h </w:instrText>
      </w:r>
      <w:r>
        <w:rPr>
          <w:noProof/>
        </w:rPr>
      </w:r>
      <w:r>
        <w:rPr>
          <w:noProof/>
        </w:rPr>
        <w:fldChar w:fldCharType="separate"/>
      </w:r>
      <w:r w:rsidR="0045367E">
        <w:rPr>
          <w:noProof/>
          <w:lang w:val="en-GB"/>
        </w:rPr>
        <w:t>24</w:t>
      </w:r>
      <w:r>
        <w:rPr>
          <w:noProof/>
        </w:rPr>
        <w:fldChar w:fldCharType="end"/>
      </w:r>
    </w:p>
    <w:p w14:paraId="50C5455C" w14:textId="03778625"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getBlankietPobraniaByGuids</w:t>
      </w:r>
      <w:r w:rsidRPr="0045367E">
        <w:rPr>
          <w:noProof/>
          <w:lang w:val="en-GB"/>
        </w:rPr>
        <w:tab/>
      </w:r>
      <w:r>
        <w:rPr>
          <w:noProof/>
        </w:rPr>
        <w:fldChar w:fldCharType="begin"/>
      </w:r>
      <w:r w:rsidRPr="0045367E">
        <w:rPr>
          <w:noProof/>
          <w:lang w:val="en-GB"/>
        </w:rPr>
        <w:instrText xml:space="preserve"> PAGEREF _Toc200708367 \h </w:instrText>
      </w:r>
      <w:r>
        <w:rPr>
          <w:noProof/>
        </w:rPr>
      </w:r>
      <w:r>
        <w:rPr>
          <w:noProof/>
        </w:rPr>
        <w:fldChar w:fldCharType="separate"/>
      </w:r>
      <w:r w:rsidR="0045367E">
        <w:rPr>
          <w:noProof/>
          <w:lang w:val="en-GB"/>
        </w:rPr>
        <w:t>24</w:t>
      </w:r>
      <w:r>
        <w:rPr>
          <w:noProof/>
        </w:rPr>
        <w:fldChar w:fldCharType="end"/>
      </w:r>
    </w:p>
    <w:p w14:paraId="3B02C5A5" w14:textId="18B64EEE"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getChecklistTemplateList</w:t>
      </w:r>
      <w:r w:rsidRPr="0045367E">
        <w:rPr>
          <w:noProof/>
          <w:lang w:val="en-GB"/>
        </w:rPr>
        <w:tab/>
      </w:r>
      <w:r>
        <w:rPr>
          <w:noProof/>
        </w:rPr>
        <w:fldChar w:fldCharType="begin"/>
      </w:r>
      <w:r w:rsidRPr="0045367E">
        <w:rPr>
          <w:noProof/>
          <w:lang w:val="en-GB"/>
        </w:rPr>
        <w:instrText xml:space="preserve"> PAGEREF _Toc200708368 \h </w:instrText>
      </w:r>
      <w:r>
        <w:rPr>
          <w:noProof/>
        </w:rPr>
      </w:r>
      <w:r>
        <w:rPr>
          <w:noProof/>
        </w:rPr>
        <w:fldChar w:fldCharType="separate"/>
      </w:r>
      <w:r w:rsidR="0045367E">
        <w:rPr>
          <w:noProof/>
          <w:lang w:val="en-GB"/>
        </w:rPr>
        <w:t>25</w:t>
      </w:r>
      <w:r>
        <w:rPr>
          <w:noProof/>
        </w:rPr>
        <w:fldChar w:fldCharType="end"/>
      </w:r>
    </w:p>
    <w:p w14:paraId="74652201" w14:textId="5DD906DD"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getEnvelopeBufor</w:t>
      </w:r>
      <w:r w:rsidRPr="0045367E">
        <w:rPr>
          <w:noProof/>
          <w:lang w:val="en-GB"/>
        </w:rPr>
        <w:tab/>
      </w:r>
      <w:r>
        <w:rPr>
          <w:noProof/>
        </w:rPr>
        <w:fldChar w:fldCharType="begin"/>
      </w:r>
      <w:r w:rsidRPr="0045367E">
        <w:rPr>
          <w:noProof/>
          <w:lang w:val="en-GB"/>
        </w:rPr>
        <w:instrText xml:space="preserve"> PAGEREF _Toc200708369 \h </w:instrText>
      </w:r>
      <w:r>
        <w:rPr>
          <w:noProof/>
        </w:rPr>
      </w:r>
      <w:r>
        <w:rPr>
          <w:noProof/>
        </w:rPr>
        <w:fldChar w:fldCharType="separate"/>
      </w:r>
      <w:r w:rsidR="0045367E">
        <w:rPr>
          <w:noProof/>
          <w:lang w:val="en-GB"/>
        </w:rPr>
        <w:t>25</w:t>
      </w:r>
      <w:r>
        <w:rPr>
          <w:noProof/>
        </w:rPr>
        <w:fldChar w:fldCharType="end"/>
      </w:r>
    </w:p>
    <w:p w14:paraId="66D6831C" w14:textId="30098F91"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getEnvelopeBuforList</w:t>
      </w:r>
      <w:r w:rsidRPr="0045367E">
        <w:rPr>
          <w:noProof/>
          <w:lang w:val="en-GB"/>
        </w:rPr>
        <w:tab/>
      </w:r>
      <w:r>
        <w:rPr>
          <w:noProof/>
        </w:rPr>
        <w:fldChar w:fldCharType="begin"/>
      </w:r>
      <w:r w:rsidRPr="0045367E">
        <w:rPr>
          <w:noProof/>
          <w:lang w:val="en-GB"/>
        </w:rPr>
        <w:instrText xml:space="preserve"> PAGEREF _Toc200708370 \h </w:instrText>
      </w:r>
      <w:r>
        <w:rPr>
          <w:noProof/>
        </w:rPr>
      </w:r>
      <w:r>
        <w:rPr>
          <w:noProof/>
        </w:rPr>
        <w:fldChar w:fldCharType="separate"/>
      </w:r>
      <w:r w:rsidR="0045367E">
        <w:rPr>
          <w:noProof/>
          <w:lang w:val="en-GB"/>
        </w:rPr>
        <w:t>25</w:t>
      </w:r>
      <w:r>
        <w:rPr>
          <w:noProof/>
        </w:rPr>
        <w:fldChar w:fldCharType="end"/>
      </w:r>
    </w:p>
    <w:p w14:paraId="4E70C806" w14:textId="0D0DA38A"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getEnvelopeContentFull</w:t>
      </w:r>
      <w:r w:rsidRPr="0045367E">
        <w:rPr>
          <w:noProof/>
          <w:lang w:val="en-GB"/>
        </w:rPr>
        <w:tab/>
      </w:r>
      <w:r>
        <w:rPr>
          <w:noProof/>
        </w:rPr>
        <w:fldChar w:fldCharType="begin"/>
      </w:r>
      <w:r w:rsidRPr="0045367E">
        <w:rPr>
          <w:noProof/>
          <w:lang w:val="en-GB"/>
        </w:rPr>
        <w:instrText xml:space="preserve"> PAGEREF _Toc200708371 \h </w:instrText>
      </w:r>
      <w:r>
        <w:rPr>
          <w:noProof/>
        </w:rPr>
      </w:r>
      <w:r>
        <w:rPr>
          <w:noProof/>
        </w:rPr>
        <w:fldChar w:fldCharType="separate"/>
      </w:r>
      <w:r w:rsidR="0045367E">
        <w:rPr>
          <w:noProof/>
          <w:lang w:val="en-GB"/>
        </w:rPr>
        <w:t>25</w:t>
      </w:r>
      <w:r>
        <w:rPr>
          <w:noProof/>
        </w:rPr>
        <w:fldChar w:fldCharType="end"/>
      </w:r>
    </w:p>
    <w:p w14:paraId="57B67BE0" w14:textId="56C80096"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getEnvelopeContentShort</w:t>
      </w:r>
      <w:r w:rsidRPr="0045367E">
        <w:rPr>
          <w:noProof/>
          <w:lang w:val="en-GB"/>
        </w:rPr>
        <w:tab/>
      </w:r>
      <w:r>
        <w:rPr>
          <w:noProof/>
        </w:rPr>
        <w:fldChar w:fldCharType="begin"/>
      </w:r>
      <w:r w:rsidRPr="0045367E">
        <w:rPr>
          <w:noProof/>
          <w:lang w:val="en-GB"/>
        </w:rPr>
        <w:instrText xml:space="preserve"> PAGEREF _Toc200708372 \h </w:instrText>
      </w:r>
      <w:r>
        <w:rPr>
          <w:noProof/>
        </w:rPr>
      </w:r>
      <w:r>
        <w:rPr>
          <w:noProof/>
        </w:rPr>
        <w:fldChar w:fldCharType="separate"/>
      </w:r>
      <w:r w:rsidR="0045367E">
        <w:rPr>
          <w:noProof/>
          <w:lang w:val="en-GB"/>
        </w:rPr>
        <w:t>25</w:t>
      </w:r>
      <w:r>
        <w:rPr>
          <w:noProof/>
        </w:rPr>
        <w:fldChar w:fldCharType="end"/>
      </w:r>
    </w:p>
    <w:p w14:paraId="0EBB1738" w14:textId="031B33C6"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getEnvelopeList</w:t>
      </w:r>
      <w:r w:rsidRPr="0045367E">
        <w:rPr>
          <w:noProof/>
          <w:lang w:val="en-GB"/>
        </w:rPr>
        <w:tab/>
      </w:r>
      <w:r>
        <w:rPr>
          <w:noProof/>
        </w:rPr>
        <w:fldChar w:fldCharType="begin"/>
      </w:r>
      <w:r w:rsidRPr="0045367E">
        <w:rPr>
          <w:noProof/>
          <w:lang w:val="en-GB"/>
        </w:rPr>
        <w:instrText xml:space="preserve"> PAGEREF _Toc200708373 \h </w:instrText>
      </w:r>
      <w:r>
        <w:rPr>
          <w:noProof/>
        </w:rPr>
      </w:r>
      <w:r>
        <w:rPr>
          <w:noProof/>
        </w:rPr>
        <w:fldChar w:fldCharType="separate"/>
      </w:r>
      <w:r w:rsidR="0045367E">
        <w:rPr>
          <w:noProof/>
          <w:lang w:val="en-GB"/>
        </w:rPr>
        <w:t>25</w:t>
      </w:r>
      <w:r>
        <w:rPr>
          <w:noProof/>
        </w:rPr>
        <w:fldChar w:fldCharType="end"/>
      </w:r>
    </w:p>
    <w:p w14:paraId="3A7686D3" w14:textId="5809D985"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getEnvelopeStatus</w:t>
      </w:r>
      <w:r w:rsidRPr="0045367E">
        <w:rPr>
          <w:noProof/>
          <w:lang w:val="en-GB"/>
        </w:rPr>
        <w:tab/>
      </w:r>
      <w:r>
        <w:rPr>
          <w:noProof/>
        </w:rPr>
        <w:fldChar w:fldCharType="begin"/>
      </w:r>
      <w:r w:rsidRPr="0045367E">
        <w:rPr>
          <w:noProof/>
          <w:lang w:val="en-GB"/>
        </w:rPr>
        <w:instrText xml:space="preserve"> PAGEREF _Toc200708374 \h </w:instrText>
      </w:r>
      <w:r>
        <w:rPr>
          <w:noProof/>
        </w:rPr>
      </w:r>
      <w:r>
        <w:rPr>
          <w:noProof/>
        </w:rPr>
        <w:fldChar w:fldCharType="separate"/>
      </w:r>
      <w:r w:rsidR="0045367E">
        <w:rPr>
          <w:noProof/>
          <w:lang w:val="en-GB"/>
        </w:rPr>
        <w:t>25</w:t>
      </w:r>
      <w:r>
        <w:rPr>
          <w:noProof/>
        </w:rPr>
        <w:fldChar w:fldCharType="end"/>
      </w:r>
    </w:p>
    <w:p w14:paraId="701F316E" w14:textId="21D21FBA"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getEPOStatus</w:t>
      </w:r>
      <w:r w:rsidRPr="0045367E">
        <w:rPr>
          <w:noProof/>
          <w:lang w:val="en-GB"/>
        </w:rPr>
        <w:tab/>
      </w:r>
      <w:r>
        <w:rPr>
          <w:noProof/>
        </w:rPr>
        <w:fldChar w:fldCharType="begin"/>
      </w:r>
      <w:r w:rsidRPr="0045367E">
        <w:rPr>
          <w:noProof/>
          <w:lang w:val="en-GB"/>
        </w:rPr>
        <w:instrText xml:space="preserve"> PAGEREF _Toc200708375 \h </w:instrText>
      </w:r>
      <w:r>
        <w:rPr>
          <w:noProof/>
        </w:rPr>
      </w:r>
      <w:r>
        <w:rPr>
          <w:noProof/>
        </w:rPr>
        <w:fldChar w:fldCharType="separate"/>
      </w:r>
      <w:r w:rsidR="0045367E">
        <w:rPr>
          <w:noProof/>
          <w:lang w:val="en-GB"/>
        </w:rPr>
        <w:t>25</w:t>
      </w:r>
      <w:r>
        <w:rPr>
          <w:noProof/>
        </w:rPr>
        <w:fldChar w:fldCharType="end"/>
      </w:r>
    </w:p>
    <w:p w14:paraId="77B82E90" w14:textId="533B4553"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getEZDO</w:t>
      </w:r>
      <w:r w:rsidRPr="0045367E">
        <w:rPr>
          <w:noProof/>
          <w:lang w:val="en-GB"/>
        </w:rPr>
        <w:tab/>
      </w:r>
      <w:r>
        <w:rPr>
          <w:noProof/>
        </w:rPr>
        <w:fldChar w:fldCharType="begin"/>
      </w:r>
      <w:r w:rsidRPr="0045367E">
        <w:rPr>
          <w:noProof/>
          <w:lang w:val="en-GB"/>
        </w:rPr>
        <w:instrText xml:space="preserve"> PAGEREF _Toc200708376 \h </w:instrText>
      </w:r>
      <w:r>
        <w:rPr>
          <w:noProof/>
        </w:rPr>
      </w:r>
      <w:r>
        <w:rPr>
          <w:noProof/>
        </w:rPr>
        <w:fldChar w:fldCharType="separate"/>
      </w:r>
      <w:r w:rsidR="0045367E">
        <w:rPr>
          <w:noProof/>
          <w:lang w:val="en-GB"/>
        </w:rPr>
        <w:t>25</w:t>
      </w:r>
      <w:r>
        <w:rPr>
          <w:noProof/>
        </w:rPr>
        <w:fldChar w:fldCharType="end"/>
      </w:r>
    </w:p>
    <w:p w14:paraId="6FDF2FD6" w14:textId="4DDA4F9B"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getEZDOList</w:t>
      </w:r>
      <w:r w:rsidRPr="0045367E">
        <w:rPr>
          <w:noProof/>
          <w:lang w:val="en-GB"/>
        </w:rPr>
        <w:tab/>
      </w:r>
      <w:r>
        <w:rPr>
          <w:noProof/>
        </w:rPr>
        <w:fldChar w:fldCharType="begin"/>
      </w:r>
      <w:r w:rsidRPr="0045367E">
        <w:rPr>
          <w:noProof/>
          <w:lang w:val="en-GB"/>
        </w:rPr>
        <w:instrText xml:space="preserve"> PAGEREF _Toc200708377 \h </w:instrText>
      </w:r>
      <w:r>
        <w:rPr>
          <w:noProof/>
        </w:rPr>
      </w:r>
      <w:r>
        <w:rPr>
          <w:noProof/>
        </w:rPr>
        <w:fldChar w:fldCharType="separate"/>
      </w:r>
      <w:r w:rsidR="0045367E">
        <w:rPr>
          <w:noProof/>
          <w:lang w:val="en-GB"/>
        </w:rPr>
        <w:t>25</w:t>
      </w:r>
      <w:r>
        <w:rPr>
          <w:noProof/>
        </w:rPr>
        <w:fldChar w:fldCharType="end"/>
      </w:r>
    </w:p>
    <w:p w14:paraId="603B29BD" w14:textId="0EBE7B8B"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getFirmowaPocztaBook</w:t>
      </w:r>
      <w:r w:rsidRPr="0045367E">
        <w:rPr>
          <w:noProof/>
          <w:lang w:val="en-GB"/>
        </w:rPr>
        <w:tab/>
      </w:r>
      <w:r>
        <w:rPr>
          <w:noProof/>
        </w:rPr>
        <w:fldChar w:fldCharType="begin"/>
      </w:r>
      <w:r w:rsidRPr="0045367E">
        <w:rPr>
          <w:noProof/>
          <w:lang w:val="en-GB"/>
        </w:rPr>
        <w:instrText xml:space="preserve"> PAGEREF _Toc200708378 \h </w:instrText>
      </w:r>
      <w:r>
        <w:rPr>
          <w:noProof/>
        </w:rPr>
      </w:r>
      <w:r>
        <w:rPr>
          <w:noProof/>
        </w:rPr>
        <w:fldChar w:fldCharType="separate"/>
      </w:r>
      <w:r w:rsidR="0045367E">
        <w:rPr>
          <w:noProof/>
          <w:lang w:val="en-GB"/>
        </w:rPr>
        <w:t>26</w:t>
      </w:r>
      <w:r>
        <w:rPr>
          <w:noProof/>
        </w:rPr>
        <w:fldChar w:fldCharType="end"/>
      </w:r>
    </w:p>
    <w:p w14:paraId="58BD2162" w14:textId="68D92ADC"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getGuid</w:t>
      </w:r>
      <w:r w:rsidRPr="0045367E">
        <w:rPr>
          <w:noProof/>
          <w:lang w:val="en-GB"/>
        </w:rPr>
        <w:tab/>
      </w:r>
      <w:r>
        <w:rPr>
          <w:noProof/>
        </w:rPr>
        <w:fldChar w:fldCharType="begin"/>
      </w:r>
      <w:r w:rsidRPr="0045367E">
        <w:rPr>
          <w:noProof/>
          <w:lang w:val="en-GB"/>
        </w:rPr>
        <w:instrText xml:space="preserve"> PAGEREF _Toc200708379 \h </w:instrText>
      </w:r>
      <w:r>
        <w:rPr>
          <w:noProof/>
        </w:rPr>
      </w:r>
      <w:r>
        <w:rPr>
          <w:noProof/>
        </w:rPr>
        <w:fldChar w:fldCharType="separate"/>
      </w:r>
      <w:r w:rsidR="0045367E">
        <w:rPr>
          <w:noProof/>
          <w:lang w:val="en-GB"/>
        </w:rPr>
        <w:t>26</w:t>
      </w:r>
      <w:r>
        <w:rPr>
          <w:noProof/>
        </w:rPr>
        <w:fldChar w:fldCharType="end"/>
      </w:r>
    </w:p>
    <w:p w14:paraId="6AB691C1" w14:textId="498BD5A2"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getJednostkaOrganizacyjna</w:t>
      </w:r>
      <w:r>
        <w:rPr>
          <w:noProof/>
        </w:rPr>
        <w:tab/>
      </w:r>
      <w:r>
        <w:rPr>
          <w:noProof/>
        </w:rPr>
        <w:fldChar w:fldCharType="begin"/>
      </w:r>
      <w:r>
        <w:rPr>
          <w:noProof/>
        </w:rPr>
        <w:instrText xml:space="preserve"> PAGEREF _Toc200708380 \h </w:instrText>
      </w:r>
      <w:r>
        <w:rPr>
          <w:noProof/>
        </w:rPr>
      </w:r>
      <w:r>
        <w:rPr>
          <w:noProof/>
        </w:rPr>
        <w:fldChar w:fldCharType="separate"/>
      </w:r>
      <w:r w:rsidR="0045367E">
        <w:rPr>
          <w:noProof/>
        </w:rPr>
        <w:t>26</w:t>
      </w:r>
      <w:r>
        <w:rPr>
          <w:noProof/>
        </w:rPr>
        <w:fldChar w:fldCharType="end"/>
      </w:r>
    </w:p>
    <w:p w14:paraId="79027B31" w14:textId="61E4E429"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getKarty</w:t>
      </w:r>
      <w:r>
        <w:rPr>
          <w:noProof/>
        </w:rPr>
        <w:tab/>
      </w:r>
      <w:r>
        <w:rPr>
          <w:noProof/>
        </w:rPr>
        <w:fldChar w:fldCharType="begin"/>
      </w:r>
      <w:r>
        <w:rPr>
          <w:noProof/>
        </w:rPr>
        <w:instrText xml:space="preserve"> PAGEREF _Toc200708381 \h </w:instrText>
      </w:r>
      <w:r>
        <w:rPr>
          <w:noProof/>
        </w:rPr>
      </w:r>
      <w:r>
        <w:rPr>
          <w:noProof/>
        </w:rPr>
        <w:fldChar w:fldCharType="separate"/>
      </w:r>
      <w:r w:rsidR="0045367E">
        <w:rPr>
          <w:noProof/>
        </w:rPr>
        <w:t>26</w:t>
      </w:r>
      <w:r>
        <w:rPr>
          <w:noProof/>
        </w:rPr>
        <w:fldChar w:fldCharType="end"/>
      </w:r>
    </w:p>
    <w:p w14:paraId="6F3CFE16" w14:textId="37F0C66B"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getKierunki</w:t>
      </w:r>
      <w:r>
        <w:rPr>
          <w:noProof/>
        </w:rPr>
        <w:tab/>
      </w:r>
      <w:r>
        <w:rPr>
          <w:noProof/>
        </w:rPr>
        <w:fldChar w:fldCharType="begin"/>
      </w:r>
      <w:r>
        <w:rPr>
          <w:noProof/>
        </w:rPr>
        <w:instrText xml:space="preserve"> PAGEREF _Toc200708382 \h </w:instrText>
      </w:r>
      <w:r>
        <w:rPr>
          <w:noProof/>
        </w:rPr>
      </w:r>
      <w:r>
        <w:rPr>
          <w:noProof/>
        </w:rPr>
        <w:fldChar w:fldCharType="separate"/>
      </w:r>
      <w:r w:rsidR="0045367E">
        <w:rPr>
          <w:noProof/>
        </w:rPr>
        <w:t>26</w:t>
      </w:r>
      <w:r>
        <w:rPr>
          <w:noProof/>
        </w:rPr>
        <w:fldChar w:fldCharType="end"/>
      </w:r>
    </w:p>
    <w:p w14:paraId="11EC726E" w14:textId="24B0FBB5"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getKierunkiInfo</w:t>
      </w:r>
      <w:r>
        <w:rPr>
          <w:noProof/>
        </w:rPr>
        <w:tab/>
      </w:r>
      <w:r>
        <w:rPr>
          <w:noProof/>
        </w:rPr>
        <w:fldChar w:fldCharType="begin"/>
      </w:r>
      <w:r>
        <w:rPr>
          <w:noProof/>
        </w:rPr>
        <w:instrText xml:space="preserve"> PAGEREF _Toc200708383 \h </w:instrText>
      </w:r>
      <w:r>
        <w:rPr>
          <w:noProof/>
        </w:rPr>
      </w:r>
      <w:r>
        <w:rPr>
          <w:noProof/>
        </w:rPr>
        <w:fldChar w:fldCharType="separate"/>
      </w:r>
      <w:r w:rsidR="0045367E">
        <w:rPr>
          <w:noProof/>
        </w:rPr>
        <w:t>26</w:t>
      </w:r>
      <w:r>
        <w:rPr>
          <w:noProof/>
        </w:rPr>
        <w:fldChar w:fldCharType="end"/>
      </w:r>
    </w:p>
    <w:p w14:paraId="36EE90BF" w14:textId="22313FEE"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getLibrariesForLegalDeposit</w:t>
      </w:r>
      <w:r>
        <w:rPr>
          <w:noProof/>
        </w:rPr>
        <w:tab/>
      </w:r>
      <w:r>
        <w:rPr>
          <w:noProof/>
        </w:rPr>
        <w:fldChar w:fldCharType="begin"/>
      </w:r>
      <w:r>
        <w:rPr>
          <w:noProof/>
        </w:rPr>
        <w:instrText xml:space="preserve"> PAGEREF _Toc200708384 \h </w:instrText>
      </w:r>
      <w:r>
        <w:rPr>
          <w:noProof/>
        </w:rPr>
      </w:r>
      <w:r>
        <w:rPr>
          <w:noProof/>
        </w:rPr>
        <w:fldChar w:fldCharType="separate"/>
      </w:r>
      <w:r w:rsidR="0045367E">
        <w:rPr>
          <w:noProof/>
        </w:rPr>
        <w:t>26</w:t>
      </w:r>
      <w:r>
        <w:rPr>
          <w:noProof/>
        </w:rPr>
        <w:fldChar w:fldCharType="end"/>
      </w:r>
    </w:p>
    <w:p w14:paraId="7933BE5C" w14:textId="632A95E7"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getListaPowodowReklamacji</w:t>
      </w:r>
      <w:r>
        <w:rPr>
          <w:noProof/>
        </w:rPr>
        <w:tab/>
      </w:r>
      <w:r>
        <w:rPr>
          <w:noProof/>
        </w:rPr>
        <w:fldChar w:fldCharType="begin"/>
      </w:r>
      <w:r>
        <w:rPr>
          <w:noProof/>
        </w:rPr>
        <w:instrText xml:space="preserve"> PAGEREF _Toc200708385 \h </w:instrText>
      </w:r>
      <w:r>
        <w:rPr>
          <w:noProof/>
        </w:rPr>
      </w:r>
      <w:r>
        <w:rPr>
          <w:noProof/>
        </w:rPr>
        <w:fldChar w:fldCharType="separate"/>
      </w:r>
      <w:r w:rsidR="0045367E">
        <w:rPr>
          <w:noProof/>
        </w:rPr>
        <w:t>26</w:t>
      </w:r>
      <w:r>
        <w:rPr>
          <w:noProof/>
        </w:rPr>
        <w:fldChar w:fldCharType="end"/>
      </w:r>
    </w:p>
    <w:p w14:paraId="511ABA7E" w14:textId="0253702F"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getListaZgodEZwrotow</w:t>
      </w:r>
      <w:r>
        <w:rPr>
          <w:noProof/>
        </w:rPr>
        <w:tab/>
      </w:r>
      <w:r>
        <w:rPr>
          <w:noProof/>
        </w:rPr>
        <w:fldChar w:fldCharType="begin"/>
      </w:r>
      <w:r>
        <w:rPr>
          <w:noProof/>
        </w:rPr>
        <w:instrText xml:space="preserve"> PAGEREF _Toc200708386 \h </w:instrText>
      </w:r>
      <w:r>
        <w:rPr>
          <w:noProof/>
        </w:rPr>
      </w:r>
      <w:r>
        <w:rPr>
          <w:noProof/>
        </w:rPr>
        <w:fldChar w:fldCharType="separate"/>
      </w:r>
      <w:r w:rsidR="0045367E">
        <w:rPr>
          <w:noProof/>
        </w:rPr>
        <w:t>26</w:t>
      </w:r>
      <w:r>
        <w:rPr>
          <w:noProof/>
        </w:rPr>
        <w:fldChar w:fldCharType="end"/>
      </w:r>
    </w:p>
    <w:p w14:paraId="09716358" w14:textId="59A70C12"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Pr>
          <w:noProof/>
        </w:rPr>
        <w:t>getOutboxBook</w:t>
      </w:r>
      <w:r>
        <w:rPr>
          <w:noProof/>
        </w:rPr>
        <w:tab/>
      </w:r>
      <w:r>
        <w:rPr>
          <w:noProof/>
        </w:rPr>
        <w:fldChar w:fldCharType="begin"/>
      </w:r>
      <w:r>
        <w:rPr>
          <w:noProof/>
        </w:rPr>
        <w:instrText xml:space="preserve"> PAGEREF _Toc200708387 \h </w:instrText>
      </w:r>
      <w:r>
        <w:rPr>
          <w:noProof/>
        </w:rPr>
      </w:r>
      <w:r>
        <w:rPr>
          <w:noProof/>
        </w:rPr>
        <w:fldChar w:fldCharType="separate"/>
      </w:r>
      <w:r w:rsidR="0045367E">
        <w:rPr>
          <w:noProof/>
        </w:rPr>
        <w:t>27</w:t>
      </w:r>
      <w:r>
        <w:rPr>
          <w:noProof/>
        </w:rPr>
        <w:fldChar w:fldCharType="end"/>
      </w:r>
    </w:p>
    <w:p w14:paraId="5DFCEC33" w14:textId="6F30CD7F"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getParcelContentList</w:t>
      </w:r>
      <w:r>
        <w:rPr>
          <w:noProof/>
        </w:rPr>
        <w:tab/>
      </w:r>
      <w:r>
        <w:rPr>
          <w:noProof/>
        </w:rPr>
        <w:fldChar w:fldCharType="begin"/>
      </w:r>
      <w:r>
        <w:rPr>
          <w:noProof/>
        </w:rPr>
        <w:instrText xml:space="preserve"> PAGEREF _Toc200708388 \h </w:instrText>
      </w:r>
      <w:r>
        <w:rPr>
          <w:noProof/>
        </w:rPr>
      </w:r>
      <w:r>
        <w:rPr>
          <w:noProof/>
        </w:rPr>
        <w:fldChar w:fldCharType="separate"/>
      </w:r>
      <w:r w:rsidR="0045367E">
        <w:rPr>
          <w:noProof/>
        </w:rPr>
        <w:t>27</w:t>
      </w:r>
      <w:r>
        <w:rPr>
          <w:noProof/>
        </w:rPr>
        <w:fldChar w:fldCharType="end"/>
      </w:r>
    </w:p>
    <w:p w14:paraId="4AFE5A6F" w14:textId="7C6ED12E"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getPasswordExpiredDate</w:t>
      </w:r>
      <w:r>
        <w:rPr>
          <w:noProof/>
        </w:rPr>
        <w:tab/>
      </w:r>
      <w:r>
        <w:rPr>
          <w:noProof/>
        </w:rPr>
        <w:fldChar w:fldCharType="begin"/>
      </w:r>
      <w:r>
        <w:rPr>
          <w:noProof/>
        </w:rPr>
        <w:instrText xml:space="preserve"> PAGEREF _Toc200708389 \h </w:instrText>
      </w:r>
      <w:r>
        <w:rPr>
          <w:noProof/>
        </w:rPr>
      </w:r>
      <w:r>
        <w:rPr>
          <w:noProof/>
        </w:rPr>
        <w:fldChar w:fldCharType="separate"/>
      </w:r>
      <w:r w:rsidR="0045367E">
        <w:rPr>
          <w:noProof/>
        </w:rPr>
        <w:t>27</w:t>
      </w:r>
      <w:r>
        <w:rPr>
          <w:noProof/>
        </w:rPr>
        <w:fldChar w:fldCharType="end"/>
      </w:r>
    </w:p>
    <w:p w14:paraId="1AE04279" w14:textId="5662FD68"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getPrintForParcel</w:t>
      </w:r>
      <w:r>
        <w:rPr>
          <w:noProof/>
        </w:rPr>
        <w:tab/>
      </w:r>
      <w:r>
        <w:rPr>
          <w:noProof/>
        </w:rPr>
        <w:fldChar w:fldCharType="begin"/>
      </w:r>
      <w:r>
        <w:rPr>
          <w:noProof/>
        </w:rPr>
        <w:instrText xml:space="preserve"> PAGEREF _Toc200708390 \h </w:instrText>
      </w:r>
      <w:r>
        <w:rPr>
          <w:noProof/>
        </w:rPr>
      </w:r>
      <w:r>
        <w:rPr>
          <w:noProof/>
        </w:rPr>
        <w:fldChar w:fldCharType="separate"/>
      </w:r>
      <w:r w:rsidR="0045367E">
        <w:rPr>
          <w:noProof/>
        </w:rPr>
        <w:t>27</w:t>
      </w:r>
      <w:r>
        <w:rPr>
          <w:noProof/>
        </w:rPr>
        <w:fldChar w:fldCharType="end"/>
      </w:r>
    </w:p>
    <w:p w14:paraId="2862CFE2" w14:textId="5C1513A9"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getPlacowkaPocztowa</w:t>
      </w:r>
      <w:r>
        <w:rPr>
          <w:noProof/>
        </w:rPr>
        <w:tab/>
      </w:r>
      <w:r>
        <w:rPr>
          <w:noProof/>
        </w:rPr>
        <w:fldChar w:fldCharType="begin"/>
      </w:r>
      <w:r>
        <w:rPr>
          <w:noProof/>
        </w:rPr>
        <w:instrText xml:space="preserve"> PAGEREF _Toc200708391 \h </w:instrText>
      </w:r>
      <w:r>
        <w:rPr>
          <w:noProof/>
        </w:rPr>
      </w:r>
      <w:r>
        <w:rPr>
          <w:noProof/>
        </w:rPr>
        <w:fldChar w:fldCharType="separate"/>
      </w:r>
      <w:r w:rsidR="0045367E">
        <w:rPr>
          <w:noProof/>
        </w:rPr>
        <w:t>27</w:t>
      </w:r>
      <w:r>
        <w:rPr>
          <w:noProof/>
        </w:rPr>
        <w:fldChar w:fldCharType="end"/>
      </w:r>
    </w:p>
    <w:p w14:paraId="71CDE638" w14:textId="2CE16033"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getPlacowkiPocztowe</w:t>
      </w:r>
      <w:r>
        <w:rPr>
          <w:noProof/>
        </w:rPr>
        <w:tab/>
      </w:r>
      <w:r>
        <w:rPr>
          <w:noProof/>
        </w:rPr>
        <w:fldChar w:fldCharType="begin"/>
      </w:r>
      <w:r>
        <w:rPr>
          <w:noProof/>
        </w:rPr>
        <w:instrText xml:space="preserve"> PAGEREF _Toc200708392 \h </w:instrText>
      </w:r>
      <w:r>
        <w:rPr>
          <w:noProof/>
        </w:rPr>
      </w:r>
      <w:r>
        <w:rPr>
          <w:noProof/>
        </w:rPr>
        <w:fldChar w:fldCharType="separate"/>
      </w:r>
      <w:r w:rsidR="0045367E">
        <w:rPr>
          <w:noProof/>
        </w:rPr>
        <w:t>28</w:t>
      </w:r>
      <w:r>
        <w:rPr>
          <w:noProof/>
        </w:rPr>
        <w:fldChar w:fldCharType="end"/>
      </w:r>
    </w:p>
    <w:p w14:paraId="0305D960" w14:textId="3CFB2EFC"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getProfilList</w:t>
      </w:r>
      <w:r>
        <w:rPr>
          <w:noProof/>
        </w:rPr>
        <w:tab/>
      </w:r>
      <w:r>
        <w:rPr>
          <w:noProof/>
        </w:rPr>
        <w:fldChar w:fldCharType="begin"/>
      </w:r>
      <w:r>
        <w:rPr>
          <w:noProof/>
        </w:rPr>
        <w:instrText xml:space="preserve"> PAGEREF _Toc200708393 \h </w:instrText>
      </w:r>
      <w:r>
        <w:rPr>
          <w:noProof/>
        </w:rPr>
      </w:r>
      <w:r>
        <w:rPr>
          <w:noProof/>
        </w:rPr>
        <w:fldChar w:fldCharType="separate"/>
      </w:r>
      <w:r w:rsidR="0045367E">
        <w:rPr>
          <w:noProof/>
        </w:rPr>
        <w:t>28</w:t>
      </w:r>
      <w:r>
        <w:rPr>
          <w:noProof/>
        </w:rPr>
        <w:fldChar w:fldCharType="end"/>
      </w:r>
    </w:p>
    <w:p w14:paraId="1270E210" w14:textId="23B7B19D"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getReklamacje</w:t>
      </w:r>
      <w:r>
        <w:rPr>
          <w:noProof/>
        </w:rPr>
        <w:tab/>
      </w:r>
      <w:r>
        <w:rPr>
          <w:noProof/>
        </w:rPr>
        <w:fldChar w:fldCharType="begin"/>
      </w:r>
      <w:r>
        <w:rPr>
          <w:noProof/>
        </w:rPr>
        <w:instrText xml:space="preserve"> PAGEREF _Toc200708394 \h </w:instrText>
      </w:r>
      <w:r>
        <w:rPr>
          <w:noProof/>
        </w:rPr>
      </w:r>
      <w:r>
        <w:rPr>
          <w:noProof/>
        </w:rPr>
        <w:fldChar w:fldCharType="separate"/>
      </w:r>
      <w:r w:rsidR="0045367E">
        <w:rPr>
          <w:noProof/>
        </w:rPr>
        <w:t>28</w:t>
      </w:r>
      <w:r>
        <w:rPr>
          <w:noProof/>
        </w:rPr>
        <w:fldChar w:fldCharType="end"/>
      </w:r>
    </w:p>
    <w:p w14:paraId="0F9D3D69" w14:textId="126FFFE0"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getReturnDocumentsProfileList</w:t>
      </w:r>
      <w:r>
        <w:rPr>
          <w:noProof/>
        </w:rPr>
        <w:tab/>
      </w:r>
      <w:r>
        <w:rPr>
          <w:noProof/>
        </w:rPr>
        <w:fldChar w:fldCharType="begin"/>
      </w:r>
      <w:r>
        <w:rPr>
          <w:noProof/>
        </w:rPr>
        <w:instrText xml:space="preserve"> PAGEREF _Toc200708395 \h </w:instrText>
      </w:r>
      <w:r>
        <w:rPr>
          <w:noProof/>
        </w:rPr>
      </w:r>
      <w:r>
        <w:rPr>
          <w:noProof/>
        </w:rPr>
        <w:fldChar w:fldCharType="separate"/>
      </w:r>
      <w:r w:rsidR="0045367E">
        <w:rPr>
          <w:noProof/>
        </w:rPr>
        <w:t>29</w:t>
      </w:r>
      <w:r>
        <w:rPr>
          <w:noProof/>
        </w:rPr>
        <w:fldChar w:fldCharType="end"/>
      </w:r>
    </w:p>
    <w:p w14:paraId="1E49951A" w14:textId="41CDD8CF"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getShopEZwrotyList</w:t>
      </w:r>
      <w:r>
        <w:rPr>
          <w:noProof/>
        </w:rPr>
        <w:tab/>
      </w:r>
      <w:r>
        <w:rPr>
          <w:noProof/>
        </w:rPr>
        <w:fldChar w:fldCharType="begin"/>
      </w:r>
      <w:r>
        <w:rPr>
          <w:noProof/>
        </w:rPr>
        <w:instrText xml:space="preserve"> PAGEREF _Toc200708396 \h </w:instrText>
      </w:r>
      <w:r>
        <w:rPr>
          <w:noProof/>
        </w:rPr>
      </w:r>
      <w:r>
        <w:rPr>
          <w:noProof/>
        </w:rPr>
        <w:fldChar w:fldCharType="separate"/>
      </w:r>
      <w:r w:rsidR="0045367E">
        <w:rPr>
          <w:noProof/>
        </w:rPr>
        <w:t>29</w:t>
      </w:r>
      <w:r>
        <w:rPr>
          <w:noProof/>
        </w:rPr>
        <w:fldChar w:fldCharType="end"/>
      </w:r>
    </w:p>
    <w:p w14:paraId="07E9C384" w14:textId="488AE82B"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getUbezpieczeniaInfo</w:t>
      </w:r>
      <w:r>
        <w:rPr>
          <w:noProof/>
        </w:rPr>
        <w:tab/>
      </w:r>
      <w:r>
        <w:rPr>
          <w:noProof/>
        </w:rPr>
        <w:fldChar w:fldCharType="begin"/>
      </w:r>
      <w:r>
        <w:rPr>
          <w:noProof/>
        </w:rPr>
        <w:instrText xml:space="preserve"> PAGEREF _Toc200708397 \h </w:instrText>
      </w:r>
      <w:r>
        <w:rPr>
          <w:noProof/>
        </w:rPr>
      </w:r>
      <w:r>
        <w:rPr>
          <w:noProof/>
        </w:rPr>
        <w:fldChar w:fldCharType="separate"/>
      </w:r>
      <w:r w:rsidR="0045367E">
        <w:rPr>
          <w:noProof/>
        </w:rPr>
        <w:t>29</w:t>
      </w:r>
      <w:r>
        <w:rPr>
          <w:noProof/>
        </w:rPr>
        <w:fldChar w:fldCharType="end"/>
      </w:r>
    </w:p>
    <w:p w14:paraId="2DFE53DB" w14:textId="6605C548"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lastRenderedPageBreak/>
        <w:t>getUrzedyNadania</w:t>
      </w:r>
      <w:r>
        <w:rPr>
          <w:noProof/>
        </w:rPr>
        <w:tab/>
      </w:r>
      <w:r>
        <w:rPr>
          <w:noProof/>
        </w:rPr>
        <w:fldChar w:fldCharType="begin"/>
      </w:r>
      <w:r>
        <w:rPr>
          <w:noProof/>
        </w:rPr>
        <w:instrText xml:space="preserve"> PAGEREF _Toc200708398 \h </w:instrText>
      </w:r>
      <w:r>
        <w:rPr>
          <w:noProof/>
        </w:rPr>
      </w:r>
      <w:r>
        <w:rPr>
          <w:noProof/>
        </w:rPr>
        <w:fldChar w:fldCharType="separate"/>
      </w:r>
      <w:r w:rsidR="0045367E">
        <w:rPr>
          <w:noProof/>
        </w:rPr>
        <w:t>29</w:t>
      </w:r>
      <w:r>
        <w:rPr>
          <w:noProof/>
        </w:rPr>
        <w:fldChar w:fldCharType="end"/>
      </w:r>
    </w:p>
    <w:p w14:paraId="10E3B52E" w14:textId="50F33E45"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strike/>
          <w:noProof/>
        </w:rPr>
        <w:t>getUrzedyWydajaceEPrzesylki</w:t>
      </w:r>
      <w:r>
        <w:rPr>
          <w:noProof/>
        </w:rPr>
        <w:tab/>
      </w:r>
      <w:r>
        <w:rPr>
          <w:noProof/>
        </w:rPr>
        <w:fldChar w:fldCharType="begin"/>
      </w:r>
      <w:r>
        <w:rPr>
          <w:noProof/>
        </w:rPr>
        <w:instrText xml:space="preserve"> PAGEREF _Toc200708399 \h </w:instrText>
      </w:r>
      <w:r>
        <w:rPr>
          <w:noProof/>
        </w:rPr>
      </w:r>
      <w:r>
        <w:rPr>
          <w:noProof/>
        </w:rPr>
        <w:fldChar w:fldCharType="separate"/>
      </w:r>
      <w:r w:rsidR="0045367E">
        <w:rPr>
          <w:noProof/>
        </w:rPr>
        <w:t>29</w:t>
      </w:r>
      <w:r>
        <w:rPr>
          <w:noProof/>
        </w:rPr>
        <w:fldChar w:fldCharType="end"/>
      </w:r>
    </w:p>
    <w:p w14:paraId="0AAA572B" w14:textId="480804C4"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getWplatyCKP</w:t>
      </w:r>
      <w:r>
        <w:rPr>
          <w:noProof/>
        </w:rPr>
        <w:tab/>
      </w:r>
      <w:r>
        <w:rPr>
          <w:noProof/>
        </w:rPr>
        <w:fldChar w:fldCharType="begin"/>
      </w:r>
      <w:r>
        <w:rPr>
          <w:noProof/>
        </w:rPr>
        <w:instrText xml:space="preserve"> PAGEREF _Toc200708400 \h </w:instrText>
      </w:r>
      <w:r>
        <w:rPr>
          <w:noProof/>
        </w:rPr>
      </w:r>
      <w:r>
        <w:rPr>
          <w:noProof/>
        </w:rPr>
        <w:fldChar w:fldCharType="separate"/>
      </w:r>
      <w:r w:rsidR="0045367E">
        <w:rPr>
          <w:noProof/>
        </w:rPr>
        <w:t>29</w:t>
      </w:r>
      <w:r>
        <w:rPr>
          <w:noProof/>
        </w:rPr>
        <w:fldChar w:fldCharType="end"/>
      </w:r>
    </w:p>
    <w:p w14:paraId="43DEBB9A" w14:textId="32D553C6"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getZapowiedziFaktur</w:t>
      </w:r>
      <w:r>
        <w:rPr>
          <w:noProof/>
        </w:rPr>
        <w:tab/>
      </w:r>
      <w:r>
        <w:rPr>
          <w:noProof/>
        </w:rPr>
        <w:fldChar w:fldCharType="begin"/>
      </w:r>
      <w:r>
        <w:rPr>
          <w:noProof/>
        </w:rPr>
        <w:instrText xml:space="preserve"> PAGEREF _Toc200708401 \h </w:instrText>
      </w:r>
      <w:r>
        <w:rPr>
          <w:noProof/>
        </w:rPr>
      </w:r>
      <w:r>
        <w:rPr>
          <w:noProof/>
        </w:rPr>
        <w:fldChar w:fldCharType="separate"/>
      </w:r>
      <w:r w:rsidR="0045367E">
        <w:rPr>
          <w:noProof/>
        </w:rPr>
        <w:t>29</w:t>
      </w:r>
      <w:r>
        <w:rPr>
          <w:noProof/>
        </w:rPr>
        <w:fldChar w:fldCharType="end"/>
      </w:r>
    </w:p>
    <w:p w14:paraId="52CFD883" w14:textId="1BA76FB1"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Hello</w:t>
      </w:r>
      <w:r>
        <w:rPr>
          <w:noProof/>
        </w:rPr>
        <w:tab/>
      </w:r>
      <w:r>
        <w:rPr>
          <w:noProof/>
        </w:rPr>
        <w:fldChar w:fldCharType="begin"/>
      </w:r>
      <w:r>
        <w:rPr>
          <w:noProof/>
        </w:rPr>
        <w:instrText xml:space="preserve"> PAGEREF _Toc200708402 \h </w:instrText>
      </w:r>
      <w:r>
        <w:rPr>
          <w:noProof/>
        </w:rPr>
      </w:r>
      <w:r>
        <w:rPr>
          <w:noProof/>
        </w:rPr>
        <w:fldChar w:fldCharType="separate"/>
      </w:r>
      <w:r w:rsidR="0045367E">
        <w:rPr>
          <w:noProof/>
        </w:rPr>
        <w:t>29</w:t>
      </w:r>
      <w:r>
        <w:rPr>
          <w:noProof/>
        </w:rPr>
        <w:fldChar w:fldCharType="end"/>
      </w:r>
    </w:p>
    <w:p w14:paraId="0AB20411" w14:textId="72DB96D6"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isMiejscowa</w:t>
      </w:r>
      <w:r>
        <w:rPr>
          <w:noProof/>
        </w:rPr>
        <w:tab/>
      </w:r>
      <w:r>
        <w:rPr>
          <w:noProof/>
        </w:rPr>
        <w:fldChar w:fldCharType="begin"/>
      </w:r>
      <w:r>
        <w:rPr>
          <w:noProof/>
        </w:rPr>
        <w:instrText xml:space="preserve"> PAGEREF _Toc200708403 \h </w:instrText>
      </w:r>
      <w:r>
        <w:rPr>
          <w:noProof/>
        </w:rPr>
      </w:r>
      <w:r>
        <w:rPr>
          <w:noProof/>
        </w:rPr>
        <w:fldChar w:fldCharType="separate"/>
      </w:r>
      <w:r w:rsidR="0045367E">
        <w:rPr>
          <w:noProof/>
        </w:rPr>
        <w:t>29</w:t>
      </w:r>
      <w:r>
        <w:rPr>
          <w:noProof/>
        </w:rPr>
        <w:fldChar w:fldCharType="end"/>
      </w:r>
    </w:p>
    <w:p w14:paraId="6A52B7EC" w14:textId="60401F94"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isObszarMiasto</w:t>
      </w:r>
      <w:r>
        <w:rPr>
          <w:noProof/>
        </w:rPr>
        <w:tab/>
      </w:r>
      <w:r>
        <w:rPr>
          <w:noProof/>
        </w:rPr>
        <w:fldChar w:fldCharType="begin"/>
      </w:r>
      <w:r>
        <w:rPr>
          <w:noProof/>
        </w:rPr>
        <w:instrText xml:space="preserve"> PAGEREF _Toc200708404 \h </w:instrText>
      </w:r>
      <w:r>
        <w:rPr>
          <w:noProof/>
        </w:rPr>
      </w:r>
      <w:r>
        <w:rPr>
          <w:noProof/>
        </w:rPr>
        <w:fldChar w:fldCharType="separate"/>
      </w:r>
      <w:r w:rsidR="0045367E">
        <w:rPr>
          <w:noProof/>
        </w:rPr>
        <w:t>30</w:t>
      </w:r>
      <w:r>
        <w:rPr>
          <w:noProof/>
        </w:rPr>
        <w:fldChar w:fldCharType="end"/>
      </w:r>
    </w:p>
    <w:p w14:paraId="0266B7F9" w14:textId="37928668"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moveShipments</w:t>
      </w:r>
      <w:r w:rsidRPr="0045367E">
        <w:rPr>
          <w:noProof/>
          <w:lang w:val="en-GB"/>
        </w:rPr>
        <w:tab/>
      </w:r>
      <w:r>
        <w:rPr>
          <w:noProof/>
        </w:rPr>
        <w:fldChar w:fldCharType="begin"/>
      </w:r>
      <w:r w:rsidRPr="0045367E">
        <w:rPr>
          <w:noProof/>
          <w:lang w:val="en-GB"/>
        </w:rPr>
        <w:instrText xml:space="preserve"> PAGEREF _Toc200708405 \h </w:instrText>
      </w:r>
      <w:r>
        <w:rPr>
          <w:noProof/>
        </w:rPr>
      </w:r>
      <w:r>
        <w:rPr>
          <w:noProof/>
        </w:rPr>
        <w:fldChar w:fldCharType="separate"/>
      </w:r>
      <w:r w:rsidR="0045367E">
        <w:rPr>
          <w:noProof/>
          <w:lang w:val="en-GB"/>
        </w:rPr>
        <w:t>30</w:t>
      </w:r>
      <w:r>
        <w:rPr>
          <w:noProof/>
        </w:rPr>
        <w:fldChar w:fldCharType="end"/>
      </w:r>
    </w:p>
    <w:p w14:paraId="39AC79C3" w14:textId="7698A6AC"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orderEasyReturnSolutionLabel</w:t>
      </w:r>
      <w:r w:rsidRPr="0045367E">
        <w:rPr>
          <w:noProof/>
          <w:lang w:val="en-GB"/>
        </w:rPr>
        <w:tab/>
      </w:r>
      <w:r>
        <w:rPr>
          <w:noProof/>
        </w:rPr>
        <w:fldChar w:fldCharType="begin"/>
      </w:r>
      <w:r w:rsidRPr="0045367E">
        <w:rPr>
          <w:noProof/>
          <w:lang w:val="en-GB"/>
        </w:rPr>
        <w:instrText xml:space="preserve"> PAGEREF _Toc200708406 \h </w:instrText>
      </w:r>
      <w:r>
        <w:rPr>
          <w:noProof/>
        </w:rPr>
      </w:r>
      <w:r>
        <w:rPr>
          <w:noProof/>
        </w:rPr>
        <w:fldChar w:fldCharType="separate"/>
      </w:r>
      <w:r w:rsidR="0045367E">
        <w:rPr>
          <w:noProof/>
          <w:lang w:val="en-GB"/>
        </w:rPr>
        <w:t>30</w:t>
      </w:r>
      <w:r>
        <w:rPr>
          <w:noProof/>
        </w:rPr>
        <w:fldChar w:fldCharType="end"/>
      </w:r>
    </w:p>
    <w:p w14:paraId="28C8116C" w14:textId="6168D3F2"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sendEnvelope</w:t>
      </w:r>
      <w:r w:rsidRPr="0045367E">
        <w:rPr>
          <w:noProof/>
          <w:lang w:val="en-GB"/>
        </w:rPr>
        <w:tab/>
      </w:r>
      <w:r>
        <w:rPr>
          <w:noProof/>
        </w:rPr>
        <w:fldChar w:fldCharType="begin"/>
      </w:r>
      <w:r w:rsidRPr="0045367E">
        <w:rPr>
          <w:noProof/>
          <w:lang w:val="en-GB"/>
        </w:rPr>
        <w:instrText xml:space="preserve"> PAGEREF _Toc200708407 \h </w:instrText>
      </w:r>
      <w:r>
        <w:rPr>
          <w:noProof/>
        </w:rPr>
      </w:r>
      <w:r>
        <w:rPr>
          <w:noProof/>
        </w:rPr>
        <w:fldChar w:fldCharType="separate"/>
      </w:r>
      <w:r w:rsidR="0045367E">
        <w:rPr>
          <w:noProof/>
          <w:lang w:val="en-GB"/>
        </w:rPr>
        <w:t>30</w:t>
      </w:r>
      <w:r>
        <w:rPr>
          <w:noProof/>
        </w:rPr>
        <w:fldChar w:fldCharType="end"/>
      </w:r>
    </w:p>
    <w:p w14:paraId="1E513613" w14:textId="14273D7C"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setAktywnaKarta</w:t>
      </w:r>
      <w:r w:rsidRPr="0045367E">
        <w:rPr>
          <w:noProof/>
          <w:lang w:val="en-GB"/>
        </w:rPr>
        <w:tab/>
      </w:r>
      <w:r>
        <w:rPr>
          <w:noProof/>
        </w:rPr>
        <w:fldChar w:fldCharType="begin"/>
      </w:r>
      <w:r w:rsidRPr="0045367E">
        <w:rPr>
          <w:noProof/>
          <w:lang w:val="en-GB"/>
        </w:rPr>
        <w:instrText xml:space="preserve"> PAGEREF _Toc200708408 \h </w:instrText>
      </w:r>
      <w:r>
        <w:rPr>
          <w:noProof/>
        </w:rPr>
      </w:r>
      <w:r>
        <w:rPr>
          <w:noProof/>
        </w:rPr>
        <w:fldChar w:fldCharType="separate"/>
      </w:r>
      <w:r w:rsidR="0045367E">
        <w:rPr>
          <w:noProof/>
          <w:lang w:val="en-GB"/>
        </w:rPr>
        <w:t>30</w:t>
      </w:r>
      <w:r>
        <w:rPr>
          <w:noProof/>
        </w:rPr>
        <w:fldChar w:fldCharType="end"/>
      </w:r>
    </w:p>
    <w:p w14:paraId="2C944893" w14:textId="68BB0B34"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GB"/>
        </w:rPr>
        <w:t>setEnvelopeBuforDataNadania</w:t>
      </w:r>
      <w:r w:rsidRPr="0045367E">
        <w:rPr>
          <w:noProof/>
          <w:lang w:val="en-GB"/>
        </w:rPr>
        <w:tab/>
      </w:r>
      <w:r>
        <w:rPr>
          <w:noProof/>
        </w:rPr>
        <w:fldChar w:fldCharType="begin"/>
      </w:r>
      <w:r w:rsidRPr="0045367E">
        <w:rPr>
          <w:noProof/>
          <w:lang w:val="en-GB"/>
        </w:rPr>
        <w:instrText xml:space="preserve"> PAGEREF _Toc200708409 \h </w:instrText>
      </w:r>
      <w:r>
        <w:rPr>
          <w:noProof/>
        </w:rPr>
      </w:r>
      <w:r>
        <w:rPr>
          <w:noProof/>
        </w:rPr>
        <w:fldChar w:fldCharType="separate"/>
      </w:r>
      <w:r w:rsidR="0045367E">
        <w:rPr>
          <w:noProof/>
          <w:lang w:val="en-GB"/>
        </w:rPr>
        <w:t>30</w:t>
      </w:r>
      <w:r>
        <w:rPr>
          <w:noProof/>
        </w:rPr>
        <w:fldChar w:fldCharType="end"/>
      </w:r>
    </w:p>
    <w:p w14:paraId="4FB108CB" w14:textId="0A3FDFFF"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setJednostkaOrganizacyjna</w:t>
      </w:r>
      <w:r w:rsidRPr="0045367E">
        <w:rPr>
          <w:noProof/>
          <w:lang w:val="en-GB"/>
        </w:rPr>
        <w:tab/>
      </w:r>
      <w:r>
        <w:rPr>
          <w:noProof/>
        </w:rPr>
        <w:fldChar w:fldCharType="begin"/>
      </w:r>
      <w:r w:rsidRPr="0045367E">
        <w:rPr>
          <w:noProof/>
          <w:lang w:val="en-GB"/>
        </w:rPr>
        <w:instrText xml:space="preserve"> PAGEREF _Toc200708410 \h </w:instrText>
      </w:r>
      <w:r>
        <w:rPr>
          <w:noProof/>
        </w:rPr>
      </w:r>
      <w:r>
        <w:rPr>
          <w:noProof/>
        </w:rPr>
        <w:fldChar w:fldCharType="separate"/>
      </w:r>
      <w:r w:rsidR="0045367E">
        <w:rPr>
          <w:noProof/>
          <w:lang w:val="en-GB"/>
        </w:rPr>
        <w:t>31</w:t>
      </w:r>
      <w:r>
        <w:rPr>
          <w:noProof/>
        </w:rPr>
        <w:fldChar w:fldCharType="end"/>
      </w:r>
    </w:p>
    <w:p w14:paraId="55AB21F8" w14:textId="1F37ED2B"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setStatusZgodyNaEZwrot</w:t>
      </w:r>
      <w:r w:rsidRPr="0045367E">
        <w:rPr>
          <w:noProof/>
          <w:lang w:val="en-GB"/>
        </w:rPr>
        <w:tab/>
      </w:r>
      <w:r>
        <w:rPr>
          <w:noProof/>
        </w:rPr>
        <w:fldChar w:fldCharType="begin"/>
      </w:r>
      <w:r w:rsidRPr="0045367E">
        <w:rPr>
          <w:noProof/>
          <w:lang w:val="en-GB"/>
        </w:rPr>
        <w:instrText xml:space="preserve"> PAGEREF _Toc200708411 \h </w:instrText>
      </w:r>
      <w:r>
        <w:rPr>
          <w:noProof/>
        </w:rPr>
      </w:r>
      <w:r>
        <w:rPr>
          <w:noProof/>
        </w:rPr>
        <w:fldChar w:fldCharType="separate"/>
      </w:r>
      <w:r w:rsidR="0045367E">
        <w:rPr>
          <w:noProof/>
          <w:lang w:val="en-GB"/>
        </w:rPr>
        <w:t>31</w:t>
      </w:r>
      <w:r>
        <w:rPr>
          <w:noProof/>
        </w:rPr>
        <w:fldChar w:fldCharType="end"/>
      </w:r>
    </w:p>
    <w:p w14:paraId="21431936" w14:textId="69E3658D"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updateAccount</w:t>
      </w:r>
      <w:r w:rsidRPr="0045367E">
        <w:rPr>
          <w:noProof/>
          <w:lang w:val="en-GB"/>
        </w:rPr>
        <w:tab/>
      </w:r>
      <w:r>
        <w:rPr>
          <w:noProof/>
        </w:rPr>
        <w:fldChar w:fldCharType="begin"/>
      </w:r>
      <w:r w:rsidRPr="0045367E">
        <w:rPr>
          <w:noProof/>
          <w:lang w:val="en-GB"/>
        </w:rPr>
        <w:instrText xml:space="preserve"> PAGEREF _Toc200708412 \h </w:instrText>
      </w:r>
      <w:r>
        <w:rPr>
          <w:noProof/>
        </w:rPr>
      </w:r>
      <w:r>
        <w:rPr>
          <w:noProof/>
        </w:rPr>
        <w:fldChar w:fldCharType="separate"/>
      </w:r>
      <w:r w:rsidR="0045367E">
        <w:rPr>
          <w:noProof/>
          <w:lang w:val="en-GB"/>
        </w:rPr>
        <w:t>31</w:t>
      </w:r>
      <w:r>
        <w:rPr>
          <w:noProof/>
        </w:rPr>
        <w:fldChar w:fldCharType="end"/>
      </w:r>
    </w:p>
    <w:p w14:paraId="262AF899" w14:textId="65CCA50E"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updateChecklistTemplate</w:t>
      </w:r>
      <w:r w:rsidRPr="0045367E">
        <w:rPr>
          <w:noProof/>
          <w:lang w:val="en-GB"/>
        </w:rPr>
        <w:tab/>
      </w:r>
      <w:r>
        <w:rPr>
          <w:noProof/>
        </w:rPr>
        <w:fldChar w:fldCharType="begin"/>
      </w:r>
      <w:r w:rsidRPr="0045367E">
        <w:rPr>
          <w:noProof/>
          <w:lang w:val="en-GB"/>
        </w:rPr>
        <w:instrText xml:space="preserve"> PAGEREF _Toc200708413 \h </w:instrText>
      </w:r>
      <w:r>
        <w:rPr>
          <w:noProof/>
        </w:rPr>
      </w:r>
      <w:r>
        <w:rPr>
          <w:noProof/>
        </w:rPr>
        <w:fldChar w:fldCharType="separate"/>
      </w:r>
      <w:r w:rsidR="0045367E">
        <w:rPr>
          <w:noProof/>
          <w:lang w:val="en-GB"/>
        </w:rPr>
        <w:t>31</w:t>
      </w:r>
      <w:r>
        <w:rPr>
          <w:noProof/>
        </w:rPr>
        <w:fldChar w:fldCharType="end"/>
      </w:r>
    </w:p>
    <w:p w14:paraId="598FC01A" w14:textId="487890B5"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updateEnvelopeBufor</w:t>
      </w:r>
      <w:r w:rsidRPr="0045367E">
        <w:rPr>
          <w:noProof/>
          <w:lang w:val="en-GB"/>
        </w:rPr>
        <w:tab/>
      </w:r>
      <w:r>
        <w:rPr>
          <w:noProof/>
        </w:rPr>
        <w:fldChar w:fldCharType="begin"/>
      </w:r>
      <w:r w:rsidRPr="0045367E">
        <w:rPr>
          <w:noProof/>
          <w:lang w:val="en-GB"/>
        </w:rPr>
        <w:instrText xml:space="preserve"> PAGEREF _Toc200708414 \h </w:instrText>
      </w:r>
      <w:r>
        <w:rPr>
          <w:noProof/>
        </w:rPr>
      </w:r>
      <w:r>
        <w:rPr>
          <w:noProof/>
        </w:rPr>
        <w:fldChar w:fldCharType="separate"/>
      </w:r>
      <w:r w:rsidR="0045367E">
        <w:rPr>
          <w:noProof/>
          <w:lang w:val="en-GB"/>
        </w:rPr>
        <w:t>31</w:t>
      </w:r>
      <w:r>
        <w:rPr>
          <w:noProof/>
        </w:rPr>
        <w:fldChar w:fldCharType="end"/>
      </w:r>
    </w:p>
    <w:p w14:paraId="7AC979F6" w14:textId="3EC0B31A"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updateParcelContent</w:t>
      </w:r>
      <w:r w:rsidRPr="0045367E">
        <w:rPr>
          <w:noProof/>
          <w:lang w:val="en-GB"/>
        </w:rPr>
        <w:tab/>
      </w:r>
      <w:r>
        <w:rPr>
          <w:noProof/>
        </w:rPr>
        <w:fldChar w:fldCharType="begin"/>
      </w:r>
      <w:r w:rsidRPr="0045367E">
        <w:rPr>
          <w:noProof/>
          <w:lang w:val="en-GB"/>
        </w:rPr>
        <w:instrText xml:space="preserve"> PAGEREF _Toc200708415 \h </w:instrText>
      </w:r>
      <w:r>
        <w:rPr>
          <w:noProof/>
        </w:rPr>
      </w:r>
      <w:r>
        <w:rPr>
          <w:noProof/>
        </w:rPr>
        <w:fldChar w:fldCharType="separate"/>
      </w:r>
      <w:r w:rsidR="0045367E">
        <w:rPr>
          <w:noProof/>
          <w:lang w:val="en-GB"/>
        </w:rPr>
        <w:t>31</w:t>
      </w:r>
      <w:r>
        <w:rPr>
          <w:noProof/>
        </w:rPr>
        <w:fldChar w:fldCharType="end"/>
      </w:r>
    </w:p>
    <w:p w14:paraId="1E58CE60" w14:textId="00B60A52"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updateProfil</w:t>
      </w:r>
      <w:r w:rsidRPr="0045367E">
        <w:rPr>
          <w:noProof/>
          <w:lang w:val="en-GB"/>
        </w:rPr>
        <w:tab/>
      </w:r>
      <w:r>
        <w:rPr>
          <w:noProof/>
        </w:rPr>
        <w:fldChar w:fldCharType="begin"/>
      </w:r>
      <w:r w:rsidRPr="0045367E">
        <w:rPr>
          <w:noProof/>
          <w:lang w:val="en-GB"/>
        </w:rPr>
        <w:instrText xml:space="preserve"> PAGEREF _Toc200708416 \h </w:instrText>
      </w:r>
      <w:r>
        <w:rPr>
          <w:noProof/>
        </w:rPr>
      </w:r>
      <w:r>
        <w:rPr>
          <w:noProof/>
        </w:rPr>
        <w:fldChar w:fldCharType="separate"/>
      </w:r>
      <w:r w:rsidR="0045367E">
        <w:rPr>
          <w:noProof/>
          <w:lang w:val="en-GB"/>
        </w:rPr>
        <w:t>31</w:t>
      </w:r>
      <w:r>
        <w:rPr>
          <w:noProof/>
        </w:rPr>
        <w:fldChar w:fldCharType="end"/>
      </w:r>
    </w:p>
    <w:p w14:paraId="4FF20407" w14:textId="113CE592"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updateReturnDocumentsProfile</w:t>
      </w:r>
      <w:r w:rsidRPr="0045367E">
        <w:rPr>
          <w:noProof/>
          <w:lang w:val="en-GB"/>
        </w:rPr>
        <w:tab/>
      </w:r>
      <w:r>
        <w:rPr>
          <w:noProof/>
        </w:rPr>
        <w:fldChar w:fldCharType="begin"/>
      </w:r>
      <w:r w:rsidRPr="0045367E">
        <w:rPr>
          <w:noProof/>
          <w:lang w:val="en-GB"/>
        </w:rPr>
        <w:instrText xml:space="preserve"> PAGEREF _Toc200708417 \h </w:instrText>
      </w:r>
      <w:r>
        <w:rPr>
          <w:noProof/>
        </w:rPr>
      </w:r>
      <w:r>
        <w:rPr>
          <w:noProof/>
        </w:rPr>
        <w:fldChar w:fldCharType="separate"/>
      </w:r>
      <w:r w:rsidR="0045367E">
        <w:rPr>
          <w:noProof/>
          <w:lang w:val="en-GB"/>
        </w:rPr>
        <w:t>31</w:t>
      </w:r>
      <w:r>
        <w:rPr>
          <w:noProof/>
        </w:rPr>
        <w:fldChar w:fldCharType="end"/>
      </w:r>
    </w:p>
    <w:p w14:paraId="12916181" w14:textId="714CCD57"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updateShopEZwroty</w:t>
      </w:r>
      <w:r w:rsidRPr="0045367E">
        <w:rPr>
          <w:noProof/>
          <w:lang w:val="en-GB"/>
        </w:rPr>
        <w:tab/>
      </w:r>
      <w:r>
        <w:rPr>
          <w:noProof/>
        </w:rPr>
        <w:fldChar w:fldCharType="begin"/>
      </w:r>
      <w:r w:rsidRPr="0045367E">
        <w:rPr>
          <w:noProof/>
          <w:lang w:val="en-GB"/>
        </w:rPr>
        <w:instrText xml:space="preserve"> PAGEREF _Toc200708418 \h </w:instrText>
      </w:r>
      <w:r>
        <w:rPr>
          <w:noProof/>
        </w:rPr>
      </w:r>
      <w:r>
        <w:rPr>
          <w:noProof/>
        </w:rPr>
        <w:fldChar w:fldCharType="separate"/>
      </w:r>
      <w:r w:rsidR="0045367E">
        <w:rPr>
          <w:noProof/>
          <w:lang w:val="en-GB"/>
        </w:rPr>
        <w:t>31</w:t>
      </w:r>
      <w:r>
        <w:rPr>
          <w:noProof/>
        </w:rPr>
        <w:fldChar w:fldCharType="end"/>
      </w:r>
    </w:p>
    <w:p w14:paraId="6E5646FC" w14:textId="6844A2EB"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uploadIWDContent</w:t>
      </w:r>
      <w:r w:rsidRPr="0045367E">
        <w:rPr>
          <w:noProof/>
          <w:lang w:val="en-GB"/>
        </w:rPr>
        <w:tab/>
      </w:r>
      <w:r>
        <w:rPr>
          <w:noProof/>
        </w:rPr>
        <w:fldChar w:fldCharType="begin"/>
      </w:r>
      <w:r w:rsidRPr="0045367E">
        <w:rPr>
          <w:noProof/>
          <w:lang w:val="en-GB"/>
        </w:rPr>
        <w:instrText xml:space="preserve"> PAGEREF _Toc200708419 \h </w:instrText>
      </w:r>
      <w:r>
        <w:rPr>
          <w:noProof/>
        </w:rPr>
      </w:r>
      <w:r>
        <w:rPr>
          <w:noProof/>
        </w:rPr>
        <w:fldChar w:fldCharType="separate"/>
      </w:r>
      <w:r w:rsidR="0045367E">
        <w:rPr>
          <w:noProof/>
          <w:lang w:val="en-GB"/>
        </w:rPr>
        <w:t>31</w:t>
      </w:r>
      <w:r>
        <w:rPr>
          <w:noProof/>
        </w:rPr>
        <w:fldChar w:fldCharType="end"/>
      </w:r>
    </w:p>
    <w:p w14:paraId="7EEE296E" w14:textId="08C7432D"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wyslijLinkaOStatusieEZwrotu</w:t>
      </w:r>
      <w:r w:rsidRPr="0045367E">
        <w:rPr>
          <w:noProof/>
          <w:lang w:val="en-GB"/>
        </w:rPr>
        <w:tab/>
      </w:r>
      <w:r>
        <w:rPr>
          <w:noProof/>
        </w:rPr>
        <w:fldChar w:fldCharType="begin"/>
      </w:r>
      <w:r w:rsidRPr="0045367E">
        <w:rPr>
          <w:noProof/>
          <w:lang w:val="en-GB"/>
        </w:rPr>
        <w:instrText xml:space="preserve"> PAGEREF _Toc200708420 \h </w:instrText>
      </w:r>
      <w:r>
        <w:rPr>
          <w:noProof/>
        </w:rPr>
      </w:r>
      <w:r>
        <w:rPr>
          <w:noProof/>
        </w:rPr>
        <w:fldChar w:fldCharType="separate"/>
      </w:r>
      <w:r w:rsidR="0045367E">
        <w:rPr>
          <w:noProof/>
          <w:lang w:val="en-GB"/>
        </w:rPr>
        <w:t>32</w:t>
      </w:r>
      <w:r>
        <w:rPr>
          <w:noProof/>
        </w:rPr>
        <w:fldChar w:fldCharType="end"/>
      </w:r>
    </w:p>
    <w:p w14:paraId="11B852C8" w14:textId="52D5EDD9"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zamowKuriera</w:t>
      </w:r>
      <w:r w:rsidRPr="0045367E">
        <w:rPr>
          <w:noProof/>
          <w:lang w:val="en-GB"/>
        </w:rPr>
        <w:tab/>
      </w:r>
      <w:r>
        <w:rPr>
          <w:noProof/>
        </w:rPr>
        <w:fldChar w:fldCharType="begin"/>
      </w:r>
      <w:r w:rsidRPr="0045367E">
        <w:rPr>
          <w:noProof/>
          <w:lang w:val="en-GB"/>
        </w:rPr>
        <w:instrText xml:space="preserve"> PAGEREF _Toc200708421 \h </w:instrText>
      </w:r>
      <w:r>
        <w:rPr>
          <w:noProof/>
        </w:rPr>
      </w:r>
      <w:r>
        <w:rPr>
          <w:noProof/>
        </w:rPr>
        <w:fldChar w:fldCharType="separate"/>
      </w:r>
      <w:r w:rsidR="0045367E">
        <w:rPr>
          <w:noProof/>
          <w:lang w:val="en-GB"/>
        </w:rPr>
        <w:t>32</w:t>
      </w:r>
      <w:r>
        <w:rPr>
          <w:noProof/>
        </w:rPr>
        <w:fldChar w:fldCharType="end"/>
      </w:r>
    </w:p>
    <w:p w14:paraId="674C72D5" w14:textId="052C6026" w:rsidR="00ED6903" w:rsidRPr="0045367E" w:rsidRDefault="00ED6903">
      <w:pPr>
        <w:pStyle w:val="Spistreci1"/>
        <w:tabs>
          <w:tab w:val="right" w:leader="dot" w:pos="9628"/>
        </w:tabs>
        <w:rPr>
          <w:rFonts w:asciiTheme="minorHAnsi" w:eastAsiaTheme="minorEastAsia" w:hAnsiTheme="minorHAnsi" w:cstheme="minorBidi"/>
          <w:noProof/>
          <w:color w:val="auto"/>
          <w:kern w:val="2"/>
          <w:sz w:val="24"/>
          <w:szCs w:val="24"/>
          <w:lang w:val="en-GB" w:eastAsia="pl-PL"/>
          <w14:ligatures w14:val="standardContextual"/>
        </w:rPr>
      </w:pPr>
      <w:r w:rsidRPr="0045367E">
        <w:rPr>
          <w:noProof/>
          <w:lang w:val="en-GB"/>
        </w:rPr>
        <w:t>Selected classes</w:t>
      </w:r>
      <w:r w:rsidRPr="0045367E">
        <w:rPr>
          <w:noProof/>
          <w:lang w:val="en-GB"/>
        </w:rPr>
        <w:tab/>
      </w:r>
      <w:r>
        <w:rPr>
          <w:noProof/>
        </w:rPr>
        <w:fldChar w:fldCharType="begin"/>
      </w:r>
      <w:r w:rsidRPr="0045367E">
        <w:rPr>
          <w:noProof/>
          <w:lang w:val="en-GB"/>
        </w:rPr>
        <w:instrText xml:space="preserve"> PAGEREF _Toc200708422 \h </w:instrText>
      </w:r>
      <w:r>
        <w:rPr>
          <w:noProof/>
        </w:rPr>
      </w:r>
      <w:r>
        <w:rPr>
          <w:noProof/>
        </w:rPr>
        <w:fldChar w:fldCharType="separate"/>
      </w:r>
      <w:r w:rsidR="0045367E">
        <w:rPr>
          <w:noProof/>
          <w:lang w:val="en-GB"/>
        </w:rPr>
        <w:t>33</w:t>
      </w:r>
      <w:r>
        <w:rPr>
          <w:noProof/>
        </w:rPr>
        <w:fldChar w:fldCharType="end"/>
      </w:r>
    </w:p>
    <w:p w14:paraId="7ADE4DB6" w14:textId="1FA0DFA4"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AccompanyingDocumentsEnum</w:t>
      </w:r>
      <w:r w:rsidRPr="0045367E">
        <w:rPr>
          <w:noProof/>
          <w:lang w:val="en-GB"/>
        </w:rPr>
        <w:tab/>
      </w:r>
      <w:r>
        <w:rPr>
          <w:noProof/>
        </w:rPr>
        <w:fldChar w:fldCharType="begin"/>
      </w:r>
      <w:r w:rsidRPr="0045367E">
        <w:rPr>
          <w:noProof/>
          <w:lang w:val="en-GB"/>
        </w:rPr>
        <w:instrText xml:space="preserve"> PAGEREF _Toc200708423 \h </w:instrText>
      </w:r>
      <w:r>
        <w:rPr>
          <w:noProof/>
        </w:rPr>
      </w:r>
      <w:r>
        <w:rPr>
          <w:noProof/>
        </w:rPr>
        <w:fldChar w:fldCharType="separate"/>
      </w:r>
      <w:r w:rsidR="0045367E">
        <w:rPr>
          <w:noProof/>
          <w:lang w:val="en-GB"/>
        </w:rPr>
        <w:t>33</w:t>
      </w:r>
      <w:r>
        <w:rPr>
          <w:noProof/>
        </w:rPr>
        <w:fldChar w:fldCharType="end"/>
      </w:r>
    </w:p>
    <w:p w14:paraId="3D583461" w14:textId="7B43CAAF"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AccompanyingDocumentsType</w:t>
      </w:r>
      <w:r w:rsidRPr="0045367E">
        <w:rPr>
          <w:noProof/>
          <w:lang w:val="en-GB"/>
        </w:rPr>
        <w:tab/>
      </w:r>
      <w:r>
        <w:rPr>
          <w:noProof/>
        </w:rPr>
        <w:fldChar w:fldCharType="begin"/>
      </w:r>
      <w:r w:rsidRPr="0045367E">
        <w:rPr>
          <w:noProof/>
          <w:lang w:val="en-GB"/>
        </w:rPr>
        <w:instrText xml:space="preserve"> PAGEREF _Toc200708424 \h </w:instrText>
      </w:r>
      <w:r>
        <w:rPr>
          <w:noProof/>
        </w:rPr>
      </w:r>
      <w:r>
        <w:rPr>
          <w:noProof/>
        </w:rPr>
        <w:fldChar w:fldCharType="separate"/>
      </w:r>
      <w:r w:rsidR="0045367E">
        <w:rPr>
          <w:noProof/>
          <w:lang w:val="en-GB"/>
        </w:rPr>
        <w:t>33</w:t>
      </w:r>
      <w:r>
        <w:rPr>
          <w:noProof/>
        </w:rPr>
        <w:fldChar w:fldCharType="end"/>
      </w:r>
    </w:p>
    <w:p w14:paraId="7BDE516A" w14:textId="56CE60EF"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accountType</w:t>
      </w:r>
      <w:r w:rsidRPr="0045367E">
        <w:rPr>
          <w:noProof/>
          <w:lang w:val="en-GB"/>
        </w:rPr>
        <w:tab/>
      </w:r>
      <w:r>
        <w:rPr>
          <w:noProof/>
        </w:rPr>
        <w:fldChar w:fldCharType="begin"/>
      </w:r>
      <w:r w:rsidRPr="0045367E">
        <w:rPr>
          <w:noProof/>
          <w:lang w:val="en-GB"/>
        </w:rPr>
        <w:instrText xml:space="preserve"> PAGEREF _Toc200708425 \h </w:instrText>
      </w:r>
      <w:r>
        <w:rPr>
          <w:noProof/>
        </w:rPr>
      </w:r>
      <w:r>
        <w:rPr>
          <w:noProof/>
        </w:rPr>
        <w:fldChar w:fldCharType="separate"/>
      </w:r>
      <w:r w:rsidR="0045367E">
        <w:rPr>
          <w:noProof/>
          <w:lang w:val="en-GB"/>
        </w:rPr>
        <w:t>33</w:t>
      </w:r>
      <w:r>
        <w:rPr>
          <w:noProof/>
        </w:rPr>
        <w:fldChar w:fldCharType="end"/>
      </w:r>
    </w:p>
    <w:p w14:paraId="1AE64A18" w14:textId="5ABCE4A2"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additionalActivityType</w:t>
      </w:r>
      <w:r w:rsidRPr="0045367E">
        <w:rPr>
          <w:noProof/>
          <w:lang w:val="en-GB"/>
        </w:rPr>
        <w:tab/>
      </w:r>
      <w:r>
        <w:rPr>
          <w:noProof/>
        </w:rPr>
        <w:fldChar w:fldCharType="begin"/>
      </w:r>
      <w:r w:rsidRPr="0045367E">
        <w:rPr>
          <w:noProof/>
          <w:lang w:val="en-GB"/>
        </w:rPr>
        <w:instrText xml:space="preserve"> PAGEREF _Toc200708426 \h </w:instrText>
      </w:r>
      <w:r>
        <w:rPr>
          <w:noProof/>
        </w:rPr>
      </w:r>
      <w:r>
        <w:rPr>
          <w:noProof/>
        </w:rPr>
        <w:fldChar w:fldCharType="separate"/>
      </w:r>
      <w:r w:rsidR="0045367E">
        <w:rPr>
          <w:noProof/>
          <w:lang w:val="en-GB"/>
        </w:rPr>
        <w:t>34</w:t>
      </w:r>
      <w:r>
        <w:rPr>
          <w:noProof/>
        </w:rPr>
        <w:fldChar w:fldCharType="end"/>
      </w:r>
    </w:p>
    <w:p w14:paraId="0FB5347E" w14:textId="4CF50EB5"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addShipmentResponseItemType</w:t>
      </w:r>
      <w:r w:rsidRPr="0045367E">
        <w:rPr>
          <w:noProof/>
          <w:lang w:val="en-GB"/>
        </w:rPr>
        <w:tab/>
      </w:r>
      <w:r>
        <w:rPr>
          <w:noProof/>
        </w:rPr>
        <w:fldChar w:fldCharType="begin"/>
      </w:r>
      <w:r w:rsidRPr="0045367E">
        <w:rPr>
          <w:noProof/>
          <w:lang w:val="en-GB"/>
        </w:rPr>
        <w:instrText xml:space="preserve"> PAGEREF _Toc200708427 \h </w:instrText>
      </w:r>
      <w:r>
        <w:rPr>
          <w:noProof/>
        </w:rPr>
      </w:r>
      <w:r>
        <w:rPr>
          <w:noProof/>
        </w:rPr>
        <w:fldChar w:fldCharType="separate"/>
      </w:r>
      <w:r w:rsidR="0045367E">
        <w:rPr>
          <w:noProof/>
          <w:lang w:val="en-GB"/>
        </w:rPr>
        <w:t>34</w:t>
      </w:r>
      <w:r>
        <w:rPr>
          <w:noProof/>
        </w:rPr>
        <w:fldChar w:fldCharType="end"/>
      </w:r>
    </w:p>
    <w:p w14:paraId="35AB7AF9" w14:textId="339BF207"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adresKorespondencyjnyType</w:t>
      </w:r>
      <w:r w:rsidRPr="0045367E">
        <w:rPr>
          <w:noProof/>
          <w:lang w:val="en-GB"/>
        </w:rPr>
        <w:tab/>
      </w:r>
      <w:r>
        <w:rPr>
          <w:noProof/>
        </w:rPr>
        <w:fldChar w:fldCharType="begin"/>
      </w:r>
      <w:r w:rsidRPr="0045367E">
        <w:rPr>
          <w:noProof/>
          <w:lang w:val="en-GB"/>
        </w:rPr>
        <w:instrText xml:space="preserve"> PAGEREF _Toc200708428 \h </w:instrText>
      </w:r>
      <w:r>
        <w:rPr>
          <w:noProof/>
        </w:rPr>
      </w:r>
      <w:r>
        <w:rPr>
          <w:noProof/>
        </w:rPr>
        <w:fldChar w:fldCharType="separate"/>
      </w:r>
      <w:r w:rsidR="0045367E">
        <w:rPr>
          <w:noProof/>
          <w:lang w:val="en-GB"/>
        </w:rPr>
        <w:t>35</w:t>
      </w:r>
      <w:r>
        <w:rPr>
          <w:noProof/>
        </w:rPr>
        <w:fldChar w:fldCharType="end"/>
      </w:r>
    </w:p>
    <w:p w14:paraId="0E997AF3" w14:textId="3192B1DD"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adresType</w:t>
      </w:r>
      <w:r w:rsidRPr="0045367E">
        <w:rPr>
          <w:noProof/>
          <w:lang w:val="en-GB"/>
        </w:rPr>
        <w:tab/>
      </w:r>
      <w:r>
        <w:rPr>
          <w:noProof/>
        </w:rPr>
        <w:fldChar w:fldCharType="begin"/>
      </w:r>
      <w:r w:rsidRPr="0045367E">
        <w:rPr>
          <w:noProof/>
          <w:lang w:val="en-GB"/>
        </w:rPr>
        <w:instrText xml:space="preserve"> PAGEREF _Toc200708429 \h </w:instrText>
      </w:r>
      <w:r>
        <w:rPr>
          <w:noProof/>
        </w:rPr>
      </w:r>
      <w:r>
        <w:rPr>
          <w:noProof/>
        </w:rPr>
        <w:fldChar w:fldCharType="separate"/>
      </w:r>
      <w:r w:rsidR="0045367E">
        <w:rPr>
          <w:noProof/>
          <w:lang w:val="en-GB"/>
        </w:rPr>
        <w:t>35</w:t>
      </w:r>
      <w:r>
        <w:rPr>
          <w:noProof/>
        </w:rPr>
        <w:fldChar w:fldCharType="end"/>
      </w:r>
    </w:p>
    <w:p w14:paraId="310E839C" w14:textId="15C4F5EC"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AddressType</w:t>
      </w:r>
      <w:r w:rsidRPr="0045367E">
        <w:rPr>
          <w:noProof/>
          <w:lang w:val="en-GB"/>
        </w:rPr>
        <w:tab/>
      </w:r>
      <w:r>
        <w:rPr>
          <w:noProof/>
        </w:rPr>
        <w:fldChar w:fldCharType="begin"/>
      </w:r>
      <w:r w:rsidRPr="0045367E">
        <w:rPr>
          <w:noProof/>
          <w:lang w:val="en-GB"/>
        </w:rPr>
        <w:instrText xml:space="preserve"> PAGEREF _Toc200708430 \h </w:instrText>
      </w:r>
      <w:r>
        <w:rPr>
          <w:noProof/>
        </w:rPr>
      </w:r>
      <w:r>
        <w:rPr>
          <w:noProof/>
        </w:rPr>
        <w:fldChar w:fldCharType="separate"/>
      </w:r>
      <w:r w:rsidR="0045367E">
        <w:rPr>
          <w:noProof/>
          <w:lang w:val="en-GB"/>
        </w:rPr>
        <w:t>35</w:t>
      </w:r>
      <w:r>
        <w:rPr>
          <w:noProof/>
        </w:rPr>
        <w:fldChar w:fldCharType="end"/>
      </w:r>
    </w:p>
    <w:p w14:paraId="14DBCE84" w14:textId="6A6E0996"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lastRenderedPageBreak/>
        <w:t>ApartamentNumberType</w:t>
      </w:r>
      <w:r w:rsidRPr="0045367E">
        <w:rPr>
          <w:noProof/>
          <w:lang w:val="en-GB"/>
        </w:rPr>
        <w:tab/>
      </w:r>
      <w:r>
        <w:rPr>
          <w:noProof/>
        </w:rPr>
        <w:fldChar w:fldCharType="begin"/>
      </w:r>
      <w:r w:rsidRPr="0045367E">
        <w:rPr>
          <w:noProof/>
          <w:lang w:val="en-GB"/>
        </w:rPr>
        <w:instrText xml:space="preserve"> PAGEREF _Toc200708431 \h </w:instrText>
      </w:r>
      <w:r>
        <w:rPr>
          <w:noProof/>
        </w:rPr>
      </w:r>
      <w:r>
        <w:rPr>
          <w:noProof/>
        </w:rPr>
        <w:fldChar w:fldCharType="separate"/>
      </w:r>
      <w:r w:rsidR="0045367E">
        <w:rPr>
          <w:noProof/>
          <w:lang w:val="en-GB"/>
        </w:rPr>
        <w:t>36</w:t>
      </w:r>
      <w:r>
        <w:rPr>
          <w:noProof/>
        </w:rPr>
        <w:fldChar w:fldCharType="end"/>
      </w:r>
    </w:p>
    <w:p w14:paraId="4F8E656F" w14:textId="3ECC45DD"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awizacjaType</w:t>
      </w:r>
      <w:r w:rsidRPr="0045367E">
        <w:rPr>
          <w:noProof/>
          <w:lang w:val="en-GB"/>
        </w:rPr>
        <w:tab/>
      </w:r>
      <w:r>
        <w:rPr>
          <w:noProof/>
        </w:rPr>
        <w:fldChar w:fldCharType="begin"/>
      </w:r>
      <w:r w:rsidRPr="0045367E">
        <w:rPr>
          <w:noProof/>
          <w:lang w:val="en-GB"/>
        </w:rPr>
        <w:instrText xml:space="preserve"> PAGEREF _Toc200708432 \h </w:instrText>
      </w:r>
      <w:r>
        <w:rPr>
          <w:noProof/>
        </w:rPr>
      </w:r>
      <w:r>
        <w:rPr>
          <w:noProof/>
        </w:rPr>
        <w:fldChar w:fldCharType="separate"/>
      </w:r>
      <w:r w:rsidR="0045367E">
        <w:rPr>
          <w:noProof/>
          <w:lang w:val="en-GB"/>
        </w:rPr>
        <w:t>36</w:t>
      </w:r>
      <w:r>
        <w:rPr>
          <w:noProof/>
        </w:rPr>
        <w:fldChar w:fldCharType="end"/>
      </w:r>
    </w:p>
    <w:p w14:paraId="24D6381B" w14:textId="647512FA"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awizoPrzesylkiType</w:t>
      </w:r>
      <w:r w:rsidRPr="0045367E">
        <w:rPr>
          <w:noProof/>
          <w:lang w:val="en-GB"/>
        </w:rPr>
        <w:tab/>
      </w:r>
      <w:r>
        <w:rPr>
          <w:noProof/>
        </w:rPr>
        <w:fldChar w:fldCharType="begin"/>
      </w:r>
      <w:r w:rsidRPr="0045367E">
        <w:rPr>
          <w:noProof/>
          <w:lang w:val="en-GB"/>
        </w:rPr>
        <w:instrText xml:space="preserve"> PAGEREF _Toc200708433 \h </w:instrText>
      </w:r>
      <w:r>
        <w:rPr>
          <w:noProof/>
        </w:rPr>
      </w:r>
      <w:r>
        <w:rPr>
          <w:noProof/>
        </w:rPr>
        <w:fldChar w:fldCharType="separate"/>
      </w:r>
      <w:r w:rsidR="0045367E">
        <w:rPr>
          <w:noProof/>
          <w:lang w:val="en-GB"/>
        </w:rPr>
        <w:t>36</w:t>
      </w:r>
      <w:r>
        <w:rPr>
          <w:noProof/>
        </w:rPr>
        <w:fldChar w:fldCharType="end"/>
      </w:r>
    </w:p>
    <w:p w14:paraId="4933230C" w14:textId="355EFF12"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buforType</w:t>
      </w:r>
      <w:r w:rsidRPr="0045367E">
        <w:rPr>
          <w:noProof/>
          <w:lang w:val="en-GB"/>
        </w:rPr>
        <w:tab/>
      </w:r>
      <w:r>
        <w:rPr>
          <w:noProof/>
        </w:rPr>
        <w:fldChar w:fldCharType="begin"/>
      </w:r>
      <w:r w:rsidRPr="0045367E">
        <w:rPr>
          <w:noProof/>
          <w:lang w:val="en-GB"/>
        </w:rPr>
        <w:instrText xml:space="preserve"> PAGEREF _Toc200708434 \h </w:instrText>
      </w:r>
      <w:r>
        <w:rPr>
          <w:noProof/>
        </w:rPr>
      </w:r>
      <w:r>
        <w:rPr>
          <w:noProof/>
        </w:rPr>
        <w:fldChar w:fldCharType="separate"/>
      </w:r>
      <w:r w:rsidR="0045367E">
        <w:rPr>
          <w:noProof/>
          <w:lang w:val="en-GB"/>
        </w:rPr>
        <w:t>36</w:t>
      </w:r>
      <w:r>
        <w:rPr>
          <w:noProof/>
        </w:rPr>
        <w:fldChar w:fldCharType="end"/>
      </w:r>
    </w:p>
    <w:p w14:paraId="49D468E3" w14:textId="06601093"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checklistTemplateType</w:t>
      </w:r>
      <w:r w:rsidRPr="0045367E">
        <w:rPr>
          <w:noProof/>
          <w:lang w:val="en-GB"/>
        </w:rPr>
        <w:tab/>
      </w:r>
      <w:r>
        <w:rPr>
          <w:noProof/>
        </w:rPr>
        <w:fldChar w:fldCharType="begin"/>
      </w:r>
      <w:r w:rsidRPr="0045367E">
        <w:rPr>
          <w:noProof/>
          <w:lang w:val="en-GB"/>
        </w:rPr>
        <w:instrText xml:space="preserve"> PAGEREF _Toc200708435 \h </w:instrText>
      </w:r>
      <w:r>
        <w:rPr>
          <w:noProof/>
        </w:rPr>
      </w:r>
      <w:r>
        <w:rPr>
          <w:noProof/>
        </w:rPr>
        <w:fldChar w:fldCharType="separate"/>
      </w:r>
      <w:r w:rsidR="0045367E">
        <w:rPr>
          <w:noProof/>
          <w:lang w:val="en-GB"/>
        </w:rPr>
        <w:t>37</w:t>
      </w:r>
      <w:r>
        <w:rPr>
          <w:noProof/>
        </w:rPr>
        <w:fldChar w:fldCharType="end"/>
      </w:r>
    </w:p>
    <w:p w14:paraId="74C8AB05" w14:textId="7A5CFA26"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CityType</w:t>
      </w:r>
      <w:r w:rsidRPr="0045367E">
        <w:rPr>
          <w:noProof/>
          <w:lang w:val="en-GB"/>
        </w:rPr>
        <w:tab/>
      </w:r>
      <w:r>
        <w:rPr>
          <w:noProof/>
        </w:rPr>
        <w:fldChar w:fldCharType="begin"/>
      </w:r>
      <w:r w:rsidRPr="0045367E">
        <w:rPr>
          <w:noProof/>
          <w:lang w:val="en-GB"/>
        </w:rPr>
        <w:instrText xml:space="preserve"> PAGEREF _Toc200708436 \h </w:instrText>
      </w:r>
      <w:r>
        <w:rPr>
          <w:noProof/>
        </w:rPr>
      </w:r>
      <w:r>
        <w:rPr>
          <w:noProof/>
        </w:rPr>
        <w:fldChar w:fldCharType="separate"/>
      </w:r>
      <w:r w:rsidR="0045367E">
        <w:rPr>
          <w:noProof/>
          <w:lang w:val="en-GB"/>
        </w:rPr>
        <w:t>38</w:t>
      </w:r>
      <w:r>
        <w:rPr>
          <w:noProof/>
        </w:rPr>
        <w:fldChar w:fldCharType="end"/>
      </w:r>
    </w:p>
    <w:p w14:paraId="5155E7DC" w14:textId="762F02F4"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CustomsDeclarationContentEnum</w:t>
      </w:r>
      <w:r w:rsidRPr="0045367E">
        <w:rPr>
          <w:noProof/>
          <w:lang w:val="en-GB"/>
        </w:rPr>
        <w:tab/>
      </w:r>
      <w:r>
        <w:rPr>
          <w:noProof/>
        </w:rPr>
        <w:fldChar w:fldCharType="begin"/>
      </w:r>
      <w:r w:rsidRPr="0045367E">
        <w:rPr>
          <w:noProof/>
          <w:lang w:val="en-GB"/>
        </w:rPr>
        <w:instrText xml:space="preserve"> PAGEREF _Toc200708437 \h </w:instrText>
      </w:r>
      <w:r>
        <w:rPr>
          <w:noProof/>
        </w:rPr>
      </w:r>
      <w:r>
        <w:rPr>
          <w:noProof/>
        </w:rPr>
        <w:fldChar w:fldCharType="separate"/>
      </w:r>
      <w:r w:rsidR="0045367E">
        <w:rPr>
          <w:noProof/>
          <w:lang w:val="en-GB"/>
        </w:rPr>
        <w:t>38</w:t>
      </w:r>
      <w:r>
        <w:rPr>
          <w:noProof/>
        </w:rPr>
        <w:fldChar w:fldCharType="end"/>
      </w:r>
    </w:p>
    <w:p w14:paraId="67ACC54D" w14:textId="50CC6203"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CustomsDeclarationType</w:t>
      </w:r>
      <w:r w:rsidRPr="0045367E">
        <w:rPr>
          <w:noProof/>
          <w:lang w:val="en-GB"/>
        </w:rPr>
        <w:tab/>
      </w:r>
      <w:r>
        <w:rPr>
          <w:noProof/>
        </w:rPr>
        <w:fldChar w:fldCharType="begin"/>
      </w:r>
      <w:r w:rsidRPr="0045367E">
        <w:rPr>
          <w:noProof/>
          <w:lang w:val="en-GB"/>
        </w:rPr>
        <w:instrText xml:space="preserve"> PAGEREF _Toc200708438 \h </w:instrText>
      </w:r>
      <w:r>
        <w:rPr>
          <w:noProof/>
        </w:rPr>
      </w:r>
      <w:r>
        <w:rPr>
          <w:noProof/>
        </w:rPr>
        <w:fldChar w:fldCharType="separate"/>
      </w:r>
      <w:r w:rsidR="0045367E">
        <w:rPr>
          <w:noProof/>
          <w:lang w:val="en-GB"/>
        </w:rPr>
        <w:t>38</w:t>
      </w:r>
      <w:r>
        <w:rPr>
          <w:noProof/>
        </w:rPr>
        <w:fldChar w:fldCharType="end"/>
      </w:r>
    </w:p>
    <w:p w14:paraId="6A1A07C4" w14:textId="5B11AAC7"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CustomsDeclarationTypeEnum</w:t>
      </w:r>
      <w:r w:rsidRPr="0045367E">
        <w:rPr>
          <w:noProof/>
          <w:lang w:val="en-GB"/>
        </w:rPr>
        <w:tab/>
      </w:r>
      <w:r>
        <w:rPr>
          <w:noProof/>
        </w:rPr>
        <w:fldChar w:fldCharType="begin"/>
      </w:r>
      <w:r w:rsidRPr="0045367E">
        <w:rPr>
          <w:noProof/>
          <w:lang w:val="en-GB"/>
        </w:rPr>
        <w:instrText xml:space="preserve"> PAGEREF _Toc200708439 \h </w:instrText>
      </w:r>
      <w:r>
        <w:rPr>
          <w:noProof/>
        </w:rPr>
      </w:r>
      <w:r>
        <w:rPr>
          <w:noProof/>
        </w:rPr>
        <w:fldChar w:fldCharType="separate"/>
      </w:r>
      <w:r w:rsidR="0045367E">
        <w:rPr>
          <w:noProof/>
          <w:lang w:val="en-GB"/>
        </w:rPr>
        <w:t>39</w:t>
      </w:r>
      <w:r>
        <w:rPr>
          <w:noProof/>
        </w:rPr>
        <w:fldChar w:fldCharType="end"/>
      </w:r>
    </w:p>
    <w:p w14:paraId="03A8E085" w14:textId="33801D3C"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daneSentType</w:t>
      </w:r>
      <w:r w:rsidRPr="0045367E">
        <w:rPr>
          <w:noProof/>
          <w:lang w:val="en-GB"/>
        </w:rPr>
        <w:tab/>
      </w:r>
      <w:r>
        <w:rPr>
          <w:noProof/>
        </w:rPr>
        <w:fldChar w:fldCharType="begin"/>
      </w:r>
      <w:r w:rsidRPr="0045367E">
        <w:rPr>
          <w:noProof/>
          <w:lang w:val="en-GB"/>
        </w:rPr>
        <w:instrText xml:space="preserve"> PAGEREF _Toc200708440 \h </w:instrText>
      </w:r>
      <w:r>
        <w:rPr>
          <w:noProof/>
        </w:rPr>
      </w:r>
      <w:r>
        <w:rPr>
          <w:noProof/>
        </w:rPr>
        <w:fldChar w:fldCharType="separate"/>
      </w:r>
      <w:r w:rsidR="0045367E">
        <w:rPr>
          <w:noProof/>
          <w:lang w:val="en-GB"/>
        </w:rPr>
        <w:t>39</w:t>
      </w:r>
      <w:r>
        <w:rPr>
          <w:noProof/>
        </w:rPr>
        <w:fldChar w:fldCharType="end"/>
      </w:r>
    </w:p>
    <w:p w14:paraId="00B9FA87" w14:textId="588538CF"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deklaracjaCelna2Type</w:t>
      </w:r>
      <w:r>
        <w:rPr>
          <w:noProof/>
        </w:rPr>
        <w:tab/>
      </w:r>
      <w:r>
        <w:rPr>
          <w:noProof/>
        </w:rPr>
        <w:fldChar w:fldCharType="begin"/>
      </w:r>
      <w:r>
        <w:rPr>
          <w:noProof/>
        </w:rPr>
        <w:instrText xml:space="preserve"> PAGEREF _Toc200708441 \h </w:instrText>
      </w:r>
      <w:r>
        <w:rPr>
          <w:noProof/>
        </w:rPr>
      </w:r>
      <w:r>
        <w:rPr>
          <w:noProof/>
        </w:rPr>
        <w:fldChar w:fldCharType="separate"/>
      </w:r>
      <w:r w:rsidR="0045367E">
        <w:rPr>
          <w:noProof/>
        </w:rPr>
        <w:t>39</w:t>
      </w:r>
      <w:r>
        <w:rPr>
          <w:noProof/>
        </w:rPr>
        <w:fldChar w:fldCharType="end"/>
      </w:r>
    </w:p>
    <w:p w14:paraId="79CCC6F6" w14:textId="1FB03051"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deklaracjaCelnaType</w:t>
      </w:r>
      <w:r>
        <w:rPr>
          <w:noProof/>
        </w:rPr>
        <w:tab/>
      </w:r>
      <w:r>
        <w:rPr>
          <w:noProof/>
        </w:rPr>
        <w:fldChar w:fldCharType="begin"/>
      </w:r>
      <w:r>
        <w:rPr>
          <w:noProof/>
        </w:rPr>
        <w:instrText xml:space="preserve"> PAGEREF _Toc200708442 \h </w:instrText>
      </w:r>
      <w:r>
        <w:rPr>
          <w:noProof/>
        </w:rPr>
      </w:r>
      <w:r>
        <w:rPr>
          <w:noProof/>
        </w:rPr>
        <w:fldChar w:fldCharType="separate"/>
      </w:r>
      <w:r w:rsidR="0045367E">
        <w:rPr>
          <w:noProof/>
        </w:rPr>
        <w:t>40</w:t>
      </w:r>
      <w:r>
        <w:rPr>
          <w:noProof/>
        </w:rPr>
        <w:fldChar w:fldCharType="end"/>
      </w:r>
    </w:p>
    <w:p w14:paraId="3FF9B4DE" w14:textId="69936882"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dokumentyTowarzyszaceType</w:t>
      </w:r>
      <w:r>
        <w:rPr>
          <w:noProof/>
        </w:rPr>
        <w:tab/>
      </w:r>
      <w:r>
        <w:rPr>
          <w:noProof/>
        </w:rPr>
        <w:fldChar w:fldCharType="begin"/>
      </w:r>
      <w:r>
        <w:rPr>
          <w:noProof/>
        </w:rPr>
        <w:instrText xml:space="preserve"> PAGEREF _Toc200708443 \h </w:instrText>
      </w:r>
      <w:r>
        <w:rPr>
          <w:noProof/>
        </w:rPr>
      </w:r>
      <w:r>
        <w:rPr>
          <w:noProof/>
        </w:rPr>
        <w:fldChar w:fldCharType="separate"/>
      </w:r>
      <w:r w:rsidR="0045367E">
        <w:rPr>
          <w:noProof/>
        </w:rPr>
        <w:t>42</w:t>
      </w:r>
      <w:r>
        <w:rPr>
          <w:noProof/>
        </w:rPr>
        <w:fldChar w:fldCharType="end"/>
      </w:r>
    </w:p>
    <w:p w14:paraId="699C846F" w14:textId="15B1272A"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DeliveryMethodType</w:t>
      </w:r>
      <w:r>
        <w:rPr>
          <w:noProof/>
        </w:rPr>
        <w:tab/>
      </w:r>
      <w:r>
        <w:rPr>
          <w:noProof/>
        </w:rPr>
        <w:fldChar w:fldCharType="begin"/>
      </w:r>
      <w:r>
        <w:rPr>
          <w:noProof/>
        </w:rPr>
        <w:instrText xml:space="preserve"> PAGEREF _Toc200708444 \h </w:instrText>
      </w:r>
      <w:r>
        <w:rPr>
          <w:noProof/>
        </w:rPr>
      </w:r>
      <w:r>
        <w:rPr>
          <w:noProof/>
        </w:rPr>
        <w:fldChar w:fldCharType="separate"/>
      </w:r>
      <w:r w:rsidR="0045367E">
        <w:rPr>
          <w:noProof/>
        </w:rPr>
        <w:t>42</w:t>
      </w:r>
      <w:r>
        <w:rPr>
          <w:noProof/>
        </w:rPr>
        <w:fldChar w:fldCharType="end"/>
      </w:r>
    </w:p>
    <w:p w14:paraId="349183B8" w14:textId="317FD69C"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deliveryPathType</w:t>
      </w:r>
      <w:r>
        <w:rPr>
          <w:noProof/>
        </w:rPr>
        <w:tab/>
      </w:r>
      <w:r>
        <w:rPr>
          <w:noProof/>
        </w:rPr>
        <w:fldChar w:fldCharType="begin"/>
      </w:r>
      <w:r>
        <w:rPr>
          <w:noProof/>
        </w:rPr>
        <w:instrText xml:space="preserve"> PAGEREF _Toc200708445 \h </w:instrText>
      </w:r>
      <w:r>
        <w:rPr>
          <w:noProof/>
        </w:rPr>
      </w:r>
      <w:r>
        <w:rPr>
          <w:noProof/>
        </w:rPr>
        <w:fldChar w:fldCharType="separate"/>
      </w:r>
      <w:r w:rsidR="0045367E">
        <w:rPr>
          <w:noProof/>
        </w:rPr>
        <w:t>42</w:t>
      </w:r>
      <w:r>
        <w:rPr>
          <w:noProof/>
        </w:rPr>
        <w:fldChar w:fldCharType="end"/>
      </w:r>
    </w:p>
    <w:p w14:paraId="4D770B2D" w14:textId="411461D2"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doreczenieBiznesowaType</w:t>
      </w:r>
      <w:r>
        <w:rPr>
          <w:noProof/>
        </w:rPr>
        <w:tab/>
      </w:r>
      <w:r>
        <w:rPr>
          <w:noProof/>
        </w:rPr>
        <w:fldChar w:fldCharType="begin"/>
      </w:r>
      <w:r>
        <w:rPr>
          <w:noProof/>
        </w:rPr>
        <w:instrText xml:space="preserve"> PAGEREF _Toc200708446 \h </w:instrText>
      </w:r>
      <w:r>
        <w:rPr>
          <w:noProof/>
        </w:rPr>
      </w:r>
      <w:r>
        <w:rPr>
          <w:noProof/>
        </w:rPr>
        <w:fldChar w:fldCharType="separate"/>
      </w:r>
      <w:r w:rsidR="0045367E">
        <w:rPr>
          <w:noProof/>
        </w:rPr>
        <w:t>42</w:t>
      </w:r>
      <w:r>
        <w:rPr>
          <w:noProof/>
        </w:rPr>
        <w:fldChar w:fldCharType="end"/>
      </w:r>
    </w:p>
    <w:p w14:paraId="6AF49550" w14:textId="12CC4CF7"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doreczeniePrzesylkiType</w:t>
      </w:r>
      <w:r>
        <w:rPr>
          <w:noProof/>
        </w:rPr>
        <w:tab/>
      </w:r>
      <w:r>
        <w:rPr>
          <w:noProof/>
        </w:rPr>
        <w:fldChar w:fldCharType="begin"/>
      </w:r>
      <w:r>
        <w:rPr>
          <w:noProof/>
        </w:rPr>
        <w:instrText xml:space="preserve"> PAGEREF _Toc200708447 \h </w:instrText>
      </w:r>
      <w:r>
        <w:rPr>
          <w:noProof/>
        </w:rPr>
      </w:r>
      <w:r>
        <w:rPr>
          <w:noProof/>
        </w:rPr>
        <w:fldChar w:fldCharType="separate"/>
      </w:r>
      <w:r w:rsidR="0045367E">
        <w:rPr>
          <w:noProof/>
        </w:rPr>
        <w:t>42</w:t>
      </w:r>
      <w:r>
        <w:rPr>
          <w:noProof/>
        </w:rPr>
        <w:fldChar w:fldCharType="end"/>
      </w:r>
    </w:p>
    <w:p w14:paraId="44110158" w14:textId="276D4E74"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doreczenieType</w:t>
      </w:r>
      <w:r>
        <w:rPr>
          <w:noProof/>
        </w:rPr>
        <w:tab/>
      </w:r>
      <w:r>
        <w:rPr>
          <w:noProof/>
        </w:rPr>
        <w:fldChar w:fldCharType="begin"/>
      </w:r>
      <w:r>
        <w:rPr>
          <w:noProof/>
        </w:rPr>
        <w:instrText xml:space="preserve"> PAGEREF _Toc200708448 \h </w:instrText>
      </w:r>
      <w:r>
        <w:rPr>
          <w:noProof/>
        </w:rPr>
      </w:r>
      <w:r>
        <w:rPr>
          <w:noProof/>
        </w:rPr>
        <w:fldChar w:fldCharType="separate"/>
      </w:r>
      <w:r w:rsidR="0045367E">
        <w:rPr>
          <w:noProof/>
        </w:rPr>
        <w:t>43</w:t>
      </w:r>
      <w:r>
        <w:rPr>
          <w:noProof/>
        </w:rPr>
        <w:fldChar w:fldCharType="end"/>
      </w:r>
    </w:p>
    <w:p w14:paraId="5B6D5A5E" w14:textId="49E54C8A"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emailType</w:t>
      </w:r>
      <w:r>
        <w:rPr>
          <w:noProof/>
        </w:rPr>
        <w:tab/>
      </w:r>
      <w:r>
        <w:rPr>
          <w:noProof/>
        </w:rPr>
        <w:fldChar w:fldCharType="begin"/>
      </w:r>
      <w:r>
        <w:rPr>
          <w:noProof/>
        </w:rPr>
        <w:instrText xml:space="preserve"> PAGEREF _Toc200708449 \h </w:instrText>
      </w:r>
      <w:r>
        <w:rPr>
          <w:noProof/>
        </w:rPr>
      </w:r>
      <w:r>
        <w:rPr>
          <w:noProof/>
        </w:rPr>
        <w:fldChar w:fldCharType="separate"/>
      </w:r>
      <w:r w:rsidR="0045367E">
        <w:rPr>
          <w:noProof/>
        </w:rPr>
        <w:t>44</w:t>
      </w:r>
      <w:r>
        <w:rPr>
          <w:noProof/>
        </w:rPr>
        <w:fldChar w:fldCharType="end"/>
      </w:r>
    </w:p>
    <w:p w14:paraId="0D30BA58" w14:textId="71ABC358"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EMSType</w:t>
      </w:r>
      <w:r>
        <w:rPr>
          <w:noProof/>
        </w:rPr>
        <w:tab/>
      </w:r>
      <w:r>
        <w:rPr>
          <w:noProof/>
        </w:rPr>
        <w:fldChar w:fldCharType="begin"/>
      </w:r>
      <w:r>
        <w:rPr>
          <w:noProof/>
        </w:rPr>
        <w:instrText xml:space="preserve"> PAGEREF _Toc200708450 \h </w:instrText>
      </w:r>
      <w:r>
        <w:rPr>
          <w:noProof/>
        </w:rPr>
      </w:r>
      <w:r>
        <w:rPr>
          <w:noProof/>
        </w:rPr>
        <w:fldChar w:fldCharType="separate"/>
      </w:r>
      <w:r w:rsidR="0045367E">
        <w:rPr>
          <w:noProof/>
        </w:rPr>
        <w:t>44</w:t>
      </w:r>
      <w:r>
        <w:rPr>
          <w:noProof/>
        </w:rPr>
        <w:fldChar w:fldCharType="end"/>
      </w:r>
    </w:p>
    <w:p w14:paraId="21696E8E" w14:textId="5F879764"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envelopeInfoType</w:t>
      </w:r>
      <w:r w:rsidRPr="0045367E">
        <w:rPr>
          <w:noProof/>
          <w:lang w:val="en-GB"/>
        </w:rPr>
        <w:tab/>
      </w:r>
      <w:r>
        <w:rPr>
          <w:noProof/>
        </w:rPr>
        <w:fldChar w:fldCharType="begin"/>
      </w:r>
      <w:r w:rsidRPr="0045367E">
        <w:rPr>
          <w:noProof/>
          <w:lang w:val="en-GB"/>
        </w:rPr>
        <w:instrText xml:space="preserve"> PAGEREF _Toc200708451 \h </w:instrText>
      </w:r>
      <w:r>
        <w:rPr>
          <w:noProof/>
        </w:rPr>
      </w:r>
      <w:r>
        <w:rPr>
          <w:noProof/>
        </w:rPr>
        <w:fldChar w:fldCharType="separate"/>
      </w:r>
      <w:r w:rsidR="0045367E">
        <w:rPr>
          <w:noProof/>
          <w:lang w:val="en-GB"/>
        </w:rPr>
        <w:t>45</w:t>
      </w:r>
      <w:r>
        <w:rPr>
          <w:noProof/>
        </w:rPr>
        <w:fldChar w:fldCharType="end"/>
      </w:r>
    </w:p>
    <w:p w14:paraId="64C2F3FB" w14:textId="5AA83302"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envelopeStatusType</w:t>
      </w:r>
      <w:r w:rsidRPr="0045367E">
        <w:rPr>
          <w:noProof/>
          <w:lang w:val="en-GB"/>
        </w:rPr>
        <w:tab/>
      </w:r>
      <w:r>
        <w:rPr>
          <w:noProof/>
        </w:rPr>
        <w:fldChar w:fldCharType="begin"/>
      </w:r>
      <w:r w:rsidRPr="0045367E">
        <w:rPr>
          <w:noProof/>
          <w:lang w:val="en-GB"/>
        </w:rPr>
        <w:instrText xml:space="preserve"> PAGEREF _Toc200708452 \h </w:instrText>
      </w:r>
      <w:r>
        <w:rPr>
          <w:noProof/>
        </w:rPr>
      </w:r>
      <w:r>
        <w:rPr>
          <w:noProof/>
        </w:rPr>
        <w:fldChar w:fldCharType="separate"/>
      </w:r>
      <w:r w:rsidR="0045367E">
        <w:rPr>
          <w:noProof/>
          <w:lang w:val="en-GB"/>
        </w:rPr>
        <w:t>45</w:t>
      </w:r>
      <w:r>
        <w:rPr>
          <w:noProof/>
        </w:rPr>
        <w:fldChar w:fldCharType="end"/>
      </w:r>
    </w:p>
    <w:p w14:paraId="2616DF71" w14:textId="4CAE950D"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EPOExtendedType</w:t>
      </w:r>
      <w:r w:rsidRPr="0045367E">
        <w:rPr>
          <w:noProof/>
          <w:lang w:val="en-GB"/>
        </w:rPr>
        <w:tab/>
      </w:r>
      <w:r>
        <w:rPr>
          <w:noProof/>
        </w:rPr>
        <w:fldChar w:fldCharType="begin"/>
      </w:r>
      <w:r w:rsidRPr="0045367E">
        <w:rPr>
          <w:noProof/>
          <w:lang w:val="en-GB"/>
        </w:rPr>
        <w:instrText xml:space="preserve"> PAGEREF _Toc200708453 \h </w:instrText>
      </w:r>
      <w:r>
        <w:rPr>
          <w:noProof/>
        </w:rPr>
      </w:r>
      <w:r>
        <w:rPr>
          <w:noProof/>
        </w:rPr>
        <w:fldChar w:fldCharType="separate"/>
      </w:r>
      <w:r w:rsidR="0045367E">
        <w:rPr>
          <w:noProof/>
          <w:lang w:val="en-GB"/>
        </w:rPr>
        <w:t>45</w:t>
      </w:r>
      <w:r>
        <w:rPr>
          <w:noProof/>
        </w:rPr>
        <w:fldChar w:fldCharType="end"/>
      </w:r>
    </w:p>
    <w:p w14:paraId="5686C42C" w14:textId="687977FB"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EPOInfoType</w:t>
      </w:r>
      <w:r w:rsidRPr="0045367E">
        <w:rPr>
          <w:noProof/>
          <w:lang w:val="en-GB"/>
        </w:rPr>
        <w:tab/>
      </w:r>
      <w:r>
        <w:rPr>
          <w:noProof/>
        </w:rPr>
        <w:fldChar w:fldCharType="begin"/>
      </w:r>
      <w:r w:rsidRPr="0045367E">
        <w:rPr>
          <w:noProof/>
          <w:lang w:val="en-GB"/>
        </w:rPr>
        <w:instrText xml:space="preserve"> PAGEREF _Toc200708454 \h </w:instrText>
      </w:r>
      <w:r>
        <w:rPr>
          <w:noProof/>
        </w:rPr>
      </w:r>
      <w:r>
        <w:rPr>
          <w:noProof/>
        </w:rPr>
        <w:fldChar w:fldCharType="separate"/>
      </w:r>
      <w:r w:rsidR="0045367E">
        <w:rPr>
          <w:noProof/>
          <w:lang w:val="en-GB"/>
        </w:rPr>
        <w:t>45</w:t>
      </w:r>
      <w:r>
        <w:rPr>
          <w:noProof/>
        </w:rPr>
        <w:fldChar w:fldCharType="end"/>
      </w:r>
    </w:p>
    <w:p w14:paraId="0B20A8D3" w14:textId="7C0C0AE2"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EPOSimpleType</w:t>
      </w:r>
      <w:r w:rsidRPr="0045367E">
        <w:rPr>
          <w:noProof/>
          <w:lang w:val="en-GB"/>
        </w:rPr>
        <w:tab/>
      </w:r>
      <w:r>
        <w:rPr>
          <w:noProof/>
        </w:rPr>
        <w:fldChar w:fldCharType="begin"/>
      </w:r>
      <w:r w:rsidRPr="0045367E">
        <w:rPr>
          <w:noProof/>
          <w:lang w:val="en-GB"/>
        </w:rPr>
        <w:instrText xml:space="preserve"> PAGEREF _Toc200708455 \h </w:instrText>
      </w:r>
      <w:r>
        <w:rPr>
          <w:noProof/>
        </w:rPr>
      </w:r>
      <w:r>
        <w:rPr>
          <w:noProof/>
        </w:rPr>
        <w:fldChar w:fldCharType="separate"/>
      </w:r>
      <w:r w:rsidR="0045367E">
        <w:rPr>
          <w:noProof/>
          <w:lang w:val="en-GB"/>
        </w:rPr>
        <w:t>46</w:t>
      </w:r>
      <w:r>
        <w:rPr>
          <w:noProof/>
        </w:rPr>
        <w:fldChar w:fldCharType="end"/>
      </w:r>
    </w:p>
    <w:p w14:paraId="7EF95C26" w14:textId="30D48C0B"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errorType</w:t>
      </w:r>
      <w:r w:rsidRPr="0045367E">
        <w:rPr>
          <w:noProof/>
          <w:lang w:val="en-GB"/>
        </w:rPr>
        <w:tab/>
      </w:r>
      <w:r>
        <w:rPr>
          <w:noProof/>
        </w:rPr>
        <w:fldChar w:fldCharType="begin"/>
      </w:r>
      <w:r w:rsidRPr="0045367E">
        <w:rPr>
          <w:noProof/>
          <w:lang w:val="en-GB"/>
        </w:rPr>
        <w:instrText xml:space="preserve"> PAGEREF _Toc200708456 \h </w:instrText>
      </w:r>
      <w:r>
        <w:rPr>
          <w:noProof/>
        </w:rPr>
      </w:r>
      <w:r>
        <w:rPr>
          <w:noProof/>
        </w:rPr>
        <w:fldChar w:fldCharType="separate"/>
      </w:r>
      <w:r w:rsidR="0045367E">
        <w:rPr>
          <w:noProof/>
          <w:lang w:val="en-GB"/>
        </w:rPr>
        <w:t>46</w:t>
      </w:r>
      <w:r>
        <w:rPr>
          <w:noProof/>
        </w:rPr>
        <w:fldChar w:fldCharType="end"/>
      </w:r>
    </w:p>
    <w:p w14:paraId="3F51122B" w14:textId="4C71F373"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EZDOPrzesylkaType</w:t>
      </w:r>
      <w:r w:rsidRPr="0045367E">
        <w:rPr>
          <w:noProof/>
          <w:lang w:val="en-GB"/>
        </w:rPr>
        <w:tab/>
      </w:r>
      <w:r>
        <w:rPr>
          <w:noProof/>
        </w:rPr>
        <w:fldChar w:fldCharType="begin"/>
      </w:r>
      <w:r w:rsidRPr="0045367E">
        <w:rPr>
          <w:noProof/>
          <w:lang w:val="en-GB"/>
        </w:rPr>
        <w:instrText xml:space="preserve"> PAGEREF _Toc200708457 \h </w:instrText>
      </w:r>
      <w:r>
        <w:rPr>
          <w:noProof/>
        </w:rPr>
      </w:r>
      <w:r>
        <w:rPr>
          <w:noProof/>
        </w:rPr>
        <w:fldChar w:fldCharType="separate"/>
      </w:r>
      <w:r w:rsidR="0045367E">
        <w:rPr>
          <w:noProof/>
          <w:lang w:val="en-GB"/>
        </w:rPr>
        <w:t>46</w:t>
      </w:r>
      <w:r>
        <w:rPr>
          <w:noProof/>
        </w:rPr>
        <w:fldChar w:fldCharType="end"/>
      </w:r>
    </w:p>
    <w:p w14:paraId="2432D8E9" w14:textId="5E2EB528"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eZwrotKartaType</w:t>
      </w:r>
      <w:r w:rsidRPr="0045367E">
        <w:rPr>
          <w:noProof/>
          <w:lang w:val="en-GB"/>
        </w:rPr>
        <w:tab/>
      </w:r>
      <w:r>
        <w:rPr>
          <w:noProof/>
        </w:rPr>
        <w:fldChar w:fldCharType="begin"/>
      </w:r>
      <w:r w:rsidRPr="0045367E">
        <w:rPr>
          <w:noProof/>
          <w:lang w:val="en-GB"/>
        </w:rPr>
        <w:instrText xml:space="preserve"> PAGEREF _Toc200708458 \h </w:instrText>
      </w:r>
      <w:r>
        <w:rPr>
          <w:noProof/>
        </w:rPr>
      </w:r>
      <w:r>
        <w:rPr>
          <w:noProof/>
        </w:rPr>
        <w:fldChar w:fldCharType="separate"/>
      </w:r>
      <w:r w:rsidR="0045367E">
        <w:rPr>
          <w:noProof/>
          <w:lang w:val="en-GB"/>
        </w:rPr>
        <w:t>46</w:t>
      </w:r>
      <w:r>
        <w:rPr>
          <w:noProof/>
        </w:rPr>
        <w:fldChar w:fldCharType="end"/>
      </w:r>
    </w:p>
    <w:p w14:paraId="4DB81B97" w14:textId="386D0ADF"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FirstNameOrCompanyNameType</w:t>
      </w:r>
      <w:r w:rsidRPr="0045367E">
        <w:rPr>
          <w:noProof/>
          <w:lang w:val="en-GB"/>
        </w:rPr>
        <w:tab/>
      </w:r>
      <w:r>
        <w:rPr>
          <w:noProof/>
        </w:rPr>
        <w:fldChar w:fldCharType="begin"/>
      </w:r>
      <w:r w:rsidRPr="0045367E">
        <w:rPr>
          <w:noProof/>
          <w:lang w:val="en-GB"/>
        </w:rPr>
        <w:instrText xml:space="preserve"> PAGEREF _Toc200708459 \h </w:instrText>
      </w:r>
      <w:r>
        <w:rPr>
          <w:noProof/>
        </w:rPr>
      </w:r>
      <w:r>
        <w:rPr>
          <w:noProof/>
        </w:rPr>
        <w:fldChar w:fldCharType="separate"/>
      </w:r>
      <w:r w:rsidR="0045367E">
        <w:rPr>
          <w:noProof/>
          <w:lang w:val="en-GB"/>
        </w:rPr>
        <w:t>46</w:t>
      </w:r>
      <w:r>
        <w:rPr>
          <w:noProof/>
        </w:rPr>
        <w:fldChar w:fldCharType="end"/>
      </w:r>
    </w:p>
    <w:p w14:paraId="2B074B7F" w14:textId="1BE25894"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GB"/>
        </w:rPr>
        <w:t>formatPocztex2021Type</w:t>
      </w:r>
      <w:r w:rsidRPr="0045367E">
        <w:rPr>
          <w:noProof/>
          <w:lang w:val="en-GB"/>
        </w:rPr>
        <w:tab/>
      </w:r>
      <w:r>
        <w:rPr>
          <w:noProof/>
        </w:rPr>
        <w:fldChar w:fldCharType="begin"/>
      </w:r>
      <w:r w:rsidRPr="0045367E">
        <w:rPr>
          <w:noProof/>
          <w:lang w:val="en-GB"/>
        </w:rPr>
        <w:instrText xml:space="preserve"> PAGEREF _Toc200708460 \h </w:instrText>
      </w:r>
      <w:r>
        <w:rPr>
          <w:noProof/>
        </w:rPr>
      </w:r>
      <w:r>
        <w:rPr>
          <w:noProof/>
        </w:rPr>
        <w:fldChar w:fldCharType="separate"/>
      </w:r>
      <w:r w:rsidR="0045367E">
        <w:rPr>
          <w:noProof/>
          <w:lang w:val="en-GB"/>
        </w:rPr>
        <w:t>47</w:t>
      </w:r>
      <w:r>
        <w:rPr>
          <w:noProof/>
        </w:rPr>
        <w:fldChar w:fldCharType="end"/>
      </w:r>
    </w:p>
    <w:p w14:paraId="51E8003B" w14:textId="4DFED85D"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formatType</w:t>
      </w:r>
      <w:r w:rsidRPr="0045367E">
        <w:rPr>
          <w:noProof/>
          <w:lang w:val="en-GB"/>
        </w:rPr>
        <w:tab/>
      </w:r>
      <w:r>
        <w:rPr>
          <w:noProof/>
        </w:rPr>
        <w:fldChar w:fldCharType="begin"/>
      </w:r>
      <w:r w:rsidRPr="0045367E">
        <w:rPr>
          <w:noProof/>
          <w:lang w:val="en-GB"/>
        </w:rPr>
        <w:instrText xml:space="preserve"> PAGEREF _Toc200708461 \h </w:instrText>
      </w:r>
      <w:r>
        <w:rPr>
          <w:noProof/>
        </w:rPr>
      </w:r>
      <w:r>
        <w:rPr>
          <w:noProof/>
        </w:rPr>
        <w:fldChar w:fldCharType="separate"/>
      </w:r>
      <w:r w:rsidR="0045367E">
        <w:rPr>
          <w:noProof/>
          <w:lang w:val="en-GB"/>
        </w:rPr>
        <w:t>47</w:t>
      </w:r>
      <w:r>
        <w:rPr>
          <w:noProof/>
        </w:rPr>
        <w:fldChar w:fldCharType="end"/>
      </w:r>
    </w:p>
    <w:p w14:paraId="4C5DC102" w14:textId="7A5C10BD"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getEPOStatusType</w:t>
      </w:r>
      <w:r w:rsidRPr="0045367E">
        <w:rPr>
          <w:noProof/>
          <w:lang w:val="en-GB"/>
        </w:rPr>
        <w:tab/>
      </w:r>
      <w:r>
        <w:rPr>
          <w:noProof/>
        </w:rPr>
        <w:fldChar w:fldCharType="begin"/>
      </w:r>
      <w:r w:rsidRPr="0045367E">
        <w:rPr>
          <w:noProof/>
          <w:lang w:val="en-GB"/>
        </w:rPr>
        <w:instrText xml:space="preserve"> PAGEREF _Toc200708462 \h </w:instrText>
      </w:r>
      <w:r>
        <w:rPr>
          <w:noProof/>
        </w:rPr>
      </w:r>
      <w:r>
        <w:rPr>
          <w:noProof/>
        </w:rPr>
        <w:fldChar w:fldCharType="separate"/>
      </w:r>
      <w:r w:rsidR="0045367E">
        <w:rPr>
          <w:noProof/>
          <w:lang w:val="en-GB"/>
        </w:rPr>
        <w:t>47</w:t>
      </w:r>
      <w:r>
        <w:rPr>
          <w:noProof/>
        </w:rPr>
        <w:fldChar w:fldCharType="end"/>
      </w:r>
    </w:p>
    <w:p w14:paraId="43C240F1" w14:textId="1580C984"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getWplatyCKPType</w:t>
      </w:r>
      <w:r w:rsidRPr="0045367E">
        <w:rPr>
          <w:noProof/>
          <w:lang w:val="en-GB"/>
        </w:rPr>
        <w:tab/>
      </w:r>
      <w:r>
        <w:rPr>
          <w:noProof/>
        </w:rPr>
        <w:fldChar w:fldCharType="begin"/>
      </w:r>
      <w:r w:rsidRPr="0045367E">
        <w:rPr>
          <w:noProof/>
          <w:lang w:val="en-GB"/>
        </w:rPr>
        <w:instrText xml:space="preserve"> PAGEREF _Toc200708463 \h </w:instrText>
      </w:r>
      <w:r>
        <w:rPr>
          <w:noProof/>
        </w:rPr>
      </w:r>
      <w:r>
        <w:rPr>
          <w:noProof/>
        </w:rPr>
        <w:fldChar w:fldCharType="separate"/>
      </w:r>
      <w:r w:rsidR="0045367E">
        <w:rPr>
          <w:noProof/>
          <w:lang w:val="en-GB"/>
        </w:rPr>
        <w:t>48</w:t>
      </w:r>
      <w:r>
        <w:rPr>
          <w:noProof/>
        </w:rPr>
        <w:fldChar w:fldCharType="end"/>
      </w:r>
    </w:p>
    <w:p w14:paraId="0E4247E1" w14:textId="39F03C9E"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lastRenderedPageBreak/>
        <w:t>getWplatyCKPResponseType</w:t>
      </w:r>
      <w:r w:rsidRPr="0045367E">
        <w:rPr>
          <w:noProof/>
          <w:lang w:val="en-GB"/>
        </w:rPr>
        <w:tab/>
      </w:r>
      <w:r>
        <w:rPr>
          <w:noProof/>
        </w:rPr>
        <w:fldChar w:fldCharType="begin"/>
      </w:r>
      <w:r w:rsidRPr="0045367E">
        <w:rPr>
          <w:noProof/>
          <w:lang w:val="en-GB"/>
        </w:rPr>
        <w:instrText xml:space="preserve"> PAGEREF _Toc200708464 \h </w:instrText>
      </w:r>
      <w:r>
        <w:rPr>
          <w:noProof/>
        </w:rPr>
      </w:r>
      <w:r>
        <w:rPr>
          <w:noProof/>
        </w:rPr>
        <w:fldChar w:fldCharType="separate"/>
      </w:r>
      <w:r w:rsidR="0045367E">
        <w:rPr>
          <w:noProof/>
          <w:lang w:val="en-GB"/>
        </w:rPr>
        <w:t>48</w:t>
      </w:r>
      <w:r>
        <w:rPr>
          <w:noProof/>
        </w:rPr>
        <w:fldChar w:fldCharType="end"/>
      </w:r>
    </w:p>
    <w:p w14:paraId="1FCC2C8D" w14:textId="02E56A9A"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globalExpresType</w:t>
      </w:r>
      <w:r w:rsidRPr="0045367E">
        <w:rPr>
          <w:noProof/>
          <w:lang w:val="en-GB"/>
        </w:rPr>
        <w:tab/>
      </w:r>
      <w:r>
        <w:rPr>
          <w:noProof/>
        </w:rPr>
        <w:fldChar w:fldCharType="begin"/>
      </w:r>
      <w:r w:rsidRPr="0045367E">
        <w:rPr>
          <w:noProof/>
          <w:lang w:val="en-GB"/>
        </w:rPr>
        <w:instrText xml:space="preserve"> PAGEREF _Toc200708465 \h </w:instrText>
      </w:r>
      <w:r>
        <w:rPr>
          <w:noProof/>
        </w:rPr>
      </w:r>
      <w:r>
        <w:rPr>
          <w:noProof/>
        </w:rPr>
        <w:fldChar w:fldCharType="separate"/>
      </w:r>
      <w:r w:rsidR="0045367E">
        <w:rPr>
          <w:noProof/>
          <w:lang w:val="en-GB"/>
        </w:rPr>
        <w:t>48</w:t>
      </w:r>
      <w:r>
        <w:rPr>
          <w:noProof/>
        </w:rPr>
        <w:fldChar w:fldCharType="end"/>
      </w:r>
    </w:p>
    <w:p w14:paraId="76D5DE55" w14:textId="011FB063"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HarmonizedSystemCodeType</w:t>
      </w:r>
      <w:r w:rsidRPr="0045367E">
        <w:rPr>
          <w:noProof/>
          <w:lang w:val="en-GB"/>
        </w:rPr>
        <w:tab/>
      </w:r>
      <w:r>
        <w:rPr>
          <w:noProof/>
        </w:rPr>
        <w:fldChar w:fldCharType="begin"/>
      </w:r>
      <w:r w:rsidRPr="0045367E">
        <w:rPr>
          <w:noProof/>
          <w:lang w:val="en-GB"/>
        </w:rPr>
        <w:instrText xml:space="preserve"> PAGEREF _Toc200708466 \h </w:instrText>
      </w:r>
      <w:r>
        <w:rPr>
          <w:noProof/>
        </w:rPr>
      </w:r>
      <w:r>
        <w:rPr>
          <w:noProof/>
        </w:rPr>
        <w:fldChar w:fldCharType="separate"/>
      </w:r>
      <w:r w:rsidR="0045367E">
        <w:rPr>
          <w:noProof/>
          <w:lang w:val="en-GB"/>
        </w:rPr>
        <w:t>49</w:t>
      </w:r>
      <w:r>
        <w:rPr>
          <w:noProof/>
        </w:rPr>
        <w:fldChar w:fldCharType="end"/>
      </w:r>
    </w:p>
    <w:p w14:paraId="05BF5D2A" w14:textId="22EF2296"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HouseNumberType</w:t>
      </w:r>
      <w:r w:rsidRPr="0045367E">
        <w:rPr>
          <w:noProof/>
          <w:lang w:val="en-GB"/>
        </w:rPr>
        <w:tab/>
      </w:r>
      <w:r>
        <w:rPr>
          <w:noProof/>
        </w:rPr>
        <w:fldChar w:fldCharType="begin"/>
      </w:r>
      <w:r w:rsidRPr="0045367E">
        <w:rPr>
          <w:noProof/>
          <w:lang w:val="en-GB"/>
        </w:rPr>
        <w:instrText xml:space="preserve"> PAGEREF _Toc200708467 \h </w:instrText>
      </w:r>
      <w:r>
        <w:rPr>
          <w:noProof/>
        </w:rPr>
      </w:r>
      <w:r>
        <w:rPr>
          <w:noProof/>
        </w:rPr>
        <w:fldChar w:fldCharType="separate"/>
      </w:r>
      <w:r w:rsidR="0045367E">
        <w:rPr>
          <w:noProof/>
          <w:lang w:val="en-GB"/>
        </w:rPr>
        <w:t>49</w:t>
      </w:r>
      <w:r>
        <w:rPr>
          <w:noProof/>
        </w:rPr>
        <w:fldChar w:fldCharType="end"/>
      </w:r>
    </w:p>
    <w:p w14:paraId="1965D885" w14:textId="09BF0D09" w:rsidR="00ED6903" w:rsidRPr="0045367E" w:rsidRDefault="00ED6903">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
        </w:rPr>
        <w:t>A type to send house number (1-11 characters)</w:t>
      </w:r>
      <w:r w:rsidRPr="0045367E">
        <w:rPr>
          <w:noProof/>
          <w:lang w:val="en-GB"/>
        </w:rPr>
        <w:tab/>
      </w:r>
      <w:r>
        <w:rPr>
          <w:noProof/>
        </w:rPr>
        <w:fldChar w:fldCharType="begin"/>
      </w:r>
      <w:r w:rsidRPr="0045367E">
        <w:rPr>
          <w:noProof/>
          <w:lang w:val="en-GB"/>
        </w:rPr>
        <w:instrText xml:space="preserve"> PAGEREF _Toc200708468 \h </w:instrText>
      </w:r>
      <w:r>
        <w:rPr>
          <w:noProof/>
        </w:rPr>
      </w:r>
      <w:r>
        <w:rPr>
          <w:noProof/>
        </w:rPr>
        <w:fldChar w:fldCharType="separate"/>
      </w:r>
      <w:r w:rsidR="0045367E">
        <w:rPr>
          <w:noProof/>
          <w:lang w:val="en-GB"/>
        </w:rPr>
        <w:t>49</w:t>
      </w:r>
      <w:r>
        <w:rPr>
          <w:noProof/>
        </w:rPr>
        <w:fldChar w:fldCharType="end"/>
      </w:r>
    </w:p>
    <w:p w14:paraId="73302BFF" w14:textId="6969FBCB"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IdLibraryForLegalDepositType</w:t>
      </w:r>
      <w:r>
        <w:rPr>
          <w:noProof/>
        </w:rPr>
        <w:tab/>
      </w:r>
      <w:r>
        <w:rPr>
          <w:noProof/>
        </w:rPr>
        <w:fldChar w:fldCharType="begin"/>
      </w:r>
      <w:r>
        <w:rPr>
          <w:noProof/>
        </w:rPr>
        <w:instrText xml:space="preserve"> PAGEREF _Toc200708469 \h </w:instrText>
      </w:r>
      <w:r>
        <w:rPr>
          <w:noProof/>
        </w:rPr>
      </w:r>
      <w:r>
        <w:rPr>
          <w:noProof/>
        </w:rPr>
        <w:fldChar w:fldCharType="separate"/>
      </w:r>
      <w:r w:rsidR="0045367E">
        <w:rPr>
          <w:noProof/>
        </w:rPr>
        <w:t>49</w:t>
      </w:r>
      <w:r>
        <w:rPr>
          <w:noProof/>
        </w:rPr>
        <w:fldChar w:fldCharType="end"/>
      </w:r>
    </w:p>
    <w:p w14:paraId="1A14D2FF" w14:textId="2FB80372"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infoPaczkaKorzysciType</w:t>
      </w:r>
      <w:r>
        <w:rPr>
          <w:noProof/>
        </w:rPr>
        <w:tab/>
      </w:r>
      <w:r>
        <w:rPr>
          <w:noProof/>
        </w:rPr>
        <w:fldChar w:fldCharType="begin"/>
      </w:r>
      <w:r>
        <w:rPr>
          <w:noProof/>
        </w:rPr>
        <w:instrText xml:space="preserve"> PAGEREF _Toc200708470 \h </w:instrText>
      </w:r>
      <w:r>
        <w:rPr>
          <w:noProof/>
        </w:rPr>
      </w:r>
      <w:r>
        <w:rPr>
          <w:noProof/>
        </w:rPr>
        <w:fldChar w:fldCharType="separate"/>
      </w:r>
      <w:r w:rsidR="0045367E">
        <w:rPr>
          <w:noProof/>
        </w:rPr>
        <w:t>49</w:t>
      </w:r>
      <w:r>
        <w:rPr>
          <w:noProof/>
        </w:rPr>
        <w:fldChar w:fldCharType="end"/>
      </w:r>
    </w:p>
    <w:p w14:paraId="2BEF2FC5" w14:textId="735B91B7"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jednostkaOrganizacyjnaType</w:t>
      </w:r>
      <w:r>
        <w:rPr>
          <w:noProof/>
        </w:rPr>
        <w:tab/>
      </w:r>
      <w:r>
        <w:rPr>
          <w:noProof/>
        </w:rPr>
        <w:fldChar w:fldCharType="begin"/>
      </w:r>
      <w:r>
        <w:rPr>
          <w:noProof/>
        </w:rPr>
        <w:instrText xml:space="preserve"> PAGEREF _Toc200708471 \h </w:instrText>
      </w:r>
      <w:r>
        <w:rPr>
          <w:noProof/>
        </w:rPr>
      </w:r>
      <w:r>
        <w:rPr>
          <w:noProof/>
        </w:rPr>
        <w:fldChar w:fldCharType="separate"/>
      </w:r>
      <w:r w:rsidR="0045367E">
        <w:rPr>
          <w:noProof/>
        </w:rPr>
        <w:t>50</w:t>
      </w:r>
      <w:r>
        <w:rPr>
          <w:noProof/>
        </w:rPr>
        <w:fldChar w:fldCharType="end"/>
      </w:r>
    </w:p>
    <w:p w14:paraId="120855B6" w14:textId="5496A2E8"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kartaType</w:t>
      </w:r>
      <w:r>
        <w:rPr>
          <w:noProof/>
        </w:rPr>
        <w:tab/>
      </w:r>
      <w:r>
        <w:rPr>
          <w:noProof/>
        </w:rPr>
        <w:fldChar w:fldCharType="begin"/>
      </w:r>
      <w:r>
        <w:rPr>
          <w:noProof/>
        </w:rPr>
        <w:instrText xml:space="preserve"> PAGEREF _Toc200708472 \h </w:instrText>
      </w:r>
      <w:r>
        <w:rPr>
          <w:noProof/>
        </w:rPr>
      </w:r>
      <w:r>
        <w:rPr>
          <w:noProof/>
        </w:rPr>
        <w:fldChar w:fldCharType="separate"/>
      </w:r>
      <w:r w:rsidR="0045367E">
        <w:rPr>
          <w:noProof/>
        </w:rPr>
        <w:t>50</w:t>
      </w:r>
      <w:r>
        <w:rPr>
          <w:noProof/>
        </w:rPr>
        <w:fldChar w:fldCharType="end"/>
      </w:r>
    </w:p>
    <w:p w14:paraId="64CCE2FC" w14:textId="0C8599DB"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45367E">
        <w:rPr>
          <w:noProof/>
        </w:rPr>
        <w:t>kategoriePowodowReklamacjiType</w:t>
      </w:r>
      <w:r>
        <w:rPr>
          <w:noProof/>
        </w:rPr>
        <w:tab/>
      </w:r>
      <w:r>
        <w:rPr>
          <w:noProof/>
        </w:rPr>
        <w:fldChar w:fldCharType="begin"/>
      </w:r>
      <w:r>
        <w:rPr>
          <w:noProof/>
        </w:rPr>
        <w:instrText xml:space="preserve"> PAGEREF _Toc200708473 \h </w:instrText>
      </w:r>
      <w:r>
        <w:rPr>
          <w:noProof/>
        </w:rPr>
      </w:r>
      <w:r>
        <w:rPr>
          <w:noProof/>
        </w:rPr>
        <w:fldChar w:fldCharType="separate"/>
      </w:r>
      <w:r w:rsidR="0045367E">
        <w:rPr>
          <w:noProof/>
        </w:rPr>
        <w:t>50</w:t>
      </w:r>
      <w:r>
        <w:rPr>
          <w:noProof/>
        </w:rPr>
        <w:fldChar w:fldCharType="end"/>
      </w:r>
    </w:p>
    <w:p w14:paraId="232CBC68" w14:textId="5CEFDD41"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LastNameOrCompanyNameContinuedType</w:t>
      </w:r>
      <w:r>
        <w:rPr>
          <w:noProof/>
        </w:rPr>
        <w:tab/>
      </w:r>
      <w:r>
        <w:rPr>
          <w:noProof/>
        </w:rPr>
        <w:fldChar w:fldCharType="begin"/>
      </w:r>
      <w:r>
        <w:rPr>
          <w:noProof/>
        </w:rPr>
        <w:instrText xml:space="preserve"> PAGEREF _Toc200708474 \h </w:instrText>
      </w:r>
      <w:r>
        <w:rPr>
          <w:noProof/>
        </w:rPr>
      </w:r>
      <w:r>
        <w:rPr>
          <w:noProof/>
        </w:rPr>
        <w:fldChar w:fldCharType="separate"/>
      </w:r>
      <w:r w:rsidR="0045367E">
        <w:rPr>
          <w:noProof/>
        </w:rPr>
        <w:t>51</w:t>
      </w:r>
      <w:r>
        <w:rPr>
          <w:noProof/>
        </w:rPr>
        <w:fldChar w:fldCharType="end"/>
      </w:r>
    </w:p>
    <w:p w14:paraId="0644B9FA" w14:textId="42176753"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LibraryForLegalDepositType</w:t>
      </w:r>
      <w:r>
        <w:rPr>
          <w:noProof/>
        </w:rPr>
        <w:tab/>
      </w:r>
      <w:r>
        <w:rPr>
          <w:noProof/>
        </w:rPr>
        <w:fldChar w:fldCharType="begin"/>
      </w:r>
      <w:r>
        <w:rPr>
          <w:noProof/>
        </w:rPr>
        <w:instrText xml:space="preserve"> PAGEREF _Toc200708475 \h </w:instrText>
      </w:r>
      <w:r>
        <w:rPr>
          <w:noProof/>
        </w:rPr>
      </w:r>
      <w:r>
        <w:rPr>
          <w:noProof/>
        </w:rPr>
        <w:fldChar w:fldCharType="separate"/>
      </w:r>
      <w:r w:rsidR="0045367E">
        <w:rPr>
          <w:noProof/>
        </w:rPr>
        <w:t>51</w:t>
      </w:r>
      <w:r>
        <w:rPr>
          <w:noProof/>
        </w:rPr>
        <w:fldChar w:fldCharType="end"/>
      </w:r>
    </w:p>
    <w:p w14:paraId="159F5748" w14:textId="38DCC35C"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listWartosciowyKrajowyType</w:t>
      </w:r>
      <w:r>
        <w:rPr>
          <w:noProof/>
        </w:rPr>
        <w:tab/>
      </w:r>
      <w:r>
        <w:rPr>
          <w:noProof/>
        </w:rPr>
        <w:fldChar w:fldCharType="begin"/>
      </w:r>
      <w:r>
        <w:rPr>
          <w:noProof/>
        </w:rPr>
        <w:instrText xml:space="preserve"> PAGEREF _Toc200708476 \h </w:instrText>
      </w:r>
      <w:r>
        <w:rPr>
          <w:noProof/>
        </w:rPr>
      </w:r>
      <w:r>
        <w:rPr>
          <w:noProof/>
        </w:rPr>
        <w:fldChar w:fldCharType="separate"/>
      </w:r>
      <w:r w:rsidR="0045367E">
        <w:rPr>
          <w:noProof/>
        </w:rPr>
        <w:t>51</w:t>
      </w:r>
      <w:r>
        <w:rPr>
          <w:noProof/>
        </w:rPr>
        <w:fldChar w:fldCharType="end"/>
      </w:r>
    </w:p>
    <w:p w14:paraId="1CE4261F" w14:textId="0556789F"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listZwyklyFirmowyType</w:t>
      </w:r>
      <w:r>
        <w:rPr>
          <w:noProof/>
        </w:rPr>
        <w:tab/>
      </w:r>
      <w:r>
        <w:rPr>
          <w:noProof/>
        </w:rPr>
        <w:fldChar w:fldCharType="begin"/>
      </w:r>
      <w:r>
        <w:rPr>
          <w:noProof/>
        </w:rPr>
        <w:instrText xml:space="preserve"> PAGEREF _Toc200708477 \h </w:instrText>
      </w:r>
      <w:r>
        <w:rPr>
          <w:noProof/>
        </w:rPr>
      </w:r>
      <w:r>
        <w:rPr>
          <w:noProof/>
        </w:rPr>
        <w:fldChar w:fldCharType="separate"/>
      </w:r>
      <w:r w:rsidR="0045367E">
        <w:rPr>
          <w:noProof/>
        </w:rPr>
        <w:t>52</w:t>
      </w:r>
      <w:r>
        <w:rPr>
          <w:noProof/>
        </w:rPr>
        <w:fldChar w:fldCharType="end"/>
      </w:r>
    </w:p>
    <w:p w14:paraId="7797393E" w14:textId="71B64647"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listZwyklyType*</w:t>
      </w:r>
      <w:r>
        <w:rPr>
          <w:noProof/>
        </w:rPr>
        <w:tab/>
      </w:r>
      <w:r>
        <w:rPr>
          <w:noProof/>
        </w:rPr>
        <w:fldChar w:fldCharType="begin"/>
      </w:r>
      <w:r>
        <w:rPr>
          <w:noProof/>
        </w:rPr>
        <w:instrText xml:space="preserve"> PAGEREF _Toc200708478 \h </w:instrText>
      </w:r>
      <w:r>
        <w:rPr>
          <w:noProof/>
        </w:rPr>
      </w:r>
      <w:r>
        <w:rPr>
          <w:noProof/>
        </w:rPr>
        <w:fldChar w:fldCharType="separate"/>
      </w:r>
      <w:r w:rsidR="0045367E">
        <w:rPr>
          <w:noProof/>
        </w:rPr>
        <w:t>52</w:t>
      </w:r>
      <w:r>
        <w:rPr>
          <w:noProof/>
        </w:rPr>
        <w:fldChar w:fldCharType="end"/>
      </w:r>
    </w:p>
    <w:p w14:paraId="7F7BF263" w14:textId="09B1EAC8"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lokalizacjaGeograficznaType</w:t>
      </w:r>
      <w:r>
        <w:rPr>
          <w:noProof/>
        </w:rPr>
        <w:tab/>
      </w:r>
      <w:r>
        <w:rPr>
          <w:noProof/>
        </w:rPr>
        <w:fldChar w:fldCharType="begin"/>
      </w:r>
      <w:r>
        <w:rPr>
          <w:noProof/>
        </w:rPr>
        <w:instrText xml:space="preserve"> PAGEREF _Toc200708479 \h </w:instrText>
      </w:r>
      <w:r>
        <w:rPr>
          <w:noProof/>
        </w:rPr>
      </w:r>
      <w:r>
        <w:rPr>
          <w:noProof/>
        </w:rPr>
        <w:fldChar w:fldCharType="separate"/>
      </w:r>
      <w:r w:rsidR="0045367E">
        <w:rPr>
          <w:noProof/>
        </w:rPr>
        <w:t>53</w:t>
      </w:r>
      <w:r>
        <w:rPr>
          <w:noProof/>
        </w:rPr>
        <w:fldChar w:fldCharType="end"/>
      </w:r>
    </w:p>
    <w:p w14:paraId="510EAB56" w14:textId="5DA3C7F8"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marketingowaZAdresemType</w:t>
      </w:r>
      <w:r>
        <w:rPr>
          <w:noProof/>
        </w:rPr>
        <w:tab/>
      </w:r>
      <w:r>
        <w:rPr>
          <w:noProof/>
        </w:rPr>
        <w:fldChar w:fldCharType="begin"/>
      </w:r>
      <w:r>
        <w:rPr>
          <w:noProof/>
        </w:rPr>
        <w:instrText xml:space="preserve"> PAGEREF _Toc200708480 \h </w:instrText>
      </w:r>
      <w:r>
        <w:rPr>
          <w:noProof/>
        </w:rPr>
      </w:r>
      <w:r>
        <w:rPr>
          <w:noProof/>
        </w:rPr>
        <w:fldChar w:fldCharType="separate"/>
      </w:r>
      <w:r w:rsidR="0045367E">
        <w:rPr>
          <w:noProof/>
        </w:rPr>
        <w:t>53</w:t>
      </w:r>
      <w:r>
        <w:rPr>
          <w:noProof/>
        </w:rPr>
        <w:fldChar w:fldCharType="end"/>
      </w:r>
    </w:p>
    <w:p w14:paraId="3ACFE752" w14:textId="515B77FA"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marketingowaZbiorczoType</w:t>
      </w:r>
      <w:r>
        <w:rPr>
          <w:noProof/>
        </w:rPr>
        <w:tab/>
      </w:r>
      <w:r>
        <w:rPr>
          <w:noProof/>
        </w:rPr>
        <w:fldChar w:fldCharType="begin"/>
      </w:r>
      <w:r>
        <w:rPr>
          <w:noProof/>
        </w:rPr>
        <w:instrText xml:space="preserve"> PAGEREF _Toc200708481 \h </w:instrText>
      </w:r>
      <w:r>
        <w:rPr>
          <w:noProof/>
        </w:rPr>
      </w:r>
      <w:r>
        <w:rPr>
          <w:noProof/>
        </w:rPr>
        <w:fldChar w:fldCharType="separate"/>
      </w:r>
      <w:r w:rsidR="0045367E">
        <w:rPr>
          <w:noProof/>
        </w:rPr>
        <w:t>53</w:t>
      </w:r>
      <w:r>
        <w:rPr>
          <w:noProof/>
        </w:rPr>
        <w:fldChar w:fldCharType="end"/>
      </w:r>
    </w:p>
    <w:p w14:paraId="54EA0FE7" w14:textId="28347ED3"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mobileType</w:t>
      </w:r>
      <w:r>
        <w:rPr>
          <w:noProof/>
        </w:rPr>
        <w:tab/>
      </w:r>
      <w:r>
        <w:rPr>
          <w:noProof/>
        </w:rPr>
        <w:fldChar w:fldCharType="begin"/>
      </w:r>
      <w:r>
        <w:rPr>
          <w:noProof/>
        </w:rPr>
        <w:instrText xml:space="preserve"> PAGEREF _Toc200708482 \h </w:instrText>
      </w:r>
      <w:r>
        <w:rPr>
          <w:noProof/>
        </w:rPr>
      </w:r>
      <w:r>
        <w:rPr>
          <w:noProof/>
        </w:rPr>
        <w:fldChar w:fldCharType="separate"/>
      </w:r>
      <w:r w:rsidR="0045367E">
        <w:rPr>
          <w:noProof/>
        </w:rPr>
        <w:t>53</w:t>
      </w:r>
      <w:r>
        <w:rPr>
          <w:noProof/>
        </w:rPr>
        <w:fldChar w:fldCharType="end"/>
      </w:r>
    </w:p>
    <w:p w14:paraId="3270E5F6" w14:textId="62DF384C"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odbiorPrzesylkiOdNadawcyType</w:t>
      </w:r>
      <w:r>
        <w:rPr>
          <w:noProof/>
        </w:rPr>
        <w:tab/>
      </w:r>
      <w:r>
        <w:rPr>
          <w:noProof/>
        </w:rPr>
        <w:fldChar w:fldCharType="begin"/>
      </w:r>
      <w:r>
        <w:rPr>
          <w:noProof/>
        </w:rPr>
        <w:instrText xml:space="preserve"> PAGEREF _Toc200708483 \h </w:instrText>
      </w:r>
      <w:r>
        <w:rPr>
          <w:noProof/>
        </w:rPr>
      </w:r>
      <w:r>
        <w:rPr>
          <w:noProof/>
        </w:rPr>
        <w:fldChar w:fldCharType="separate"/>
      </w:r>
      <w:r w:rsidR="0045367E">
        <w:rPr>
          <w:noProof/>
        </w:rPr>
        <w:t>53</w:t>
      </w:r>
      <w:r>
        <w:rPr>
          <w:noProof/>
        </w:rPr>
        <w:fldChar w:fldCharType="end"/>
      </w:r>
    </w:p>
    <w:p w14:paraId="3032EE6D" w14:textId="42B4ACFB"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oplacaOdbiorcaType</w:t>
      </w:r>
      <w:r>
        <w:rPr>
          <w:noProof/>
        </w:rPr>
        <w:tab/>
      </w:r>
      <w:r>
        <w:rPr>
          <w:noProof/>
        </w:rPr>
        <w:fldChar w:fldCharType="begin"/>
      </w:r>
      <w:r>
        <w:rPr>
          <w:noProof/>
        </w:rPr>
        <w:instrText xml:space="preserve"> PAGEREF _Toc200708484 \h </w:instrText>
      </w:r>
      <w:r>
        <w:rPr>
          <w:noProof/>
        </w:rPr>
      </w:r>
      <w:r>
        <w:rPr>
          <w:noProof/>
        </w:rPr>
        <w:fldChar w:fldCharType="separate"/>
      </w:r>
      <w:r w:rsidR="0045367E">
        <w:rPr>
          <w:noProof/>
        </w:rPr>
        <w:t>54</w:t>
      </w:r>
      <w:r>
        <w:rPr>
          <w:noProof/>
        </w:rPr>
        <w:fldChar w:fldCharType="end"/>
      </w:r>
    </w:p>
    <w:p w14:paraId="2CF1A031" w14:textId="111A9C66"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orderEasyReturnSolutionLabelType</w:t>
      </w:r>
      <w:r>
        <w:rPr>
          <w:noProof/>
        </w:rPr>
        <w:tab/>
      </w:r>
      <w:r>
        <w:rPr>
          <w:noProof/>
        </w:rPr>
        <w:fldChar w:fldCharType="begin"/>
      </w:r>
      <w:r>
        <w:rPr>
          <w:noProof/>
        </w:rPr>
        <w:instrText xml:space="preserve"> PAGEREF _Toc200708485 \h </w:instrText>
      </w:r>
      <w:r>
        <w:rPr>
          <w:noProof/>
        </w:rPr>
      </w:r>
      <w:r>
        <w:rPr>
          <w:noProof/>
        </w:rPr>
        <w:fldChar w:fldCharType="separate"/>
      </w:r>
      <w:r w:rsidR="0045367E">
        <w:rPr>
          <w:noProof/>
        </w:rPr>
        <w:t>54</w:t>
      </w:r>
      <w:r>
        <w:rPr>
          <w:noProof/>
        </w:rPr>
        <w:fldChar w:fldCharType="end"/>
      </w:r>
    </w:p>
    <w:p w14:paraId="4C9B5469" w14:textId="12769E93"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oplacaOdbiorcaKartaType</w:t>
      </w:r>
      <w:r>
        <w:rPr>
          <w:noProof/>
        </w:rPr>
        <w:tab/>
      </w:r>
      <w:r>
        <w:rPr>
          <w:noProof/>
        </w:rPr>
        <w:fldChar w:fldCharType="begin"/>
      </w:r>
      <w:r>
        <w:rPr>
          <w:noProof/>
        </w:rPr>
        <w:instrText xml:space="preserve"> PAGEREF _Toc200708486 \h </w:instrText>
      </w:r>
      <w:r>
        <w:rPr>
          <w:noProof/>
        </w:rPr>
      </w:r>
      <w:r>
        <w:rPr>
          <w:noProof/>
        </w:rPr>
        <w:fldChar w:fldCharType="separate"/>
      </w:r>
      <w:r w:rsidR="0045367E">
        <w:rPr>
          <w:noProof/>
        </w:rPr>
        <w:t>54</w:t>
      </w:r>
      <w:r>
        <w:rPr>
          <w:noProof/>
        </w:rPr>
        <w:fldChar w:fldCharType="end"/>
      </w:r>
    </w:p>
    <w:p w14:paraId="7E022D76" w14:textId="118C50C9"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paczkaPocztowaType</w:t>
      </w:r>
      <w:r>
        <w:rPr>
          <w:noProof/>
        </w:rPr>
        <w:tab/>
      </w:r>
      <w:r>
        <w:rPr>
          <w:noProof/>
        </w:rPr>
        <w:fldChar w:fldCharType="begin"/>
      </w:r>
      <w:r>
        <w:rPr>
          <w:noProof/>
        </w:rPr>
        <w:instrText xml:space="preserve"> PAGEREF _Toc200708487 \h </w:instrText>
      </w:r>
      <w:r>
        <w:rPr>
          <w:noProof/>
        </w:rPr>
      </w:r>
      <w:r>
        <w:rPr>
          <w:noProof/>
        </w:rPr>
        <w:fldChar w:fldCharType="separate"/>
      </w:r>
      <w:r w:rsidR="0045367E">
        <w:rPr>
          <w:noProof/>
        </w:rPr>
        <w:t>54</w:t>
      </w:r>
      <w:r>
        <w:rPr>
          <w:noProof/>
        </w:rPr>
        <w:fldChar w:fldCharType="end"/>
      </w:r>
    </w:p>
    <w:p w14:paraId="34970898" w14:textId="63BBAC4E"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paczkaZagranicznaPremiumType</w:t>
      </w:r>
      <w:r>
        <w:rPr>
          <w:noProof/>
        </w:rPr>
        <w:tab/>
      </w:r>
      <w:r>
        <w:rPr>
          <w:noProof/>
        </w:rPr>
        <w:fldChar w:fldCharType="begin"/>
      </w:r>
      <w:r>
        <w:rPr>
          <w:noProof/>
        </w:rPr>
        <w:instrText xml:space="preserve"> PAGEREF _Toc200708488 \h </w:instrText>
      </w:r>
      <w:r>
        <w:rPr>
          <w:noProof/>
        </w:rPr>
      </w:r>
      <w:r>
        <w:rPr>
          <w:noProof/>
        </w:rPr>
        <w:fldChar w:fldCharType="separate"/>
      </w:r>
      <w:r w:rsidR="0045367E">
        <w:rPr>
          <w:noProof/>
        </w:rPr>
        <w:t>55</w:t>
      </w:r>
      <w:r>
        <w:rPr>
          <w:noProof/>
        </w:rPr>
        <w:fldChar w:fldCharType="end"/>
      </w:r>
    </w:p>
    <w:p w14:paraId="21318B75" w14:textId="4C2B0BD7"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paczkaZagranicznaType</w:t>
      </w:r>
      <w:r>
        <w:rPr>
          <w:noProof/>
        </w:rPr>
        <w:tab/>
      </w:r>
      <w:r>
        <w:rPr>
          <w:noProof/>
        </w:rPr>
        <w:fldChar w:fldCharType="begin"/>
      </w:r>
      <w:r>
        <w:rPr>
          <w:noProof/>
        </w:rPr>
        <w:instrText xml:space="preserve"> PAGEREF _Toc200708489 \h </w:instrText>
      </w:r>
      <w:r>
        <w:rPr>
          <w:noProof/>
        </w:rPr>
      </w:r>
      <w:r>
        <w:rPr>
          <w:noProof/>
        </w:rPr>
        <w:fldChar w:fldCharType="separate"/>
      </w:r>
      <w:r w:rsidR="0045367E">
        <w:rPr>
          <w:noProof/>
        </w:rPr>
        <w:t>56</w:t>
      </w:r>
      <w:r>
        <w:rPr>
          <w:noProof/>
        </w:rPr>
        <w:fldChar w:fldCharType="end"/>
      </w:r>
    </w:p>
    <w:p w14:paraId="04BFD1FD" w14:textId="76C71126"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paletaType</w:t>
      </w:r>
      <w:r>
        <w:rPr>
          <w:noProof/>
        </w:rPr>
        <w:tab/>
      </w:r>
      <w:r>
        <w:rPr>
          <w:noProof/>
        </w:rPr>
        <w:fldChar w:fldCharType="begin"/>
      </w:r>
      <w:r>
        <w:rPr>
          <w:noProof/>
        </w:rPr>
        <w:instrText xml:space="preserve"> PAGEREF _Toc200708490 \h </w:instrText>
      </w:r>
      <w:r>
        <w:rPr>
          <w:noProof/>
        </w:rPr>
      </w:r>
      <w:r>
        <w:rPr>
          <w:noProof/>
        </w:rPr>
        <w:fldChar w:fldCharType="separate"/>
      </w:r>
      <w:r w:rsidR="0045367E">
        <w:rPr>
          <w:noProof/>
        </w:rPr>
        <w:t>57</w:t>
      </w:r>
      <w:r>
        <w:rPr>
          <w:noProof/>
        </w:rPr>
        <w:fldChar w:fldCharType="end"/>
      </w:r>
    </w:p>
    <w:p w14:paraId="4DE77927" w14:textId="20342071"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parcelContentType</w:t>
      </w:r>
      <w:r>
        <w:rPr>
          <w:noProof/>
        </w:rPr>
        <w:tab/>
      </w:r>
      <w:r>
        <w:rPr>
          <w:noProof/>
        </w:rPr>
        <w:fldChar w:fldCharType="begin"/>
      </w:r>
      <w:r>
        <w:rPr>
          <w:noProof/>
        </w:rPr>
        <w:instrText xml:space="preserve"> PAGEREF _Toc200708491 \h </w:instrText>
      </w:r>
      <w:r>
        <w:rPr>
          <w:noProof/>
        </w:rPr>
      </w:r>
      <w:r>
        <w:rPr>
          <w:noProof/>
        </w:rPr>
        <w:fldChar w:fldCharType="separate"/>
      </w:r>
      <w:r w:rsidR="0045367E">
        <w:rPr>
          <w:noProof/>
        </w:rPr>
        <w:t>57</w:t>
      </w:r>
      <w:r>
        <w:rPr>
          <w:noProof/>
        </w:rPr>
        <w:fldChar w:fldCharType="end"/>
      </w:r>
    </w:p>
    <w:p w14:paraId="441FA762" w14:textId="01471228"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placowkaPocztowaType</w:t>
      </w:r>
      <w:r>
        <w:rPr>
          <w:noProof/>
        </w:rPr>
        <w:tab/>
      </w:r>
      <w:r>
        <w:rPr>
          <w:noProof/>
        </w:rPr>
        <w:fldChar w:fldCharType="begin"/>
      </w:r>
      <w:r>
        <w:rPr>
          <w:noProof/>
        </w:rPr>
        <w:instrText xml:space="preserve"> PAGEREF _Toc200708492 \h </w:instrText>
      </w:r>
      <w:r>
        <w:rPr>
          <w:noProof/>
        </w:rPr>
      </w:r>
      <w:r>
        <w:rPr>
          <w:noProof/>
        </w:rPr>
        <w:fldChar w:fldCharType="separate"/>
      </w:r>
      <w:r w:rsidR="0045367E">
        <w:rPr>
          <w:noProof/>
        </w:rPr>
        <w:t>57</w:t>
      </w:r>
      <w:r>
        <w:rPr>
          <w:noProof/>
        </w:rPr>
        <w:fldChar w:fldCharType="end"/>
      </w:r>
    </w:p>
    <w:p w14:paraId="0D6528C1" w14:textId="1DD3D07B"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platnikType</w:t>
      </w:r>
      <w:r>
        <w:rPr>
          <w:noProof/>
        </w:rPr>
        <w:tab/>
      </w:r>
      <w:r>
        <w:rPr>
          <w:noProof/>
        </w:rPr>
        <w:fldChar w:fldCharType="begin"/>
      </w:r>
      <w:r>
        <w:rPr>
          <w:noProof/>
        </w:rPr>
        <w:instrText xml:space="preserve"> PAGEREF _Toc200708493 \h </w:instrText>
      </w:r>
      <w:r>
        <w:rPr>
          <w:noProof/>
        </w:rPr>
      </w:r>
      <w:r>
        <w:rPr>
          <w:noProof/>
        </w:rPr>
        <w:fldChar w:fldCharType="separate"/>
      </w:r>
      <w:r w:rsidR="0045367E">
        <w:rPr>
          <w:noProof/>
        </w:rPr>
        <w:t>59</w:t>
      </w:r>
      <w:r>
        <w:rPr>
          <w:noProof/>
        </w:rPr>
        <w:fldChar w:fldCharType="end"/>
      </w:r>
    </w:p>
    <w:p w14:paraId="7CD938E5" w14:textId="123C7A43"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pobranieType</w:t>
      </w:r>
      <w:r>
        <w:rPr>
          <w:noProof/>
        </w:rPr>
        <w:tab/>
      </w:r>
      <w:r>
        <w:rPr>
          <w:noProof/>
        </w:rPr>
        <w:fldChar w:fldCharType="begin"/>
      </w:r>
      <w:r>
        <w:rPr>
          <w:noProof/>
        </w:rPr>
        <w:instrText xml:space="preserve"> PAGEREF _Toc200708494 \h </w:instrText>
      </w:r>
      <w:r>
        <w:rPr>
          <w:noProof/>
        </w:rPr>
      </w:r>
      <w:r>
        <w:rPr>
          <w:noProof/>
        </w:rPr>
        <w:fldChar w:fldCharType="separate"/>
      </w:r>
      <w:r w:rsidR="0045367E">
        <w:rPr>
          <w:noProof/>
        </w:rPr>
        <w:t>59</w:t>
      </w:r>
      <w:r>
        <w:rPr>
          <w:noProof/>
        </w:rPr>
        <w:fldChar w:fldCharType="end"/>
      </w:r>
    </w:p>
    <w:p w14:paraId="34689FA7" w14:textId="4FCE3950"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0B5991">
        <w:rPr>
          <w:noProof/>
        </w:rPr>
        <w:t>pocztex2021Type</w:t>
      </w:r>
      <w:r>
        <w:rPr>
          <w:noProof/>
        </w:rPr>
        <w:tab/>
      </w:r>
      <w:r>
        <w:rPr>
          <w:noProof/>
        </w:rPr>
        <w:fldChar w:fldCharType="begin"/>
      </w:r>
      <w:r>
        <w:rPr>
          <w:noProof/>
        </w:rPr>
        <w:instrText xml:space="preserve"> PAGEREF _Toc200708495 \h </w:instrText>
      </w:r>
      <w:r>
        <w:rPr>
          <w:noProof/>
        </w:rPr>
      </w:r>
      <w:r>
        <w:rPr>
          <w:noProof/>
        </w:rPr>
        <w:fldChar w:fldCharType="separate"/>
      </w:r>
      <w:r w:rsidR="0045367E">
        <w:rPr>
          <w:noProof/>
        </w:rPr>
        <w:t>60</w:t>
      </w:r>
      <w:r>
        <w:rPr>
          <w:noProof/>
        </w:rPr>
        <w:fldChar w:fldCharType="end"/>
      </w:r>
    </w:p>
    <w:p w14:paraId="2CC1AA41" w14:textId="14603E6D"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pocztex2021KurierType</w:t>
      </w:r>
      <w:r>
        <w:rPr>
          <w:noProof/>
        </w:rPr>
        <w:tab/>
      </w:r>
      <w:r>
        <w:rPr>
          <w:noProof/>
        </w:rPr>
        <w:fldChar w:fldCharType="begin"/>
      </w:r>
      <w:r>
        <w:rPr>
          <w:noProof/>
        </w:rPr>
        <w:instrText xml:space="preserve"> PAGEREF _Toc200708496 \h </w:instrText>
      </w:r>
      <w:r>
        <w:rPr>
          <w:noProof/>
        </w:rPr>
      </w:r>
      <w:r>
        <w:rPr>
          <w:noProof/>
        </w:rPr>
        <w:fldChar w:fldCharType="separate"/>
      </w:r>
      <w:r w:rsidR="0045367E">
        <w:rPr>
          <w:noProof/>
        </w:rPr>
        <w:t>61</w:t>
      </w:r>
      <w:r>
        <w:rPr>
          <w:noProof/>
        </w:rPr>
        <w:fldChar w:fldCharType="end"/>
      </w:r>
    </w:p>
    <w:p w14:paraId="1CAD3843" w14:textId="16819876"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lastRenderedPageBreak/>
        <w:t>pocztex2021NaDzisType</w:t>
      </w:r>
      <w:r>
        <w:rPr>
          <w:noProof/>
        </w:rPr>
        <w:tab/>
      </w:r>
      <w:r>
        <w:rPr>
          <w:noProof/>
        </w:rPr>
        <w:fldChar w:fldCharType="begin"/>
      </w:r>
      <w:r>
        <w:rPr>
          <w:noProof/>
        </w:rPr>
        <w:instrText xml:space="preserve"> PAGEREF _Toc200708497 \h </w:instrText>
      </w:r>
      <w:r>
        <w:rPr>
          <w:noProof/>
        </w:rPr>
      </w:r>
      <w:r>
        <w:rPr>
          <w:noProof/>
        </w:rPr>
        <w:fldChar w:fldCharType="separate"/>
      </w:r>
      <w:r w:rsidR="0045367E">
        <w:rPr>
          <w:noProof/>
        </w:rPr>
        <w:t>63</w:t>
      </w:r>
      <w:r>
        <w:rPr>
          <w:noProof/>
        </w:rPr>
        <w:fldChar w:fldCharType="end"/>
      </w:r>
    </w:p>
    <w:p w14:paraId="3C54221B" w14:textId="3990C92A"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potwierdzenieDoreczeniaType</w:t>
      </w:r>
      <w:r>
        <w:rPr>
          <w:noProof/>
        </w:rPr>
        <w:tab/>
      </w:r>
      <w:r>
        <w:rPr>
          <w:noProof/>
        </w:rPr>
        <w:fldChar w:fldCharType="begin"/>
      </w:r>
      <w:r>
        <w:rPr>
          <w:noProof/>
        </w:rPr>
        <w:instrText xml:space="preserve"> PAGEREF _Toc200708498 \h </w:instrText>
      </w:r>
      <w:r>
        <w:rPr>
          <w:noProof/>
        </w:rPr>
      </w:r>
      <w:r>
        <w:rPr>
          <w:noProof/>
        </w:rPr>
        <w:fldChar w:fldCharType="separate"/>
      </w:r>
      <w:r w:rsidR="0045367E">
        <w:rPr>
          <w:noProof/>
        </w:rPr>
        <w:t>63</w:t>
      </w:r>
      <w:r>
        <w:rPr>
          <w:noProof/>
        </w:rPr>
        <w:fldChar w:fldCharType="end"/>
      </w:r>
    </w:p>
    <w:p w14:paraId="02AD2F64" w14:textId="583C5FBE"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potwierdzenieEDoreczeniaType</w:t>
      </w:r>
      <w:r>
        <w:rPr>
          <w:noProof/>
        </w:rPr>
        <w:tab/>
      </w:r>
      <w:r>
        <w:rPr>
          <w:noProof/>
        </w:rPr>
        <w:fldChar w:fldCharType="begin"/>
      </w:r>
      <w:r>
        <w:rPr>
          <w:noProof/>
        </w:rPr>
        <w:instrText xml:space="preserve"> PAGEREF _Toc200708499 \h </w:instrText>
      </w:r>
      <w:r>
        <w:rPr>
          <w:noProof/>
        </w:rPr>
      </w:r>
      <w:r>
        <w:rPr>
          <w:noProof/>
        </w:rPr>
        <w:fldChar w:fldCharType="separate"/>
      </w:r>
      <w:r w:rsidR="0045367E">
        <w:rPr>
          <w:noProof/>
        </w:rPr>
        <w:t>63</w:t>
      </w:r>
      <w:r>
        <w:rPr>
          <w:noProof/>
        </w:rPr>
        <w:fldChar w:fldCharType="end"/>
      </w:r>
    </w:p>
    <w:p w14:paraId="48FFD10A" w14:textId="5708BAE6"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potwierdzenieOdbioruBiznesowaType</w:t>
      </w:r>
      <w:r>
        <w:rPr>
          <w:noProof/>
        </w:rPr>
        <w:tab/>
      </w:r>
      <w:r>
        <w:rPr>
          <w:noProof/>
        </w:rPr>
        <w:fldChar w:fldCharType="begin"/>
      </w:r>
      <w:r>
        <w:rPr>
          <w:noProof/>
        </w:rPr>
        <w:instrText xml:space="preserve"> PAGEREF _Toc200708500 \h </w:instrText>
      </w:r>
      <w:r>
        <w:rPr>
          <w:noProof/>
        </w:rPr>
      </w:r>
      <w:r>
        <w:rPr>
          <w:noProof/>
        </w:rPr>
        <w:fldChar w:fldCharType="separate"/>
      </w:r>
      <w:r w:rsidR="0045367E">
        <w:rPr>
          <w:noProof/>
        </w:rPr>
        <w:t>64</w:t>
      </w:r>
      <w:r>
        <w:rPr>
          <w:noProof/>
        </w:rPr>
        <w:fldChar w:fldCharType="end"/>
      </w:r>
    </w:p>
    <w:p w14:paraId="190351F1" w14:textId="0DEEB1D5"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potwierdzenieOdbioruType</w:t>
      </w:r>
      <w:r>
        <w:rPr>
          <w:noProof/>
        </w:rPr>
        <w:tab/>
      </w:r>
      <w:r>
        <w:rPr>
          <w:noProof/>
        </w:rPr>
        <w:fldChar w:fldCharType="begin"/>
      </w:r>
      <w:r>
        <w:rPr>
          <w:noProof/>
        </w:rPr>
        <w:instrText xml:space="preserve"> PAGEREF _Toc200708501 \h </w:instrText>
      </w:r>
      <w:r>
        <w:rPr>
          <w:noProof/>
        </w:rPr>
      </w:r>
      <w:r>
        <w:rPr>
          <w:noProof/>
        </w:rPr>
        <w:fldChar w:fldCharType="separate"/>
      </w:r>
      <w:r w:rsidR="0045367E">
        <w:rPr>
          <w:noProof/>
        </w:rPr>
        <w:t>64</w:t>
      </w:r>
      <w:r>
        <w:rPr>
          <w:noProof/>
        </w:rPr>
        <w:fldChar w:fldCharType="end"/>
      </w:r>
    </w:p>
    <w:p w14:paraId="2F6B44D9" w14:textId="53FDEA6F"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0B5991">
        <w:rPr>
          <w:noProof/>
        </w:rPr>
        <w:t>potwierdzenieOdbioruKurierskaType</w:t>
      </w:r>
      <w:r>
        <w:rPr>
          <w:noProof/>
        </w:rPr>
        <w:tab/>
      </w:r>
      <w:r>
        <w:rPr>
          <w:noProof/>
        </w:rPr>
        <w:fldChar w:fldCharType="begin"/>
      </w:r>
      <w:r>
        <w:rPr>
          <w:noProof/>
        </w:rPr>
        <w:instrText xml:space="preserve"> PAGEREF _Toc200708502 \h </w:instrText>
      </w:r>
      <w:r>
        <w:rPr>
          <w:noProof/>
        </w:rPr>
      </w:r>
      <w:r>
        <w:rPr>
          <w:noProof/>
        </w:rPr>
        <w:fldChar w:fldCharType="separate"/>
      </w:r>
      <w:r w:rsidR="0045367E">
        <w:rPr>
          <w:noProof/>
        </w:rPr>
        <w:t>64</w:t>
      </w:r>
      <w:r>
        <w:rPr>
          <w:noProof/>
        </w:rPr>
        <w:fldChar w:fldCharType="end"/>
      </w:r>
    </w:p>
    <w:p w14:paraId="413CF872" w14:textId="54979430"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0B5991">
        <w:rPr>
          <w:noProof/>
        </w:rPr>
        <w:t>potwierdzenieOdbioruPocztex2021Type</w:t>
      </w:r>
      <w:r>
        <w:rPr>
          <w:noProof/>
        </w:rPr>
        <w:tab/>
      </w:r>
      <w:r>
        <w:rPr>
          <w:noProof/>
        </w:rPr>
        <w:fldChar w:fldCharType="begin"/>
      </w:r>
      <w:r>
        <w:rPr>
          <w:noProof/>
        </w:rPr>
        <w:instrText xml:space="preserve"> PAGEREF _Toc200708503 \h </w:instrText>
      </w:r>
      <w:r>
        <w:rPr>
          <w:noProof/>
        </w:rPr>
      </w:r>
      <w:r>
        <w:rPr>
          <w:noProof/>
        </w:rPr>
        <w:fldChar w:fldCharType="separate"/>
      </w:r>
      <w:r w:rsidR="0045367E">
        <w:rPr>
          <w:noProof/>
        </w:rPr>
        <w:t>65</w:t>
      </w:r>
      <w:r>
        <w:rPr>
          <w:noProof/>
        </w:rPr>
        <w:fldChar w:fldCharType="end"/>
      </w:r>
    </w:p>
    <w:p w14:paraId="5B140F6B" w14:textId="28CD398A"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powodReklamacjiType</w:t>
      </w:r>
      <w:r>
        <w:rPr>
          <w:noProof/>
        </w:rPr>
        <w:tab/>
      </w:r>
      <w:r>
        <w:rPr>
          <w:noProof/>
        </w:rPr>
        <w:fldChar w:fldCharType="begin"/>
      </w:r>
      <w:r>
        <w:rPr>
          <w:noProof/>
        </w:rPr>
        <w:instrText xml:space="preserve"> PAGEREF _Toc200708504 \h </w:instrText>
      </w:r>
      <w:r>
        <w:rPr>
          <w:noProof/>
        </w:rPr>
      </w:r>
      <w:r>
        <w:rPr>
          <w:noProof/>
        </w:rPr>
        <w:fldChar w:fldCharType="separate"/>
      </w:r>
      <w:r w:rsidR="0045367E">
        <w:rPr>
          <w:noProof/>
        </w:rPr>
        <w:t>65</w:t>
      </w:r>
      <w:r>
        <w:rPr>
          <w:noProof/>
        </w:rPr>
        <w:fldChar w:fldCharType="end"/>
      </w:r>
    </w:p>
    <w:p w14:paraId="2BA06C31" w14:textId="7ED86538"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powodSzczegolowyTyp</w:t>
      </w:r>
      <w:r>
        <w:rPr>
          <w:noProof/>
        </w:rPr>
        <w:tab/>
      </w:r>
      <w:r>
        <w:rPr>
          <w:noProof/>
        </w:rPr>
        <w:fldChar w:fldCharType="begin"/>
      </w:r>
      <w:r>
        <w:rPr>
          <w:noProof/>
        </w:rPr>
        <w:instrText xml:space="preserve"> PAGEREF _Toc200708505 \h </w:instrText>
      </w:r>
      <w:r>
        <w:rPr>
          <w:noProof/>
        </w:rPr>
      </w:r>
      <w:r>
        <w:rPr>
          <w:noProof/>
        </w:rPr>
        <w:fldChar w:fldCharType="separate"/>
      </w:r>
      <w:r w:rsidR="0045367E">
        <w:rPr>
          <w:noProof/>
        </w:rPr>
        <w:t>65</w:t>
      </w:r>
      <w:r>
        <w:rPr>
          <w:noProof/>
        </w:rPr>
        <w:fldChar w:fldCharType="end"/>
      </w:r>
    </w:p>
    <w:p w14:paraId="446351FE" w14:textId="52C77E29"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PrintType</w:t>
      </w:r>
      <w:r>
        <w:rPr>
          <w:noProof/>
        </w:rPr>
        <w:tab/>
      </w:r>
      <w:r>
        <w:rPr>
          <w:noProof/>
        </w:rPr>
        <w:fldChar w:fldCharType="begin"/>
      </w:r>
      <w:r>
        <w:rPr>
          <w:noProof/>
        </w:rPr>
        <w:instrText xml:space="preserve"> PAGEREF _Toc200708506 \h </w:instrText>
      </w:r>
      <w:r>
        <w:rPr>
          <w:noProof/>
        </w:rPr>
      </w:r>
      <w:r>
        <w:rPr>
          <w:noProof/>
        </w:rPr>
        <w:fldChar w:fldCharType="separate"/>
      </w:r>
      <w:r w:rsidR="0045367E">
        <w:rPr>
          <w:noProof/>
        </w:rPr>
        <w:t>65</w:t>
      </w:r>
      <w:r>
        <w:rPr>
          <w:noProof/>
        </w:rPr>
        <w:fldChar w:fldCharType="end"/>
      </w:r>
    </w:p>
    <w:p w14:paraId="314D4DF9" w14:textId="0AF55746"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0B5991">
        <w:rPr>
          <w:noProof/>
        </w:rPr>
        <w:t>produktInKartaType</w:t>
      </w:r>
      <w:r>
        <w:rPr>
          <w:noProof/>
        </w:rPr>
        <w:tab/>
      </w:r>
      <w:r>
        <w:rPr>
          <w:noProof/>
        </w:rPr>
        <w:fldChar w:fldCharType="begin"/>
      </w:r>
      <w:r>
        <w:rPr>
          <w:noProof/>
        </w:rPr>
        <w:instrText xml:space="preserve"> PAGEREF _Toc200708507 \h </w:instrText>
      </w:r>
      <w:r>
        <w:rPr>
          <w:noProof/>
        </w:rPr>
      </w:r>
      <w:r>
        <w:rPr>
          <w:noProof/>
        </w:rPr>
        <w:fldChar w:fldCharType="separate"/>
      </w:r>
      <w:r w:rsidR="0045367E">
        <w:rPr>
          <w:noProof/>
        </w:rPr>
        <w:t>66</w:t>
      </w:r>
      <w:r>
        <w:rPr>
          <w:noProof/>
        </w:rPr>
        <w:fldChar w:fldCharType="end"/>
      </w:r>
    </w:p>
    <w:p w14:paraId="7DB514FB" w14:textId="0ADA1AF6"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0B5991">
        <w:rPr>
          <w:noProof/>
        </w:rPr>
        <w:t>produktyInKartaType</w:t>
      </w:r>
      <w:r>
        <w:rPr>
          <w:noProof/>
        </w:rPr>
        <w:tab/>
      </w:r>
      <w:r>
        <w:rPr>
          <w:noProof/>
        </w:rPr>
        <w:fldChar w:fldCharType="begin"/>
      </w:r>
      <w:r>
        <w:rPr>
          <w:noProof/>
        </w:rPr>
        <w:instrText xml:space="preserve"> PAGEREF _Toc200708508 \h </w:instrText>
      </w:r>
      <w:r>
        <w:rPr>
          <w:noProof/>
        </w:rPr>
      </w:r>
      <w:r>
        <w:rPr>
          <w:noProof/>
        </w:rPr>
        <w:fldChar w:fldCharType="separate"/>
      </w:r>
      <w:r w:rsidR="0045367E">
        <w:rPr>
          <w:noProof/>
        </w:rPr>
        <w:t>66</w:t>
      </w:r>
      <w:r>
        <w:rPr>
          <w:noProof/>
        </w:rPr>
        <w:fldChar w:fldCharType="end"/>
      </w:r>
    </w:p>
    <w:p w14:paraId="26F2E4FC" w14:textId="4A467B63"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profilType</w:t>
      </w:r>
      <w:r>
        <w:rPr>
          <w:noProof/>
        </w:rPr>
        <w:tab/>
      </w:r>
      <w:r>
        <w:rPr>
          <w:noProof/>
        </w:rPr>
        <w:fldChar w:fldCharType="begin"/>
      </w:r>
      <w:r>
        <w:rPr>
          <w:noProof/>
        </w:rPr>
        <w:instrText xml:space="preserve"> PAGEREF _Toc200708509 \h </w:instrText>
      </w:r>
      <w:r>
        <w:rPr>
          <w:noProof/>
        </w:rPr>
      </w:r>
      <w:r>
        <w:rPr>
          <w:noProof/>
        </w:rPr>
        <w:fldChar w:fldCharType="separate"/>
      </w:r>
      <w:r w:rsidR="0045367E">
        <w:rPr>
          <w:noProof/>
        </w:rPr>
        <w:t>66</w:t>
      </w:r>
      <w:r>
        <w:rPr>
          <w:noProof/>
        </w:rPr>
        <w:fldChar w:fldCharType="end"/>
      </w:r>
    </w:p>
    <w:p w14:paraId="4F475E81" w14:textId="329B7101"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przesylkaBiznesowaPlusType</w:t>
      </w:r>
      <w:r>
        <w:rPr>
          <w:noProof/>
        </w:rPr>
        <w:tab/>
      </w:r>
      <w:r>
        <w:rPr>
          <w:noProof/>
        </w:rPr>
        <w:fldChar w:fldCharType="begin"/>
      </w:r>
      <w:r>
        <w:rPr>
          <w:noProof/>
        </w:rPr>
        <w:instrText xml:space="preserve"> PAGEREF _Toc200708510 \h </w:instrText>
      </w:r>
      <w:r>
        <w:rPr>
          <w:noProof/>
        </w:rPr>
      </w:r>
      <w:r>
        <w:rPr>
          <w:noProof/>
        </w:rPr>
        <w:fldChar w:fldCharType="separate"/>
      </w:r>
      <w:r w:rsidR="0045367E">
        <w:rPr>
          <w:noProof/>
        </w:rPr>
        <w:t>67</w:t>
      </w:r>
      <w:r>
        <w:rPr>
          <w:noProof/>
        </w:rPr>
        <w:fldChar w:fldCharType="end"/>
      </w:r>
    </w:p>
    <w:p w14:paraId="0001553B" w14:textId="2954E06D"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przesylkaBiznesowaType</w:t>
      </w:r>
      <w:r>
        <w:rPr>
          <w:noProof/>
        </w:rPr>
        <w:tab/>
      </w:r>
      <w:r>
        <w:rPr>
          <w:noProof/>
        </w:rPr>
        <w:fldChar w:fldCharType="begin"/>
      </w:r>
      <w:r>
        <w:rPr>
          <w:noProof/>
        </w:rPr>
        <w:instrText xml:space="preserve"> PAGEREF _Toc200708511 \h </w:instrText>
      </w:r>
      <w:r>
        <w:rPr>
          <w:noProof/>
        </w:rPr>
      </w:r>
      <w:r>
        <w:rPr>
          <w:noProof/>
        </w:rPr>
        <w:fldChar w:fldCharType="separate"/>
      </w:r>
      <w:r w:rsidR="0045367E">
        <w:rPr>
          <w:noProof/>
        </w:rPr>
        <w:t>68</w:t>
      </w:r>
      <w:r>
        <w:rPr>
          <w:noProof/>
        </w:rPr>
        <w:fldChar w:fldCharType="end"/>
      </w:r>
    </w:p>
    <w:p w14:paraId="4E2F6E28" w14:textId="06C6CC96"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przesylkaEPOType</w:t>
      </w:r>
      <w:r>
        <w:rPr>
          <w:noProof/>
        </w:rPr>
        <w:tab/>
      </w:r>
      <w:r>
        <w:rPr>
          <w:noProof/>
        </w:rPr>
        <w:fldChar w:fldCharType="begin"/>
      </w:r>
      <w:r>
        <w:rPr>
          <w:noProof/>
        </w:rPr>
        <w:instrText xml:space="preserve"> PAGEREF _Toc200708512 \h </w:instrText>
      </w:r>
      <w:r>
        <w:rPr>
          <w:noProof/>
        </w:rPr>
      </w:r>
      <w:r>
        <w:rPr>
          <w:noProof/>
        </w:rPr>
        <w:fldChar w:fldCharType="separate"/>
      </w:r>
      <w:r w:rsidR="0045367E">
        <w:rPr>
          <w:noProof/>
        </w:rPr>
        <w:t>70</w:t>
      </w:r>
      <w:r>
        <w:rPr>
          <w:noProof/>
        </w:rPr>
        <w:fldChar w:fldCharType="end"/>
      </w:r>
    </w:p>
    <w:p w14:paraId="0CA1D771" w14:textId="7C536A00"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przesylkaEZwrotPaczkaType</w:t>
      </w:r>
      <w:r>
        <w:rPr>
          <w:noProof/>
        </w:rPr>
        <w:tab/>
      </w:r>
      <w:r>
        <w:rPr>
          <w:noProof/>
        </w:rPr>
        <w:fldChar w:fldCharType="begin"/>
      </w:r>
      <w:r>
        <w:rPr>
          <w:noProof/>
        </w:rPr>
        <w:instrText xml:space="preserve"> PAGEREF _Toc200708513 \h </w:instrText>
      </w:r>
      <w:r>
        <w:rPr>
          <w:noProof/>
        </w:rPr>
      </w:r>
      <w:r>
        <w:rPr>
          <w:noProof/>
        </w:rPr>
        <w:fldChar w:fldCharType="separate"/>
      </w:r>
      <w:r w:rsidR="0045367E">
        <w:rPr>
          <w:noProof/>
        </w:rPr>
        <w:t>70</w:t>
      </w:r>
      <w:r>
        <w:rPr>
          <w:noProof/>
        </w:rPr>
        <w:fldChar w:fldCharType="end"/>
      </w:r>
    </w:p>
    <w:p w14:paraId="37D2C266" w14:textId="26069135"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przesylkaEZwrotPocztexType</w:t>
      </w:r>
      <w:r>
        <w:rPr>
          <w:noProof/>
        </w:rPr>
        <w:tab/>
      </w:r>
      <w:r>
        <w:rPr>
          <w:noProof/>
        </w:rPr>
        <w:fldChar w:fldCharType="begin"/>
      </w:r>
      <w:r>
        <w:rPr>
          <w:noProof/>
        </w:rPr>
        <w:instrText xml:space="preserve"> PAGEREF _Toc200708514 \h </w:instrText>
      </w:r>
      <w:r>
        <w:rPr>
          <w:noProof/>
        </w:rPr>
      </w:r>
      <w:r>
        <w:rPr>
          <w:noProof/>
        </w:rPr>
        <w:fldChar w:fldCharType="separate"/>
      </w:r>
      <w:r w:rsidR="0045367E">
        <w:rPr>
          <w:noProof/>
        </w:rPr>
        <w:t>70</w:t>
      </w:r>
      <w:r>
        <w:rPr>
          <w:noProof/>
        </w:rPr>
        <w:fldChar w:fldCharType="end"/>
      </w:r>
    </w:p>
    <w:p w14:paraId="2B788D4F" w14:textId="68FDF905"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przesylkaEZwrotPocztex2021Type</w:t>
      </w:r>
      <w:r>
        <w:rPr>
          <w:noProof/>
        </w:rPr>
        <w:tab/>
      </w:r>
      <w:r>
        <w:rPr>
          <w:noProof/>
        </w:rPr>
        <w:fldChar w:fldCharType="begin"/>
      </w:r>
      <w:r>
        <w:rPr>
          <w:noProof/>
        </w:rPr>
        <w:instrText xml:space="preserve"> PAGEREF _Toc200708515 \h </w:instrText>
      </w:r>
      <w:r>
        <w:rPr>
          <w:noProof/>
        </w:rPr>
      </w:r>
      <w:r>
        <w:rPr>
          <w:noProof/>
        </w:rPr>
        <w:fldChar w:fldCharType="separate"/>
      </w:r>
      <w:r w:rsidR="0045367E">
        <w:rPr>
          <w:noProof/>
        </w:rPr>
        <w:t>71</w:t>
      </w:r>
      <w:r>
        <w:rPr>
          <w:noProof/>
        </w:rPr>
        <w:fldChar w:fldCharType="end"/>
      </w:r>
    </w:p>
    <w:p w14:paraId="4AD1E9C3" w14:textId="2F908096"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przesylkaFirmowaPoleconaType</w:t>
      </w:r>
      <w:r>
        <w:rPr>
          <w:noProof/>
        </w:rPr>
        <w:tab/>
      </w:r>
      <w:r>
        <w:rPr>
          <w:noProof/>
        </w:rPr>
        <w:fldChar w:fldCharType="begin"/>
      </w:r>
      <w:r>
        <w:rPr>
          <w:noProof/>
        </w:rPr>
        <w:instrText xml:space="preserve"> PAGEREF _Toc200708516 \h </w:instrText>
      </w:r>
      <w:r>
        <w:rPr>
          <w:noProof/>
        </w:rPr>
      </w:r>
      <w:r>
        <w:rPr>
          <w:noProof/>
        </w:rPr>
        <w:fldChar w:fldCharType="separate"/>
      </w:r>
      <w:r w:rsidR="0045367E">
        <w:rPr>
          <w:noProof/>
        </w:rPr>
        <w:t>71</w:t>
      </w:r>
      <w:r>
        <w:rPr>
          <w:noProof/>
        </w:rPr>
        <w:fldChar w:fldCharType="end"/>
      </w:r>
    </w:p>
    <w:p w14:paraId="7201C46A" w14:textId="3AA0E678"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przesylkaListowaZadeklarowanaWartoscType*</w:t>
      </w:r>
      <w:r>
        <w:rPr>
          <w:noProof/>
        </w:rPr>
        <w:tab/>
      </w:r>
      <w:r>
        <w:rPr>
          <w:noProof/>
        </w:rPr>
        <w:fldChar w:fldCharType="begin"/>
      </w:r>
      <w:r>
        <w:rPr>
          <w:noProof/>
        </w:rPr>
        <w:instrText xml:space="preserve"> PAGEREF _Toc200708517 \h </w:instrText>
      </w:r>
      <w:r>
        <w:rPr>
          <w:noProof/>
        </w:rPr>
      </w:r>
      <w:r>
        <w:rPr>
          <w:noProof/>
        </w:rPr>
        <w:fldChar w:fldCharType="separate"/>
      </w:r>
      <w:r w:rsidR="0045367E">
        <w:rPr>
          <w:noProof/>
        </w:rPr>
        <w:t>71</w:t>
      </w:r>
      <w:r>
        <w:rPr>
          <w:noProof/>
        </w:rPr>
        <w:fldChar w:fldCharType="end"/>
      </w:r>
    </w:p>
    <w:p w14:paraId="48D909E6" w14:textId="725F8A08"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strike/>
          <w:noProof/>
        </w:rPr>
        <w:t>przesylkaNaWarunkachSzczegolnychType</w:t>
      </w:r>
      <w:r>
        <w:rPr>
          <w:noProof/>
        </w:rPr>
        <w:tab/>
      </w:r>
      <w:r>
        <w:rPr>
          <w:noProof/>
        </w:rPr>
        <w:fldChar w:fldCharType="begin"/>
      </w:r>
      <w:r>
        <w:rPr>
          <w:noProof/>
        </w:rPr>
        <w:instrText xml:space="preserve"> PAGEREF _Toc200708518 \h </w:instrText>
      </w:r>
      <w:r>
        <w:rPr>
          <w:noProof/>
        </w:rPr>
      </w:r>
      <w:r>
        <w:rPr>
          <w:noProof/>
        </w:rPr>
        <w:fldChar w:fldCharType="separate"/>
      </w:r>
      <w:r w:rsidR="0045367E">
        <w:rPr>
          <w:noProof/>
        </w:rPr>
        <w:t>72</w:t>
      </w:r>
      <w:r>
        <w:rPr>
          <w:noProof/>
        </w:rPr>
        <w:fldChar w:fldCharType="end"/>
      </w:r>
    </w:p>
    <w:p w14:paraId="495D8BE7" w14:textId="555DB42E"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0B5991">
        <w:rPr>
          <w:noProof/>
        </w:rPr>
        <w:t>przesylkaNierejestrowanaKrajowaType</w:t>
      </w:r>
      <w:r>
        <w:rPr>
          <w:noProof/>
        </w:rPr>
        <w:tab/>
      </w:r>
      <w:r>
        <w:rPr>
          <w:noProof/>
        </w:rPr>
        <w:fldChar w:fldCharType="begin"/>
      </w:r>
      <w:r>
        <w:rPr>
          <w:noProof/>
        </w:rPr>
        <w:instrText xml:space="preserve"> PAGEREF _Toc200708519 \h </w:instrText>
      </w:r>
      <w:r>
        <w:rPr>
          <w:noProof/>
        </w:rPr>
      </w:r>
      <w:r>
        <w:rPr>
          <w:noProof/>
        </w:rPr>
        <w:fldChar w:fldCharType="separate"/>
      </w:r>
      <w:r w:rsidR="0045367E">
        <w:rPr>
          <w:noProof/>
        </w:rPr>
        <w:t>72</w:t>
      </w:r>
      <w:r>
        <w:rPr>
          <w:noProof/>
        </w:rPr>
        <w:fldChar w:fldCharType="end"/>
      </w:r>
    </w:p>
    <w:p w14:paraId="24CD0479" w14:textId="5F15371C"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przesylkaNieRejestrowanaType</w:t>
      </w:r>
      <w:r>
        <w:rPr>
          <w:noProof/>
        </w:rPr>
        <w:tab/>
      </w:r>
      <w:r>
        <w:rPr>
          <w:noProof/>
        </w:rPr>
        <w:fldChar w:fldCharType="begin"/>
      </w:r>
      <w:r>
        <w:rPr>
          <w:noProof/>
        </w:rPr>
        <w:instrText xml:space="preserve"> PAGEREF _Toc200708520 \h </w:instrText>
      </w:r>
      <w:r>
        <w:rPr>
          <w:noProof/>
        </w:rPr>
      </w:r>
      <w:r>
        <w:rPr>
          <w:noProof/>
        </w:rPr>
        <w:fldChar w:fldCharType="separate"/>
      </w:r>
      <w:r w:rsidR="0045367E">
        <w:rPr>
          <w:noProof/>
        </w:rPr>
        <w:t>72</w:t>
      </w:r>
      <w:r>
        <w:rPr>
          <w:noProof/>
        </w:rPr>
        <w:fldChar w:fldCharType="end"/>
      </w:r>
    </w:p>
    <w:p w14:paraId="68314A7B" w14:textId="55045056"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przesylkaNierejestrowanaZNumeremType</w:t>
      </w:r>
      <w:r>
        <w:rPr>
          <w:noProof/>
        </w:rPr>
        <w:tab/>
      </w:r>
      <w:r>
        <w:rPr>
          <w:noProof/>
        </w:rPr>
        <w:fldChar w:fldCharType="begin"/>
      </w:r>
      <w:r>
        <w:rPr>
          <w:noProof/>
        </w:rPr>
        <w:instrText xml:space="preserve"> PAGEREF _Toc200708521 \h </w:instrText>
      </w:r>
      <w:r>
        <w:rPr>
          <w:noProof/>
        </w:rPr>
      </w:r>
      <w:r>
        <w:rPr>
          <w:noProof/>
        </w:rPr>
        <w:fldChar w:fldCharType="separate"/>
      </w:r>
      <w:r w:rsidR="0045367E">
        <w:rPr>
          <w:noProof/>
        </w:rPr>
        <w:t>73</w:t>
      </w:r>
      <w:r>
        <w:rPr>
          <w:noProof/>
        </w:rPr>
        <w:fldChar w:fldCharType="end"/>
      </w:r>
    </w:p>
    <w:p w14:paraId="4603372F" w14:textId="6440D7EE"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przesylkaPaletowaType</w:t>
      </w:r>
      <w:r>
        <w:rPr>
          <w:noProof/>
        </w:rPr>
        <w:tab/>
      </w:r>
      <w:r>
        <w:rPr>
          <w:noProof/>
        </w:rPr>
        <w:fldChar w:fldCharType="begin"/>
      </w:r>
      <w:r>
        <w:rPr>
          <w:noProof/>
        </w:rPr>
        <w:instrText xml:space="preserve"> PAGEREF _Toc200708522 \h </w:instrText>
      </w:r>
      <w:r>
        <w:rPr>
          <w:noProof/>
        </w:rPr>
      </w:r>
      <w:r>
        <w:rPr>
          <w:noProof/>
        </w:rPr>
        <w:fldChar w:fldCharType="separate"/>
      </w:r>
      <w:r w:rsidR="0045367E">
        <w:rPr>
          <w:noProof/>
        </w:rPr>
        <w:t>73</w:t>
      </w:r>
      <w:r>
        <w:rPr>
          <w:noProof/>
        </w:rPr>
        <w:fldChar w:fldCharType="end"/>
      </w:r>
    </w:p>
    <w:p w14:paraId="0468F280" w14:textId="2FD4290C"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strike/>
          <w:noProof/>
        </w:rPr>
        <w:t>przesylkaPobraniowaType</w:t>
      </w:r>
      <w:r>
        <w:rPr>
          <w:noProof/>
        </w:rPr>
        <w:tab/>
      </w:r>
      <w:r>
        <w:rPr>
          <w:noProof/>
        </w:rPr>
        <w:fldChar w:fldCharType="begin"/>
      </w:r>
      <w:r>
        <w:rPr>
          <w:noProof/>
        </w:rPr>
        <w:instrText xml:space="preserve"> PAGEREF _Toc200708523 \h </w:instrText>
      </w:r>
      <w:r>
        <w:rPr>
          <w:noProof/>
        </w:rPr>
      </w:r>
      <w:r>
        <w:rPr>
          <w:noProof/>
        </w:rPr>
        <w:fldChar w:fldCharType="separate"/>
      </w:r>
      <w:r w:rsidR="0045367E">
        <w:rPr>
          <w:noProof/>
        </w:rPr>
        <w:t>75</w:t>
      </w:r>
      <w:r>
        <w:rPr>
          <w:noProof/>
        </w:rPr>
        <w:fldChar w:fldCharType="end"/>
      </w:r>
    </w:p>
    <w:p w14:paraId="492BC59B" w14:textId="632BD1F7"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przesylkaPoleconaKrajowaType</w:t>
      </w:r>
      <w:r>
        <w:rPr>
          <w:noProof/>
        </w:rPr>
        <w:tab/>
      </w:r>
      <w:r>
        <w:rPr>
          <w:noProof/>
        </w:rPr>
        <w:fldChar w:fldCharType="begin"/>
      </w:r>
      <w:r>
        <w:rPr>
          <w:noProof/>
        </w:rPr>
        <w:instrText xml:space="preserve"> PAGEREF _Toc200708524 \h </w:instrText>
      </w:r>
      <w:r>
        <w:rPr>
          <w:noProof/>
        </w:rPr>
      </w:r>
      <w:r>
        <w:rPr>
          <w:noProof/>
        </w:rPr>
        <w:fldChar w:fldCharType="separate"/>
      </w:r>
      <w:r w:rsidR="0045367E">
        <w:rPr>
          <w:noProof/>
        </w:rPr>
        <w:t>75</w:t>
      </w:r>
      <w:r>
        <w:rPr>
          <w:noProof/>
        </w:rPr>
        <w:fldChar w:fldCharType="end"/>
      </w:r>
    </w:p>
    <w:p w14:paraId="2F48B27C" w14:textId="0A82808A"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przesylkaPoleconaZagranicznaType</w:t>
      </w:r>
      <w:r>
        <w:rPr>
          <w:noProof/>
        </w:rPr>
        <w:tab/>
      </w:r>
      <w:r>
        <w:rPr>
          <w:noProof/>
        </w:rPr>
        <w:fldChar w:fldCharType="begin"/>
      </w:r>
      <w:r>
        <w:rPr>
          <w:noProof/>
        </w:rPr>
        <w:instrText xml:space="preserve"> PAGEREF _Toc200708525 \h </w:instrText>
      </w:r>
      <w:r>
        <w:rPr>
          <w:noProof/>
        </w:rPr>
      </w:r>
      <w:r>
        <w:rPr>
          <w:noProof/>
        </w:rPr>
        <w:fldChar w:fldCharType="separate"/>
      </w:r>
      <w:r w:rsidR="0045367E">
        <w:rPr>
          <w:noProof/>
        </w:rPr>
        <w:t>76</w:t>
      </w:r>
      <w:r>
        <w:rPr>
          <w:noProof/>
        </w:rPr>
        <w:fldChar w:fldCharType="end"/>
      </w:r>
    </w:p>
    <w:p w14:paraId="12F41D76" w14:textId="04F42016"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przesylkaProceduralnaType</w:t>
      </w:r>
      <w:r>
        <w:rPr>
          <w:noProof/>
        </w:rPr>
        <w:tab/>
      </w:r>
      <w:r>
        <w:rPr>
          <w:noProof/>
        </w:rPr>
        <w:fldChar w:fldCharType="begin"/>
      </w:r>
      <w:r>
        <w:rPr>
          <w:noProof/>
        </w:rPr>
        <w:instrText xml:space="preserve"> PAGEREF _Toc200708526 \h </w:instrText>
      </w:r>
      <w:r>
        <w:rPr>
          <w:noProof/>
        </w:rPr>
      </w:r>
      <w:r>
        <w:rPr>
          <w:noProof/>
        </w:rPr>
        <w:fldChar w:fldCharType="separate"/>
      </w:r>
      <w:r w:rsidR="0045367E">
        <w:rPr>
          <w:noProof/>
        </w:rPr>
        <w:t>76</w:t>
      </w:r>
      <w:r>
        <w:rPr>
          <w:noProof/>
        </w:rPr>
        <w:fldChar w:fldCharType="end"/>
      </w:r>
    </w:p>
    <w:p w14:paraId="3A1AE640" w14:textId="50E17B93"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przesylkaRejestrowanaType</w:t>
      </w:r>
      <w:r>
        <w:rPr>
          <w:noProof/>
        </w:rPr>
        <w:tab/>
      </w:r>
      <w:r>
        <w:rPr>
          <w:noProof/>
        </w:rPr>
        <w:fldChar w:fldCharType="begin"/>
      </w:r>
      <w:r>
        <w:rPr>
          <w:noProof/>
        </w:rPr>
        <w:instrText xml:space="preserve"> PAGEREF _Toc200708527 \h </w:instrText>
      </w:r>
      <w:r>
        <w:rPr>
          <w:noProof/>
        </w:rPr>
      </w:r>
      <w:r>
        <w:rPr>
          <w:noProof/>
        </w:rPr>
        <w:fldChar w:fldCharType="separate"/>
      </w:r>
      <w:r w:rsidR="0045367E">
        <w:rPr>
          <w:noProof/>
        </w:rPr>
        <w:t>77</w:t>
      </w:r>
      <w:r>
        <w:rPr>
          <w:noProof/>
        </w:rPr>
        <w:fldChar w:fldCharType="end"/>
      </w:r>
    </w:p>
    <w:p w14:paraId="34FFE970" w14:textId="60DB3963"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przesylkaType</w:t>
      </w:r>
      <w:r>
        <w:rPr>
          <w:noProof/>
        </w:rPr>
        <w:tab/>
      </w:r>
      <w:r>
        <w:rPr>
          <w:noProof/>
        </w:rPr>
        <w:fldChar w:fldCharType="begin"/>
      </w:r>
      <w:r>
        <w:rPr>
          <w:noProof/>
        </w:rPr>
        <w:instrText xml:space="preserve"> PAGEREF _Toc200708528 \h </w:instrText>
      </w:r>
      <w:r>
        <w:rPr>
          <w:noProof/>
        </w:rPr>
      </w:r>
      <w:r>
        <w:rPr>
          <w:noProof/>
        </w:rPr>
        <w:fldChar w:fldCharType="separate"/>
      </w:r>
      <w:r w:rsidR="0045367E">
        <w:rPr>
          <w:noProof/>
        </w:rPr>
        <w:t>78</w:t>
      </w:r>
      <w:r>
        <w:rPr>
          <w:noProof/>
        </w:rPr>
        <w:fldChar w:fldCharType="end"/>
      </w:r>
    </w:p>
    <w:p w14:paraId="58AB2C67" w14:textId="7C188820"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przesylkaZadeklarowanaWartoscZagranicznaType</w:t>
      </w:r>
      <w:r>
        <w:rPr>
          <w:noProof/>
        </w:rPr>
        <w:tab/>
      </w:r>
      <w:r>
        <w:rPr>
          <w:noProof/>
        </w:rPr>
        <w:fldChar w:fldCharType="begin"/>
      </w:r>
      <w:r>
        <w:rPr>
          <w:noProof/>
        </w:rPr>
        <w:instrText xml:space="preserve"> PAGEREF _Toc200708529 \h </w:instrText>
      </w:r>
      <w:r>
        <w:rPr>
          <w:noProof/>
        </w:rPr>
      </w:r>
      <w:r>
        <w:rPr>
          <w:noProof/>
        </w:rPr>
        <w:fldChar w:fldCharType="separate"/>
      </w:r>
      <w:r w:rsidR="0045367E">
        <w:rPr>
          <w:noProof/>
        </w:rPr>
        <w:t>78</w:t>
      </w:r>
      <w:r>
        <w:rPr>
          <w:noProof/>
        </w:rPr>
        <w:fldChar w:fldCharType="end"/>
      </w:r>
    </w:p>
    <w:p w14:paraId="39D34688" w14:textId="186A5E06"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lastRenderedPageBreak/>
        <w:t>przesylkaZagranicznaType</w:t>
      </w:r>
      <w:r>
        <w:rPr>
          <w:noProof/>
        </w:rPr>
        <w:tab/>
      </w:r>
      <w:r>
        <w:rPr>
          <w:noProof/>
        </w:rPr>
        <w:fldChar w:fldCharType="begin"/>
      </w:r>
      <w:r>
        <w:rPr>
          <w:noProof/>
        </w:rPr>
        <w:instrText xml:space="preserve"> PAGEREF _Toc200708530 \h </w:instrText>
      </w:r>
      <w:r>
        <w:rPr>
          <w:noProof/>
        </w:rPr>
      </w:r>
      <w:r>
        <w:rPr>
          <w:noProof/>
        </w:rPr>
        <w:fldChar w:fldCharType="separate"/>
      </w:r>
      <w:r w:rsidR="0045367E">
        <w:rPr>
          <w:noProof/>
        </w:rPr>
        <w:t>79</w:t>
      </w:r>
      <w:r>
        <w:rPr>
          <w:noProof/>
        </w:rPr>
        <w:fldChar w:fldCharType="end"/>
      </w:r>
    </w:p>
    <w:p w14:paraId="7945A472" w14:textId="4AECA83A"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reklamowanaPrzesylkaType</w:t>
      </w:r>
      <w:r>
        <w:rPr>
          <w:noProof/>
        </w:rPr>
        <w:tab/>
      </w:r>
      <w:r>
        <w:rPr>
          <w:noProof/>
        </w:rPr>
        <w:fldChar w:fldCharType="begin"/>
      </w:r>
      <w:r>
        <w:rPr>
          <w:noProof/>
        </w:rPr>
        <w:instrText xml:space="preserve"> PAGEREF _Toc200708531 \h </w:instrText>
      </w:r>
      <w:r>
        <w:rPr>
          <w:noProof/>
        </w:rPr>
      </w:r>
      <w:r>
        <w:rPr>
          <w:noProof/>
        </w:rPr>
        <w:fldChar w:fldCharType="separate"/>
      </w:r>
      <w:r w:rsidR="0045367E">
        <w:rPr>
          <w:noProof/>
        </w:rPr>
        <w:t>79</w:t>
      </w:r>
      <w:r>
        <w:rPr>
          <w:noProof/>
        </w:rPr>
        <w:fldChar w:fldCharType="end"/>
      </w:r>
    </w:p>
    <w:p w14:paraId="7FC2AFD5" w14:textId="0756F1D5"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reklamowaType</w:t>
      </w:r>
      <w:r>
        <w:rPr>
          <w:noProof/>
        </w:rPr>
        <w:tab/>
      </w:r>
      <w:r>
        <w:rPr>
          <w:noProof/>
        </w:rPr>
        <w:fldChar w:fldCharType="begin"/>
      </w:r>
      <w:r>
        <w:rPr>
          <w:noProof/>
        </w:rPr>
        <w:instrText xml:space="preserve"> PAGEREF _Toc200708532 \h </w:instrText>
      </w:r>
      <w:r>
        <w:rPr>
          <w:noProof/>
        </w:rPr>
      </w:r>
      <w:r>
        <w:rPr>
          <w:noProof/>
        </w:rPr>
        <w:fldChar w:fldCharType="separate"/>
      </w:r>
      <w:r w:rsidR="0045367E">
        <w:rPr>
          <w:noProof/>
        </w:rPr>
        <w:t>80</w:t>
      </w:r>
      <w:r>
        <w:rPr>
          <w:noProof/>
        </w:rPr>
        <w:fldChar w:fldCharType="end"/>
      </w:r>
    </w:p>
    <w:p w14:paraId="6AE0797C" w14:textId="59721FF9"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relatedToAllegroType</w:t>
      </w:r>
      <w:r>
        <w:rPr>
          <w:noProof/>
        </w:rPr>
        <w:tab/>
      </w:r>
      <w:r>
        <w:rPr>
          <w:noProof/>
        </w:rPr>
        <w:fldChar w:fldCharType="begin"/>
      </w:r>
      <w:r>
        <w:rPr>
          <w:noProof/>
        </w:rPr>
        <w:instrText xml:space="preserve"> PAGEREF _Toc200708533 \h </w:instrText>
      </w:r>
      <w:r>
        <w:rPr>
          <w:noProof/>
        </w:rPr>
      </w:r>
      <w:r>
        <w:rPr>
          <w:noProof/>
        </w:rPr>
        <w:fldChar w:fldCharType="separate"/>
      </w:r>
      <w:r w:rsidR="0045367E">
        <w:rPr>
          <w:noProof/>
        </w:rPr>
        <w:t>80</w:t>
      </w:r>
      <w:r>
        <w:rPr>
          <w:noProof/>
        </w:rPr>
        <w:fldChar w:fldCharType="end"/>
      </w:r>
    </w:p>
    <w:p w14:paraId="40A174AC" w14:textId="0F0A203F"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ShipmentContentsDetailsType</w:t>
      </w:r>
      <w:r>
        <w:rPr>
          <w:noProof/>
        </w:rPr>
        <w:tab/>
      </w:r>
      <w:r>
        <w:rPr>
          <w:noProof/>
        </w:rPr>
        <w:fldChar w:fldCharType="begin"/>
      </w:r>
      <w:r>
        <w:rPr>
          <w:noProof/>
        </w:rPr>
        <w:instrText xml:space="preserve"> PAGEREF _Toc200708534 \h </w:instrText>
      </w:r>
      <w:r>
        <w:rPr>
          <w:noProof/>
        </w:rPr>
      </w:r>
      <w:r>
        <w:rPr>
          <w:noProof/>
        </w:rPr>
        <w:fldChar w:fldCharType="separate"/>
      </w:r>
      <w:r w:rsidR="0045367E">
        <w:rPr>
          <w:noProof/>
        </w:rPr>
        <w:t>81</w:t>
      </w:r>
      <w:r>
        <w:rPr>
          <w:noProof/>
        </w:rPr>
        <w:fldChar w:fldCharType="end"/>
      </w:r>
    </w:p>
    <w:p w14:paraId="0D05B03F" w14:textId="629B4644"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shopEZwrotType</w:t>
      </w:r>
      <w:r>
        <w:rPr>
          <w:noProof/>
        </w:rPr>
        <w:tab/>
      </w:r>
      <w:r>
        <w:rPr>
          <w:noProof/>
        </w:rPr>
        <w:fldChar w:fldCharType="begin"/>
      </w:r>
      <w:r>
        <w:rPr>
          <w:noProof/>
        </w:rPr>
        <w:instrText xml:space="preserve"> PAGEREF _Toc200708535 \h </w:instrText>
      </w:r>
      <w:r>
        <w:rPr>
          <w:noProof/>
        </w:rPr>
      </w:r>
      <w:r>
        <w:rPr>
          <w:noProof/>
        </w:rPr>
        <w:fldChar w:fldCharType="separate"/>
      </w:r>
      <w:r w:rsidR="0045367E">
        <w:rPr>
          <w:noProof/>
        </w:rPr>
        <w:t>81</w:t>
      </w:r>
      <w:r>
        <w:rPr>
          <w:noProof/>
        </w:rPr>
        <w:fldChar w:fldCharType="end"/>
      </w:r>
    </w:p>
    <w:p w14:paraId="2E47187C" w14:textId="2C0EFF0F"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 xml:space="preserve">sposobDoreczeniaType </w:t>
      </w:r>
      <w:r>
        <w:rPr>
          <w:noProof/>
        </w:rPr>
        <w:tab/>
      </w:r>
      <w:r>
        <w:rPr>
          <w:noProof/>
        </w:rPr>
        <w:fldChar w:fldCharType="begin"/>
      </w:r>
      <w:r>
        <w:rPr>
          <w:noProof/>
        </w:rPr>
        <w:instrText xml:space="preserve"> PAGEREF _Toc200708536 \h </w:instrText>
      </w:r>
      <w:r>
        <w:rPr>
          <w:noProof/>
        </w:rPr>
      </w:r>
      <w:r>
        <w:rPr>
          <w:noProof/>
        </w:rPr>
        <w:fldChar w:fldCharType="separate"/>
      </w:r>
      <w:r w:rsidR="0045367E">
        <w:rPr>
          <w:noProof/>
        </w:rPr>
        <w:t>82</w:t>
      </w:r>
      <w:r>
        <w:rPr>
          <w:noProof/>
        </w:rPr>
        <w:fldChar w:fldCharType="end"/>
      </w:r>
    </w:p>
    <w:p w14:paraId="78831E57" w14:textId="15DAD102"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sposobNadaniaInterconnectType</w:t>
      </w:r>
      <w:r>
        <w:rPr>
          <w:noProof/>
        </w:rPr>
        <w:tab/>
      </w:r>
      <w:r>
        <w:rPr>
          <w:noProof/>
        </w:rPr>
        <w:fldChar w:fldCharType="begin"/>
      </w:r>
      <w:r>
        <w:rPr>
          <w:noProof/>
        </w:rPr>
        <w:instrText xml:space="preserve"> PAGEREF _Toc200708537 \h </w:instrText>
      </w:r>
      <w:r>
        <w:rPr>
          <w:noProof/>
        </w:rPr>
      </w:r>
      <w:r>
        <w:rPr>
          <w:noProof/>
        </w:rPr>
        <w:fldChar w:fldCharType="separate"/>
      </w:r>
      <w:r w:rsidR="0045367E">
        <w:rPr>
          <w:noProof/>
        </w:rPr>
        <w:t>82</w:t>
      </w:r>
      <w:r>
        <w:rPr>
          <w:noProof/>
        </w:rPr>
        <w:fldChar w:fldCharType="end"/>
      </w:r>
    </w:p>
    <w:p w14:paraId="592FF2E1" w14:textId="047ACC71"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sposobPrzekazaniaPotwierdzeniaBiznesowaType</w:t>
      </w:r>
      <w:r>
        <w:rPr>
          <w:noProof/>
        </w:rPr>
        <w:tab/>
      </w:r>
      <w:r>
        <w:rPr>
          <w:noProof/>
        </w:rPr>
        <w:fldChar w:fldCharType="begin"/>
      </w:r>
      <w:r>
        <w:rPr>
          <w:noProof/>
        </w:rPr>
        <w:instrText xml:space="preserve"> PAGEREF _Toc200708538 \h </w:instrText>
      </w:r>
      <w:r>
        <w:rPr>
          <w:noProof/>
        </w:rPr>
      </w:r>
      <w:r>
        <w:rPr>
          <w:noProof/>
        </w:rPr>
        <w:fldChar w:fldCharType="separate"/>
      </w:r>
      <w:r w:rsidR="0045367E">
        <w:rPr>
          <w:noProof/>
        </w:rPr>
        <w:t>82</w:t>
      </w:r>
      <w:r>
        <w:rPr>
          <w:noProof/>
        </w:rPr>
        <w:fldChar w:fldCharType="end"/>
      </w:r>
    </w:p>
    <w:p w14:paraId="1F858492" w14:textId="3AFA1E19"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statusPaczkaKorzysciType</w:t>
      </w:r>
      <w:r>
        <w:rPr>
          <w:noProof/>
        </w:rPr>
        <w:tab/>
      </w:r>
      <w:r>
        <w:rPr>
          <w:noProof/>
        </w:rPr>
        <w:fldChar w:fldCharType="begin"/>
      </w:r>
      <w:r>
        <w:rPr>
          <w:noProof/>
        </w:rPr>
        <w:instrText xml:space="preserve"> PAGEREF _Toc200708539 \h </w:instrText>
      </w:r>
      <w:r>
        <w:rPr>
          <w:noProof/>
        </w:rPr>
      </w:r>
      <w:r>
        <w:rPr>
          <w:noProof/>
        </w:rPr>
        <w:fldChar w:fldCharType="separate"/>
      </w:r>
      <w:r w:rsidR="0045367E">
        <w:rPr>
          <w:noProof/>
        </w:rPr>
        <w:t>83</w:t>
      </w:r>
      <w:r>
        <w:rPr>
          <w:noProof/>
        </w:rPr>
        <w:fldChar w:fldCharType="end"/>
      </w:r>
    </w:p>
    <w:p w14:paraId="603B9EEB" w14:textId="3C1E9A23"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statusZgodyEZwrotNameType</w:t>
      </w:r>
      <w:r>
        <w:rPr>
          <w:noProof/>
        </w:rPr>
        <w:tab/>
      </w:r>
      <w:r>
        <w:rPr>
          <w:noProof/>
        </w:rPr>
        <w:fldChar w:fldCharType="begin"/>
      </w:r>
      <w:r>
        <w:rPr>
          <w:noProof/>
        </w:rPr>
        <w:instrText xml:space="preserve"> PAGEREF _Toc200708540 \h </w:instrText>
      </w:r>
      <w:r>
        <w:rPr>
          <w:noProof/>
        </w:rPr>
      </w:r>
      <w:r>
        <w:rPr>
          <w:noProof/>
        </w:rPr>
        <w:fldChar w:fldCharType="separate"/>
      </w:r>
      <w:r w:rsidR="0045367E">
        <w:rPr>
          <w:noProof/>
        </w:rPr>
        <w:t>83</w:t>
      </w:r>
      <w:r>
        <w:rPr>
          <w:noProof/>
        </w:rPr>
        <w:fldChar w:fldCharType="end"/>
      </w:r>
    </w:p>
    <w:p w14:paraId="6A4C7AF4" w14:textId="4F181CA0"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StreetType</w:t>
      </w:r>
      <w:r>
        <w:rPr>
          <w:noProof/>
        </w:rPr>
        <w:tab/>
      </w:r>
      <w:r>
        <w:rPr>
          <w:noProof/>
        </w:rPr>
        <w:fldChar w:fldCharType="begin"/>
      </w:r>
      <w:r>
        <w:rPr>
          <w:noProof/>
        </w:rPr>
        <w:instrText xml:space="preserve"> PAGEREF _Toc200708541 \h </w:instrText>
      </w:r>
      <w:r>
        <w:rPr>
          <w:noProof/>
        </w:rPr>
      </w:r>
      <w:r>
        <w:rPr>
          <w:noProof/>
        </w:rPr>
        <w:fldChar w:fldCharType="separate"/>
      </w:r>
      <w:r w:rsidR="0045367E">
        <w:rPr>
          <w:noProof/>
        </w:rPr>
        <w:t>83</w:t>
      </w:r>
      <w:r>
        <w:rPr>
          <w:noProof/>
        </w:rPr>
        <w:fldChar w:fldCharType="end"/>
      </w:r>
    </w:p>
    <w:p w14:paraId="1315DDD3" w14:textId="37C98C10"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subPrzesylkaBiznesowaPlusType</w:t>
      </w:r>
      <w:r>
        <w:rPr>
          <w:noProof/>
        </w:rPr>
        <w:tab/>
      </w:r>
      <w:r>
        <w:rPr>
          <w:noProof/>
        </w:rPr>
        <w:fldChar w:fldCharType="begin"/>
      </w:r>
      <w:r>
        <w:rPr>
          <w:noProof/>
        </w:rPr>
        <w:instrText xml:space="preserve"> PAGEREF _Toc200708542 \h </w:instrText>
      </w:r>
      <w:r>
        <w:rPr>
          <w:noProof/>
        </w:rPr>
      </w:r>
      <w:r>
        <w:rPr>
          <w:noProof/>
        </w:rPr>
        <w:fldChar w:fldCharType="separate"/>
      </w:r>
      <w:r w:rsidR="0045367E">
        <w:rPr>
          <w:noProof/>
        </w:rPr>
        <w:t>83</w:t>
      </w:r>
      <w:r>
        <w:rPr>
          <w:noProof/>
        </w:rPr>
        <w:fldChar w:fldCharType="end"/>
      </w:r>
    </w:p>
    <w:p w14:paraId="48EBB2CE" w14:textId="3CBC5459"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subPocztex2021Type</w:t>
      </w:r>
      <w:r>
        <w:rPr>
          <w:noProof/>
        </w:rPr>
        <w:tab/>
      </w:r>
      <w:r>
        <w:rPr>
          <w:noProof/>
        </w:rPr>
        <w:fldChar w:fldCharType="begin"/>
      </w:r>
      <w:r>
        <w:rPr>
          <w:noProof/>
        </w:rPr>
        <w:instrText xml:space="preserve"> PAGEREF _Toc200708543 \h </w:instrText>
      </w:r>
      <w:r>
        <w:rPr>
          <w:noProof/>
        </w:rPr>
      </w:r>
      <w:r>
        <w:rPr>
          <w:noProof/>
        </w:rPr>
        <w:fldChar w:fldCharType="separate"/>
      </w:r>
      <w:r w:rsidR="0045367E">
        <w:rPr>
          <w:noProof/>
        </w:rPr>
        <w:t>84</w:t>
      </w:r>
      <w:r>
        <w:rPr>
          <w:noProof/>
        </w:rPr>
        <w:fldChar w:fldCharType="end"/>
      </w:r>
    </w:p>
    <w:p w14:paraId="153769CC" w14:textId="38FB374D"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subPocztex2021KurierType</w:t>
      </w:r>
      <w:r>
        <w:rPr>
          <w:noProof/>
        </w:rPr>
        <w:tab/>
      </w:r>
      <w:r>
        <w:rPr>
          <w:noProof/>
        </w:rPr>
        <w:fldChar w:fldCharType="begin"/>
      </w:r>
      <w:r>
        <w:rPr>
          <w:noProof/>
        </w:rPr>
        <w:instrText xml:space="preserve"> PAGEREF _Toc200708544 \h </w:instrText>
      </w:r>
      <w:r>
        <w:rPr>
          <w:noProof/>
        </w:rPr>
      </w:r>
      <w:r>
        <w:rPr>
          <w:noProof/>
        </w:rPr>
        <w:fldChar w:fldCharType="separate"/>
      </w:r>
      <w:r w:rsidR="0045367E">
        <w:rPr>
          <w:noProof/>
        </w:rPr>
        <w:t>84</w:t>
      </w:r>
      <w:r>
        <w:rPr>
          <w:noProof/>
        </w:rPr>
        <w:fldChar w:fldCharType="end"/>
      </w:r>
    </w:p>
    <w:p w14:paraId="09E26C3D" w14:textId="4D263F2B"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subPocztex2021NaDzisType</w:t>
      </w:r>
      <w:r>
        <w:rPr>
          <w:noProof/>
        </w:rPr>
        <w:tab/>
      </w:r>
      <w:r>
        <w:rPr>
          <w:noProof/>
        </w:rPr>
        <w:fldChar w:fldCharType="begin"/>
      </w:r>
      <w:r>
        <w:rPr>
          <w:noProof/>
        </w:rPr>
        <w:instrText xml:space="preserve"> PAGEREF _Toc200708545 \h </w:instrText>
      </w:r>
      <w:r>
        <w:rPr>
          <w:noProof/>
        </w:rPr>
      </w:r>
      <w:r>
        <w:rPr>
          <w:noProof/>
        </w:rPr>
        <w:fldChar w:fldCharType="separate"/>
      </w:r>
      <w:r w:rsidR="0045367E">
        <w:rPr>
          <w:noProof/>
        </w:rPr>
        <w:t>85</w:t>
      </w:r>
      <w:r>
        <w:rPr>
          <w:noProof/>
        </w:rPr>
        <w:fldChar w:fldCharType="end"/>
      </w:r>
    </w:p>
    <w:p w14:paraId="4E5F0B51" w14:textId="1FE6E9DE"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subPrzesylkaBiznesowaType</w:t>
      </w:r>
      <w:r>
        <w:rPr>
          <w:noProof/>
        </w:rPr>
        <w:tab/>
      </w:r>
      <w:r>
        <w:rPr>
          <w:noProof/>
        </w:rPr>
        <w:fldChar w:fldCharType="begin"/>
      </w:r>
      <w:r>
        <w:rPr>
          <w:noProof/>
        </w:rPr>
        <w:instrText xml:space="preserve"> PAGEREF _Toc200708546 \h </w:instrText>
      </w:r>
      <w:r>
        <w:rPr>
          <w:noProof/>
        </w:rPr>
      </w:r>
      <w:r>
        <w:rPr>
          <w:noProof/>
        </w:rPr>
        <w:fldChar w:fldCharType="separate"/>
      </w:r>
      <w:r w:rsidR="0045367E">
        <w:rPr>
          <w:noProof/>
        </w:rPr>
        <w:t>85</w:t>
      </w:r>
      <w:r>
        <w:rPr>
          <w:noProof/>
        </w:rPr>
        <w:fldChar w:fldCharType="end"/>
      </w:r>
    </w:p>
    <w:p w14:paraId="2F42143E" w14:textId="2D8D07C7"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subPrzesylkaPaletowaType</w:t>
      </w:r>
      <w:r>
        <w:rPr>
          <w:noProof/>
        </w:rPr>
        <w:tab/>
      </w:r>
      <w:r>
        <w:rPr>
          <w:noProof/>
        </w:rPr>
        <w:fldChar w:fldCharType="begin"/>
      </w:r>
      <w:r>
        <w:rPr>
          <w:noProof/>
        </w:rPr>
        <w:instrText xml:space="preserve"> PAGEREF _Toc200708547 \h </w:instrText>
      </w:r>
      <w:r>
        <w:rPr>
          <w:noProof/>
        </w:rPr>
      </w:r>
      <w:r>
        <w:rPr>
          <w:noProof/>
        </w:rPr>
        <w:fldChar w:fldCharType="separate"/>
      </w:r>
      <w:r w:rsidR="0045367E">
        <w:rPr>
          <w:noProof/>
        </w:rPr>
        <w:t>85</w:t>
      </w:r>
      <w:r>
        <w:rPr>
          <w:noProof/>
        </w:rPr>
        <w:fldChar w:fldCharType="end"/>
      </w:r>
    </w:p>
    <w:p w14:paraId="150F64FE" w14:textId="67EEFCD1"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subUslugaKurierskaType</w:t>
      </w:r>
      <w:r>
        <w:rPr>
          <w:noProof/>
        </w:rPr>
        <w:tab/>
      </w:r>
      <w:r>
        <w:rPr>
          <w:noProof/>
        </w:rPr>
        <w:fldChar w:fldCharType="begin"/>
      </w:r>
      <w:r>
        <w:rPr>
          <w:noProof/>
        </w:rPr>
        <w:instrText xml:space="preserve"> PAGEREF _Toc200708548 \h </w:instrText>
      </w:r>
      <w:r>
        <w:rPr>
          <w:noProof/>
        </w:rPr>
      </w:r>
      <w:r>
        <w:rPr>
          <w:noProof/>
        </w:rPr>
        <w:fldChar w:fldCharType="separate"/>
      </w:r>
      <w:r w:rsidR="0045367E">
        <w:rPr>
          <w:noProof/>
        </w:rPr>
        <w:t>85</w:t>
      </w:r>
      <w:r>
        <w:rPr>
          <w:noProof/>
        </w:rPr>
        <w:fldChar w:fldCharType="end"/>
      </w:r>
    </w:p>
    <w:p w14:paraId="0AA22F48" w14:textId="1B9D39F5"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subUslugaPaczkowaType</w:t>
      </w:r>
      <w:r>
        <w:rPr>
          <w:noProof/>
        </w:rPr>
        <w:tab/>
      </w:r>
      <w:r>
        <w:rPr>
          <w:noProof/>
        </w:rPr>
        <w:fldChar w:fldCharType="begin"/>
      </w:r>
      <w:r>
        <w:rPr>
          <w:noProof/>
        </w:rPr>
        <w:instrText xml:space="preserve"> PAGEREF _Toc200708549 \h </w:instrText>
      </w:r>
      <w:r>
        <w:rPr>
          <w:noProof/>
        </w:rPr>
      </w:r>
      <w:r>
        <w:rPr>
          <w:noProof/>
        </w:rPr>
        <w:fldChar w:fldCharType="separate"/>
      </w:r>
      <w:r w:rsidR="0045367E">
        <w:rPr>
          <w:noProof/>
        </w:rPr>
        <w:t>86</w:t>
      </w:r>
      <w:r>
        <w:rPr>
          <w:noProof/>
        </w:rPr>
        <w:fldChar w:fldCharType="end"/>
      </w:r>
    </w:p>
    <w:p w14:paraId="0AFC89D1" w14:textId="1D57E0B3"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szczegolyDeklaracjiCelnejType</w:t>
      </w:r>
      <w:r>
        <w:rPr>
          <w:noProof/>
        </w:rPr>
        <w:tab/>
      </w:r>
      <w:r>
        <w:rPr>
          <w:noProof/>
        </w:rPr>
        <w:fldChar w:fldCharType="begin"/>
      </w:r>
      <w:r>
        <w:rPr>
          <w:noProof/>
        </w:rPr>
        <w:instrText xml:space="preserve"> PAGEREF _Toc200708550 \h </w:instrText>
      </w:r>
      <w:r>
        <w:rPr>
          <w:noProof/>
        </w:rPr>
      </w:r>
      <w:r>
        <w:rPr>
          <w:noProof/>
        </w:rPr>
        <w:fldChar w:fldCharType="separate"/>
      </w:r>
      <w:r w:rsidR="0045367E">
        <w:rPr>
          <w:noProof/>
        </w:rPr>
        <w:t>87</w:t>
      </w:r>
      <w:r>
        <w:rPr>
          <w:noProof/>
        </w:rPr>
        <w:fldChar w:fldCharType="end"/>
      </w:r>
    </w:p>
    <w:p w14:paraId="153FD44C" w14:textId="61E9A715"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szczegolyZawartosciPrzesylkiZagranicznejType</w:t>
      </w:r>
      <w:r>
        <w:rPr>
          <w:noProof/>
        </w:rPr>
        <w:tab/>
      </w:r>
      <w:r>
        <w:rPr>
          <w:noProof/>
        </w:rPr>
        <w:fldChar w:fldCharType="begin"/>
      </w:r>
      <w:r>
        <w:rPr>
          <w:noProof/>
        </w:rPr>
        <w:instrText xml:space="preserve"> PAGEREF _Toc200708551 \h </w:instrText>
      </w:r>
      <w:r>
        <w:rPr>
          <w:noProof/>
        </w:rPr>
      </w:r>
      <w:r>
        <w:rPr>
          <w:noProof/>
        </w:rPr>
        <w:fldChar w:fldCharType="separate"/>
      </w:r>
      <w:r w:rsidR="0045367E">
        <w:rPr>
          <w:noProof/>
        </w:rPr>
        <w:t>87</w:t>
      </w:r>
      <w:r>
        <w:rPr>
          <w:noProof/>
        </w:rPr>
        <w:fldChar w:fldCharType="end"/>
      </w:r>
    </w:p>
    <w:p w14:paraId="4CC01205" w14:textId="4E391935"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TelephoneType</w:t>
      </w:r>
      <w:r>
        <w:rPr>
          <w:noProof/>
        </w:rPr>
        <w:tab/>
      </w:r>
      <w:r>
        <w:rPr>
          <w:noProof/>
        </w:rPr>
        <w:fldChar w:fldCharType="begin"/>
      </w:r>
      <w:r>
        <w:rPr>
          <w:noProof/>
        </w:rPr>
        <w:instrText xml:space="preserve"> PAGEREF _Toc200708552 \h </w:instrText>
      </w:r>
      <w:r>
        <w:rPr>
          <w:noProof/>
        </w:rPr>
      </w:r>
      <w:r>
        <w:rPr>
          <w:noProof/>
        </w:rPr>
        <w:fldChar w:fldCharType="separate"/>
      </w:r>
      <w:r w:rsidR="0045367E">
        <w:rPr>
          <w:noProof/>
        </w:rPr>
        <w:t>87</w:t>
      </w:r>
      <w:r>
        <w:rPr>
          <w:noProof/>
        </w:rPr>
        <w:fldChar w:fldCharType="end"/>
      </w:r>
    </w:p>
    <w:p w14:paraId="7F801C4F" w14:textId="418844B3"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terminZwrotDokumentowBiznesowaType</w:t>
      </w:r>
      <w:r>
        <w:rPr>
          <w:noProof/>
        </w:rPr>
        <w:tab/>
      </w:r>
      <w:r>
        <w:rPr>
          <w:noProof/>
        </w:rPr>
        <w:fldChar w:fldCharType="begin"/>
      </w:r>
      <w:r>
        <w:rPr>
          <w:noProof/>
        </w:rPr>
        <w:instrText xml:space="preserve"> PAGEREF _Toc200708553 \h </w:instrText>
      </w:r>
      <w:r>
        <w:rPr>
          <w:noProof/>
        </w:rPr>
      </w:r>
      <w:r>
        <w:rPr>
          <w:noProof/>
        </w:rPr>
        <w:fldChar w:fldCharType="separate"/>
      </w:r>
      <w:r w:rsidR="0045367E">
        <w:rPr>
          <w:noProof/>
        </w:rPr>
        <w:t>87</w:t>
      </w:r>
      <w:r>
        <w:rPr>
          <w:noProof/>
        </w:rPr>
        <w:fldChar w:fldCharType="end"/>
      </w:r>
    </w:p>
    <w:p w14:paraId="70CB0260" w14:textId="27D7E4BC"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ubezpieczenieType</w:t>
      </w:r>
      <w:r>
        <w:rPr>
          <w:noProof/>
        </w:rPr>
        <w:tab/>
      </w:r>
      <w:r>
        <w:rPr>
          <w:noProof/>
        </w:rPr>
        <w:fldChar w:fldCharType="begin"/>
      </w:r>
      <w:r>
        <w:rPr>
          <w:noProof/>
        </w:rPr>
        <w:instrText xml:space="preserve"> PAGEREF _Toc200708554 \h </w:instrText>
      </w:r>
      <w:r>
        <w:rPr>
          <w:noProof/>
        </w:rPr>
      </w:r>
      <w:r>
        <w:rPr>
          <w:noProof/>
        </w:rPr>
        <w:fldChar w:fldCharType="separate"/>
      </w:r>
      <w:r w:rsidR="0045367E">
        <w:rPr>
          <w:noProof/>
        </w:rPr>
        <w:t>88</w:t>
      </w:r>
      <w:r>
        <w:rPr>
          <w:noProof/>
        </w:rPr>
        <w:fldChar w:fldCharType="end"/>
      </w:r>
    </w:p>
    <w:p w14:paraId="37270A7F" w14:textId="54212B83"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UpdateServiceType</w:t>
      </w:r>
      <w:r>
        <w:rPr>
          <w:noProof/>
        </w:rPr>
        <w:tab/>
      </w:r>
      <w:r>
        <w:rPr>
          <w:noProof/>
        </w:rPr>
        <w:fldChar w:fldCharType="begin"/>
      </w:r>
      <w:r>
        <w:rPr>
          <w:noProof/>
        </w:rPr>
        <w:instrText xml:space="preserve"> PAGEREF _Toc200708555 \h </w:instrText>
      </w:r>
      <w:r>
        <w:rPr>
          <w:noProof/>
        </w:rPr>
      </w:r>
      <w:r>
        <w:rPr>
          <w:noProof/>
        </w:rPr>
        <w:fldChar w:fldCharType="separate"/>
      </w:r>
      <w:r w:rsidR="0045367E">
        <w:rPr>
          <w:noProof/>
        </w:rPr>
        <w:t>88</w:t>
      </w:r>
      <w:r>
        <w:rPr>
          <w:noProof/>
        </w:rPr>
        <w:fldChar w:fldCharType="end"/>
      </w:r>
    </w:p>
    <w:p w14:paraId="6FCA7A15" w14:textId="68D035CD"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uslugaKurierskaType</w:t>
      </w:r>
      <w:r>
        <w:rPr>
          <w:noProof/>
        </w:rPr>
        <w:tab/>
      </w:r>
      <w:r>
        <w:rPr>
          <w:noProof/>
        </w:rPr>
        <w:fldChar w:fldCharType="begin"/>
      </w:r>
      <w:r>
        <w:rPr>
          <w:noProof/>
        </w:rPr>
        <w:instrText xml:space="preserve"> PAGEREF _Toc200708556 \h </w:instrText>
      </w:r>
      <w:r>
        <w:rPr>
          <w:noProof/>
        </w:rPr>
      </w:r>
      <w:r>
        <w:rPr>
          <w:noProof/>
        </w:rPr>
        <w:fldChar w:fldCharType="separate"/>
      </w:r>
      <w:r w:rsidR="0045367E">
        <w:rPr>
          <w:noProof/>
        </w:rPr>
        <w:t>88</w:t>
      </w:r>
      <w:r>
        <w:rPr>
          <w:noProof/>
        </w:rPr>
        <w:fldChar w:fldCharType="end"/>
      </w:r>
    </w:p>
    <w:p w14:paraId="45BA7090" w14:textId="03F07F2A"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uslugaPaczkowaType</w:t>
      </w:r>
      <w:r>
        <w:rPr>
          <w:noProof/>
        </w:rPr>
        <w:tab/>
      </w:r>
      <w:r>
        <w:rPr>
          <w:noProof/>
        </w:rPr>
        <w:fldChar w:fldCharType="begin"/>
      </w:r>
      <w:r>
        <w:rPr>
          <w:noProof/>
        </w:rPr>
        <w:instrText xml:space="preserve"> PAGEREF _Toc200708557 \h </w:instrText>
      </w:r>
      <w:r>
        <w:rPr>
          <w:noProof/>
        </w:rPr>
      </w:r>
      <w:r>
        <w:rPr>
          <w:noProof/>
        </w:rPr>
        <w:fldChar w:fldCharType="separate"/>
      </w:r>
      <w:r w:rsidR="0045367E">
        <w:rPr>
          <w:noProof/>
        </w:rPr>
        <w:t>90</w:t>
      </w:r>
      <w:r>
        <w:rPr>
          <w:noProof/>
        </w:rPr>
        <w:fldChar w:fldCharType="end"/>
      </w:r>
    </w:p>
    <w:p w14:paraId="1C7D24BF" w14:textId="276011BB"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wplataCKPType</w:t>
      </w:r>
      <w:r>
        <w:rPr>
          <w:noProof/>
        </w:rPr>
        <w:tab/>
      </w:r>
      <w:r>
        <w:rPr>
          <w:noProof/>
        </w:rPr>
        <w:fldChar w:fldCharType="begin"/>
      </w:r>
      <w:r>
        <w:rPr>
          <w:noProof/>
        </w:rPr>
        <w:instrText xml:space="preserve"> PAGEREF _Toc200708558 \h </w:instrText>
      </w:r>
      <w:r>
        <w:rPr>
          <w:noProof/>
        </w:rPr>
      </w:r>
      <w:r>
        <w:rPr>
          <w:noProof/>
        </w:rPr>
        <w:fldChar w:fldCharType="separate"/>
      </w:r>
      <w:r w:rsidR="0045367E">
        <w:rPr>
          <w:noProof/>
        </w:rPr>
        <w:t>92</w:t>
      </w:r>
      <w:r>
        <w:rPr>
          <w:noProof/>
        </w:rPr>
        <w:fldChar w:fldCharType="end"/>
      </w:r>
    </w:p>
    <w:p w14:paraId="07F78476" w14:textId="0F7CA097"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wspolrzednaGeograficznaType</w:t>
      </w:r>
      <w:r>
        <w:rPr>
          <w:noProof/>
        </w:rPr>
        <w:tab/>
      </w:r>
      <w:r>
        <w:rPr>
          <w:noProof/>
        </w:rPr>
        <w:fldChar w:fldCharType="begin"/>
      </w:r>
      <w:r>
        <w:rPr>
          <w:noProof/>
        </w:rPr>
        <w:instrText xml:space="preserve"> PAGEREF _Toc200708559 \h </w:instrText>
      </w:r>
      <w:r>
        <w:rPr>
          <w:noProof/>
        </w:rPr>
      </w:r>
      <w:r>
        <w:rPr>
          <w:noProof/>
        </w:rPr>
        <w:fldChar w:fldCharType="separate"/>
      </w:r>
      <w:r w:rsidR="0045367E">
        <w:rPr>
          <w:noProof/>
        </w:rPr>
        <w:t>93</w:t>
      </w:r>
      <w:r>
        <w:rPr>
          <w:noProof/>
        </w:rPr>
        <w:fldChar w:fldCharType="end"/>
      </w:r>
    </w:p>
    <w:p w14:paraId="3DA16AE0" w14:textId="3F2A4085"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zalacznikDoReklamacjiType</w:t>
      </w:r>
      <w:r>
        <w:rPr>
          <w:noProof/>
        </w:rPr>
        <w:tab/>
      </w:r>
      <w:r>
        <w:rPr>
          <w:noProof/>
        </w:rPr>
        <w:fldChar w:fldCharType="begin"/>
      </w:r>
      <w:r>
        <w:rPr>
          <w:noProof/>
        </w:rPr>
        <w:instrText xml:space="preserve"> PAGEREF _Toc200708560 \h </w:instrText>
      </w:r>
      <w:r>
        <w:rPr>
          <w:noProof/>
        </w:rPr>
      </w:r>
      <w:r>
        <w:rPr>
          <w:noProof/>
        </w:rPr>
        <w:fldChar w:fldCharType="separate"/>
      </w:r>
      <w:r w:rsidR="0045367E">
        <w:rPr>
          <w:noProof/>
        </w:rPr>
        <w:t>93</w:t>
      </w:r>
      <w:r>
        <w:rPr>
          <w:noProof/>
        </w:rPr>
        <w:fldChar w:fldCharType="end"/>
      </w:r>
    </w:p>
    <w:p w14:paraId="748DDC34" w14:textId="5ABC135C"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zamowKurieraType</w:t>
      </w:r>
      <w:r>
        <w:rPr>
          <w:noProof/>
        </w:rPr>
        <w:tab/>
      </w:r>
      <w:r>
        <w:rPr>
          <w:noProof/>
        </w:rPr>
        <w:fldChar w:fldCharType="begin"/>
      </w:r>
      <w:r>
        <w:rPr>
          <w:noProof/>
        </w:rPr>
        <w:instrText xml:space="preserve"> PAGEREF _Toc200708561 \h </w:instrText>
      </w:r>
      <w:r>
        <w:rPr>
          <w:noProof/>
        </w:rPr>
      </w:r>
      <w:r>
        <w:rPr>
          <w:noProof/>
        </w:rPr>
        <w:fldChar w:fldCharType="separate"/>
      </w:r>
      <w:r w:rsidR="0045367E">
        <w:rPr>
          <w:noProof/>
        </w:rPr>
        <w:t>93</w:t>
      </w:r>
      <w:r>
        <w:rPr>
          <w:noProof/>
        </w:rPr>
        <w:fldChar w:fldCharType="end"/>
      </w:r>
    </w:p>
    <w:p w14:paraId="0145A603" w14:textId="2FCCD9CD"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zawartoscPocztex2021Type</w:t>
      </w:r>
      <w:r>
        <w:rPr>
          <w:noProof/>
        </w:rPr>
        <w:tab/>
      </w:r>
      <w:r>
        <w:rPr>
          <w:noProof/>
        </w:rPr>
        <w:fldChar w:fldCharType="begin"/>
      </w:r>
      <w:r>
        <w:rPr>
          <w:noProof/>
        </w:rPr>
        <w:instrText xml:space="preserve"> PAGEREF _Toc200708562 \h </w:instrText>
      </w:r>
      <w:r>
        <w:rPr>
          <w:noProof/>
        </w:rPr>
      </w:r>
      <w:r>
        <w:rPr>
          <w:noProof/>
        </w:rPr>
        <w:fldChar w:fldCharType="separate"/>
      </w:r>
      <w:r w:rsidR="0045367E">
        <w:rPr>
          <w:noProof/>
        </w:rPr>
        <w:t>94</w:t>
      </w:r>
      <w:r>
        <w:rPr>
          <w:noProof/>
        </w:rPr>
        <w:fldChar w:fldCharType="end"/>
      </w:r>
    </w:p>
    <w:p w14:paraId="67FE82F3" w14:textId="1C25BF6D"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lastRenderedPageBreak/>
        <w:t>ZipCodeType</w:t>
      </w:r>
      <w:r>
        <w:rPr>
          <w:noProof/>
        </w:rPr>
        <w:tab/>
      </w:r>
      <w:r>
        <w:rPr>
          <w:noProof/>
        </w:rPr>
        <w:fldChar w:fldCharType="begin"/>
      </w:r>
      <w:r>
        <w:rPr>
          <w:noProof/>
        </w:rPr>
        <w:instrText xml:space="preserve"> PAGEREF _Toc200708563 \h </w:instrText>
      </w:r>
      <w:r>
        <w:rPr>
          <w:noProof/>
        </w:rPr>
      </w:r>
      <w:r>
        <w:rPr>
          <w:noProof/>
        </w:rPr>
        <w:fldChar w:fldCharType="separate"/>
      </w:r>
      <w:r w:rsidR="0045367E">
        <w:rPr>
          <w:noProof/>
        </w:rPr>
        <w:t>94</w:t>
      </w:r>
      <w:r>
        <w:rPr>
          <w:noProof/>
        </w:rPr>
        <w:fldChar w:fldCharType="end"/>
      </w:r>
    </w:p>
    <w:p w14:paraId="29F29785" w14:textId="40B3F73E"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zwrotDokumentowBiznesowaType</w:t>
      </w:r>
      <w:r>
        <w:rPr>
          <w:noProof/>
        </w:rPr>
        <w:tab/>
      </w:r>
      <w:r>
        <w:rPr>
          <w:noProof/>
        </w:rPr>
        <w:fldChar w:fldCharType="begin"/>
      </w:r>
      <w:r>
        <w:rPr>
          <w:noProof/>
        </w:rPr>
        <w:instrText xml:space="preserve"> PAGEREF _Toc200708564 \h </w:instrText>
      </w:r>
      <w:r>
        <w:rPr>
          <w:noProof/>
        </w:rPr>
      </w:r>
      <w:r>
        <w:rPr>
          <w:noProof/>
        </w:rPr>
        <w:fldChar w:fldCharType="separate"/>
      </w:r>
      <w:r w:rsidR="0045367E">
        <w:rPr>
          <w:noProof/>
        </w:rPr>
        <w:t>94</w:t>
      </w:r>
      <w:r>
        <w:rPr>
          <w:noProof/>
        </w:rPr>
        <w:fldChar w:fldCharType="end"/>
      </w:r>
    </w:p>
    <w:p w14:paraId="5AAB9631" w14:textId="2D42DA2F"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zwrotDokumentowType</w:t>
      </w:r>
      <w:r>
        <w:rPr>
          <w:noProof/>
        </w:rPr>
        <w:tab/>
      </w:r>
      <w:r>
        <w:rPr>
          <w:noProof/>
        </w:rPr>
        <w:fldChar w:fldCharType="begin"/>
      </w:r>
      <w:r>
        <w:rPr>
          <w:noProof/>
        </w:rPr>
        <w:instrText xml:space="preserve"> PAGEREF _Toc200708565 \h </w:instrText>
      </w:r>
      <w:r>
        <w:rPr>
          <w:noProof/>
        </w:rPr>
      </w:r>
      <w:r>
        <w:rPr>
          <w:noProof/>
        </w:rPr>
        <w:fldChar w:fldCharType="separate"/>
      </w:r>
      <w:r w:rsidR="0045367E">
        <w:rPr>
          <w:noProof/>
        </w:rPr>
        <w:t>94</w:t>
      </w:r>
      <w:r>
        <w:rPr>
          <w:noProof/>
        </w:rPr>
        <w:fldChar w:fldCharType="end"/>
      </w:r>
    </w:p>
    <w:p w14:paraId="03ADBD95" w14:textId="6FE49E59"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zwrotPrzesylkiType</w:t>
      </w:r>
      <w:r>
        <w:rPr>
          <w:noProof/>
        </w:rPr>
        <w:tab/>
      </w:r>
      <w:r>
        <w:rPr>
          <w:noProof/>
        </w:rPr>
        <w:fldChar w:fldCharType="begin"/>
      </w:r>
      <w:r>
        <w:rPr>
          <w:noProof/>
        </w:rPr>
        <w:instrText xml:space="preserve"> PAGEREF _Toc200708566 \h </w:instrText>
      </w:r>
      <w:r>
        <w:rPr>
          <w:noProof/>
        </w:rPr>
      </w:r>
      <w:r>
        <w:rPr>
          <w:noProof/>
        </w:rPr>
        <w:fldChar w:fldCharType="separate"/>
      </w:r>
      <w:r w:rsidR="0045367E">
        <w:rPr>
          <w:noProof/>
        </w:rPr>
        <w:t>95</w:t>
      </w:r>
      <w:r>
        <w:rPr>
          <w:noProof/>
        </w:rPr>
        <w:fldChar w:fldCharType="end"/>
      </w:r>
    </w:p>
    <w:p w14:paraId="3B4EA032" w14:textId="61ED21E5" w:rsidR="00ED6903" w:rsidRDefault="00ED6903">
      <w:pPr>
        <w:pStyle w:val="Spistreci2"/>
        <w:rPr>
          <w:rFonts w:asciiTheme="minorHAnsi" w:eastAsiaTheme="minorEastAsia" w:hAnsiTheme="minorHAnsi" w:cstheme="minorBidi"/>
          <w:noProof/>
          <w:color w:val="auto"/>
          <w:kern w:val="2"/>
          <w:sz w:val="24"/>
          <w:szCs w:val="24"/>
          <w:lang w:eastAsia="pl-PL"/>
          <w14:ligatures w14:val="standardContextual"/>
        </w:rPr>
      </w:pPr>
      <w:r w:rsidRPr="0095754D">
        <w:rPr>
          <w:noProof/>
        </w:rPr>
        <w:t>zwrotType</w:t>
      </w:r>
      <w:r>
        <w:rPr>
          <w:noProof/>
        </w:rPr>
        <w:tab/>
      </w:r>
      <w:r>
        <w:rPr>
          <w:noProof/>
        </w:rPr>
        <w:fldChar w:fldCharType="begin"/>
      </w:r>
      <w:r>
        <w:rPr>
          <w:noProof/>
        </w:rPr>
        <w:instrText xml:space="preserve"> PAGEREF _Toc200708567 \h </w:instrText>
      </w:r>
      <w:r>
        <w:rPr>
          <w:noProof/>
        </w:rPr>
      </w:r>
      <w:r>
        <w:rPr>
          <w:noProof/>
        </w:rPr>
        <w:fldChar w:fldCharType="separate"/>
      </w:r>
      <w:r w:rsidR="0045367E">
        <w:rPr>
          <w:noProof/>
        </w:rPr>
        <w:t>95</w:t>
      </w:r>
      <w:r>
        <w:rPr>
          <w:noProof/>
        </w:rPr>
        <w:fldChar w:fldCharType="end"/>
      </w:r>
    </w:p>
    <w:p w14:paraId="5264784D" w14:textId="100D21D9" w:rsidR="00ED6903" w:rsidRDefault="00ED6903">
      <w:pPr>
        <w:pStyle w:val="Spistreci1"/>
        <w:tabs>
          <w:tab w:val="right" w:leader="dot" w:pos="9628"/>
        </w:tabs>
        <w:rPr>
          <w:rFonts w:asciiTheme="minorHAnsi" w:eastAsiaTheme="minorEastAsia" w:hAnsiTheme="minorHAnsi" w:cstheme="minorBidi"/>
          <w:noProof/>
          <w:color w:val="auto"/>
          <w:kern w:val="2"/>
          <w:sz w:val="24"/>
          <w:szCs w:val="24"/>
          <w:lang w:eastAsia="pl-PL"/>
          <w14:ligatures w14:val="standardContextual"/>
        </w:rPr>
      </w:pPr>
      <w:r>
        <w:rPr>
          <w:noProof/>
        </w:rPr>
        <w:t>Mapping post services to API methods</w:t>
      </w:r>
      <w:r>
        <w:rPr>
          <w:noProof/>
        </w:rPr>
        <w:tab/>
      </w:r>
      <w:r>
        <w:rPr>
          <w:noProof/>
        </w:rPr>
        <w:fldChar w:fldCharType="begin"/>
      </w:r>
      <w:r>
        <w:rPr>
          <w:noProof/>
        </w:rPr>
        <w:instrText xml:space="preserve"> PAGEREF _Toc200708568 \h </w:instrText>
      </w:r>
      <w:r>
        <w:rPr>
          <w:noProof/>
        </w:rPr>
      </w:r>
      <w:r>
        <w:rPr>
          <w:noProof/>
        </w:rPr>
        <w:fldChar w:fldCharType="separate"/>
      </w:r>
      <w:r w:rsidR="0045367E">
        <w:rPr>
          <w:noProof/>
        </w:rPr>
        <w:t>97</w:t>
      </w:r>
      <w:r>
        <w:rPr>
          <w:noProof/>
        </w:rPr>
        <w:fldChar w:fldCharType="end"/>
      </w:r>
    </w:p>
    <w:p w14:paraId="73680F84" w14:textId="1BEC4497" w:rsidR="00ED6903" w:rsidRPr="0095754D" w:rsidRDefault="00ED6903">
      <w:pPr>
        <w:pStyle w:val="Spistreci1"/>
        <w:tabs>
          <w:tab w:val="right" w:leader="dot" w:pos="9628"/>
        </w:tabs>
        <w:rPr>
          <w:rFonts w:asciiTheme="minorHAnsi" w:eastAsiaTheme="minorEastAsia" w:hAnsiTheme="minorHAnsi" w:cstheme="minorBidi"/>
          <w:noProof/>
          <w:color w:val="auto"/>
          <w:kern w:val="2"/>
          <w:sz w:val="24"/>
          <w:szCs w:val="24"/>
          <w:lang w:val="en-GB" w:eastAsia="pl-PL"/>
          <w14:ligatures w14:val="standardContextual"/>
        </w:rPr>
      </w:pPr>
      <w:r w:rsidRPr="0095754D">
        <w:rPr>
          <w:noProof/>
          <w:lang w:val="en-GB"/>
        </w:rPr>
        <w:t>Allegro delivery methods</w:t>
      </w:r>
      <w:r w:rsidRPr="0095754D">
        <w:rPr>
          <w:noProof/>
          <w:lang w:val="en-GB"/>
        </w:rPr>
        <w:tab/>
      </w:r>
      <w:r>
        <w:rPr>
          <w:noProof/>
        </w:rPr>
        <w:fldChar w:fldCharType="begin"/>
      </w:r>
      <w:r w:rsidRPr="0095754D">
        <w:rPr>
          <w:noProof/>
          <w:lang w:val="en-GB"/>
        </w:rPr>
        <w:instrText xml:space="preserve"> PAGEREF _Toc200708569 \h </w:instrText>
      </w:r>
      <w:r>
        <w:rPr>
          <w:noProof/>
        </w:rPr>
      </w:r>
      <w:r>
        <w:rPr>
          <w:noProof/>
        </w:rPr>
        <w:fldChar w:fldCharType="separate"/>
      </w:r>
      <w:r w:rsidR="0045367E" w:rsidRPr="0095754D">
        <w:rPr>
          <w:noProof/>
          <w:lang w:val="en-GB"/>
        </w:rPr>
        <w:t>98</w:t>
      </w:r>
      <w:r>
        <w:rPr>
          <w:noProof/>
        </w:rPr>
        <w:fldChar w:fldCharType="end"/>
      </w:r>
    </w:p>
    <w:p w14:paraId="7A282A38" w14:textId="4C3095A5" w:rsidR="00ED6903" w:rsidRPr="0095754D" w:rsidRDefault="00ED6903">
      <w:pPr>
        <w:pStyle w:val="Spistreci1"/>
        <w:tabs>
          <w:tab w:val="right" w:leader="dot" w:pos="9628"/>
        </w:tabs>
        <w:rPr>
          <w:rFonts w:asciiTheme="minorHAnsi" w:eastAsiaTheme="minorEastAsia" w:hAnsiTheme="minorHAnsi" w:cstheme="minorBidi"/>
          <w:noProof/>
          <w:color w:val="auto"/>
          <w:kern w:val="2"/>
          <w:sz w:val="24"/>
          <w:szCs w:val="24"/>
          <w:lang w:val="en-GB" w:eastAsia="pl-PL"/>
          <w14:ligatures w14:val="standardContextual"/>
        </w:rPr>
      </w:pPr>
      <w:r w:rsidRPr="0095754D">
        <w:rPr>
          <w:noProof/>
          <w:lang w:val="en-GB"/>
        </w:rPr>
        <w:t>FAQ</w:t>
      </w:r>
      <w:r w:rsidRPr="0095754D">
        <w:rPr>
          <w:noProof/>
          <w:lang w:val="en-GB"/>
        </w:rPr>
        <w:tab/>
      </w:r>
      <w:r>
        <w:rPr>
          <w:noProof/>
        </w:rPr>
        <w:fldChar w:fldCharType="begin"/>
      </w:r>
      <w:r w:rsidRPr="0095754D">
        <w:rPr>
          <w:noProof/>
          <w:lang w:val="en-GB"/>
        </w:rPr>
        <w:instrText xml:space="preserve"> PAGEREF _Toc200708570 \h </w:instrText>
      </w:r>
      <w:r>
        <w:rPr>
          <w:noProof/>
        </w:rPr>
      </w:r>
      <w:r>
        <w:rPr>
          <w:noProof/>
        </w:rPr>
        <w:fldChar w:fldCharType="separate"/>
      </w:r>
      <w:r w:rsidR="0045367E" w:rsidRPr="0095754D">
        <w:rPr>
          <w:noProof/>
          <w:lang w:val="en-GB"/>
        </w:rPr>
        <w:t>100</w:t>
      </w:r>
      <w:r>
        <w:rPr>
          <w:noProof/>
        </w:rPr>
        <w:fldChar w:fldCharType="end"/>
      </w:r>
    </w:p>
    <w:p w14:paraId="71E89C81" w14:textId="6824FEAD" w:rsidR="00ED6903" w:rsidRPr="0095754D" w:rsidRDefault="00ED6903">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95754D">
        <w:rPr>
          <w:noProof/>
          <w:lang w:val="en-GB"/>
        </w:rPr>
        <w:t>1.</w:t>
      </w:r>
      <w:r w:rsidRPr="0095754D">
        <w:rPr>
          <w:rFonts w:asciiTheme="minorHAnsi" w:eastAsiaTheme="minorEastAsia" w:hAnsiTheme="minorHAnsi" w:cstheme="minorBidi"/>
          <w:noProof/>
          <w:color w:val="auto"/>
          <w:kern w:val="2"/>
          <w:sz w:val="24"/>
          <w:szCs w:val="24"/>
          <w:lang w:val="en-GB" w:eastAsia="pl-PL"/>
          <w14:ligatures w14:val="standardContextual"/>
        </w:rPr>
        <w:tab/>
      </w:r>
      <w:r w:rsidRPr="000B5991">
        <w:rPr>
          <w:noProof/>
          <w:lang w:val="en"/>
        </w:rPr>
        <w:t>Required weight</w:t>
      </w:r>
      <w:r w:rsidRPr="0095754D">
        <w:rPr>
          <w:noProof/>
          <w:lang w:val="en-GB"/>
        </w:rPr>
        <w:tab/>
      </w:r>
      <w:r>
        <w:rPr>
          <w:noProof/>
        </w:rPr>
        <w:fldChar w:fldCharType="begin"/>
      </w:r>
      <w:r w:rsidRPr="0095754D">
        <w:rPr>
          <w:noProof/>
          <w:lang w:val="en-GB"/>
        </w:rPr>
        <w:instrText xml:space="preserve"> PAGEREF _Toc200708571 \h </w:instrText>
      </w:r>
      <w:r>
        <w:rPr>
          <w:noProof/>
        </w:rPr>
      </w:r>
      <w:r>
        <w:rPr>
          <w:noProof/>
        </w:rPr>
        <w:fldChar w:fldCharType="separate"/>
      </w:r>
      <w:r w:rsidR="0045367E" w:rsidRPr="0095754D">
        <w:rPr>
          <w:noProof/>
          <w:lang w:val="en-GB"/>
        </w:rPr>
        <w:t>100</w:t>
      </w:r>
      <w:r>
        <w:rPr>
          <w:noProof/>
        </w:rPr>
        <w:fldChar w:fldCharType="end"/>
      </w:r>
    </w:p>
    <w:p w14:paraId="03C8EBF1" w14:textId="55E6CBE9" w:rsidR="00ED6903" w:rsidRPr="0095754D" w:rsidRDefault="00ED6903">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US"/>
        </w:rPr>
        <w:t>2.</w:t>
      </w:r>
      <w:r w:rsidRPr="0095754D">
        <w:rPr>
          <w:rFonts w:asciiTheme="minorHAnsi" w:eastAsiaTheme="minorEastAsia" w:hAnsiTheme="minorHAnsi" w:cstheme="minorBidi"/>
          <w:noProof/>
          <w:color w:val="auto"/>
          <w:kern w:val="2"/>
          <w:sz w:val="24"/>
          <w:szCs w:val="24"/>
          <w:lang w:val="en-GB" w:eastAsia="pl-PL"/>
          <w14:ligatures w14:val="standardContextual"/>
        </w:rPr>
        <w:tab/>
      </w:r>
      <w:r w:rsidRPr="000B5991">
        <w:rPr>
          <w:noProof/>
          <w:lang w:val="en"/>
        </w:rPr>
        <w:t>How to integrate with the Electronic Sender using C# and VB?</w:t>
      </w:r>
      <w:r w:rsidRPr="0095754D">
        <w:rPr>
          <w:noProof/>
          <w:lang w:val="en-GB"/>
        </w:rPr>
        <w:tab/>
      </w:r>
      <w:r>
        <w:rPr>
          <w:noProof/>
        </w:rPr>
        <w:fldChar w:fldCharType="begin"/>
      </w:r>
      <w:r w:rsidRPr="0095754D">
        <w:rPr>
          <w:noProof/>
          <w:lang w:val="en-GB"/>
        </w:rPr>
        <w:instrText xml:space="preserve"> PAGEREF _Toc200708572 \h </w:instrText>
      </w:r>
      <w:r>
        <w:rPr>
          <w:noProof/>
        </w:rPr>
      </w:r>
      <w:r>
        <w:rPr>
          <w:noProof/>
        </w:rPr>
        <w:fldChar w:fldCharType="separate"/>
      </w:r>
      <w:r w:rsidR="0045367E" w:rsidRPr="0095754D">
        <w:rPr>
          <w:noProof/>
          <w:lang w:val="en-GB"/>
        </w:rPr>
        <w:t>100</w:t>
      </w:r>
      <w:r>
        <w:rPr>
          <w:noProof/>
        </w:rPr>
        <w:fldChar w:fldCharType="end"/>
      </w:r>
    </w:p>
    <w:p w14:paraId="4E101F64" w14:textId="6012E1C8" w:rsidR="00ED6903" w:rsidRPr="0095754D" w:rsidRDefault="00ED6903">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95754D">
        <w:rPr>
          <w:noProof/>
          <w:lang w:val="en-GB"/>
        </w:rPr>
        <w:t>3.</w:t>
      </w:r>
      <w:r w:rsidRPr="0095754D">
        <w:rPr>
          <w:rFonts w:asciiTheme="minorHAnsi" w:eastAsiaTheme="minorEastAsia" w:hAnsiTheme="minorHAnsi" w:cstheme="minorBidi"/>
          <w:noProof/>
          <w:color w:val="auto"/>
          <w:kern w:val="2"/>
          <w:sz w:val="24"/>
          <w:szCs w:val="24"/>
          <w:lang w:val="en-GB" w:eastAsia="pl-PL"/>
          <w14:ligatures w14:val="standardContextual"/>
        </w:rPr>
        <w:tab/>
      </w:r>
      <w:r w:rsidRPr="000B5991">
        <w:rPr>
          <w:noProof/>
          <w:lang w:val="en"/>
        </w:rPr>
        <w:t>Sample solution using PHP.</w:t>
      </w:r>
      <w:r w:rsidRPr="0095754D">
        <w:rPr>
          <w:noProof/>
          <w:lang w:val="en-GB"/>
        </w:rPr>
        <w:tab/>
      </w:r>
      <w:r>
        <w:rPr>
          <w:noProof/>
        </w:rPr>
        <w:fldChar w:fldCharType="begin"/>
      </w:r>
      <w:r w:rsidRPr="0095754D">
        <w:rPr>
          <w:noProof/>
          <w:lang w:val="en-GB"/>
        </w:rPr>
        <w:instrText xml:space="preserve"> PAGEREF _Toc200708573 \h </w:instrText>
      </w:r>
      <w:r>
        <w:rPr>
          <w:noProof/>
        </w:rPr>
      </w:r>
      <w:r>
        <w:rPr>
          <w:noProof/>
        </w:rPr>
        <w:fldChar w:fldCharType="separate"/>
      </w:r>
      <w:r w:rsidR="0045367E" w:rsidRPr="0095754D">
        <w:rPr>
          <w:noProof/>
          <w:lang w:val="en-GB"/>
        </w:rPr>
        <w:t>100</w:t>
      </w:r>
      <w:r>
        <w:rPr>
          <w:noProof/>
        </w:rPr>
        <w:fldChar w:fldCharType="end"/>
      </w:r>
    </w:p>
    <w:p w14:paraId="5B912AEC" w14:textId="174D58D3" w:rsidR="00ED6903" w:rsidRPr="0095754D" w:rsidRDefault="00ED6903">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US"/>
        </w:rPr>
        <w:t>4.</w:t>
      </w:r>
      <w:r w:rsidRPr="0095754D">
        <w:rPr>
          <w:rFonts w:asciiTheme="minorHAnsi" w:eastAsiaTheme="minorEastAsia" w:hAnsiTheme="minorHAnsi" w:cstheme="minorBidi"/>
          <w:noProof/>
          <w:color w:val="auto"/>
          <w:kern w:val="2"/>
          <w:sz w:val="24"/>
          <w:szCs w:val="24"/>
          <w:lang w:val="en-GB" w:eastAsia="pl-PL"/>
          <w14:ligatures w14:val="standardContextual"/>
        </w:rPr>
        <w:tab/>
      </w:r>
      <w:r w:rsidRPr="000B5991">
        <w:rPr>
          <w:noProof/>
          <w:lang w:val="en"/>
        </w:rPr>
        <w:t>After generating the ElektronicznyNadawca.php using wsdl2php we have syntax errors.</w:t>
      </w:r>
      <w:r w:rsidRPr="0095754D">
        <w:rPr>
          <w:noProof/>
          <w:lang w:val="en-GB"/>
        </w:rPr>
        <w:tab/>
      </w:r>
      <w:r>
        <w:rPr>
          <w:noProof/>
        </w:rPr>
        <w:fldChar w:fldCharType="begin"/>
      </w:r>
      <w:r w:rsidRPr="0095754D">
        <w:rPr>
          <w:noProof/>
          <w:lang w:val="en-GB"/>
        </w:rPr>
        <w:instrText xml:space="preserve"> PAGEREF _Toc200708574 \h </w:instrText>
      </w:r>
      <w:r>
        <w:rPr>
          <w:noProof/>
        </w:rPr>
      </w:r>
      <w:r>
        <w:rPr>
          <w:noProof/>
        </w:rPr>
        <w:fldChar w:fldCharType="separate"/>
      </w:r>
      <w:r w:rsidR="0045367E" w:rsidRPr="0095754D">
        <w:rPr>
          <w:noProof/>
          <w:lang w:val="en-GB"/>
        </w:rPr>
        <w:t>102</w:t>
      </w:r>
      <w:r>
        <w:rPr>
          <w:noProof/>
        </w:rPr>
        <w:fldChar w:fldCharType="end"/>
      </w:r>
    </w:p>
    <w:p w14:paraId="6B2899A4" w14:textId="1AEA3298" w:rsidR="00ED6903" w:rsidRPr="0095754D" w:rsidRDefault="00ED6903">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US"/>
        </w:rPr>
        <w:t>5.</w:t>
      </w:r>
      <w:r w:rsidRPr="0095754D">
        <w:rPr>
          <w:rFonts w:asciiTheme="minorHAnsi" w:eastAsiaTheme="minorEastAsia" w:hAnsiTheme="minorHAnsi" w:cstheme="minorBidi"/>
          <w:noProof/>
          <w:color w:val="auto"/>
          <w:kern w:val="2"/>
          <w:sz w:val="24"/>
          <w:szCs w:val="24"/>
          <w:lang w:val="en-GB" w:eastAsia="pl-PL"/>
          <w14:ligatures w14:val="standardContextual"/>
        </w:rPr>
        <w:tab/>
      </w:r>
      <w:r w:rsidRPr="000B5991">
        <w:rPr>
          <w:noProof/>
          <w:lang w:val="en"/>
        </w:rPr>
        <w:t>I receive error 40102 Product ("") is not included in the contract concluded with Poczta Polska"</w:t>
      </w:r>
      <w:r w:rsidRPr="0095754D">
        <w:rPr>
          <w:noProof/>
          <w:lang w:val="en-GB"/>
        </w:rPr>
        <w:tab/>
      </w:r>
      <w:r>
        <w:rPr>
          <w:noProof/>
        </w:rPr>
        <w:fldChar w:fldCharType="begin"/>
      </w:r>
      <w:r w:rsidRPr="0095754D">
        <w:rPr>
          <w:noProof/>
          <w:lang w:val="en-GB"/>
        </w:rPr>
        <w:instrText xml:space="preserve"> PAGEREF _Toc200708575 \h </w:instrText>
      </w:r>
      <w:r>
        <w:rPr>
          <w:noProof/>
        </w:rPr>
      </w:r>
      <w:r>
        <w:rPr>
          <w:noProof/>
        </w:rPr>
        <w:fldChar w:fldCharType="separate"/>
      </w:r>
      <w:r w:rsidR="0045367E" w:rsidRPr="0095754D">
        <w:rPr>
          <w:noProof/>
          <w:lang w:val="en-GB"/>
        </w:rPr>
        <w:t>103</w:t>
      </w:r>
      <w:r>
        <w:rPr>
          <w:noProof/>
        </w:rPr>
        <w:fldChar w:fldCharType="end"/>
      </w:r>
    </w:p>
    <w:p w14:paraId="0F9B16BA" w14:textId="162521F9" w:rsidR="00ED6903" w:rsidRPr="0095754D" w:rsidRDefault="00ED6903">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US"/>
        </w:rPr>
        <w:t>6.</w:t>
      </w:r>
      <w:r w:rsidRPr="0095754D">
        <w:rPr>
          <w:rFonts w:asciiTheme="minorHAnsi" w:eastAsiaTheme="minorEastAsia" w:hAnsiTheme="minorHAnsi" w:cstheme="minorBidi"/>
          <w:noProof/>
          <w:color w:val="auto"/>
          <w:kern w:val="2"/>
          <w:sz w:val="24"/>
          <w:szCs w:val="24"/>
          <w:lang w:val="en-GB" w:eastAsia="pl-PL"/>
          <w14:ligatures w14:val="standardContextual"/>
        </w:rPr>
        <w:tab/>
      </w:r>
      <w:r w:rsidRPr="000B5991">
        <w:rPr>
          <w:noProof/>
          <w:lang w:val="en"/>
        </w:rPr>
        <w:t>I get EN:11112 error The scheduled date for posting is in the past.</w:t>
      </w:r>
      <w:r w:rsidRPr="0095754D">
        <w:rPr>
          <w:noProof/>
          <w:lang w:val="en-GB"/>
        </w:rPr>
        <w:tab/>
      </w:r>
      <w:r>
        <w:rPr>
          <w:noProof/>
        </w:rPr>
        <w:fldChar w:fldCharType="begin"/>
      </w:r>
      <w:r w:rsidRPr="0095754D">
        <w:rPr>
          <w:noProof/>
          <w:lang w:val="en-GB"/>
        </w:rPr>
        <w:instrText xml:space="preserve"> PAGEREF _Toc200708576 \h </w:instrText>
      </w:r>
      <w:r>
        <w:rPr>
          <w:noProof/>
        </w:rPr>
      </w:r>
      <w:r>
        <w:rPr>
          <w:noProof/>
        </w:rPr>
        <w:fldChar w:fldCharType="separate"/>
      </w:r>
      <w:r w:rsidR="0045367E" w:rsidRPr="0095754D">
        <w:rPr>
          <w:noProof/>
          <w:lang w:val="en-GB"/>
        </w:rPr>
        <w:t>103</w:t>
      </w:r>
      <w:r>
        <w:rPr>
          <w:noProof/>
        </w:rPr>
        <w:fldChar w:fldCharType="end"/>
      </w:r>
    </w:p>
    <w:p w14:paraId="4BC391A5" w14:textId="533DAEE9" w:rsidR="00ED6903" w:rsidRPr="0095754D" w:rsidRDefault="00ED6903">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US"/>
        </w:rPr>
        <w:t>7.</w:t>
      </w:r>
      <w:r w:rsidRPr="0095754D">
        <w:rPr>
          <w:rFonts w:asciiTheme="minorHAnsi" w:eastAsiaTheme="minorEastAsia" w:hAnsiTheme="minorHAnsi" w:cstheme="minorBidi"/>
          <w:noProof/>
          <w:color w:val="auto"/>
          <w:kern w:val="2"/>
          <w:sz w:val="24"/>
          <w:szCs w:val="24"/>
          <w:lang w:val="en-GB" w:eastAsia="pl-PL"/>
          <w14:ligatures w14:val="standardContextual"/>
        </w:rPr>
        <w:tab/>
      </w:r>
      <w:r w:rsidRPr="000B5991">
        <w:rPr>
          <w:noProof/>
          <w:lang w:val="en"/>
        </w:rPr>
        <w:t>I am preparing integration in PHP and I have problems with switching from the test server (en-testwebapi.poczta-polska.pl) to the production server (e-nadawca.poczta-polska.pl)</w:t>
      </w:r>
      <w:r w:rsidRPr="0095754D">
        <w:rPr>
          <w:noProof/>
          <w:lang w:val="en-GB"/>
        </w:rPr>
        <w:tab/>
      </w:r>
      <w:r>
        <w:rPr>
          <w:noProof/>
        </w:rPr>
        <w:fldChar w:fldCharType="begin"/>
      </w:r>
      <w:r w:rsidRPr="0095754D">
        <w:rPr>
          <w:noProof/>
          <w:lang w:val="en-GB"/>
        </w:rPr>
        <w:instrText xml:space="preserve"> PAGEREF _Toc200708577 \h </w:instrText>
      </w:r>
      <w:r>
        <w:rPr>
          <w:noProof/>
        </w:rPr>
      </w:r>
      <w:r>
        <w:rPr>
          <w:noProof/>
        </w:rPr>
        <w:fldChar w:fldCharType="separate"/>
      </w:r>
      <w:r w:rsidR="0045367E" w:rsidRPr="0095754D">
        <w:rPr>
          <w:noProof/>
          <w:lang w:val="en-GB"/>
        </w:rPr>
        <w:t>103</w:t>
      </w:r>
      <w:r>
        <w:rPr>
          <w:noProof/>
        </w:rPr>
        <w:fldChar w:fldCharType="end"/>
      </w:r>
    </w:p>
    <w:p w14:paraId="28B74A00" w14:textId="4B2FE4CD" w:rsidR="00ED6903" w:rsidRPr="0095754D" w:rsidRDefault="00ED6903">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US"/>
        </w:rPr>
        <w:t>8.</w:t>
      </w:r>
      <w:r w:rsidRPr="0095754D">
        <w:rPr>
          <w:rFonts w:asciiTheme="minorHAnsi" w:eastAsiaTheme="minorEastAsia" w:hAnsiTheme="minorHAnsi" w:cstheme="minorBidi"/>
          <w:noProof/>
          <w:color w:val="auto"/>
          <w:kern w:val="2"/>
          <w:sz w:val="24"/>
          <w:szCs w:val="24"/>
          <w:lang w:val="en-GB" w:eastAsia="pl-PL"/>
          <w14:ligatures w14:val="standardContextual"/>
        </w:rPr>
        <w:tab/>
      </w:r>
      <w:r w:rsidRPr="000B5991">
        <w:rPr>
          <w:noProof/>
          <w:lang w:val="en"/>
        </w:rPr>
        <w:t>The COD amount transferred to EN on the print differs sometimes by 1 penny.</w:t>
      </w:r>
      <w:r w:rsidRPr="0095754D">
        <w:rPr>
          <w:noProof/>
          <w:lang w:val="en-GB"/>
        </w:rPr>
        <w:tab/>
      </w:r>
      <w:r>
        <w:rPr>
          <w:noProof/>
        </w:rPr>
        <w:fldChar w:fldCharType="begin"/>
      </w:r>
      <w:r w:rsidRPr="0095754D">
        <w:rPr>
          <w:noProof/>
          <w:lang w:val="en-GB"/>
        </w:rPr>
        <w:instrText xml:space="preserve"> PAGEREF _Toc200708578 \h </w:instrText>
      </w:r>
      <w:r>
        <w:rPr>
          <w:noProof/>
        </w:rPr>
      </w:r>
      <w:r>
        <w:rPr>
          <w:noProof/>
        </w:rPr>
        <w:fldChar w:fldCharType="separate"/>
      </w:r>
      <w:r w:rsidR="0045367E" w:rsidRPr="0095754D">
        <w:rPr>
          <w:noProof/>
          <w:lang w:val="en-GB"/>
        </w:rPr>
        <w:t>104</w:t>
      </w:r>
      <w:r>
        <w:rPr>
          <w:noProof/>
        </w:rPr>
        <w:fldChar w:fldCharType="end"/>
      </w:r>
    </w:p>
    <w:p w14:paraId="1A9E9A6C" w14:textId="74164AB6" w:rsidR="00ED6903" w:rsidRPr="0095754D" w:rsidRDefault="00ED6903">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US"/>
        </w:rPr>
        <w:t>9.</w:t>
      </w:r>
      <w:r w:rsidRPr="0095754D">
        <w:rPr>
          <w:rFonts w:asciiTheme="minorHAnsi" w:eastAsiaTheme="minorEastAsia" w:hAnsiTheme="minorHAnsi" w:cstheme="minorBidi"/>
          <w:noProof/>
          <w:color w:val="auto"/>
          <w:kern w:val="2"/>
          <w:sz w:val="24"/>
          <w:szCs w:val="24"/>
          <w:lang w:val="en-GB" w:eastAsia="pl-PL"/>
          <w14:ligatures w14:val="standardContextual"/>
        </w:rPr>
        <w:tab/>
      </w:r>
      <w:r w:rsidRPr="000B5991">
        <w:rPr>
          <w:noProof/>
          <w:lang w:val="en-US"/>
        </w:rPr>
        <w:t>Where can I download the *.wsdl file containing the web service definition?</w:t>
      </w:r>
      <w:r w:rsidRPr="0095754D">
        <w:rPr>
          <w:noProof/>
          <w:lang w:val="en-GB"/>
        </w:rPr>
        <w:tab/>
      </w:r>
      <w:r>
        <w:rPr>
          <w:noProof/>
        </w:rPr>
        <w:fldChar w:fldCharType="begin"/>
      </w:r>
      <w:r w:rsidRPr="0095754D">
        <w:rPr>
          <w:noProof/>
          <w:lang w:val="en-GB"/>
        </w:rPr>
        <w:instrText xml:space="preserve"> PAGEREF _Toc200708579 \h </w:instrText>
      </w:r>
      <w:r>
        <w:rPr>
          <w:noProof/>
        </w:rPr>
      </w:r>
      <w:r>
        <w:rPr>
          <w:noProof/>
        </w:rPr>
        <w:fldChar w:fldCharType="separate"/>
      </w:r>
      <w:r w:rsidR="0045367E" w:rsidRPr="0095754D">
        <w:rPr>
          <w:noProof/>
          <w:lang w:val="en-GB"/>
        </w:rPr>
        <w:t>104</w:t>
      </w:r>
      <w:r>
        <w:rPr>
          <w:noProof/>
        </w:rPr>
        <w:fldChar w:fldCharType="end"/>
      </w:r>
    </w:p>
    <w:p w14:paraId="5196F275" w14:textId="3F2772D1" w:rsidR="00ED6903" w:rsidRPr="0095754D" w:rsidRDefault="00ED6903">
      <w:pPr>
        <w:pStyle w:val="Spistreci2"/>
        <w:tabs>
          <w:tab w:val="left" w:pos="880"/>
        </w:tabs>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US"/>
        </w:rPr>
        <w:t>10.</w:t>
      </w:r>
      <w:r w:rsidRPr="0095754D">
        <w:rPr>
          <w:rFonts w:asciiTheme="minorHAnsi" w:eastAsiaTheme="minorEastAsia" w:hAnsiTheme="minorHAnsi" w:cstheme="minorBidi"/>
          <w:noProof/>
          <w:color w:val="auto"/>
          <w:kern w:val="2"/>
          <w:sz w:val="24"/>
          <w:szCs w:val="24"/>
          <w:lang w:val="en-GB" w:eastAsia="pl-PL"/>
          <w14:ligatures w14:val="standardContextual"/>
        </w:rPr>
        <w:tab/>
      </w:r>
      <w:r w:rsidRPr="000B5991">
        <w:rPr>
          <w:noProof/>
          <w:lang w:val="en"/>
        </w:rPr>
        <w:t>What is the difference between en.wsdl and labs.wsdl?</w:t>
      </w:r>
      <w:r w:rsidRPr="0095754D">
        <w:rPr>
          <w:noProof/>
          <w:lang w:val="en-GB"/>
        </w:rPr>
        <w:tab/>
      </w:r>
      <w:r>
        <w:rPr>
          <w:noProof/>
        </w:rPr>
        <w:fldChar w:fldCharType="begin"/>
      </w:r>
      <w:r w:rsidRPr="0095754D">
        <w:rPr>
          <w:noProof/>
          <w:lang w:val="en-GB"/>
        </w:rPr>
        <w:instrText xml:space="preserve"> PAGEREF _Toc200708580 \h </w:instrText>
      </w:r>
      <w:r>
        <w:rPr>
          <w:noProof/>
        </w:rPr>
      </w:r>
      <w:r>
        <w:rPr>
          <w:noProof/>
        </w:rPr>
        <w:fldChar w:fldCharType="separate"/>
      </w:r>
      <w:r w:rsidR="0045367E" w:rsidRPr="0095754D">
        <w:rPr>
          <w:noProof/>
          <w:lang w:val="en-GB"/>
        </w:rPr>
        <w:t>104</w:t>
      </w:r>
      <w:r>
        <w:rPr>
          <w:noProof/>
        </w:rPr>
        <w:fldChar w:fldCharType="end"/>
      </w:r>
    </w:p>
    <w:p w14:paraId="26E04873" w14:textId="49338EF9" w:rsidR="00ED6903" w:rsidRPr="0095754D" w:rsidRDefault="00ED6903">
      <w:pPr>
        <w:pStyle w:val="Spistreci2"/>
        <w:tabs>
          <w:tab w:val="left" w:pos="880"/>
        </w:tabs>
        <w:rPr>
          <w:rFonts w:asciiTheme="minorHAnsi" w:eastAsiaTheme="minorEastAsia" w:hAnsiTheme="minorHAnsi" w:cstheme="minorBidi"/>
          <w:noProof/>
          <w:color w:val="auto"/>
          <w:kern w:val="2"/>
          <w:sz w:val="24"/>
          <w:szCs w:val="24"/>
          <w:lang w:val="en-GB" w:eastAsia="pl-PL"/>
          <w14:ligatures w14:val="standardContextual"/>
        </w:rPr>
      </w:pPr>
      <w:r w:rsidRPr="0095754D">
        <w:rPr>
          <w:noProof/>
          <w:lang w:val="en-GB"/>
        </w:rPr>
        <w:t>11.</w:t>
      </w:r>
      <w:r w:rsidRPr="0095754D">
        <w:rPr>
          <w:rFonts w:asciiTheme="minorHAnsi" w:eastAsiaTheme="minorEastAsia" w:hAnsiTheme="minorHAnsi" w:cstheme="minorBidi"/>
          <w:noProof/>
          <w:color w:val="auto"/>
          <w:kern w:val="2"/>
          <w:sz w:val="24"/>
          <w:szCs w:val="24"/>
          <w:lang w:val="en-GB" w:eastAsia="pl-PL"/>
          <w14:ligatures w14:val="standardContextual"/>
        </w:rPr>
        <w:tab/>
      </w:r>
      <w:r w:rsidRPr="000B5991">
        <w:rPr>
          <w:noProof/>
          <w:lang w:val="en"/>
        </w:rPr>
        <w:t>Sample SOAP messages</w:t>
      </w:r>
      <w:r w:rsidRPr="0095754D">
        <w:rPr>
          <w:noProof/>
          <w:lang w:val="en-GB"/>
        </w:rPr>
        <w:tab/>
      </w:r>
      <w:r>
        <w:rPr>
          <w:noProof/>
        </w:rPr>
        <w:fldChar w:fldCharType="begin"/>
      </w:r>
      <w:r w:rsidRPr="0095754D">
        <w:rPr>
          <w:noProof/>
          <w:lang w:val="en-GB"/>
        </w:rPr>
        <w:instrText xml:space="preserve"> PAGEREF _Toc200708581 \h </w:instrText>
      </w:r>
      <w:r>
        <w:rPr>
          <w:noProof/>
        </w:rPr>
      </w:r>
      <w:r>
        <w:rPr>
          <w:noProof/>
        </w:rPr>
        <w:fldChar w:fldCharType="separate"/>
      </w:r>
      <w:r w:rsidR="0045367E" w:rsidRPr="0095754D">
        <w:rPr>
          <w:noProof/>
          <w:lang w:val="en-GB"/>
        </w:rPr>
        <w:t>104</w:t>
      </w:r>
      <w:r>
        <w:rPr>
          <w:noProof/>
        </w:rPr>
        <w:fldChar w:fldCharType="end"/>
      </w:r>
    </w:p>
    <w:p w14:paraId="0548245F" w14:textId="6AC6CACE" w:rsidR="00ED6903" w:rsidRPr="0095754D" w:rsidRDefault="00ED6903">
      <w:pPr>
        <w:pStyle w:val="Spistreci3"/>
        <w:tabs>
          <w:tab w:val="left" w:pos="880"/>
          <w:tab w:val="right" w:leader="dot" w:pos="9628"/>
        </w:tabs>
        <w:rPr>
          <w:rFonts w:asciiTheme="minorHAnsi" w:eastAsiaTheme="minorEastAsia" w:hAnsiTheme="minorHAnsi" w:cstheme="minorBidi"/>
          <w:noProof/>
          <w:color w:val="auto"/>
          <w:kern w:val="2"/>
          <w:sz w:val="24"/>
          <w:szCs w:val="24"/>
          <w:lang w:val="en-GB"/>
          <w14:ligatures w14:val="standardContextual"/>
        </w:rPr>
      </w:pPr>
      <w:r w:rsidRPr="000B5991">
        <w:rPr>
          <w:noProof/>
          <w:lang w:val="en-US"/>
        </w:rPr>
        <w:t>a.</w:t>
      </w:r>
      <w:r w:rsidRPr="0095754D">
        <w:rPr>
          <w:rFonts w:asciiTheme="minorHAnsi" w:eastAsiaTheme="minorEastAsia" w:hAnsiTheme="minorHAnsi" w:cstheme="minorBidi"/>
          <w:noProof/>
          <w:color w:val="auto"/>
          <w:kern w:val="2"/>
          <w:sz w:val="24"/>
          <w:szCs w:val="24"/>
          <w:lang w:val="en-GB"/>
          <w14:ligatures w14:val="standardContextual"/>
        </w:rPr>
        <w:tab/>
      </w:r>
      <w:r w:rsidRPr="000B5991">
        <w:rPr>
          <w:noProof/>
          <w:lang w:val="en"/>
        </w:rPr>
        <w:t xml:space="preserve">method </w:t>
      </w:r>
      <w:r w:rsidRPr="000B5991">
        <w:rPr>
          <w:b/>
          <w:bCs/>
          <w:noProof/>
          <w:lang w:val="en"/>
        </w:rPr>
        <w:t>addReklamacje</w:t>
      </w:r>
      <w:r w:rsidRPr="000B5991">
        <w:rPr>
          <w:noProof/>
          <w:lang w:val="en"/>
        </w:rPr>
        <w:t xml:space="preserve"> with a correctly specified type derived from the przesylkaType</w:t>
      </w:r>
      <w:r w:rsidRPr="0095754D">
        <w:rPr>
          <w:noProof/>
          <w:lang w:val="en-GB"/>
        </w:rPr>
        <w:tab/>
      </w:r>
      <w:r>
        <w:rPr>
          <w:noProof/>
        </w:rPr>
        <w:fldChar w:fldCharType="begin"/>
      </w:r>
      <w:r w:rsidRPr="0095754D">
        <w:rPr>
          <w:noProof/>
          <w:lang w:val="en-GB"/>
        </w:rPr>
        <w:instrText xml:space="preserve"> PAGEREF _Toc200708582 \h </w:instrText>
      </w:r>
      <w:r>
        <w:rPr>
          <w:noProof/>
        </w:rPr>
      </w:r>
      <w:r>
        <w:rPr>
          <w:noProof/>
        </w:rPr>
        <w:fldChar w:fldCharType="separate"/>
      </w:r>
      <w:r w:rsidR="0045367E" w:rsidRPr="0095754D">
        <w:rPr>
          <w:noProof/>
          <w:lang w:val="en-GB"/>
        </w:rPr>
        <w:t>104</w:t>
      </w:r>
      <w:r>
        <w:rPr>
          <w:noProof/>
        </w:rPr>
        <w:fldChar w:fldCharType="end"/>
      </w:r>
    </w:p>
    <w:p w14:paraId="3BA7F3A7" w14:textId="4835BDA9" w:rsidR="00ED6903" w:rsidRPr="0095754D" w:rsidRDefault="00ED6903">
      <w:pPr>
        <w:pStyle w:val="Spistreci3"/>
        <w:tabs>
          <w:tab w:val="left" w:pos="880"/>
          <w:tab w:val="right" w:leader="dot" w:pos="9628"/>
        </w:tabs>
        <w:rPr>
          <w:rFonts w:asciiTheme="minorHAnsi" w:eastAsiaTheme="minorEastAsia" w:hAnsiTheme="minorHAnsi" w:cstheme="minorBidi"/>
          <w:noProof/>
          <w:color w:val="auto"/>
          <w:kern w:val="2"/>
          <w:sz w:val="24"/>
          <w:szCs w:val="24"/>
          <w:lang w:val="en-GB"/>
          <w14:ligatures w14:val="standardContextual"/>
        </w:rPr>
      </w:pPr>
      <w:r w:rsidRPr="000B5991">
        <w:rPr>
          <w:noProof/>
          <w:lang w:val="en-US"/>
        </w:rPr>
        <w:t>b.</w:t>
      </w:r>
      <w:r w:rsidRPr="0095754D">
        <w:rPr>
          <w:rFonts w:asciiTheme="minorHAnsi" w:eastAsiaTheme="minorEastAsia" w:hAnsiTheme="minorHAnsi" w:cstheme="minorBidi"/>
          <w:noProof/>
          <w:color w:val="auto"/>
          <w:kern w:val="2"/>
          <w:sz w:val="24"/>
          <w:szCs w:val="24"/>
          <w:lang w:val="en-GB"/>
          <w14:ligatures w14:val="standardContextual"/>
        </w:rPr>
        <w:tab/>
      </w:r>
      <w:r w:rsidRPr="000B5991">
        <w:rPr>
          <w:noProof/>
          <w:lang w:val="en"/>
        </w:rPr>
        <w:t xml:space="preserve">method </w:t>
      </w:r>
      <w:r w:rsidRPr="000B5991">
        <w:rPr>
          <w:b/>
          <w:bCs/>
          <w:noProof/>
          <w:lang w:val="en"/>
        </w:rPr>
        <w:t>addShipment</w:t>
      </w:r>
      <w:r w:rsidRPr="000B5991">
        <w:rPr>
          <w:noProof/>
          <w:lang w:val="en"/>
        </w:rPr>
        <w:t xml:space="preserve"> with a correctly specified type derived from the </w:t>
      </w:r>
      <w:r w:rsidRPr="000B5991">
        <w:rPr>
          <w:b/>
          <w:bCs/>
          <w:noProof/>
          <w:lang w:val="en"/>
        </w:rPr>
        <w:t>przesylkaType</w:t>
      </w:r>
      <w:r w:rsidRPr="0095754D">
        <w:rPr>
          <w:noProof/>
          <w:lang w:val="en-GB"/>
        </w:rPr>
        <w:tab/>
      </w:r>
      <w:r>
        <w:rPr>
          <w:noProof/>
        </w:rPr>
        <w:fldChar w:fldCharType="begin"/>
      </w:r>
      <w:r w:rsidRPr="0095754D">
        <w:rPr>
          <w:noProof/>
          <w:lang w:val="en-GB"/>
        </w:rPr>
        <w:instrText xml:space="preserve"> PAGEREF _Toc200708583 \h </w:instrText>
      </w:r>
      <w:r>
        <w:rPr>
          <w:noProof/>
        </w:rPr>
      </w:r>
      <w:r>
        <w:rPr>
          <w:noProof/>
        </w:rPr>
        <w:fldChar w:fldCharType="separate"/>
      </w:r>
      <w:r w:rsidR="0045367E" w:rsidRPr="0095754D">
        <w:rPr>
          <w:noProof/>
          <w:lang w:val="en-GB"/>
        </w:rPr>
        <w:t>105</w:t>
      </w:r>
      <w:r>
        <w:rPr>
          <w:noProof/>
        </w:rPr>
        <w:fldChar w:fldCharType="end"/>
      </w:r>
    </w:p>
    <w:p w14:paraId="353B2EC7" w14:textId="01D5CA92" w:rsidR="00ED6903" w:rsidRPr="0095754D" w:rsidRDefault="00ED6903">
      <w:pPr>
        <w:pStyle w:val="Spistreci3"/>
        <w:tabs>
          <w:tab w:val="left" w:pos="880"/>
          <w:tab w:val="right" w:leader="dot" w:pos="9628"/>
        </w:tabs>
        <w:rPr>
          <w:rFonts w:asciiTheme="minorHAnsi" w:eastAsiaTheme="minorEastAsia" w:hAnsiTheme="minorHAnsi" w:cstheme="minorBidi"/>
          <w:noProof/>
          <w:color w:val="auto"/>
          <w:kern w:val="2"/>
          <w:sz w:val="24"/>
          <w:szCs w:val="24"/>
          <w:lang w:val="en-GB"/>
          <w14:ligatures w14:val="standardContextual"/>
        </w:rPr>
      </w:pPr>
      <w:r w:rsidRPr="0095754D">
        <w:rPr>
          <w:noProof/>
          <w:lang w:val="en-GB"/>
        </w:rPr>
        <w:t>c.</w:t>
      </w:r>
      <w:r w:rsidRPr="0095754D">
        <w:rPr>
          <w:rFonts w:asciiTheme="minorHAnsi" w:eastAsiaTheme="minorEastAsia" w:hAnsiTheme="minorHAnsi" w:cstheme="minorBidi"/>
          <w:noProof/>
          <w:color w:val="auto"/>
          <w:kern w:val="2"/>
          <w:sz w:val="24"/>
          <w:szCs w:val="24"/>
          <w:lang w:val="en-GB"/>
          <w14:ligatures w14:val="standardContextual"/>
        </w:rPr>
        <w:tab/>
      </w:r>
      <w:r w:rsidRPr="000B5991">
        <w:rPr>
          <w:b/>
          <w:bCs/>
          <w:noProof/>
          <w:lang w:val="en"/>
        </w:rPr>
        <w:t xml:space="preserve">getPrintForParcel </w:t>
      </w:r>
      <w:r w:rsidRPr="000B5991">
        <w:rPr>
          <w:noProof/>
          <w:lang w:val="en"/>
        </w:rPr>
        <w:t>method</w:t>
      </w:r>
      <w:r w:rsidRPr="0095754D">
        <w:rPr>
          <w:noProof/>
          <w:lang w:val="en-GB"/>
        </w:rPr>
        <w:tab/>
      </w:r>
      <w:r>
        <w:rPr>
          <w:noProof/>
        </w:rPr>
        <w:fldChar w:fldCharType="begin"/>
      </w:r>
      <w:r w:rsidRPr="0095754D">
        <w:rPr>
          <w:noProof/>
          <w:lang w:val="en-GB"/>
        </w:rPr>
        <w:instrText xml:space="preserve"> PAGEREF _Toc200708584 \h </w:instrText>
      </w:r>
      <w:r>
        <w:rPr>
          <w:noProof/>
        </w:rPr>
      </w:r>
      <w:r>
        <w:rPr>
          <w:noProof/>
        </w:rPr>
        <w:fldChar w:fldCharType="separate"/>
      </w:r>
      <w:r w:rsidR="0045367E" w:rsidRPr="0095754D">
        <w:rPr>
          <w:noProof/>
          <w:lang w:val="en-GB"/>
        </w:rPr>
        <w:t>105</w:t>
      </w:r>
      <w:r>
        <w:rPr>
          <w:noProof/>
        </w:rPr>
        <w:fldChar w:fldCharType="end"/>
      </w:r>
    </w:p>
    <w:p w14:paraId="3A7E4B5B" w14:textId="168ECD28" w:rsidR="00ED6903" w:rsidRPr="0095754D" w:rsidRDefault="00ED6903">
      <w:pPr>
        <w:pStyle w:val="Spistreci3"/>
        <w:tabs>
          <w:tab w:val="left" w:pos="880"/>
          <w:tab w:val="right" w:leader="dot" w:pos="9628"/>
        </w:tabs>
        <w:rPr>
          <w:rFonts w:asciiTheme="minorHAnsi" w:eastAsiaTheme="minorEastAsia" w:hAnsiTheme="minorHAnsi" w:cstheme="minorBidi"/>
          <w:noProof/>
          <w:color w:val="auto"/>
          <w:kern w:val="2"/>
          <w:sz w:val="24"/>
          <w:szCs w:val="24"/>
          <w:lang w:val="en-GB"/>
          <w14:ligatures w14:val="standardContextual"/>
        </w:rPr>
      </w:pPr>
      <w:r w:rsidRPr="000B5991">
        <w:rPr>
          <w:noProof/>
          <w:lang w:val="en-US"/>
        </w:rPr>
        <w:t>d.</w:t>
      </w:r>
      <w:r w:rsidRPr="0095754D">
        <w:rPr>
          <w:rFonts w:asciiTheme="minorHAnsi" w:eastAsiaTheme="minorEastAsia" w:hAnsiTheme="minorHAnsi" w:cstheme="minorBidi"/>
          <w:noProof/>
          <w:color w:val="auto"/>
          <w:kern w:val="2"/>
          <w:sz w:val="24"/>
          <w:szCs w:val="24"/>
          <w:lang w:val="en-GB"/>
          <w14:ligatures w14:val="standardContextual"/>
        </w:rPr>
        <w:tab/>
      </w:r>
      <w:r w:rsidRPr="000B5991">
        <w:rPr>
          <w:b/>
          <w:bCs/>
          <w:noProof/>
          <w:lang w:val="en"/>
        </w:rPr>
        <w:t>addShipment</w:t>
      </w:r>
      <w:r w:rsidRPr="000B5991">
        <w:rPr>
          <w:noProof/>
          <w:lang w:val="en"/>
        </w:rPr>
        <w:t xml:space="preserve"> method - registration of the shipment paid by the addressee (example for ADRESAT_UMOWNY)</w:t>
      </w:r>
      <w:r w:rsidRPr="0095754D">
        <w:rPr>
          <w:noProof/>
          <w:lang w:val="en-GB"/>
        </w:rPr>
        <w:tab/>
      </w:r>
      <w:r>
        <w:rPr>
          <w:noProof/>
        </w:rPr>
        <w:fldChar w:fldCharType="begin"/>
      </w:r>
      <w:r w:rsidRPr="0095754D">
        <w:rPr>
          <w:noProof/>
          <w:lang w:val="en-GB"/>
        </w:rPr>
        <w:instrText xml:space="preserve"> PAGEREF _Toc200708585 \h </w:instrText>
      </w:r>
      <w:r>
        <w:rPr>
          <w:noProof/>
        </w:rPr>
      </w:r>
      <w:r>
        <w:rPr>
          <w:noProof/>
        </w:rPr>
        <w:fldChar w:fldCharType="separate"/>
      </w:r>
      <w:r w:rsidR="0045367E" w:rsidRPr="0095754D">
        <w:rPr>
          <w:noProof/>
          <w:lang w:val="en-GB"/>
        </w:rPr>
        <w:t>106</w:t>
      </w:r>
      <w:r>
        <w:rPr>
          <w:noProof/>
        </w:rPr>
        <w:fldChar w:fldCharType="end"/>
      </w:r>
    </w:p>
    <w:p w14:paraId="1A1DAB57" w14:textId="4D14D6E9" w:rsidR="00ED6903" w:rsidRPr="0095754D" w:rsidRDefault="00ED6903">
      <w:pPr>
        <w:pStyle w:val="Spistreci2"/>
        <w:tabs>
          <w:tab w:val="left" w:pos="880"/>
        </w:tabs>
        <w:rPr>
          <w:rFonts w:asciiTheme="minorHAnsi" w:eastAsiaTheme="minorEastAsia" w:hAnsiTheme="minorHAnsi" w:cstheme="minorBidi"/>
          <w:noProof/>
          <w:color w:val="auto"/>
          <w:kern w:val="2"/>
          <w:sz w:val="24"/>
          <w:szCs w:val="24"/>
          <w:lang w:val="en-GB" w:eastAsia="pl-PL"/>
          <w14:ligatures w14:val="standardContextual"/>
        </w:rPr>
      </w:pPr>
      <w:r w:rsidRPr="0095754D">
        <w:rPr>
          <w:noProof/>
          <w:lang w:val="en-GB"/>
        </w:rPr>
        <w:t>12.</w:t>
      </w:r>
      <w:r w:rsidRPr="0095754D">
        <w:rPr>
          <w:rFonts w:asciiTheme="minorHAnsi" w:eastAsiaTheme="minorEastAsia" w:hAnsiTheme="minorHAnsi" w:cstheme="minorBidi"/>
          <w:noProof/>
          <w:color w:val="auto"/>
          <w:kern w:val="2"/>
          <w:sz w:val="24"/>
          <w:szCs w:val="24"/>
          <w:lang w:val="en-GB" w:eastAsia="pl-PL"/>
          <w14:ligatures w14:val="standardContextual"/>
        </w:rPr>
        <w:tab/>
      </w:r>
      <w:r w:rsidRPr="000B5991">
        <w:rPr>
          <w:noProof/>
          <w:lang w:val="en"/>
        </w:rPr>
        <w:t>Why in the przesylkaBiznesowaType the service sprawdzenieZawartosciPrzesylkiPrzezOdbiorce occurs twice</w:t>
      </w:r>
      <w:r w:rsidRPr="0095754D">
        <w:rPr>
          <w:noProof/>
          <w:lang w:val="en-GB"/>
        </w:rPr>
        <w:tab/>
      </w:r>
      <w:r>
        <w:rPr>
          <w:noProof/>
        </w:rPr>
        <w:fldChar w:fldCharType="begin"/>
      </w:r>
      <w:r w:rsidRPr="0095754D">
        <w:rPr>
          <w:noProof/>
          <w:lang w:val="en-GB"/>
        </w:rPr>
        <w:instrText xml:space="preserve"> PAGEREF _Toc200708586 \h </w:instrText>
      </w:r>
      <w:r>
        <w:rPr>
          <w:noProof/>
        </w:rPr>
      </w:r>
      <w:r>
        <w:rPr>
          <w:noProof/>
        </w:rPr>
        <w:fldChar w:fldCharType="separate"/>
      </w:r>
      <w:r w:rsidR="0045367E" w:rsidRPr="0095754D">
        <w:rPr>
          <w:noProof/>
          <w:lang w:val="en-GB"/>
        </w:rPr>
        <w:t>107</w:t>
      </w:r>
      <w:r>
        <w:rPr>
          <w:noProof/>
        </w:rPr>
        <w:fldChar w:fldCharType="end"/>
      </w:r>
    </w:p>
    <w:p w14:paraId="7F42F4CE" w14:textId="26BA4064" w:rsidR="00ED6903" w:rsidRPr="0095754D" w:rsidRDefault="00ED6903">
      <w:pPr>
        <w:pStyle w:val="Spistreci2"/>
        <w:tabs>
          <w:tab w:val="left" w:pos="880"/>
        </w:tabs>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GB"/>
        </w:rPr>
        <w:t>13.</w:t>
      </w:r>
      <w:r w:rsidRPr="0095754D">
        <w:rPr>
          <w:rFonts w:asciiTheme="minorHAnsi" w:eastAsiaTheme="minorEastAsia" w:hAnsiTheme="minorHAnsi" w:cstheme="minorBidi"/>
          <w:noProof/>
          <w:color w:val="auto"/>
          <w:kern w:val="2"/>
          <w:sz w:val="24"/>
          <w:szCs w:val="24"/>
          <w:lang w:val="en-GB" w:eastAsia="pl-PL"/>
          <w14:ligatures w14:val="standardContextual"/>
        </w:rPr>
        <w:tab/>
      </w:r>
      <w:r w:rsidRPr="000B5991">
        <w:rPr>
          <w:noProof/>
          <w:lang w:val="en-GB"/>
        </w:rPr>
        <w:t>Integration of deliveries AUTOMAT POCZTEX - limitations that should be taken into account when building the functionality for this delivery option.</w:t>
      </w:r>
      <w:r w:rsidRPr="0095754D">
        <w:rPr>
          <w:noProof/>
          <w:lang w:val="en-GB"/>
        </w:rPr>
        <w:tab/>
      </w:r>
      <w:r>
        <w:rPr>
          <w:noProof/>
        </w:rPr>
        <w:fldChar w:fldCharType="begin"/>
      </w:r>
      <w:r w:rsidRPr="0095754D">
        <w:rPr>
          <w:noProof/>
          <w:lang w:val="en-GB"/>
        </w:rPr>
        <w:instrText xml:space="preserve"> PAGEREF _Toc200708587 \h </w:instrText>
      </w:r>
      <w:r>
        <w:rPr>
          <w:noProof/>
        </w:rPr>
      </w:r>
      <w:r>
        <w:rPr>
          <w:noProof/>
        </w:rPr>
        <w:fldChar w:fldCharType="separate"/>
      </w:r>
      <w:r w:rsidR="0045367E" w:rsidRPr="0095754D">
        <w:rPr>
          <w:noProof/>
          <w:lang w:val="en-GB"/>
        </w:rPr>
        <w:t>107</w:t>
      </w:r>
      <w:r>
        <w:rPr>
          <w:noProof/>
        </w:rPr>
        <w:fldChar w:fldCharType="end"/>
      </w:r>
    </w:p>
    <w:p w14:paraId="46B678A0" w14:textId="3A73FAB7" w:rsidR="00ED6903" w:rsidRPr="0095754D" w:rsidRDefault="00ED6903">
      <w:pPr>
        <w:pStyle w:val="Spistreci2"/>
        <w:tabs>
          <w:tab w:val="left" w:pos="880"/>
        </w:tabs>
        <w:rPr>
          <w:rFonts w:asciiTheme="minorHAnsi" w:eastAsiaTheme="minorEastAsia" w:hAnsiTheme="minorHAnsi" w:cstheme="minorBidi"/>
          <w:noProof/>
          <w:color w:val="auto"/>
          <w:kern w:val="2"/>
          <w:sz w:val="24"/>
          <w:szCs w:val="24"/>
          <w:lang w:val="en-GB" w:eastAsia="pl-PL"/>
          <w14:ligatures w14:val="standardContextual"/>
        </w:rPr>
      </w:pPr>
      <w:r w:rsidRPr="000B5991">
        <w:rPr>
          <w:noProof/>
          <w:lang w:val="en-GB"/>
        </w:rPr>
        <w:t>14.</w:t>
      </w:r>
      <w:r w:rsidRPr="0095754D">
        <w:rPr>
          <w:rFonts w:asciiTheme="minorHAnsi" w:eastAsiaTheme="minorEastAsia" w:hAnsiTheme="minorHAnsi" w:cstheme="minorBidi"/>
          <w:noProof/>
          <w:color w:val="auto"/>
          <w:kern w:val="2"/>
          <w:sz w:val="24"/>
          <w:szCs w:val="24"/>
          <w:lang w:val="en-GB" w:eastAsia="pl-PL"/>
          <w14:ligatures w14:val="standardContextual"/>
        </w:rPr>
        <w:tab/>
      </w:r>
      <w:r w:rsidRPr="000B5991">
        <w:rPr>
          <w:noProof/>
          <w:lang w:val="en-GB"/>
        </w:rPr>
        <w:t>Downloading data from the network of post offices, external collection points and AUTOMATS, including AUTOMAT POCZTEX from WebAPI EN:</w:t>
      </w:r>
      <w:r w:rsidRPr="0095754D">
        <w:rPr>
          <w:noProof/>
          <w:lang w:val="en-GB"/>
        </w:rPr>
        <w:tab/>
      </w:r>
      <w:r>
        <w:rPr>
          <w:noProof/>
        </w:rPr>
        <w:fldChar w:fldCharType="begin"/>
      </w:r>
      <w:r w:rsidRPr="0095754D">
        <w:rPr>
          <w:noProof/>
          <w:lang w:val="en-GB"/>
        </w:rPr>
        <w:instrText xml:space="preserve"> PAGEREF _Toc200708588 \h </w:instrText>
      </w:r>
      <w:r>
        <w:rPr>
          <w:noProof/>
        </w:rPr>
      </w:r>
      <w:r>
        <w:rPr>
          <w:noProof/>
        </w:rPr>
        <w:fldChar w:fldCharType="separate"/>
      </w:r>
      <w:r w:rsidR="0045367E" w:rsidRPr="0095754D">
        <w:rPr>
          <w:noProof/>
          <w:lang w:val="en-GB"/>
        </w:rPr>
        <w:t>111</w:t>
      </w:r>
      <w:r>
        <w:rPr>
          <w:noProof/>
        </w:rPr>
        <w:fldChar w:fldCharType="end"/>
      </w:r>
    </w:p>
    <w:p w14:paraId="613E5A47" w14:textId="7BEE2869" w:rsidR="00ED6903" w:rsidRPr="0095754D" w:rsidRDefault="00ED6903">
      <w:pPr>
        <w:pStyle w:val="Spistreci2"/>
        <w:tabs>
          <w:tab w:val="left" w:pos="880"/>
        </w:tabs>
        <w:rPr>
          <w:rFonts w:asciiTheme="minorHAnsi" w:eastAsiaTheme="minorEastAsia" w:hAnsiTheme="minorHAnsi" w:cstheme="minorBidi"/>
          <w:noProof/>
          <w:color w:val="auto"/>
          <w:kern w:val="2"/>
          <w:sz w:val="24"/>
          <w:szCs w:val="24"/>
          <w:lang w:val="en-GB" w:eastAsia="pl-PL"/>
          <w14:ligatures w14:val="standardContextual"/>
        </w:rPr>
      </w:pPr>
      <w:r w:rsidRPr="0095754D">
        <w:rPr>
          <w:noProof/>
          <w:lang w:val="en-GB"/>
        </w:rPr>
        <w:t>15.</w:t>
      </w:r>
      <w:r w:rsidRPr="0095754D">
        <w:rPr>
          <w:rFonts w:asciiTheme="minorHAnsi" w:eastAsiaTheme="minorEastAsia" w:hAnsiTheme="minorHAnsi" w:cstheme="minorBidi"/>
          <w:noProof/>
          <w:color w:val="auto"/>
          <w:kern w:val="2"/>
          <w:sz w:val="24"/>
          <w:szCs w:val="24"/>
          <w:lang w:val="en-GB" w:eastAsia="pl-PL"/>
          <w14:ligatures w14:val="standardContextual"/>
        </w:rPr>
        <w:tab/>
      </w:r>
      <w:r w:rsidRPr="0095754D">
        <w:rPr>
          <w:noProof/>
          <w:lang w:val="en-GB"/>
        </w:rPr>
        <w:t>Testing communication using cURL</w:t>
      </w:r>
      <w:r w:rsidRPr="0095754D">
        <w:rPr>
          <w:noProof/>
          <w:lang w:val="en-GB"/>
        </w:rPr>
        <w:tab/>
      </w:r>
      <w:r>
        <w:rPr>
          <w:noProof/>
        </w:rPr>
        <w:fldChar w:fldCharType="begin"/>
      </w:r>
      <w:r w:rsidRPr="0095754D">
        <w:rPr>
          <w:noProof/>
          <w:lang w:val="en-GB"/>
        </w:rPr>
        <w:instrText xml:space="preserve"> PAGEREF _Toc200708589 \h </w:instrText>
      </w:r>
      <w:r>
        <w:rPr>
          <w:noProof/>
        </w:rPr>
      </w:r>
      <w:r>
        <w:rPr>
          <w:noProof/>
        </w:rPr>
        <w:fldChar w:fldCharType="separate"/>
      </w:r>
      <w:r w:rsidR="0045367E" w:rsidRPr="0095754D">
        <w:rPr>
          <w:noProof/>
          <w:lang w:val="en-GB"/>
        </w:rPr>
        <w:t>112</w:t>
      </w:r>
      <w:r>
        <w:rPr>
          <w:noProof/>
        </w:rPr>
        <w:fldChar w:fldCharType="end"/>
      </w:r>
    </w:p>
    <w:p w14:paraId="301A52ED" w14:textId="2E77046E" w:rsidR="00ED6903" w:rsidRPr="0095754D" w:rsidRDefault="00ED6903">
      <w:pPr>
        <w:pStyle w:val="Spistreci2"/>
        <w:tabs>
          <w:tab w:val="left" w:pos="880"/>
        </w:tabs>
        <w:rPr>
          <w:rFonts w:asciiTheme="minorHAnsi" w:eastAsiaTheme="minorEastAsia" w:hAnsiTheme="minorHAnsi" w:cstheme="minorBidi"/>
          <w:noProof/>
          <w:color w:val="auto"/>
          <w:kern w:val="2"/>
          <w:sz w:val="24"/>
          <w:szCs w:val="24"/>
          <w:lang w:val="en-GB" w:eastAsia="pl-PL"/>
          <w14:ligatures w14:val="standardContextual"/>
        </w:rPr>
      </w:pPr>
      <w:r w:rsidRPr="0095754D">
        <w:rPr>
          <w:noProof/>
          <w:lang w:val="en-GB"/>
        </w:rPr>
        <w:t>16.</w:t>
      </w:r>
      <w:r w:rsidRPr="0095754D">
        <w:rPr>
          <w:rFonts w:asciiTheme="minorHAnsi" w:eastAsiaTheme="minorEastAsia" w:hAnsiTheme="minorHAnsi" w:cstheme="minorBidi"/>
          <w:noProof/>
          <w:color w:val="auto"/>
          <w:kern w:val="2"/>
          <w:sz w:val="24"/>
          <w:szCs w:val="24"/>
          <w:lang w:val="en-GB" w:eastAsia="pl-PL"/>
          <w14:ligatures w14:val="standardContextual"/>
        </w:rPr>
        <w:tab/>
      </w:r>
      <w:r w:rsidRPr="0095754D">
        <w:rPr>
          <w:noProof/>
          <w:lang w:val="en-GB"/>
        </w:rPr>
        <w:t>Special characters</w:t>
      </w:r>
      <w:r w:rsidRPr="0095754D">
        <w:rPr>
          <w:noProof/>
          <w:lang w:val="en-GB"/>
        </w:rPr>
        <w:tab/>
      </w:r>
      <w:r>
        <w:rPr>
          <w:noProof/>
        </w:rPr>
        <w:fldChar w:fldCharType="begin"/>
      </w:r>
      <w:r w:rsidRPr="0095754D">
        <w:rPr>
          <w:noProof/>
          <w:lang w:val="en-GB"/>
        </w:rPr>
        <w:instrText xml:space="preserve"> PAGEREF _Toc200708590 \h </w:instrText>
      </w:r>
      <w:r>
        <w:rPr>
          <w:noProof/>
        </w:rPr>
      </w:r>
      <w:r>
        <w:rPr>
          <w:noProof/>
        </w:rPr>
        <w:fldChar w:fldCharType="separate"/>
      </w:r>
      <w:r w:rsidR="0045367E" w:rsidRPr="0095754D">
        <w:rPr>
          <w:noProof/>
          <w:lang w:val="en-GB"/>
        </w:rPr>
        <w:t>112</w:t>
      </w:r>
      <w:r>
        <w:rPr>
          <w:noProof/>
        </w:rPr>
        <w:fldChar w:fldCharType="end"/>
      </w:r>
    </w:p>
    <w:p w14:paraId="79C5EC73" w14:textId="7CEC0E9C" w:rsidR="007F1422" w:rsidRPr="009C66DD" w:rsidRDefault="00B25E84" w:rsidP="00106D96">
      <w:pPr>
        <w:pStyle w:val="Spistreci2"/>
        <w:tabs>
          <w:tab w:val="left" w:pos="880"/>
        </w:tabs>
        <w:rPr>
          <w:lang w:val="en-US"/>
        </w:rPr>
      </w:pPr>
      <w:r>
        <w:fldChar w:fldCharType="end"/>
      </w:r>
      <w:r w:rsidRPr="009C66DD">
        <w:rPr>
          <w:lang w:val="en-US"/>
        </w:rPr>
        <w:br w:type="page"/>
      </w:r>
    </w:p>
    <w:p w14:paraId="79C5EC74" w14:textId="246DFA62" w:rsidR="007F1422" w:rsidRPr="009C5E3C" w:rsidRDefault="00B25E84" w:rsidP="009C5E3C">
      <w:pPr>
        <w:pStyle w:val="Nagwek1"/>
      </w:pPr>
      <w:bookmarkStart w:id="0" w:name="_Toc200708334"/>
      <w:r w:rsidRPr="009C5E3C">
        <w:lastRenderedPageBreak/>
        <w:t>History of changes</w:t>
      </w:r>
      <w:bookmarkEnd w:id="0"/>
    </w:p>
    <w:p w14:paraId="2A2B3D8C" w14:textId="77777777" w:rsidR="002C002A" w:rsidRPr="00DD711F" w:rsidRDefault="002C002A" w:rsidP="00DD711F"/>
    <w:tbl>
      <w:tblPr>
        <w:tblW w:w="5000" w:type="pct"/>
        <w:tblLayout w:type="fixed"/>
        <w:tblCellMar>
          <w:left w:w="120" w:type="dxa"/>
          <w:right w:w="120" w:type="dxa"/>
        </w:tblCellMar>
        <w:tblLook w:val="00A0" w:firstRow="1" w:lastRow="0" w:firstColumn="1" w:lastColumn="0" w:noHBand="0" w:noVBand="0"/>
      </w:tblPr>
      <w:tblGrid>
        <w:gridCol w:w="970"/>
        <w:gridCol w:w="1275"/>
        <w:gridCol w:w="1134"/>
        <w:gridCol w:w="6213"/>
      </w:tblGrid>
      <w:tr w:rsidR="009008DD" w14:paraId="79C5EC79" w14:textId="77777777" w:rsidTr="006F20CC">
        <w:trPr>
          <w:trHeight w:val="653"/>
          <w:tblHeader/>
        </w:trPr>
        <w:tc>
          <w:tcPr>
            <w:tcW w:w="970" w:type="dxa"/>
            <w:tcBorders>
              <w:top w:val="double" w:sz="6" w:space="0" w:color="00000A"/>
              <w:left w:val="double" w:sz="6" w:space="0" w:color="00000A"/>
              <w:bottom w:val="single" w:sz="4" w:space="0" w:color="00000A"/>
              <w:right w:val="nil"/>
            </w:tcBorders>
            <w:shd w:val="clear" w:color="auto" w:fill="FFFFFF"/>
            <w:tcMar>
              <w:left w:w="74" w:type="dxa"/>
            </w:tcMar>
          </w:tcPr>
          <w:p w14:paraId="79C5EC75" w14:textId="77777777" w:rsidR="00EE0B3F" w:rsidRDefault="00B25E84" w:rsidP="002C002A">
            <w:pPr>
              <w:spacing w:after="0" w:line="240" w:lineRule="auto"/>
              <w:rPr>
                <w:rFonts w:ascii="Arial" w:hAnsi="Arial" w:cs="Arial"/>
                <w:b/>
                <w:bCs/>
                <w:sz w:val="20"/>
                <w:szCs w:val="20"/>
              </w:rPr>
            </w:pPr>
            <w:bookmarkStart w:id="1" w:name="_Toc200784084"/>
            <w:bookmarkStart w:id="2" w:name="_Toc200786151"/>
            <w:bookmarkStart w:id="3" w:name="_Toc200952160"/>
            <w:bookmarkStart w:id="4" w:name="_Toc202249917"/>
            <w:bookmarkStart w:id="5" w:name="_Toc262189026"/>
            <w:bookmarkStart w:id="6" w:name="_Toc406061434"/>
            <w:bookmarkEnd w:id="1"/>
            <w:bookmarkEnd w:id="2"/>
            <w:bookmarkEnd w:id="3"/>
            <w:bookmarkEnd w:id="4"/>
            <w:bookmarkEnd w:id="5"/>
            <w:bookmarkEnd w:id="6"/>
            <w:r>
              <w:rPr>
                <w:rFonts w:ascii="Arial" w:hAnsi="Arial" w:cs="Arial"/>
                <w:b/>
                <w:bCs/>
                <w:sz w:val="20"/>
                <w:szCs w:val="20"/>
                <w:lang w:val="en"/>
              </w:rPr>
              <w:t>Version</w:t>
            </w:r>
          </w:p>
        </w:tc>
        <w:tc>
          <w:tcPr>
            <w:tcW w:w="1275" w:type="dxa"/>
            <w:tcBorders>
              <w:top w:val="double" w:sz="6" w:space="0" w:color="00000A"/>
              <w:left w:val="single" w:sz="6" w:space="0" w:color="00000A"/>
              <w:bottom w:val="single" w:sz="4" w:space="0" w:color="00000A"/>
              <w:right w:val="nil"/>
            </w:tcBorders>
            <w:shd w:val="clear" w:color="auto" w:fill="FFFFFF"/>
            <w:tcMar>
              <w:left w:w="104" w:type="dxa"/>
            </w:tcMar>
          </w:tcPr>
          <w:p w14:paraId="79C5EC76" w14:textId="77777777" w:rsidR="00EE0B3F" w:rsidRDefault="00B25E84" w:rsidP="002C002A">
            <w:pPr>
              <w:spacing w:after="0" w:line="240" w:lineRule="auto"/>
              <w:rPr>
                <w:rFonts w:ascii="Arial" w:hAnsi="Arial" w:cs="Arial"/>
                <w:b/>
                <w:bCs/>
                <w:sz w:val="20"/>
                <w:szCs w:val="20"/>
              </w:rPr>
            </w:pPr>
            <w:r>
              <w:rPr>
                <w:rFonts w:ascii="Arial" w:hAnsi="Arial" w:cs="Arial"/>
                <w:b/>
                <w:bCs/>
                <w:sz w:val="20"/>
                <w:szCs w:val="20"/>
                <w:lang w:val="en"/>
              </w:rPr>
              <w:t>Data</w:t>
            </w:r>
          </w:p>
        </w:tc>
        <w:tc>
          <w:tcPr>
            <w:tcW w:w="1134" w:type="dxa"/>
            <w:tcBorders>
              <w:top w:val="double" w:sz="6" w:space="0" w:color="00000A"/>
              <w:left w:val="single" w:sz="6" w:space="0" w:color="00000A"/>
              <w:bottom w:val="single" w:sz="4" w:space="0" w:color="00000A"/>
              <w:right w:val="nil"/>
            </w:tcBorders>
            <w:shd w:val="clear" w:color="auto" w:fill="FFFFFF"/>
            <w:tcMar>
              <w:left w:w="104" w:type="dxa"/>
            </w:tcMar>
          </w:tcPr>
          <w:p w14:paraId="79C5EC77" w14:textId="08F34EFF" w:rsidR="00EE0B3F" w:rsidRDefault="00565836" w:rsidP="002C002A">
            <w:pPr>
              <w:spacing w:after="0" w:line="240" w:lineRule="auto"/>
              <w:rPr>
                <w:rFonts w:ascii="Arial" w:hAnsi="Arial" w:cs="Arial"/>
                <w:b/>
                <w:bCs/>
                <w:sz w:val="20"/>
                <w:szCs w:val="20"/>
              </w:rPr>
            </w:pPr>
            <w:r w:rsidRPr="00565836">
              <w:rPr>
                <w:rFonts w:ascii="Arial" w:hAnsi="Arial" w:cs="Arial"/>
                <w:b/>
                <w:bCs/>
                <w:sz w:val="20"/>
                <w:szCs w:val="20"/>
                <w:lang w:val="en"/>
              </w:rPr>
              <w:t>Changed by</w:t>
            </w:r>
          </w:p>
        </w:tc>
        <w:tc>
          <w:tcPr>
            <w:tcW w:w="6213" w:type="dxa"/>
            <w:tcBorders>
              <w:top w:val="double" w:sz="6" w:space="0" w:color="00000A"/>
              <w:left w:val="single" w:sz="6" w:space="0" w:color="00000A"/>
              <w:bottom w:val="single" w:sz="4" w:space="0" w:color="00000A"/>
              <w:right w:val="double" w:sz="6" w:space="0" w:color="00000A"/>
            </w:tcBorders>
            <w:shd w:val="clear" w:color="auto" w:fill="FFFFFF"/>
            <w:tcMar>
              <w:left w:w="104" w:type="dxa"/>
            </w:tcMar>
          </w:tcPr>
          <w:p w14:paraId="79C5EC78" w14:textId="77777777" w:rsidR="00EE0B3F" w:rsidRDefault="00B25E84" w:rsidP="002C002A">
            <w:pPr>
              <w:spacing w:after="0" w:line="240" w:lineRule="auto"/>
              <w:rPr>
                <w:rFonts w:ascii="Arial" w:hAnsi="Arial" w:cs="Arial"/>
                <w:b/>
                <w:bCs/>
                <w:sz w:val="20"/>
                <w:szCs w:val="20"/>
              </w:rPr>
            </w:pPr>
            <w:r>
              <w:rPr>
                <w:rFonts w:ascii="Arial" w:hAnsi="Arial" w:cs="Arial"/>
                <w:b/>
                <w:bCs/>
                <w:sz w:val="20"/>
                <w:szCs w:val="20"/>
                <w:lang w:val="en"/>
              </w:rPr>
              <w:t>Description of modifications</w:t>
            </w:r>
          </w:p>
        </w:tc>
      </w:tr>
      <w:tr w:rsidR="009008DD" w14:paraId="79C5EC7E"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7A"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09</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7B"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28.07.2011</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7C"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7D"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 xml:space="preserve">- cleaning, last improvements </w:t>
            </w:r>
          </w:p>
        </w:tc>
      </w:tr>
      <w:tr w:rsidR="009008DD" w:rsidRPr="0095754D" w14:paraId="79C5EC83"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7F"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10</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80"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07.10.2011</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81"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82"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addition of international ordinary mail item description</w:t>
            </w:r>
          </w:p>
        </w:tc>
      </w:tr>
      <w:tr w:rsidR="009008DD" w14:paraId="79C5EC88"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84"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11</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85"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22.11.2011</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86"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87"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 added WSDL file version 2.2.0</w:t>
            </w:r>
          </w:p>
        </w:tc>
      </w:tr>
      <w:tr w:rsidR="009008DD" w:rsidRPr="0095754D" w14:paraId="79C5EC8D"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89"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12</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8A"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30.12.2011</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8B"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8C"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Business Shipment description added, new version of the WSDL file</w:t>
            </w:r>
          </w:p>
        </w:tc>
      </w:tr>
      <w:tr w:rsidR="009008DD" w:rsidRPr="0095754D" w14:paraId="79C5EC92"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8E"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13</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8F"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19.01.2012</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90"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91"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 FAQ added (.NET4 connection description)  </w:t>
            </w:r>
          </w:p>
        </w:tc>
      </w:tr>
      <w:tr w:rsidR="009008DD" w:rsidRPr="0095754D" w14:paraId="79C5EC97"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93"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14</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94"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30.03.2012</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95"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96"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description of methods for downloading a single printout added, FAQ updated with PHP examples</w:t>
            </w:r>
          </w:p>
        </w:tc>
      </w:tr>
      <w:tr w:rsidR="009008DD" w14:paraId="79C5EC9C"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98"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15</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99"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11.06.2012</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9A"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9B" w14:textId="77777777" w:rsidR="00EE0B3F" w:rsidRDefault="00B25E84" w:rsidP="002C002A">
            <w:pPr>
              <w:spacing w:after="0" w:line="360" w:lineRule="auto"/>
              <w:rPr>
                <w:rFonts w:ascii="Arial" w:hAnsi="Arial" w:cs="Arial"/>
                <w:sz w:val="20"/>
                <w:szCs w:val="20"/>
              </w:rPr>
            </w:pPr>
            <w:r w:rsidRPr="009C66DD">
              <w:rPr>
                <w:rFonts w:ascii="Arial" w:hAnsi="Arial" w:cs="Arial"/>
                <w:sz w:val="20"/>
                <w:szCs w:val="20"/>
              </w:rPr>
              <w:t xml:space="preserve">- </w:t>
            </w:r>
            <w:proofErr w:type="spellStart"/>
            <w:r w:rsidRPr="009C66DD">
              <w:rPr>
                <w:rFonts w:ascii="Arial" w:hAnsi="Arial" w:cs="Arial"/>
                <w:sz w:val="20"/>
                <w:szCs w:val="20"/>
              </w:rPr>
              <w:t>new</w:t>
            </w:r>
            <w:proofErr w:type="spellEnd"/>
            <w:r w:rsidRPr="009C66DD">
              <w:rPr>
                <w:rFonts w:ascii="Arial" w:hAnsi="Arial" w:cs="Arial"/>
                <w:sz w:val="20"/>
                <w:szCs w:val="20"/>
              </w:rPr>
              <w:t xml:space="preserve"> </w:t>
            </w:r>
            <w:proofErr w:type="spellStart"/>
            <w:r w:rsidRPr="009C66DD">
              <w:rPr>
                <w:rFonts w:ascii="Arial" w:hAnsi="Arial" w:cs="Arial"/>
                <w:sz w:val="20"/>
                <w:szCs w:val="20"/>
              </w:rPr>
              <w:t>methods</w:t>
            </w:r>
            <w:proofErr w:type="spellEnd"/>
            <w:r w:rsidRPr="009C66DD">
              <w:rPr>
                <w:rFonts w:ascii="Arial" w:hAnsi="Arial" w:cs="Arial"/>
                <w:sz w:val="20"/>
                <w:szCs w:val="20"/>
              </w:rPr>
              <w:t xml:space="preserve"> </w:t>
            </w:r>
            <w:proofErr w:type="spellStart"/>
            <w:r w:rsidRPr="009C66DD">
              <w:rPr>
                <w:rFonts w:ascii="Arial" w:hAnsi="Arial" w:cs="Arial"/>
                <w:sz w:val="20"/>
                <w:szCs w:val="20"/>
              </w:rPr>
              <w:t>added</w:t>
            </w:r>
            <w:proofErr w:type="spellEnd"/>
            <w:r w:rsidRPr="009C66DD">
              <w:rPr>
                <w:rFonts w:ascii="Arial" w:hAnsi="Arial" w:cs="Arial"/>
                <w:sz w:val="20"/>
                <w:szCs w:val="20"/>
              </w:rPr>
              <w:t xml:space="preserve">:  </w:t>
            </w:r>
            <w:r w:rsidRPr="009C66DD">
              <w:rPr>
                <w:rFonts w:ascii="Arial" w:hAnsi="Arial" w:cs="Arial"/>
                <w:sz w:val="20"/>
                <w:szCs w:val="20"/>
              </w:rPr>
              <w:br/>
            </w:r>
            <w:proofErr w:type="spellStart"/>
            <w:r w:rsidRPr="009C66DD">
              <w:rPr>
                <w:rFonts w:ascii="Arial" w:hAnsi="Arial" w:cs="Arial"/>
                <w:sz w:val="20"/>
                <w:szCs w:val="20"/>
              </w:rPr>
              <w:t>getEnvelopeBufor</w:t>
            </w:r>
            <w:proofErr w:type="spellEnd"/>
            <w:r w:rsidRPr="009C66DD">
              <w:rPr>
                <w:rFonts w:ascii="Arial" w:hAnsi="Arial" w:cs="Arial"/>
                <w:sz w:val="20"/>
                <w:szCs w:val="20"/>
              </w:rPr>
              <w:t xml:space="preserve">, </w:t>
            </w:r>
            <w:proofErr w:type="spellStart"/>
            <w:r w:rsidRPr="009C66DD">
              <w:rPr>
                <w:rFonts w:ascii="Arial" w:hAnsi="Arial" w:cs="Arial"/>
                <w:sz w:val="20"/>
                <w:szCs w:val="20"/>
              </w:rPr>
              <w:t>clearEnvelopeByGuids</w:t>
            </w:r>
            <w:proofErr w:type="spellEnd"/>
            <w:r w:rsidRPr="009C66DD">
              <w:rPr>
                <w:rFonts w:ascii="Arial" w:hAnsi="Arial" w:cs="Arial"/>
                <w:sz w:val="20"/>
                <w:szCs w:val="20"/>
              </w:rPr>
              <w:t xml:space="preserve">, </w:t>
            </w:r>
            <w:proofErr w:type="spellStart"/>
            <w:r w:rsidRPr="009C66DD">
              <w:rPr>
                <w:rFonts w:ascii="Arial" w:hAnsi="Arial" w:cs="Arial"/>
                <w:sz w:val="20"/>
                <w:szCs w:val="20"/>
              </w:rPr>
              <w:t>getAddresLabelByGuid</w:t>
            </w:r>
            <w:proofErr w:type="spellEnd"/>
            <w:r w:rsidRPr="009C66DD">
              <w:rPr>
                <w:rFonts w:ascii="Arial" w:hAnsi="Arial" w:cs="Arial"/>
                <w:sz w:val="20"/>
                <w:szCs w:val="20"/>
              </w:rPr>
              <w:t xml:space="preserve">, </w:t>
            </w:r>
            <w:proofErr w:type="spellStart"/>
            <w:r w:rsidRPr="009C66DD">
              <w:rPr>
                <w:rFonts w:ascii="Arial" w:hAnsi="Arial" w:cs="Arial"/>
                <w:sz w:val="20"/>
                <w:szCs w:val="20"/>
              </w:rPr>
              <w:t>getPlacowkiPocztowe</w:t>
            </w:r>
            <w:proofErr w:type="spellEnd"/>
            <w:r w:rsidRPr="009C66DD">
              <w:rPr>
                <w:rFonts w:ascii="Arial" w:hAnsi="Arial" w:cs="Arial"/>
                <w:sz w:val="20"/>
                <w:szCs w:val="20"/>
              </w:rPr>
              <w:t xml:space="preserve">, </w:t>
            </w:r>
            <w:proofErr w:type="spellStart"/>
            <w:r w:rsidRPr="009C66DD">
              <w:rPr>
                <w:rFonts w:ascii="Arial" w:hAnsi="Arial" w:cs="Arial"/>
                <w:sz w:val="20"/>
                <w:szCs w:val="20"/>
              </w:rPr>
              <w:t>getGuid</w:t>
            </w:r>
            <w:proofErr w:type="spellEnd"/>
            <w:r w:rsidRPr="009C66DD">
              <w:rPr>
                <w:rFonts w:ascii="Arial" w:hAnsi="Arial" w:cs="Arial"/>
                <w:sz w:val="20"/>
                <w:szCs w:val="20"/>
              </w:rPr>
              <w:t xml:space="preserve">, </w:t>
            </w:r>
            <w:proofErr w:type="spellStart"/>
            <w:r w:rsidRPr="009C66DD">
              <w:rPr>
                <w:rFonts w:ascii="Arial" w:hAnsi="Arial" w:cs="Arial"/>
                <w:sz w:val="20"/>
                <w:szCs w:val="20"/>
              </w:rPr>
              <w:t>getKierunki</w:t>
            </w:r>
            <w:proofErr w:type="spellEnd"/>
            <w:r w:rsidRPr="009C66DD">
              <w:rPr>
                <w:rFonts w:ascii="Arial" w:hAnsi="Arial" w:cs="Arial"/>
                <w:sz w:val="20"/>
                <w:szCs w:val="20"/>
              </w:rPr>
              <w:t xml:space="preserve">, </w:t>
            </w:r>
            <w:proofErr w:type="spellStart"/>
            <w:r w:rsidRPr="009C66DD">
              <w:rPr>
                <w:rFonts w:ascii="Arial" w:hAnsi="Arial" w:cs="Arial"/>
                <w:sz w:val="20"/>
                <w:szCs w:val="20"/>
              </w:rPr>
              <w:t>getKierunkiInfo</w:t>
            </w:r>
            <w:proofErr w:type="spellEnd"/>
            <w:r w:rsidRPr="009C66DD">
              <w:rPr>
                <w:rFonts w:ascii="Arial" w:hAnsi="Arial" w:cs="Arial"/>
                <w:sz w:val="20"/>
                <w:szCs w:val="20"/>
              </w:rPr>
              <w:t xml:space="preserve">, </w:t>
            </w:r>
          </w:p>
        </w:tc>
      </w:tr>
      <w:tr w:rsidR="009008DD" w:rsidRPr="0095754D" w14:paraId="79C5ECA1"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9D"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16</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9E"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26.06.2012</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9F"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A0"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updated examples in the FAQ (.NET)</w:t>
            </w:r>
          </w:p>
        </w:tc>
      </w:tr>
      <w:tr w:rsidR="009008DD" w14:paraId="79C5ECA6" w14:textId="77777777" w:rsidTr="00565836">
        <w:trPr>
          <w:trHeight w:val="665"/>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A2"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17</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A3"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08.09.2012</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A4"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A5"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 xml:space="preserve">- changes to the </w:t>
            </w:r>
            <w:proofErr w:type="spellStart"/>
            <w:r>
              <w:rPr>
                <w:rFonts w:ascii="Arial" w:hAnsi="Arial" w:cs="Arial"/>
                <w:sz w:val="20"/>
                <w:szCs w:val="20"/>
                <w:lang w:val="en"/>
              </w:rPr>
              <w:t>pocztexKrajowyType</w:t>
            </w:r>
            <w:proofErr w:type="spellEnd"/>
          </w:p>
        </w:tc>
      </w:tr>
      <w:tr w:rsidR="009008DD" w:rsidRPr="0095754D" w14:paraId="79C5ECAB"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A7"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18</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A8"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23.11.2012</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A9"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AA"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 description of changes for version 3.3.0 (new method </w:t>
            </w:r>
            <w:proofErr w:type="spellStart"/>
            <w:r>
              <w:rPr>
                <w:rFonts w:ascii="Arial" w:hAnsi="Arial" w:cs="Arial"/>
                <w:sz w:val="20"/>
                <w:szCs w:val="20"/>
                <w:lang w:val="en"/>
              </w:rPr>
              <w:t>setEnvelopeBuforDataNadania</w:t>
            </w:r>
            <w:proofErr w:type="spellEnd"/>
            <w:r>
              <w:rPr>
                <w:rFonts w:ascii="Arial" w:hAnsi="Arial" w:cs="Arial"/>
                <w:sz w:val="20"/>
                <w:szCs w:val="20"/>
                <w:lang w:val="en"/>
              </w:rPr>
              <w:t xml:space="preserve">, </w:t>
            </w:r>
            <w:proofErr w:type="spellStart"/>
            <w:r>
              <w:rPr>
                <w:rFonts w:ascii="Arial" w:hAnsi="Arial" w:cs="Arial"/>
                <w:sz w:val="20"/>
                <w:szCs w:val="20"/>
                <w:lang w:val="en"/>
              </w:rPr>
              <w:t>getPlacowkiPocztowe</w:t>
            </w:r>
            <w:proofErr w:type="spellEnd"/>
            <w:r>
              <w:rPr>
                <w:rFonts w:ascii="Arial" w:hAnsi="Arial" w:cs="Arial"/>
                <w:sz w:val="20"/>
                <w:szCs w:val="20"/>
                <w:lang w:val="en"/>
              </w:rPr>
              <w:t xml:space="preserve"> extension)</w:t>
            </w:r>
          </w:p>
        </w:tc>
      </w:tr>
      <w:tr w:rsidR="009008DD" w14:paraId="79C5ECB0"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AC"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19</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AD"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23.11.2012</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AE"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KŚ</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AF"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 FAQ update (certificate acceptance)</w:t>
            </w:r>
          </w:p>
        </w:tc>
      </w:tr>
      <w:tr w:rsidR="009008DD" w:rsidRPr="0095754D" w14:paraId="79C5ECB5"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B1"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20</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B2"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29.11.2012</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B3"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B4"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adding descriptions of new types associated with new services (</w:t>
            </w:r>
            <w:proofErr w:type="spellStart"/>
            <w:r>
              <w:rPr>
                <w:rFonts w:ascii="Arial" w:hAnsi="Arial" w:cs="Arial"/>
                <w:sz w:val="20"/>
                <w:szCs w:val="20"/>
                <w:lang w:val="en"/>
              </w:rPr>
              <w:t>listZwyklyType</w:t>
            </w:r>
            <w:proofErr w:type="spellEnd"/>
            <w:r>
              <w:rPr>
                <w:rFonts w:ascii="Arial" w:hAnsi="Arial" w:cs="Arial"/>
                <w:sz w:val="20"/>
                <w:szCs w:val="20"/>
                <w:lang w:val="en"/>
              </w:rPr>
              <w:t xml:space="preserve">, </w:t>
            </w:r>
            <w:proofErr w:type="spellStart"/>
            <w:r>
              <w:rPr>
                <w:rFonts w:ascii="Arial" w:hAnsi="Arial" w:cs="Arial"/>
                <w:sz w:val="20"/>
                <w:szCs w:val="20"/>
                <w:lang w:val="en"/>
              </w:rPr>
              <w:t>reklamowaType</w:t>
            </w:r>
            <w:proofErr w:type="spellEnd"/>
            <w:r>
              <w:rPr>
                <w:rFonts w:ascii="Arial" w:hAnsi="Arial" w:cs="Arial"/>
                <w:sz w:val="20"/>
                <w:szCs w:val="20"/>
                <w:lang w:val="en"/>
              </w:rPr>
              <w:t>)</w:t>
            </w:r>
          </w:p>
        </w:tc>
      </w:tr>
      <w:tr w:rsidR="009008DD" w14:paraId="79C5ECBA"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B6"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21</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B7"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27.12.2012</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B8"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KŚ</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B9"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 added chapter Sample Process</w:t>
            </w:r>
          </w:p>
        </w:tc>
      </w:tr>
      <w:tr w:rsidR="009008DD" w14:paraId="79C5ECC0"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BB"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22</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BC"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10.01.2013</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BD"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BE"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 description update for the </w:t>
            </w:r>
            <w:proofErr w:type="spellStart"/>
            <w:r>
              <w:rPr>
                <w:rFonts w:ascii="Arial" w:hAnsi="Arial" w:cs="Arial"/>
                <w:sz w:val="20"/>
                <w:szCs w:val="20"/>
                <w:lang w:val="en"/>
              </w:rPr>
              <w:t>kraj</w:t>
            </w:r>
            <w:proofErr w:type="spellEnd"/>
            <w:r>
              <w:rPr>
                <w:rFonts w:ascii="Arial" w:hAnsi="Arial" w:cs="Arial"/>
                <w:sz w:val="20"/>
                <w:szCs w:val="20"/>
                <w:lang w:val="en"/>
              </w:rPr>
              <w:t xml:space="preserve"> field (</w:t>
            </w:r>
            <w:proofErr w:type="spellStart"/>
            <w:r>
              <w:rPr>
                <w:rFonts w:ascii="Arial" w:hAnsi="Arial" w:cs="Arial"/>
                <w:sz w:val="20"/>
                <w:szCs w:val="20"/>
                <w:lang w:val="en"/>
              </w:rPr>
              <w:t>adresType</w:t>
            </w:r>
            <w:proofErr w:type="spellEnd"/>
            <w:r>
              <w:rPr>
                <w:rFonts w:ascii="Arial" w:hAnsi="Arial" w:cs="Arial"/>
                <w:sz w:val="20"/>
                <w:szCs w:val="20"/>
                <w:lang w:val="en"/>
              </w:rPr>
              <w:t xml:space="preserve">, </w:t>
            </w:r>
            <w:proofErr w:type="spellStart"/>
            <w:r>
              <w:rPr>
                <w:rFonts w:ascii="Arial" w:hAnsi="Arial" w:cs="Arial"/>
                <w:sz w:val="20"/>
                <w:szCs w:val="20"/>
                <w:lang w:val="en"/>
              </w:rPr>
              <w:t>przesylkaZagranicznaType</w:t>
            </w:r>
            <w:proofErr w:type="spellEnd"/>
            <w:r>
              <w:rPr>
                <w:rFonts w:ascii="Arial" w:hAnsi="Arial" w:cs="Arial"/>
                <w:sz w:val="20"/>
                <w:szCs w:val="20"/>
                <w:lang w:val="en"/>
              </w:rPr>
              <w:t xml:space="preserve">), </w:t>
            </w:r>
          </w:p>
          <w:p w14:paraId="79C5ECBF"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 xml:space="preserve">- FAQ update </w:t>
            </w:r>
          </w:p>
        </w:tc>
      </w:tr>
      <w:tr w:rsidR="009008DD" w14:paraId="79C5ECC8"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C1"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23</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C2"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26.03.2013</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C3"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C4"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 adding a description of the new </w:t>
            </w:r>
            <w:proofErr w:type="spellStart"/>
            <w:r>
              <w:rPr>
                <w:rFonts w:ascii="Arial" w:hAnsi="Arial" w:cs="Arial"/>
                <w:sz w:val="20"/>
                <w:szCs w:val="20"/>
                <w:lang w:val="en"/>
              </w:rPr>
              <w:t>getEPOStatus</w:t>
            </w:r>
            <w:proofErr w:type="spellEnd"/>
            <w:r>
              <w:rPr>
                <w:rFonts w:ascii="Arial" w:hAnsi="Arial" w:cs="Arial"/>
                <w:sz w:val="20"/>
                <w:szCs w:val="20"/>
                <w:lang w:val="en"/>
              </w:rPr>
              <w:t xml:space="preserve"> method</w:t>
            </w:r>
          </w:p>
          <w:p w14:paraId="79C5ECC5"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 extension of the </w:t>
            </w:r>
            <w:proofErr w:type="spellStart"/>
            <w:r>
              <w:rPr>
                <w:rFonts w:ascii="Arial" w:hAnsi="Arial" w:cs="Arial"/>
                <w:sz w:val="20"/>
                <w:szCs w:val="20"/>
                <w:lang w:val="en"/>
              </w:rPr>
              <w:t>getUrzedyNadania</w:t>
            </w:r>
            <w:proofErr w:type="spellEnd"/>
            <w:r>
              <w:rPr>
                <w:rFonts w:ascii="Arial" w:hAnsi="Arial" w:cs="Arial"/>
                <w:sz w:val="20"/>
                <w:szCs w:val="20"/>
                <w:lang w:val="en"/>
              </w:rPr>
              <w:t xml:space="preserve"> method</w:t>
            </w:r>
          </w:p>
          <w:p w14:paraId="79C5ECC6"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 extension of the </w:t>
            </w:r>
            <w:proofErr w:type="spellStart"/>
            <w:r>
              <w:rPr>
                <w:rFonts w:ascii="Arial" w:hAnsi="Arial" w:cs="Arial"/>
                <w:sz w:val="20"/>
                <w:szCs w:val="20"/>
                <w:lang w:val="en"/>
              </w:rPr>
              <w:t>przesylkaPoleconaKrajowaType</w:t>
            </w:r>
            <w:proofErr w:type="spellEnd"/>
            <w:r>
              <w:rPr>
                <w:rFonts w:ascii="Arial" w:hAnsi="Arial" w:cs="Arial"/>
                <w:sz w:val="20"/>
                <w:szCs w:val="20"/>
                <w:lang w:val="en"/>
              </w:rPr>
              <w:t xml:space="preserve"> with the </w:t>
            </w:r>
            <w:proofErr w:type="spellStart"/>
            <w:r>
              <w:rPr>
                <w:rFonts w:ascii="Arial" w:hAnsi="Arial" w:cs="Arial"/>
                <w:sz w:val="20"/>
                <w:szCs w:val="20"/>
                <w:lang w:val="en"/>
              </w:rPr>
              <w:t>epo</w:t>
            </w:r>
            <w:proofErr w:type="spellEnd"/>
            <w:r>
              <w:rPr>
                <w:rFonts w:ascii="Arial" w:hAnsi="Arial" w:cs="Arial"/>
                <w:sz w:val="20"/>
                <w:szCs w:val="20"/>
                <w:lang w:val="en"/>
              </w:rPr>
              <w:t xml:space="preserve"> element</w:t>
            </w:r>
          </w:p>
          <w:p w14:paraId="79C5ECC7"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 xml:space="preserve">- adding </w:t>
            </w:r>
            <w:proofErr w:type="spellStart"/>
            <w:r>
              <w:rPr>
                <w:rFonts w:ascii="Arial" w:hAnsi="Arial" w:cs="Arial"/>
                <w:sz w:val="20"/>
                <w:szCs w:val="20"/>
                <w:lang w:val="en"/>
              </w:rPr>
              <w:t>przesylkaFirmowaPoleconaType</w:t>
            </w:r>
            <w:proofErr w:type="spellEnd"/>
          </w:p>
        </w:tc>
      </w:tr>
      <w:tr w:rsidR="009008DD" w:rsidRPr="0095754D" w14:paraId="79C5ECCD"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C9"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24</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CA"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15.05.2013</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CB"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CC"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 adding a description of the new </w:t>
            </w:r>
            <w:proofErr w:type="spellStart"/>
            <w:r>
              <w:rPr>
                <w:rFonts w:ascii="Arial" w:hAnsi="Arial" w:cs="Arial"/>
                <w:sz w:val="20"/>
                <w:szCs w:val="20"/>
                <w:lang w:val="en"/>
              </w:rPr>
              <w:t>getAddresLabelByGuidCompact</w:t>
            </w:r>
            <w:proofErr w:type="spellEnd"/>
            <w:r>
              <w:rPr>
                <w:rFonts w:ascii="Arial" w:hAnsi="Arial" w:cs="Arial"/>
                <w:sz w:val="20"/>
                <w:szCs w:val="20"/>
                <w:lang w:val="en"/>
              </w:rPr>
              <w:t xml:space="preserve"> and </w:t>
            </w:r>
            <w:proofErr w:type="spellStart"/>
            <w:r>
              <w:rPr>
                <w:rFonts w:ascii="Arial" w:hAnsi="Arial" w:cs="Arial"/>
                <w:sz w:val="20"/>
                <w:szCs w:val="20"/>
                <w:lang w:val="en"/>
              </w:rPr>
              <w:t>getAddresLabelCompact</w:t>
            </w:r>
            <w:proofErr w:type="spellEnd"/>
            <w:r>
              <w:rPr>
                <w:rFonts w:ascii="Arial" w:hAnsi="Arial" w:cs="Arial"/>
                <w:sz w:val="20"/>
                <w:szCs w:val="20"/>
                <w:lang w:val="en"/>
              </w:rPr>
              <w:t xml:space="preserve"> methods</w:t>
            </w:r>
          </w:p>
        </w:tc>
      </w:tr>
      <w:tr w:rsidR="009008DD" w:rsidRPr="0095754D" w14:paraId="79C5ECD3"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CE"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25</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CF"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14.06.2013</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D0"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D1"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 extension of the </w:t>
            </w:r>
            <w:proofErr w:type="spellStart"/>
            <w:r>
              <w:rPr>
                <w:rFonts w:ascii="Arial" w:hAnsi="Arial" w:cs="Arial"/>
                <w:sz w:val="20"/>
                <w:szCs w:val="20"/>
                <w:lang w:val="en"/>
              </w:rPr>
              <w:t>pocztexType</w:t>
            </w:r>
            <w:proofErr w:type="spellEnd"/>
            <w:r>
              <w:rPr>
                <w:rFonts w:ascii="Arial" w:hAnsi="Arial" w:cs="Arial"/>
                <w:sz w:val="20"/>
                <w:szCs w:val="20"/>
                <w:lang w:val="en"/>
              </w:rPr>
              <w:t xml:space="preserve"> and </w:t>
            </w:r>
            <w:proofErr w:type="spellStart"/>
            <w:r>
              <w:rPr>
                <w:rFonts w:ascii="Arial" w:hAnsi="Arial" w:cs="Arial"/>
                <w:sz w:val="20"/>
                <w:szCs w:val="20"/>
                <w:lang w:val="en"/>
              </w:rPr>
              <w:t>przesylkaBiznesowaType</w:t>
            </w:r>
            <w:proofErr w:type="spellEnd"/>
            <w:r>
              <w:rPr>
                <w:rFonts w:ascii="Arial" w:hAnsi="Arial" w:cs="Arial"/>
                <w:sz w:val="20"/>
                <w:szCs w:val="20"/>
                <w:lang w:val="en"/>
              </w:rPr>
              <w:t xml:space="preserve"> types with </w:t>
            </w:r>
            <w:proofErr w:type="spellStart"/>
            <w:r>
              <w:rPr>
                <w:rFonts w:ascii="Arial" w:hAnsi="Arial" w:cs="Arial"/>
                <w:sz w:val="20"/>
                <w:szCs w:val="20"/>
                <w:lang w:val="en"/>
              </w:rPr>
              <w:t>pobranie</w:t>
            </w:r>
            <w:proofErr w:type="spellEnd"/>
            <w:r>
              <w:rPr>
                <w:rFonts w:ascii="Arial" w:hAnsi="Arial" w:cs="Arial"/>
                <w:sz w:val="20"/>
                <w:szCs w:val="20"/>
                <w:lang w:val="en"/>
              </w:rPr>
              <w:t xml:space="preserve"> (COD) options</w:t>
            </w:r>
          </w:p>
          <w:p w14:paraId="79C5ECD2"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 extension of the </w:t>
            </w:r>
            <w:proofErr w:type="spellStart"/>
            <w:r>
              <w:rPr>
                <w:rFonts w:ascii="Arial" w:hAnsi="Arial" w:cs="Arial"/>
                <w:sz w:val="20"/>
                <w:szCs w:val="20"/>
                <w:lang w:val="en"/>
              </w:rPr>
              <w:t>adres</w:t>
            </w:r>
            <w:proofErr w:type="spellEnd"/>
            <w:r>
              <w:rPr>
                <w:rFonts w:ascii="Arial" w:hAnsi="Arial" w:cs="Arial"/>
                <w:sz w:val="20"/>
                <w:szCs w:val="20"/>
                <w:lang w:val="en"/>
              </w:rPr>
              <w:t xml:space="preserve"> type with fields mobile and email</w:t>
            </w:r>
          </w:p>
        </w:tc>
      </w:tr>
      <w:tr w:rsidR="009008DD" w:rsidRPr="0095754D" w14:paraId="79C5ECD9"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D4"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26</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D5"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19.08.2013</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D6"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D7"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 Added buffer management methods, support for multiple buffers, </w:t>
            </w:r>
          </w:p>
          <w:p w14:paraId="79C5ECD8"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marking the </w:t>
            </w:r>
            <w:proofErr w:type="spellStart"/>
            <w:r>
              <w:rPr>
                <w:rFonts w:ascii="Arial" w:hAnsi="Arial" w:cs="Arial"/>
                <w:sz w:val="20"/>
                <w:szCs w:val="20"/>
                <w:lang w:val="en"/>
              </w:rPr>
              <w:t>setEnvelopeBuforDataNadania</w:t>
            </w:r>
            <w:proofErr w:type="spellEnd"/>
            <w:r>
              <w:rPr>
                <w:rFonts w:ascii="Arial" w:hAnsi="Arial" w:cs="Arial"/>
                <w:sz w:val="20"/>
                <w:szCs w:val="20"/>
                <w:lang w:val="en"/>
              </w:rPr>
              <w:t xml:space="preserve"> method as deprecated</w:t>
            </w:r>
          </w:p>
        </w:tc>
      </w:tr>
      <w:tr w:rsidR="009008DD" w:rsidRPr="0095754D" w14:paraId="79C5ECDF"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DA"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lastRenderedPageBreak/>
              <w:t>27</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DB"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22.10.2013</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DC"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DD"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Transfer from </w:t>
            </w:r>
            <w:proofErr w:type="spellStart"/>
            <w:r>
              <w:rPr>
                <w:rFonts w:ascii="Arial" w:hAnsi="Arial" w:cs="Arial"/>
                <w:sz w:val="20"/>
                <w:szCs w:val="20"/>
                <w:lang w:val="en"/>
              </w:rPr>
              <w:t>labs.wsdl</w:t>
            </w:r>
            <w:proofErr w:type="spellEnd"/>
            <w:r>
              <w:rPr>
                <w:rFonts w:ascii="Arial" w:hAnsi="Arial" w:cs="Arial"/>
                <w:sz w:val="20"/>
                <w:szCs w:val="20"/>
                <w:lang w:val="en"/>
              </w:rPr>
              <w:t xml:space="preserve"> of methods available in version 4.2.0 </w:t>
            </w:r>
          </w:p>
          <w:p w14:paraId="79C5ECDE"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Added methods to manage users.</w:t>
            </w:r>
          </w:p>
        </w:tc>
      </w:tr>
      <w:tr w:rsidR="009008DD" w:rsidRPr="0095754D" w14:paraId="79C5ECE4"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E0"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28</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E1"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09.12.2013</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E2"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E3"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Added support for new parcel services, Added complaint handling (reporting and downloading information about the settlement), downloading invoice announcement files</w:t>
            </w:r>
          </w:p>
        </w:tc>
      </w:tr>
      <w:tr w:rsidR="009008DD" w:rsidRPr="0095754D" w14:paraId="79C5ECEA"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E5"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29</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E6"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15.02.2014</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E7"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E8"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Transfer from </w:t>
            </w:r>
            <w:proofErr w:type="spellStart"/>
            <w:r>
              <w:rPr>
                <w:rFonts w:ascii="Arial" w:hAnsi="Arial" w:cs="Arial"/>
                <w:sz w:val="20"/>
                <w:szCs w:val="20"/>
                <w:lang w:val="en"/>
              </w:rPr>
              <w:t>labs.wsdl</w:t>
            </w:r>
            <w:proofErr w:type="spellEnd"/>
            <w:r>
              <w:rPr>
                <w:rFonts w:ascii="Arial" w:hAnsi="Arial" w:cs="Arial"/>
                <w:sz w:val="20"/>
                <w:szCs w:val="20"/>
                <w:lang w:val="en"/>
              </w:rPr>
              <w:t xml:space="preserve"> of methods available in version 5.0.0</w:t>
            </w:r>
          </w:p>
          <w:p w14:paraId="79C5ECE9"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Added description, types for EPO</w:t>
            </w:r>
          </w:p>
        </w:tc>
      </w:tr>
      <w:tr w:rsidR="009008DD" w:rsidRPr="0095754D" w14:paraId="79C5ECEF"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EB"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30</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EC"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27.03.2014</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ED"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EE"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Added description of changes in </w:t>
            </w:r>
            <w:proofErr w:type="spellStart"/>
            <w:r>
              <w:rPr>
                <w:rFonts w:ascii="Arial" w:hAnsi="Arial" w:cs="Arial"/>
                <w:sz w:val="20"/>
                <w:szCs w:val="20"/>
                <w:lang w:val="en"/>
              </w:rPr>
              <w:t>webapi</w:t>
            </w:r>
            <w:proofErr w:type="spellEnd"/>
            <w:r>
              <w:rPr>
                <w:rFonts w:ascii="Arial" w:hAnsi="Arial" w:cs="Arial"/>
                <w:sz w:val="20"/>
                <w:szCs w:val="20"/>
                <w:lang w:val="en"/>
              </w:rPr>
              <w:t xml:space="preserve"> for version 5.1.0</w:t>
            </w:r>
          </w:p>
        </w:tc>
      </w:tr>
      <w:tr w:rsidR="009008DD" w14:paraId="79C5ECF4"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F0"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31</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F1"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18.04.2014</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F2"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F3"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FAQ extension</w:t>
            </w:r>
          </w:p>
        </w:tc>
      </w:tr>
      <w:tr w:rsidR="009008DD" w:rsidRPr="0095754D" w14:paraId="79C5ECF9" w14:textId="77777777" w:rsidTr="00565836">
        <w:trPr>
          <w:trHeight w:val="44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F5"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32</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F6"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06.06.2014</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F7"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F8"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Minor improvements in the description</w:t>
            </w:r>
          </w:p>
        </w:tc>
      </w:tr>
      <w:tr w:rsidR="009008DD" w:rsidRPr="0095754D" w14:paraId="79C5ECFE"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FA"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33</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FB"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17.07.2014</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FC"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FD"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Added description of changes in </w:t>
            </w:r>
            <w:proofErr w:type="spellStart"/>
            <w:r>
              <w:rPr>
                <w:rFonts w:ascii="Arial" w:hAnsi="Arial" w:cs="Arial"/>
                <w:sz w:val="20"/>
                <w:szCs w:val="20"/>
                <w:lang w:val="en"/>
              </w:rPr>
              <w:t>webapi</w:t>
            </w:r>
            <w:proofErr w:type="spellEnd"/>
            <w:r>
              <w:rPr>
                <w:rFonts w:ascii="Arial" w:hAnsi="Arial" w:cs="Arial"/>
                <w:sz w:val="20"/>
                <w:szCs w:val="20"/>
                <w:lang w:val="en"/>
              </w:rPr>
              <w:t xml:space="preserve"> for version 5.2.2</w:t>
            </w:r>
          </w:p>
        </w:tc>
      </w:tr>
      <w:tr w:rsidR="009008DD" w:rsidRPr="0095754D" w14:paraId="79C5ED03"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FF"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34</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00"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03.11.2014</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01"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02"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Added description of changes in </w:t>
            </w:r>
            <w:proofErr w:type="spellStart"/>
            <w:r>
              <w:rPr>
                <w:rFonts w:ascii="Arial" w:hAnsi="Arial" w:cs="Arial"/>
                <w:sz w:val="20"/>
                <w:szCs w:val="20"/>
                <w:lang w:val="en"/>
              </w:rPr>
              <w:t>webapi</w:t>
            </w:r>
            <w:proofErr w:type="spellEnd"/>
            <w:r>
              <w:rPr>
                <w:rFonts w:ascii="Arial" w:hAnsi="Arial" w:cs="Arial"/>
                <w:sz w:val="20"/>
                <w:szCs w:val="20"/>
                <w:lang w:val="en"/>
              </w:rPr>
              <w:t xml:space="preserve"> for version 5.3.0</w:t>
            </w:r>
          </w:p>
        </w:tc>
      </w:tr>
      <w:tr w:rsidR="009008DD" w:rsidRPr="0095754D" w14:paraId="79C5ED08"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04"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35</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05"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11.12.2014</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06"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07"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Added description of changes for version 6.0.0, transfer of methods from </w:t>
            </w:r>
            <w:proofErr w:type="spellStart"/>
            <w:r>
              <w:rPr>
                <w:rFonts w:ascii="Arial" w:hAnsi="Arial" w:cs="Arial"/>
                <w:sz w:val="20"/>
                <w:szCs w:val="20"/>
                <w:lang w:val="en"/>
              </w:rPr>
              <w:t>labs.wsdl</w:t>
            </w:r>
            <w:proofErr w:type="spellEnd"/>
            <w:r>
              <w:rPr>
                <w:rFonts w:ascii="Arial" w:hAnsi="Arial" w:cs="Arial"/>
                <w:sz w:val="20"/>
                <w:szCs w:val="20"/>
                <w:lang w:val="en"/>
              </w:rPr>
              <w:t xml:space="preserve"> to </w:t>
            </w:r>
            <w:proofErr w:type="spellStart"/>
            <w:r>
              <w:rPr>
                <w:rFonts w:ascii="Arial" w:hAnsi="Arial" w:cs="Arial"/>
                <w:sz w:val="20"/>
                <w:szCs w:val="20"/>
                <w:lang w:val="en"/>
              </w:rPr>
              <w:t>en.wsdl</w:t>
            </w:r>
            <w:proofErr w:type="spellEnd"/>
            <w:r>
              <w:rPr>
                <w:rFonts w:ascii="Arial" w:hAnsi="Arial" w:cs="Arial"/>
                <w:sz w:val="20"/>
                <w:szCs w:val="20"/>
                <w:lang w:val="en"/>
              </w:rPr>
              <w:t xml:space="preserve">, Added description of methods related to the Benefits Package </w:t>
            </w:r>
          </w:p>
        </w:tc>
      </w:tr>
      <w:tr w:rsidR="009008DD" w:rsidRPr="0095754D" w14:paraId="79C5ED0D"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09"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36</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0A"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11.02.2015</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0B"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AG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0C"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Adding a description of the </w:t>
            </w:r>
            <w:proofErr w:type="spellStart"/>
            <w:r>
              <w:rPr>
                <w:rFonts w:ascii="Arial" w:hAnsi="Arial" w:cs="Arial"/>
                <w:sz w:val="20"/>
                <w:szCs w:val="20"/>
                <w:lang w:val="en"/>
              </w:rPr>
              <w:t>getWplatyCKP</w:t>
            </w:r>
            <w:proofErr w:type="spellEnd"/>
            <w:r>
              <w:rPr>
                <w:rFonts w:ascii="Arial" w:hAnsi="Arial" w:cs="Arial"/>
                <w:sz w:val="20"/>
                <w:szCs w:val="20"/>
                <w:lang w:val="en"/>
              </w:rPr>
              <w:t xml:space="preserve">, </w:t>
            </w:r>
            <w:proofErr w:type="spellStart"/>
            <w:r>
              <w:rPr>
                <w:rFonts w:ascii="Arial" w:hAnsi="Arial" w:cs="Arial"/>
                <w:sz w:val="20"/>
                <w:szCs w:val="20"/>
                <w:lang w:val="en"/>
              </w:rPr>
              <w:t>getWplatyCKPResponse</w:t>
            </w:r>
            <w:proofErr w:type="spellEnd"/>
            <w:r>
              <w:rPr>
                <w:rFonts w:ascii="Arial" w:hAnsi="Arial" w:cs="Arial"/>
                <w:sz w:val="20"/>
                <w:szCs w:val="20"/>
                <w:lang w:val="en"/>
              </w:rPr>
              <w:t xml:space="preserve"> classes</w:t>
            </w:r>
          </w:p>
        </w:tc>
      </w:tr>
      <w:tr w:rsidR="009008DD" w:rsidRPr="0095754D" w14:paraId="79C5ED12"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0E"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37</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0F"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16.02.2015</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10"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AG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11"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Adding a description of the </w:t>
            </w:r>
            <w:proofErr w:type="spellStart"/>
            <w:r>
              <w:rPr>
                <w:rFonts w:ascii="Arial" w:hAnsi="Arial" w:cs="Arial"/>
                <w:sz w:val="20"/>
                <w:szCs w:val="20"/>
                <w:lang w:val="en"/>
              </w:rPr>
              <w:t>EMSType</w:t>
            </w:r>
            <w:proofErr w:type="spellEnd"/>
            <w:r>
              <w:rPr>
                <w:rFonts w:ascii="Arial" w:hAnsi="Arial" w:cs="Arial"/>
                <w:sz w:val="20"/>
                <w:szCs w:val="20"/>
                <w:lang w:val="en"/>
              </w:rPr>
              <w:t xml:space="preserve">, </w:t>
            </w:r>
            <w:proofErr w:type="spellStart"/>
            <w:r>
              <w:rPr>
                <w:rFonts w:ascii="Arial" w:hAnsi="Arial" w:cs="Arial"/>
                <w:sz w:val="20"/>
                <w:szCs w:val="20"/>
                <w:lang w:val="en"/>
              </w:rPr>
              <w:t>DeklaracjaCelnaType</w:t>
            </w:r>
            <w:proofErr w:type="spellEnd"/>
            <w:r>
              <w:rPr>
                <w:rFonts w:ascii="Arial" w:hAnsi="Arial" w:cs="Arial"/>
                <w:sz w:val="20"/>
                <w:szCs w:val="20"/>
                <w:lang w:val="en"/>
              </w:rPr>
              <w:t xml:space="preserve">, </w:t>
            </w:r>
            <w:proofErr w:type="spellStart"/>
            <w:r>
              <w:rPr>
                <w:rFonts w:ascii="Arial" w:hAnsi="Arial" w:cs="Arial"/>
                <w:sz w:val="20"/>
                <w:szCs w:val="20"/>
                <w:lang w:val="en"/>
              </w:rPr>
              <w:t>szczegolyDeklaracjiCelnejType</w:t>
            </w:r>
            <w:proofErr w:type="spellEnd"/>
            <w:r>
              <w:rPr>
                <w:rFonts w:ascii="Arial" w:hAnsi="Arial" w:cs="Arial"/>
                <w:sz w:val="20"/>
                <w:szCs w:val="20"/>
                <w:lang w:val="en"/>
              </w:rPr>
              <w:t xml:space="preserve"> classes</w:t>
            </w:r>
          </w:p>
        </w:tc>
      </w:tr>
      <w:tr w:rsidR="009008DD" w:rsidRPr="0095754D" w14:paraId="79C5ED17"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13" w14:textId="77777777" w:rsidR="007A0F77" w:rsidRDefault="00B25E84" w:rsidP="002C002A">
            <w:pPr>
              <w:spacing w:after="0" w:line="360" w:lineRule="auto"/>
              <w:jc w:val="center"/>
              <w:rPr>
                <w:rFonts w:ascii="Arial" w:hAnsi="Arial" w:cs="Arial"/>
                <w:sz w:val="20"/>
                <w:szCs w:val="20"/>
              </w:rPr>
            </w:pPr>
            <w:r>
              <w:rPr>
                <w:rFonts w:ascii="Arial" w:hAnsi="Arial" w:cs="Arial"/>
                <w:sz w:val="20"/>
                <w:szCs w:val="20"/>
                <w:lang w:val="en"/>
              </w:rPr>
              <w:t>38</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14" w14:textId="77777777" w:rsidR="007A0F77" w:rsidRDefault="00B25E84" w:rsidP="002C002A">
            <w:pPr>
              <w:spacing w:after="0" w:line="360" w:lineRule="auto"/>
              <w:rPr>
                <w:rFonts w:ascii="Arial" w:hAnsi="Arial" w:cs="Arial"/>
                <w:sz w:val="20"/>
                <w:szCs w:val="20"/>
              </w:rPr>
            </w:pPr>
            <w:r>
              <w:rPr>
                <w:rFonts w:ascii="Arial" w:hAnsi="Arial" w:cs="Arial"/>
                <w:sz w:val="20"/>
                <w:szCs w:val="20"/>
                <w:lang w:val="en"/>
              </w:rPr>
              <w:t>17.03.2015</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15" w14:textId="77777777" w:rsidR="007A0F77" w:rsidRDefault="00B25E84" w:rsidP="002C002A">
            <w:pPr>
              <w:spacing w:after="0" w:line="360" w:lineRule="auto"/>
              <w:rPr>
                <w:rFonts w:ascii="Arial" w:hAnsi="Arial" w:cs="Arial"/>
                <w:sz w:val="20"/>
                <w:szCs w:val="20"/>
              </w:rPr>
            </w:pPr>
            <w:r>
              <w:rPr>
                <w:rFonts w:ascii="Arial" w:hAnsi="Arial" w:cs="Arial"/>
                <w:sz w:val="20"/>
                <w:szCs w:val="20"/>
                <w:lang w:val="en"/>
              </w:rPr>
              <w:t>AG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16" w14:textId="77777777" w:rsidR="007A0F77" w:rsidRPr="009C66DD" w:rsidRDefault="00B25E84" w:rsidP="002C002A">
            <w:pPr>
              <w:spacing w:after="0" w:line="360" w:lineRule="auto"/>
              <w:rPr>
                <w:rFonts w:ascii="Arial" w:hAnsi="Arial" w:cs="Arial"/>
                <w:sz w:val="20"/>
                <w:szCs w:val="20"/>
                <w:lang w:val="en-US"/>
              </w:rPr>
            </w:pPr>
            <w:r w:rsidRPr="00EF2CC5">
              <w:rPr>
                <w:rFonts w:ascii="Arial" w:hAnsi="Arial" w:cs="Arial"/>
                <w:sz w:val="20"/>
                <w:szCs w:val="20"/>
                <w:lang w:val="en"/>
              </w:rPr>
              <w:t xml:space="preserve">Added information about new fields returned when the </w:t>
            </w:r>
            <w:proofErr w:type="spellStart"/>
            <w:r w:rsidRPr="00EF2CC5">
              <w:rPr>
                <w:rFonts w:ascii="Arial" w:hAnsi="Arial" w:cs="Arial"/>
                <w:sz w:val="20"/>
                <w:szCs w:val="20"/>
                <w:lang w:val="en"/>
              </w:rPr>
              <w:t>addShipment</w:t>
            </w:r>
            <w:proofErr w:type="spellEnd"/>
            <w:r w:rsidRPr="00EF2CC5">
              <w:rPr>
                <w:rFonts w:ascii="Arial" w:hAnsi="Arial" w:cs="Arial"/>
                <w:sz w:val="20"/>
                <w:szCs w:val="20"/>
                <w:lang w:val="en"/>
              </w:rPr>
              <w:t xml:space="preserve"> method is called for specific shipment types.</w:t>
            </w:r>
          </w:p>
        </w:tc>
      </w:tr>
      <w:tr w:rsidR="009008DD" w:rsidRPr="0095754D" w14:paraId="79C5ED20"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18" w14:textId="77777777" w:rsidR="007A0F77" w:rsidRDefault="00B25E84" w:rsidP="002C002A">
            <w:pPr>
              <w:spacing w:after="0" w:line="360" w:lineRule="auto"/>
              <w:jc w:val="center"/>
              <w:rPr>
                <w:rFonts w:ascii="Arial" w:hAnsi="Arial" w:cs="Arial"/>
                <w:sz w:val="20"/>
                <w:szCs w:val="20"/>
              </w:rPr>
            </w:pPr>
            <w:r>
              <w:rPr>
                <w:rFonts w:ascii="Arial" w:hAnsi="Arial" w:cs="Arial"/>
                <w:sz w:val="20"/>
                <w:szCs w:val="20"/>
                <w:lang w:val="en"/>
              </w:rPr>
              <w:t>39</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19" w14:textId="77777777" w:rsidR="007A0F77" w:rsidRDefault="00B25E84" w:rsidP="002C002A">
            <w:pPr>
              <w:spacing w:after="0" w:line="360" w:lineRule="auto"/>
              <w:rPr>
                <w:rFonts w:ascii="Arial" w:hAnsi="Arial" w:cs="Arial"/>
                <w:sz w:val="20"/>
                <w:szCs w:val="20"/>
              </w:rPr>
            </w:pPr>
            <w:r>
              <w:rPr>
                <w:rFonts w:ascii="Arial" w:hAnsi="Arial" w:cs="Arial"/>
                <w:sz w:val="20"/>
                <w:szCs w:val="20"/>
                <w:lang w:val="en"/>
              </w:rPr>
              <w:t>08.04.2015</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1A" w14:textId="77777777" w:rsidR="007A0F77" w:rsidRDefault="00B25E84" w:rsidP="002C002A">
            <w:pPr>
              <w:spacing w:after="0" w:line="360" w:lineRule="auto"/>
              <w:rPr>
                <w:rFonts w:ascii="Arial" w:hAnsi="Arial" w:cs="Arial"/>
                <w:sz w:val="20"/>
                <w:szCs w:val="20"/>
              </w:rPr>
            </w:pPr>
            <w:r>
              <w:rPr>
                <w:rFonts w:ascii="Arial" w:hAnsi="Arial" w:cs="Arial"/>
                <w:sz w:val="20"/>
                <w:szCs w:val="20"/>
                <w:lang w:val="en"/>
              </w:rPr>
              <w:t>PR</w:t>
            </w:r>
          </w:p>
          <w:p w14:paraId="79C5ED1B" w14:textId="77777777" w:rsidR="00232F85" w:rsidRDefault="00232F85" w:rsidP="002C002A">
            <w:pPr>
              <w:spacing w:after="0" w:line="360" w:lineRule="auto"/>
              <w:rPr>
                <w:rFonts w:ascii="Arial" w:hAnsi="Arial" w:cs="Arial"/>
                <w:sz w:val="20"/>
                <w:szCs w:val="20"/>
              </w:rPr>
            </w:pP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1C" w14:textId="77777777" w:rsidR="007A0F77" w:rsidRPr="009C66DD" w:rsidRDefault="00B25E84" w:rsidP="002C002A">
            <w:pPr>
              <w:spacing w:after="0" w:line="360" w:lineRule="auto"/>
              <w:rPr>
                <w:rFonts w:ascii="Arial" w:hAnsi="Arial" w:cs="Arial"/>
                <w:sz w:val="20"/>
                <w:szCs w:val="20"/>
                <w:lang w:val="en-US"/>
              </w:rPr>
            </w:pPr>
            <w:r w:rsidRPr="007A0F77">
              <w:rPr>
                <w:rFonts w:ascii="Arial" w:hAnsi="Arial" w:cs="Arial"/>
                <w:sz w:val="20"/>
                <w:szCs w:val="20"/>
                <w:lang w:val="en"/>
              </w:rPr>
              <w:t xml:space="preserve">Defining the type of </w:t>
            </w:r>
            <w:proofErr w:type="spellStart"/>
            <w:r w:rsidRPr="007A0F77">
              <w:rPr>
                <w:rFonts w:ascii="Arial" w:hAnsi="Arial" w:cs="Arial"/>
                <w:sz w:val="20"/>
                <w:szCs w:val="20"/>
                <w:lang w:val="en"/>
              </w:rPr>
              <w:t>siecPlacowekEnum</w:t>
            </w:r>
            <w:proofErr w:type="spellEnd"/>
            <w:r w:rsidRPr="007A0F77">
              <w:rPr>
                <w:rFonts w:ascii="Arial" w:hAnsi="Arial" w:cs="Arial"/>
                <w:sz w:val="20"/>
                <w:szCs w:val="20"/>
                <w:lang w:val="en"/>
              </w:rPr>
              <w:t xml:space="preserve"> which defines which network the facility belongs to. As at the date of edition 39 of the document, the type contains only two values: "POCZTAPOLSKA" and "ORLEN". If necessary, the type definition should be modified. </w:t>
            </w:r>
          </w:p>
          <w:p w14:paraId="79C5ED1D" w14:textId="77777777" w:rsidR="007A0F77" w:rsidRPr="009C66DD" w:rsidRDefault="00B25E84" w:rsidP="002C002A">
            <w:pPr>
              <w:spacing w:after="0" w:line="360" w:lineRule="auto"/>
              <w:rPr>
                <w:rFonts w:ascii="Arial" w:hAnsi="Arial" w:cs="Arial"/>
                <w:sz w:val="20"/>
                <w:szCs w:val="20"/>
                <w:lang w:val="en-US"/>
              </w:rPr>
            </w:pPr>
            <w:r w:rsidRPr="007A0F77">
              <w:rPr>
                <w:color w:val="auto"/>
                <w:lang w:val="en"/>
              </w:rPr>
              <w:t xml:space="preserve">The type of </w:t>
            </w:r>
            <w:proofErr w:type="spellStart"/>
            <w:r w:rsidRPr="007A0F77">
              <w:rPr>
                <w:color w:val="auto"/>
                <w:lang w:val="en"/>
              </w:rPr>
              <w:t>placowkaPocztowaType</w:t>
            </w:r>
            <w:proofErr w:type="spellEnd"/>
            <w:r w:rsidRPr="007A0F77">
              <w:rPr>
                <w:color w:val="auto"/>
                <w:lang w:val="en"/>
              </w:rPr>
              <w:t xml:space="preserve"> has </w:t>
            </w:r>
            <w:r>
              <w:rPr>
                <w:rFonts w:ascii="Arial" w:hAnsi="Arial" w:cs="Arial"/>
                <w:sz w:val="20"/>
                <w:szCs w:val="20"/>
                <w:lang w:val="en"/>
              </w:rPr>
              <w:t>been modified</w:t>
            </w:r>
            <w:r w:rsidRPr="007A0F77">
              <w:rPr>
                <w:color w:val="auto"/>
                <w:lang w:val="en"/>
              </w:rPr>
              <w:t xml:space="preserve"> - the attribute </w:t>
            </w:r>
            <w:proofErr w:type="spellStart"/>
            <w:r w:rsidRPr="007A0F77">
              <w:rPr>
                <w:color w:val="auto"/>
                <w:lang w:val="en"/>
              </w:rPr>
              <w:t>siecPlacowek</w:t>
            </w:r>
            <w:proofErr w:type="spellEnd"/>
            <w:r w:rsidRPr="007A0F77">
              <w:rPr>
                <w:color w:val="auto"/>
                <w:lang w:val="en"/>
              </w:rPr>
              <w:t xml:space="preserve"> has been added (type: </w:t>
            </w:r>
            <w:proofErr w:type="spellStart"/>
            <w:r>
              <w:rPr>
                <w:rFonts w:ascii="Arial" w:hAnsi="Arial" w:cs="Arial"/>
                <w:sz w:val="20"/>
                <w:szCs w:val="20"/>
                <w:lang w:val="en"/>
              </w:rPr>
              <w:t>siecPlacowekEnum</w:t>
            </w:r>
            <w:proofErr w:type="spellEnd"/>
            <w:r>
              <w:rPr>
                <w:rFonts w:ascii="Arial" w:hAnsi="Arial" w:cs="Arial"/>
                <w:sz w:val="20"/>
                <w:szCs w:val="20"/>
                <w:lang w:val="en"/>
              </w:rPr>
              <w:t>).</w:t>
            </w:r>
          </w:p>
          <w:p w14:paraId="79C5ED1E" w14:textId="77777777" w:rsidR="007A0F77"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The </w:t>
            </w:r>
            <w:proofErr w:type="spellStart"/>
            <w:r>
              <w:rPr>
                <w:rFonts w:ascii="Arial" w:hAnsi="Arial" w:cs="Arial"/>
                <w:sz w:val="20"/>
                <w:szCs w:val="20"/>
                <w:lang w:val="en"/>
              </w:rPr>
              <w:t>alternatywnyNumerNadaniaType</w:t>
            </w:r>
            <w:proofErr w:type="spellEnd"/>
            <w:r>
              <w:rPr>
                <w:rFonts w:ascii="Arial" w:hAnsi="Arial" w:cs="Arial"/>
                <w:sz w:val="20"/>
                <w:szCs w:val="20"/>
                <w:lang w:val="en"/>
              </w:rPr>
              <w:t xml:space="preserve"> has been defined, which specifies the shipment numbers assigned by the IT systems of external branch networks. Accepts string values, max length. 50 characters.</w:t>
            </w:r>
            <w:r>
              <w:rPr>
                <w:rFonts w:ascii="Arial" w:hAnsi="Arial" w:cs="Arial"/>
                <w:sz w:val="20"/>
                <w:szCs w:val="20"/>
                <w:lang w:val="en"/>
              </w:rPr>
              <w:br/>
              <w:t xml:space="preserve">Attributes named </w:t>
            </w:r>
            <w:proofErr w:type="spellStart"/>
            <w:r>
              <w:rPr>
                <w:rFonts w:ascii="Arial" w:hAnsi="Arial" w:cs="Arial"/>
                <w:sz w:val="20"/>
                <w:szCs w:val="20"/>
                <w:lang w:val="en"/>
              </w:rPr>
              <w:t>alternatywnyNumerNadania</w:t>
            </w:r>
            <w:proofErr w:type="spellEnd"/>
            <w:r>
              <w:rPr>
                <w:rFonts w:ascii="Arial" w:hAnsi="Arial" w:cs="Arial"/>
                <w:sz w:val="20"/>
                <w:szCs w:val="20"/>
                <w:lang w:val="en"/>
              </w:rPr>
              <w:t xml:space="preserve"> have been assigned the type </w:t>
            </w:r>
            <w:proofErr w:type="spellStart"/>
            <w:r>
              <w:rPr>
                <w:rFonts w:ascii="Arial" w:hAnsi="Arial" w:cs="Arial"/>
                <w:sz w:val="20"/>
                <w:szCs w:val="20"/>
                <w:lang w:val="en"/>
              </w:rPr>
              <w:t>alternatywnyNumerNadaniaType</w:t>
            </w:r>
            <w:proofErr w:type="spellEnd"/>
            <w:r>
              <w:rPr>
                <w:rFonts w:ascii="Arial" w:hAnsi="Arial" w:cs="Arial"/>
                <w:sz w:val="20"/>
                <w:szCs w:val="20"/>
                <w:lang w:val="en"/>
              </w:rPr>
              <w:t>.</w:t>
            </w:r>
          </w:p>
          <w:p w14:paraId="79C5ED1F" w14:textId="77777777" w:rsidR="007A0F77"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The type of </w:t>
            </w:r>
            <w:proofErr w:type="spellStart"/>
            <w:r>
              <w:rPr>
                <w:rFonts w:ascii="Arial" w:hAnsi="Arial" w:cs="Arial"/>
                <w:sz w:val="20"/>
                <w:szCs w:val="20"/>
                <w:lang w:val="en"/>
              </w:rPr>
              <w:t>przesylkaBiznesowaPlusType</w:t>
            </w:r>
            <w:proofErr w:type="spellEnd"/>
            <w:r>
              <w:rPr>
                <w:rFonts w:ascii="Arial" w:hAnsi="Arial" w:cs="Arial"/>
                <w:sz w:val="20"/>
                <w:szCs w:val="20"/>
                <w:lang w:val="en"/>
              </w:rPr>
              <w:t xml:space="preserve"> has been modified - the attribute </w:t>
            </w:r>
            <w:proofErr w:type="spellStart"/>
            <w:r>
              <w:rPr>
                <w:rFonts w:ascii="Arial" w:hAnsi="Arial" w:cs="Arial"/>
                <w:sz w:val="20"/>
                <w:szCs w:val="20"/>
                <w:lang w:val="en"/>
              </w:rPr>
              <w:t>alternatywnyNumerNadania</w:t>
            </w:r>
            <w:proofErr w:type="spellEnd"/>
            <w:r>
              <w:rPr>
                <w:rFonts w:ascii="Arial" w:hAnsi="Arial" w:cs="Arial"/>
                <w:sz w:val="20"/>
                <w:szCs w:val="20"/>
                <w:lang w:val="en"/>
              </w:rPr>
              <w:t xml:space="preserve"> has been added, containing </w:t>
            </w:r>
            <w:r>
              <w:rPr>
                <w:rFonts w:ascii="Arial" w:hAnsi="Arial" w:cs="Arial"/>
                <w:sz w:val="20"/>
                <w:szCs w:val="20"/>
                <w:lang w:val="en"/>
              </w:rPr>
              <w:lastRenderedPageBreak/>
              <w:t>the shipment number assigned by the IT system supporting the pickup point not belonging to Poczta Polska.</w:t>
            </w:r>
          </w:p>
        </w:tc>
      </w:tr>
      <w:tr w:rsidR="009008DD" w:rsidRPr="0095754D" w14:paraId="79C5ED27"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21" w14:textId="77777777" w:rsidR="007A0F77" w:rsidRDefault="00B25E84" w:rsidP="002C002A">
            <w:pPr>
              <w:spacing w:after="0" w:line="360" w:lineRule="auto"/>
              <w:jc w:val="center"/>
              <w:rPr>
                <w:rFonts w:ascii="Arial" w:hAnsi="Arial" w:cs="Arial"/>
                <w:sz w:val="20"/>
                <w:szCs w:val="20"/>
              </w:rPr>
            </w:pPr>
            <w:r>
              <w:rPr>
                <w:rFonts w:ascii="Arial" w:hAnsi="Arial" w:cs="Arial"/>
                <w:sz w:val="20"/>
                <w:szCs w:val="20"/>
                <w:lang w:val="en"/>
              </w:rPr>
              <w:lastRenderedPageBreak/>
              <w:t>40</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22" w14:textId="77777777" w:rsidR="007A0F77" w:rsidRDefault="00B25E84" w:rsidP="002C002A">
            <w:pPr>
              <w:spacing w:after="0" w:line="360" w:lineRule="auto"/>
              <w:rPr>
                <w:rFonts w:ascii="Arial" w:hAnsi="Arial" w:cs="Arial"/>
                <w:sz w:val="20"/>
                <w:szCs w:val="20"/>
              </w:rPr>
            </w:pPr>
            <w:r>
              <w:rPr>
                <w:rFonts w:ascii="Arial" w:hAnsi="Arial" w:cs="Arial"/>
                <w:sz w:val="20"/>
                <w:szCs w:val="20"/>
                <w:lang w:val="en"/>
              </w:rPr>
              <w:t>16.04.2015</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23" w14:textId="77777777" w:rsidR="007A0F77" w:rsidRDefault="00B25E84" w:rsidP="002C002A">
            <w:pPr>
              <w:spacing w:after="0" w:line="360" w:lineRule="auto"/>
              <w:rPr>
                <w:rFonts w:ascii="Arial" w:hAnsi="Arial" w:cs="Arial"/>
                <w:sz w:val="20"/>
                <w:szCs w:val="20"/>
              </w:rPr>
            </w:pPr>
            <w:r>
              <w:rPr>
                <w:rFonts w:ascii="Arial" w:hAnsi="Arial" w:cs="Arial"/>
                <w:sz w:val="20"/>
                <w:szCs w:val="20"/>
                <w:lang w:val="en"/>
              </w:rPr>
              <w:t>AG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24" w14:textId="77777777" w:rsidR="007A0F77"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Added description of </w:t>
            </w:r>
            <w:proofErr w:type="spellStart"/>
            <w:r>
              <w:rPr>
                <w:rFonts w:ascii="Arial" w:hAnsi="Arial" w:cs="Arial"/>
                <w:sz w:val="20"/>
                <w:szCs w:val="20"/>
                <w:lang w:val="en"/>
              </w:rPr>
              <w:t>jednostkaOrganizacyjnaType</w:t>
            </w:r>
            <w:proofErr w:type="spellEnd"/>
            <w:r>
              <w:rPr>
                <w:rFonts w:ascii="Arial" w:hAnsi="Arial" w:cs="Arial"/>
                <w:sz w:val="20"/>
                <w:szCs w:val="20"/>
                <w:lang w:val="en"/>
              </w:rPr>
              <w:t xml:space="preserve">. </w:t>
            </w:r>
          </w:p>
          <w:p w14:paraId="79C5ED25" w14:textId="77777777" w:rsidR="007A0F77"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Added description of methods: </w:t>
            </w:r>
            <w:proofErr w:type="spellStart"/>
            <w:r>
              <w:rPr>
                <w:rFonts w:ascii="Arial" w:hAnsi="Arial" w:cs="Arial"/>
                <w:sz w:val="20"/>
                <w:szCs w:val="20"/>
                <w:lang w:val="en"/>
              </w:rPr>
              <w:t>setJednostkaOrganizacyjna</w:t>
            </w:r>
            <w:proofErr w:type="spellEnd"/>
            <w:r>
              <w:rPr>
                <w:rFonts w:ascii="Arial" w:hAnsi="Arial" w:cs="Arial"/>
                <w:sz w:val="20"/>
                <w:szCs w:val="20"/>
                <w:lang w:val="en"/>
              </w:rPr>
              <w:t xml:space="preserve">, </w:t>
            </w:r>
            <w:proofErr w:type="spellStart"/>
            <w:r>
              <w:rPr>
                <w:rFonts w:ascii="Arial" w:hAnsi="Arial" w:cs="Arial"/>
                <w:sz w:val="20"/>
                <w:szCs w:val="20"/>
                <w:lang w:val="en"/>
              </w:rPr>
              <w:t>getJednostkaOrganizacyjna</w:t>
            </w:r>
            <w:proofErr w:type="spellEnd"/>
          </w:p>
          <w:p w14:paraId="79C5ED26" w14:textId="77777777" w:rsidR="007A0F77" w:rsidRPr="007F1422" w:rsidRDefault="00B25E84" w:rsidP="002C002A">
            <w:pPr>
              <w:spacing w:after="0" w:line="360" w:lineRule="auto"/>
              <w:rPr>
                <w:rFonts w:ascii="Arial" w:hAnsi="Arial" w:cs="Arial"/>
                <w:sz w:val="20"/>
                <w:szCs w:val="20"/>
                <w:lang w:val="en-US"/>
              </w:rPr>
            </w:pPr>
            <w:r w:rsidRPr="007D7E4F">
              <w:rPr>
                <w:rFonts w:ascii="Arial" w:hAnsi="Arial" w:cs="Arial"/>
                <w:sz w:val="20"/>
                <w:szCs w:val="20"/>
                <w:lang w:val="en"/>
              </w:rPr>
              <w:t xml:space="preserve">Modified description of </w:t>
            </w:r>
            <w:proofErr w:type="spellStart"/>
            <w:r w:rsidRPr="007D7E4F">
              <w:rPr>
                <w:rFonts w:ascii="Arial" w:hAnsi="Arial" w:cs="Arial"/>
                <w:sz w:val="20"/>
                <w:szCs w:val="20"/>
                <w:lang w:val="en"/>
              </w:rPr>
              <w:t>createAccount</w:t>
            </w:r>
            <w:proofErr w:type="spellEnd"/>
            <w:r w:rsidRPr="007D7E4F">
              <w:rPr>
                <w:rFonts w:ascii="Arial" w:hAnsi="Arial" w:cs="Arial"/>
                <w:sz w:val="20"/>
                <w:szCs w:val="20"/>
                <w:lang w:val="en"/>
              </w:rPr>
              <w:t xml:space="preserve"> and </w:t>
            </w:r>
            <w:proofErr w:type="spellStart"/>
            <w:r w:rsidRPr="007D7E4F">
              <w:rPr>
                <w:rFonts w:ascii="Arial" w:hAnsi="Arial" w:cs="Arial"/>
                <w:sz w:val="20"/>
                <w:szCs w:val="20"/>
                <w:lang w:val="en"/>
              </w:rPr>
              <w:t>updateAccount</w:t>
            </w:r>
            <w:proofErr w:type="spellEnd"/>
          </w:p>
        </w:tc>
      </w:tr>
      <w:tr w:rsidR="009008DD" w14:paraId="79C5ED2D"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28" w14:textId="77777777" w:rsidR="00C622C6" w:rsidRDefault="00B25E84" w:rsidP="002C002A">
            <w:pPr>
              <w:spacing w:after="0" w:line="360" w:lineRule="auto"/>
              <w:jc w:val="center"/>
              <w:rPr>
                <w:rFonts w:ascii="Arial" w:hAnsi="Arial" w:cs="Arial"/>
                <w:sz w:val="20"/>
                <w:szCs w:val="20"/>
              </w:rPr>
            </w:pPr>
            <w:r>
              <w:rPr>
                <w:rFonts w:ascii="Arial" w:hAnsi="Arial" w:cs="Arial"/>
                <w:sz w:val="20"/>
                <w:szCs w:val="20"/>
                <w:lang w:val="en"/>
              </w:rPr>
              <w:t>41</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29" w14:textId="77777777" w:rsidR="00C622C6" w:rsidRDefault="00B25E84" w:rsidP="002C002A">
            <w:pPr>
              <w:spacing w:after="0" w:line="360" w:lineRule="auto"/>
              <w:rPr>
                <w:rFonts w:ascii="Arial" w:hAnsi="Arial" w:cs="Arial"/>
                <w:sz w:val="20"/>
                <w:szCs w:val="20"/>
              </w:rPr>
            </w:pPr>
            <w:r>
              <w:rPr>
                <w:rFonts w:ascii="Arial" w:hAnsi="Arial" w:cs="Arial"/>
                <w:sz w:val="20"/>
                <w:szCs w:val="20"/>
                <w:lang w:val="en"/>
              </w:rPr>
              <w:t>28.05.2015</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2A" w14:textId="77777777" w:rsidR="00C622C6" w:rsidRDefault="00B25E84" w:rsidP="002C002A">
            <w:pPr>
              <w:spacing w:after="0" w:line="360" w:lineRule="auto"/>
              <w:rPr>
                <w:rFonts w:ascii="Arial" w:hAnsi="Arial" w:cs="Arial"/>
                <w:sz w:val="20"/>
                <w:szCs w:val="20"/>
              </w:rPr>
            </w:pPr>
            <w:r>
              <w:rPr>
                <w:rFonts w:ascii="Arial" w:hAnsi="Arial" w:cs="Arial"/>
                <w:sz w:val="20"/>
                <w:szCs w:val="20"/>
                <w:lang w:val="en"/>
              </w:rPr>
              <w:t>MG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2B" w14:textId="77777777" w:rsidR="00C622C6"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Corrected the description of the pallet and sub-pallet attributes in the </w:t>
            </w:r>
            <w:proofErr w:type="spellStart"/>
            <w:r>
              <w:rPr>
                <w:rFonts w:ascii="Arial" w:hAnsi="Arial" w:cs="Arial"/>
                <w:sz w:val="20"/>
                <w:szCs w:val="20"/>
                <w:lang w:val="en"/>
              </w:rPr>
              <w:t>przesylkaPaletowaType</w:t>
            </w:r>
            <w:proofErr w:type="spellEnd"/>
            <w:r>
              <w:rPr>
                <w:rFonts w:ascii="Arial" w:hAnsi="Arial" w:cs="Arial"/>
                <w:sz w:val="20"/>
                <w:szCs w:val="20"/>
                <w:lang w:val="en"/>
              </w:rPr>
              <w:t xml:space="preserve"> type</w:t>
            </w:r>
          </w:p>
          <w:p w14:paraId="79C5ED2C" w14:textId="77777777" w:rsidR="00C622C6" w:rsidRDefault="00B25E84" w:rsidP="002C002A">
            <w:pPr>
              <w:spacing w:after="0" w:line="360" w:lineRule="auto"/>
              <w:rPr>
                <w:rFonts w:ascii="Arial" w:hAnsi="Arial" w:cs="Arial"/>
                <w:sz w:val="20"/>
                <w:szCs w:val="20"/>
              </w:rPr>
            </w:pPr>
            <w:r>
              <w:rPr>
                <w:rFonts w:ascii="Arial" w:hAnsi="Arial" w:cs="Arial"/>
                <w:sz w:val="20"/>
                <w:szCs w:val="20"/>
                <w:lang w:val="en"/>
              </w:rPr>
              <w:t xml:space="preserve">Added description of </w:t>
            </w:r>
            <w:proofErr w:type="spellStart"/>
            <w:r>
              <w:rPr>
                <w:rFonts w:ascii="Arial" w:hAnsi="Arial" w:cs="Arial"/>
                <w:sz w:val="20"/>
                <w:szCs w:val="20"/>
                <w:lang w:val="en"/>
              </w:rPr>
              <w:t>subPrzesylkaPaletowaType</w:t>
            </w:r>
            <w:proofErr w:type="spellEnd"/>
          </w:p>
        </w:tc>
      </w:tr>
      <w:tr w:rsidR="009008DD" w:rsidRPr="0095754D" w14:paraId="79C5ED32"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2E" w14:textId="77777777" w:rsidR="007F1422" w:rsidRDefault="00B25E84" w:rsidP="002C002A">
            <w:pPr>
              <w:spacing w:after="0" w:line="360" w:lineRule="auto"/>
              <w:jc w:val="center"/>
              <w:rPr>
                <w:rFonts w:ascii="Arial" w:hAnsi="Arial" w:cs="Arial"/>
                <w:sz w:val="20"/>
                <w:szCs w:val="20"/>
              </w:rPr>
            </w:pPr>
            <w:r>
              <w:rPr>
                <w:rFonts w:ascii="Arial" w:hAnsi="Arial" w:cs="Arial"/>
                <w:sz w:val="20"/>
                <w:szCs w:val="20"/>
                <w:lang w:val="en"/>
              </w:rPr>
              <w:t>42</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2F" w14:textId="77777777" w:rsidR="007F1422" w:rsidRDefault="00B25E84" w:rsidP="002C002A">
            <w:pPr>
              <w:spacing w:after="0" w:line="360" w:lineRule="auto"/>
              <w:rPr>
                <w:rFonts w:ascii="Arial" w:hAnsi="Arial" w:cs="Arial"/>
                <w:sz w:val="20"/>
                <w:szCs w:val="20"/>
              </w:rPr>
            </w:pPr>
            <w:r>
              <w:rPr>
                <w:rFonts w:ascii="Arial" w:hAnsi="Arial" w:cs="Arial"/>
                <w:sz w:val="20"/>
                <w:szCs w:val="20"/>
                <w:lang w:val="en"/>
              </w:rPr>
              <w:t>08.06.2015</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30" w14:textId="77777777" w:rsidR="007F1422"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31" w14:textId="77777777" w:rsidR="007F1422"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Editorial changes to the document.</w:t>
            </w:r>
          </w:p>
        </w:tc>
      </w:tr>
      <w:tr w:rsidR="009008DD" w:rsidRPr="0095754D" w14:paraId="79C5ED38"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33" w14:textId="77777777" w:rsidR="009514AA" w:rsidRDefault="00B25E84" w:rsidP="002C002A">
            <w:pPr>
              <w:spacing w:after="0" w:line="360" w:lineRule="auto"/>
              <w:jc w:val="center"/>
              <w:rPr>
                <w:rFonts w:ascii="Arial" w:hAnsi="Arial" w:cs="Arial"/>
                <w:sz w:val="20"/>
                <w:szCs w:val="20"/>
              </w:rPr>
            </w:pPr>
            <w:r>
              <w:rPr>
                <w:rFonts w:ascii="Arial" w:hAnsi="Arial" w:cs="Arial"/>
                <w:sz w:val="20"/>
                <w:szCs w:val="20"/>
                <w:lang w:val="en"/>
              </w:rPr>
              <w:t>43</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34" w14:textId="77777777" w:rsidR="009514AA" w:rsidRDefault="00B25E84" w:rsidP="002C002A">
            <w:pPr>
              <w:spacing w:after="0" w:line="360" w:lineRule="auto"/>
              <w:rPr>
                <w:rFonts w:ascii="Arial" w:hAnsi="Arial" w:cs="Arial"/>
                <w:sz w:val="20"/>
                <w:szCs w:val="20"/>
              </w:rPr>
            </w:pPr>
            <w:r>
              <w:rPr>
                <w:rFonts w:ascii="Arial" w:hAnsi="Arial" w:cs="Arial"/>
                <w:sz w:val="20"/>
                <w:szCs w:val="20"/>
                <w:lang w:val="en"/>
              </w:rPr>
              <w:t>02.02.2016</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35" w14:textId="77777777" w:rsidR="009514AA" w:rsidRDefault="00B25E84" w:rsidP="002C002A">
            <w:pPr>
              <w:spacing w:after="0" w:line="360" w:lineRule="auto"/>
              <w:rPr>
                <w:rFonts w:ascii="Arial" w:hAnsi="Arial" w:cs="Arial"/>
                <w:sz w:val="20"/>
                <w:szCs w:val="20"/>
              </w:rPr>
            </w:pPr>
            <w:r>
              <w:rPr>
                <w:rFonts w:ascii="Arial" w:hAnsi="Arial" w:cs="Arial"/>
                <w:sz w:val="20"/>
                <w:szCs w:val="20"/>
                <w:lang w:val="en"/>
              </w:rPr>
              <w:t>MC</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36" w14:textId="77777777" w:rsidR="009514AA"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Added a description of the methods: </w:t>
            </w:r>
            <w:proofErr w:type="spellStart"/>
            <w:r>
              <w:rPr>
                <w:rFonts w:ascii="Arial" w:hAnsi="Arial" w:cs="Arial"/>
                <w:sz w:val="20"/>
                <w:szCs w:val="20"/>
                <w:lang w:val="en"/>
              </w:rPr>
              <w:t>paczkaZagranicznaType</w:t>
            </w:r>
            <w:proofErr w:type="spellEnd"/>
            <w:r>
              <w:rPr>
                <w:rFonts w:ascii="Arial" w:hAnsi="Arial" w:cs="Arial"/>
                <w:sz w:val="20"/>
                <w:szCs w:val="20"/>
                <w:lang w:val="en"/>
              </w:rPr>
              <w:t xml:space="preserve">, </w:t>
            </w:r>
            <w:proofErr w:type="spellStart"/>
            <w:r>
              <w:rPr>
                <w:rFonts w:ascii="Arial" w:hAnsi="Arial" w:cs="Arial"/>
                <w:sz w:val="20"/>
                <w:szCs w:val="20"/>
                <w:lang w:val="en"/>
              </w:rPr>
              <w:t>zwrotType</w:t>
            </w:r>
            <w:proofErr w:type="spellEnd"/>
            <w:r>
              <w:rPr>
                <w:rFonts w:ascii="Arial" w:hAnsi="Arial" w:cs="Arial"/>
                <w:sz w:val="20"/>
                <w:szCs w:val="20"/>
                <w:lang w:val="en"/>
              </w:rPr>
              <w:t xml:space="preserve">, </w:t>
            </w:r>
            <w:proofErr w:type="spellStart"/>
            <w:r>
              <w:rPr>
                <w:rFonts w:ascii="Arial" w:hAnsi="Arial" w:cs="Arial"/>
                <w:sz w:val="20"/>
                <w:szCs w:val="20"/>
                <w:lang w:val="en"/>
              </w:rPr>
              <w:t>subUslugaKurierskaType</w:t>
            </w:r>
            <w:proofErr w:type="spellEnd"/>
            <w:r>
              <w:rPr>
                <w:rFonts w:ascii="Arial" w:hAnsi="Arial" w:cs="Arial"/>
                <w:sz w:val="20"/>
                <w:szCs w:val="20"/>
                <w:lang w:val="en"/>
              </w:rPr>
              <w:t xml:space="preserve">, </w:t>
            </w:r>
            <w:proofErr w:type="spellStart"/>
            <w:r>
              <w:rPr>
                <w:rFonts w:ascii="Arial" w:hAnsi="Arial" w:cs="Arial"/>
                <w:sz w:val="20"/>
                <w:szCs w:val="20"/>
                <w:lang w:val="en"/>
              </w:rPr>
              <w:t>subUslugaPaczkowaType</w:t>
            </w:r>
            <w:proofErr w:type="spellEnd"/>
            <w:r>
              <w:rPr>
                <w:rFonts w:ascii="Arial" w:hAnsi="Arial" w:cs="Arial"/>
                <w:sz w:val="20"/>
                <w:szCs w:val="20"/>
                <w:lang w:val="en"/>
              </w:rPr>
              <w:t xml:space="preserve">, </w:t>
            </w:r>
            <w:proofErr w:type="spellStart"/>
            <w:r w:rsidR="00E6437C">
              <w:rPr>
                <w:color w:val="000000"/>
                <w:lang w:val="en"/>
              </w:rPr>
              <w:t>listZwyklyFirmowyType</w:t>
            </w:r>
            <w:proofErr w:type="spellEnd"/>
            <w:r>
              <w:rPr>
                <w:rFonts w:ascii="Arial" w:hAnsi="Arial" w:cs="Arial"/>
                <w:sz w:val="20"/>
                <w:szCs w:val="20"/>
                <w:lang w:val="en"/>
              </w:rPr>
              <w:t>. Attribute „</w:t>
            </w:r>
            <w:proofErr w:type="spellStart"/>
            <w:r>
              <w:rPr>
                <w:rFonts w:ascii="Arial" w:hAnsi="Arial" w:cs="Arial"/>
                <w:sz w:val="20"/>
                <w:szCs w:val="20"/>
                <w:lang w:val="en"/>
              </w:rPr>
              <w:t>Pobranie</w:t>
            </w:r>
            <w:proofErr w:type="spellEnd"/>
            <w:r>
              <w:rPr>
                <w:rFonts w:ascii="Arial" w:hAnsi="Arial" w:cs="Arial"/>
                <w:sz w:val="20"/>
                <w:szCs w:val="20"/>
                <w:lang w:val="en"/>
              </w:rPr>
              <w:t xml:space="preserve">” In </w:t>
            </w:r>
            <w:proofErr w:type="spellStart"/>
            <w:r>
              <w:rPr>
                <w:rFonts w:ascii="Arial" w:hAnsi="Arial" w:cs="Arial"/>
                <w:sz w:val="20"/>
                <w:szCs w:val="20"/>
                <w:lang w:val="en"/>
              </w:rPr>
              <w:t>subPrzesylkaBiznesowaType</w:t>
            </w:r>
            <w:proofErr w:type="spellEnd"/>
            <w:r>
              <w:rPr>
                <w:rFonts w:ascii="Arial" w:hAnsi="Arial" w:cs="Arial"/>
                <w:sz w:val="20"/>
                <w:szCs w:val="20"/>
                <w:lang w:val="en"/>
              </w:rPr>
              <w:t xml:space="preserve"> removed. The </w:t>
            </w:r>
            <w:proofErr w:type="spellStart"/>
            <w:r w:rsidR="00E6437C">
              <w:rPr>
                <w:color w:val="000000"/>
                <w:lang w:val="en"/>
              </w:rPr>
              <w:t>epo</w:t>
            </w:r>
            <w:proofErr w:type="spellEnd"/>
            <w:r w:rsidR="00E6437C">
              <w:rPr>
                <w:color w:val="000000"/>
                <w:lang w:val="en"/>
              </w:rPr>
              <w:t xml:space="preserve"> element </w:t>
            </w:r>
            <w:r>
              <w:rPr>
                <w:rFonts w:ascii="Arial" w:hAnsi="Arial" w:cs="Arial"/>
                <w:sz w:val="20"/>
                <w:szCs w:val="20"/>
                <w:lang w:val="en"/>
              </w:rPr>
              <w:t xml:space="preserve">was added in the </w:t>
            </w:r>
            <w:proofErr w:type="spellStart"/>
            <w:r>
              <w:rPr>
                <w:rFonts w:ascii="Arial" w:hAnsi="Arial" w:cs="Arial"/>
                <w:sz w:val="20"/>
                <w:szCs w:val="20"/>
                <w:lang w:val="en"/>
              </w:rPr>
              <w:t>paczkaPocztowaType</w:t>
            </w:r>
            <w:proofErr w:type="spellEnd"/>
            <w:r>
              <w:rPr>
                <w:rFonts w:ascii="Arial" w:hAnsi="Arial" w:cs="Arial"/>
                <w:sz w:val="20"/>
                <w:szCs w:val="20"/>
                <w:lang w:val="en"/>
              </w:rPr>
              <w:t xml:space="preserve"> type and </w:t>
            </w:r>
            <w:proofErr w:type="spellStart"/>
            <w:r>
              <w:rPr>
                <w:rFonts w:ascii="Arial" w:hAnsi="Arial" w:cs="Arial"/>
                <w:sz w:val="20"/>
                <w:szCs w:val="20"/>
                <w:lang w:val="en"/>
              </w:rPr>
              <w:t>uslugaKurierskaType</w:t>
            </w:r>
            <w:proofErr w:type="spellEnd"/>
            <w:r>
              <w:rPr>
                <w:rFonts w:ascii="Arial" w:hAnsi="Arial" w:cs="Arial"/>
                <w:sz w:val="20"/>
                <w:szCs w:val="20"/>
                <w:lang w:val="en"/>
              </w:rPr>
              <w:t xml:space="preserve">, the </w:t>
            </w:r>
            <w:proofErr w:type="spellStart"/>
            <w:r>
              <w:rPr>
                <w:rFonts w:ascii="Arial" w:hAnsi="Arial" w:cs="Arial"/>
                <w:sz w:val="20"/>
                <w:szCs w:val="20"/>
                <w:lang w:val="en"/>
              </w:rPr>
              <w:t>withBioepo</w:t>
            </w:r>
            <w:proofErr w:type="spellEnd"/>
            <w:r>
              <w:rPr>
                <w:rFonts w:ascii="Arial" w:hAnsi="Arial" w:cs="Arial"/>
                <w:sz w:val="20"/>
                <w:szCs w:val="20"/>
                <w:lang w:val="en"/>
              </w:rPr>
              <w:t xml:space="preserve"> attribute in the </w:t>
            </w:r>
            <w:proofErr w:type="spellStart"/>
            <w:r>
              <w:rPr>
                <w:rFonts w:ascii="Arial" w:hAnsi="Arial" w:cs="Arial"/>
                <w:sz w:val="20"/>
                <w:szCs w:val="20"/>
                <w:lang w:val="en"/>
              </w:rPr>
              <w:t>getEPOStatus</w:t>
            </w:r>
            <w:proofErr w:type="spellEnd"/>
            <w:r>
              <w:rPr>
                <w:rFonts w:ascii="Arial" w:hAnsi="Arial" w:cs="Arial"/>
                <w:sz w:val="20"/>
                <w:szCs w:val="20"/>
                <w:lang w:val="en"/>
              </w:rPr>
              <w:t xml:space="preserve"> type, the </w:t>
            </w:r>
            <w:proofErr w:type="spellStart"/>
            <w:r>
              <w:rPr>
                <w:rFonts w:ascii="Arial" w:hAnsi="Arial" w:cs="Arial"/>
                <w:sz w:val="20"/>
                <w:szCs w:val="20"/>
                <w:lang w:val="en"/>
              </w:rPr>
              <w:t>biometricSignatureContent</w:t>
            </w:r>
            <w:proofErr w:type="spellEnd"/>
            <w:r>
              <w:rPr>
                <w:rFonts w:ascii="Arial" w:hAnsi="Arial" w:cs="Arial"/>
                <w:sz w:val="20"/>
                <w:szCs w:val="20"/>
                <w:lang w:val="en"/>
              </w:rPr>
              <w:t xml:space="preserve"> element in </w:t>
            </w:r>
            <w:proofErr w:type="spellStart"/>
            <w:r>
              <w:rPr>
                <w:rFonts w:ascii="Arial" w:hAnsi="Arial" w:cs="Arial"/>
                <w:sz w:val="20"/>
                <w:szCs w:val="20"/>
                <w:lang w:val="en"/>
              </w:rPr>
              <w:t>przesylkaEPOType</w:t>
            </w:r>
            <w:proofErr w:type="spellEnd"/>
            <w:r>
              <w:rPr>
                <w:rFonts w:ascii="Arial" w:hAnsi="Arial" w:cs="Arial"/>
                <w:sz w:val="20"/>
                <w:szCs w:val="20"/>
                <w:lang w:val="en"/>
              </w:rPr>
              <w:t xml:space="preserve">, the </w:t>
            </w:r>
            <w:proofErr w:type="spellStart"/>
            <w:r>
              <w:rPr>
                <w:rFonts w:ascii="Arial" w:hAnsi="Arial" w:cs="Arial"/>
                <w:sz w:val="20"/>
                <w:szCs w:val="20"/>
                <w:lang w:val="en"/>
              </w:rPr>
              <w:t>gabaryt</w:t>
            </w:r>
            <w:proofErr w:type="spellEnd"/>
            <w:r>
              <w:rPr>
                <w:rFonts w:ascii="Arial" w:hAnsi="Arial" w:cs="Arial"/>
                <w:sz w:val="20"/>
                <w:szCs w:val="20"/>
                <w:lang w:val="en"/>
              </w:rPr>
              <w:t xml:space="preserve"> attribute in </w:t>
            </w:r>
            <w:proofErr w:type="spellStart"/>
            <w:r>
              <w:rPr>
                <w:rFonts w:ascii="Arial" w:hAnsi="Arial" w:cs="Arial"/>
                <w:sz w:val="20"/>
                <w:szCs w:val="20"/>
                <w:lang w:val="en"/>
              </w:rPr>
              <w:t>przesylkaFirmowaPoleconaType</w:t>
            </w:r>
            <w:proofErr w:type="spellEnd"/>
            <w:r>
              <w:rPr>
                <w:rFonts w:ascii="Arial" w:hAnsi="Arial" w:cs="Arial"/>
                <w:sz w:val="20"/>
                <w:szCs w:val="20"/>
                <w:lang w:val="en"/>
              </w:rPr>
              <w:t xml:space="preserve">, the </w:t>
            </w:r>
            <w:proofErr w:type="spellStart"/>
            <w:r>
              <w:rPr>
                <w:rFonts w:ascii="Arial" w:hAnsi="Arial" w:cs="Arial"/>
                <w:sz w:val="20"/>
                <w:szCs w:val="20"/>
                <w:lang w:val="en"/>
              </w:rPr>
              <w:t>epo</w:t>
            </w:r>
            <w:proofErr w:type="spellEnd"/>
            <w:r>
              <w:rPr>
                <w:rFonts w:ascii="Arial" w:hAnsi="Arial" w:cs="Arial"/>
                <w:sz w:val="20"/>
                <w:szCs w:val="20"/>
                <w:lang w:val="en"/>
              </w:rPr>
              <w:t xml:space="preserve"> and the </w:t>
            </w:r>
            <w:proofErr w:type="spellStart"/>
            <w:r>
              <w:rPr>
                <w:rFonts w:ascii="Arial" w:hAnsi="Arial" w:cs="Arial"/>
                <w:sz w:val="20"/>
                <w:szCs w:val="20"/>
                <w:lang w:val="en"/>
              </w:rPr>
              <w:t>gabaryt</w:t>
            </w:r>
            <w:proofErr w:type="spellEnd"/>
            <w:r>
              <w:rPr>
                <w:rFonts w:ascii="Arial" w:hAnsi="Arial" w:cs="Arial"/>
                <w:sz w:val="20"/>
                <w:szCs w:val="20"/>
                <w:lang w:val="en"/>
              </w:rPr>
              <w:t xml:space="preserve"> elements in the </w:t>
            </w:r>
            <w:proofErr w:type="spellStart"/>
            <w:r>
              <w:rPr>
                <w:rFonts w:ascii="Arial" w:hAnsi="Arial" w:cs="Arial"/>
                <w:sz w:val="20"/>
                <w:szCs w:val="20"/>
                <w:lang w:val="en"/>
              </w:rPr>
              <w:t>uslugaPaczkowaType</w:t>
            </w:r>
            <w:proofErr w:type="spellEnd"/>
            <w:r>
              <w:rPr>
                <w:rFonts w:ascii="Arial" w:hAnsi="Arial" w:cs="Arial"/>
                <w:sz w:val="20"/>
                <w:szCs w:val="20"/>
                <w:lang w:val="en"/>
              </w:rPr>
              <w:t xml:space="preserve">, the </w:t>
            </w:r>
            <w:proofErr w:type="spellStart"/>
            <w:r>
              <w:rPr>
                <w:rFonts w:ascii="Arial" w:hAnsi="Arial" w:cs="Arial"/>
                <w:sz w:val="20"/>
                <w:szCs w:val="20"/>
                <w:lang w:val="en"/>
              </w:rPr>
              <w:t>zwrot</w:t>
            </w:r>
            <w:proofErr w:type="spellEnd"/>
            <w:r>
              <w:rPr>
                <w:rFonts w:ascii="Arial" w:hAnsi="Arial" w:cs="Arial"/>
                <w:sz w:val="20"/>
                <w:szCs w:val="20"/>
                <w:lang w:val="en"/>
              </w:rPr>
              <w:t xml:space="preserve"> attribute in </w:t>
            </w:r>
            <w:proofErr w:type="spellStart"/>
            <w:r>
              <w:rPr>
                <w:rFonts w:ascii="Arial" w:hAnsi="Arial" w:cs="Arial"/>
                <w:sz w:val="20"/>
                <w:szCs w:val="20"/>
                <w:lang w:val="en"/>
              </w:rPr>
              <w:t>EZDOPrzesylkaType</w:t>
            </w:r>
            <w:proofErr w:type="spellEnd"/>
            <w:r>
              <w:rPr>
                <w:rFonts w:ascii="Arial" w:hAnsi="Arial" w:cs="Arial"/>
                <w:sz w:val="20"/>
                <w:szCs w:val="20"/>
                <w:lang w:val="en"/>
              </w:rPr>
              <w:t>.</w:t>
            </w:r>
          </w:p>
          <w:p w14:paraId="79C5ED37" w14:textId="77777777" w:rsidR="009514AA"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Editorial changes to the document.</w:t>
            </w:r>
          </w:p>
        </w:tc>
      </w:tr>
      <w:tr w:rsidR="009008DD" w14:paraId="79C5ED3D"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39" w14:textId="77777777" w:rsidR="00010765" w:rsidRDefault="00B25E84" w:rsidP="002C002A">
            <w:pPr>
              <w:spacing w:after="0" w:line="360" w:lineRule="auto"/>
              <w:jc w:val="center"/>
              <w:rPr>
                <w:rFonts w:ascii="Arial" w:hAnsi="Arial" w:cs="Arial"/>
                <w:sz w:val="20"/>
                <w:szCs w:val="20"/>
              </w:rPr>
            </w:pPr>
            <w:r>
              <w:rPr>
                <w:rFonts w:ascii="Arial" w:hAnsi="Arial" w:cs="Arial"/>
                <w:sz w:val="20"/>
                <w:szCs w:val="20"/>
                <w:lang w:val="en"/>
              </w:rPr>
              <w:t>44</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3A" w14:textId="77777777" w:rsidR="00010765" w:rsidRDefault="00B25E84" w:rsidP="002C002A">
            <w:pPr>
              <w:spacing w:after="0" w:line="360" w:lineRule="auto"/>
              <w:rPr>
                <w:rFonts w:ascii="Arial" w:hAnsi="Arial" w:cs="Arial"/>
                <w:sz w:val="20"/>
                <w:szCs w:val="20"/>
              </w:rPr>
            </w:pPr>
            <w:r>
              <w:rPr>
                <w:rFonts w:ascii="Arial" w:hAnsi="Arial" w:cs="Arial"/>
                <w:sz w:val="20"/>
                <w:szCs w:val="20"/>
                <w:lang w:val="en"/>
              </w:rPr>
              <w:t>22.07.2016</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3B" w14:textId="77777777" w:rsidR="00010765" w:rsidRDefault="00B25E84" w:rsidP="002C002A">
            <w:pPr>
              <w:spacing w:after="0" w:line="360" w:lineRule="auto"/>
              <w:rPr>
                <w:rFonts w:ascii="Arial" w:hAnsi="Arial" w:cs="Arial"/>
                <w:sz w:val="20"/>
                <w:szCs w:val="20"/>
              </w:rPr>
            </w:pPr>
            <w:r>
              <w:rPr>
                <w:rFonts w:ascii="Arial" w:hAnsi="Arial" w:cs="Arial"/>
                <w:sz w:val="20"/>
                <w:szCs w:val="20"/>
                <w:lang w:val="en"/>
              </w:rPr>
              <w:t>MC</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3C" w14:textId="77777777" w:rsidR="00010765" w:rsidRPr="00BD2104" w:rsidRDefault="00B25E84" w:rsidP="002C002A">
            <w:pPr>
              <w:autoSpaceDE w:val="0"/>
              <w:autoSpaceDN w:val="0"/>
              <w:adjustRightInd w:val="0"/>
              <w:spacing w:after="0"/>
              <w:rPr>
                <w:color w:val="000000"/>
              </w:rPr>
            </w:pPr>
            <w:proofErr w:type="spellStart"/>
            <w:r w:rsidRPr="009C66DD">
              <w:rPr>
                <w:color w:val="000000"/>
              </w:rPr>
              <w:t>Optional</w:t>
            </w:r>
            <w:proofErr w:type="spellEnd"/>
            <w:r w:rsidRPr="009C66DD">
              <w:rPr>
                <w:color w:val="000000"/>
              </w:rPr>
              <w:t xml:space="preserve"> </w:t>
            </w:r>
            <w:proofErr w:type="spellStart"/>
            <w:r w:rsidRPr="009C66DD">
              <w:rPr>
                <w:color w:val="000000"/>
              </w:rPr>
              <w:t>attributes</w:t>
            </w:r>
            <w:proofErr w:type="spellEnd"/>
            <w:r w:rsidRPr="009C66DD">
              <w:rPr>
                <w:color w:val="000000"/>
              </w:rPr>
              <w:t xml:space="preserve"> sygnatura, </w:t>
            </w:r>
            <w:proofErr w:type="spellStart"/>
            <w:r w:rsidRPr="009C66DD">
              <w:rPr>
                <w:color w:val="000000"/>
              </w:rPr>
              <w:t>terminSprawy</w:t>
            </w:r>
            <w:proofErr w:type="spellEnd"/>
            <w:r w:rsidRPr="009C66DD">
              <w:rPr>
                <w:color w:val="000000"/>
              </w:rPr>
              <w:t xml:space="preserve"> and rodzaj to </w:t>
            </w:r>
            <w:proofErr w:type="spellStart"/>
            <w:r w:rsidRPr="009C66DD">
              <w:rPr>
                <w:color w:val="000000"/>
              </w:rPr>
              <w:t>przesylkaNierejestrowanaType</w:t>
            </w:r>
            <w:proofErr w:type="spellEnd"/>
            <w:r w:rsidRPr="009C66DD">
              <w:rPr>
                <w:color w:val="000000"/>
              </w:rPr>
              <w:t xml:space="preserve"> </w:t>
            </w:r>
            <w:proofErr w:type="spellStart"/>
            <w:r w:rsidRPr="009C66DD">
              <w:rPr>
                <w:color w:val="000000"/>
              </w:rPr>
              <w:t>method</w:t>
            </w:r>
            <w:proofErr w:type="spellEnd"/>
            <w:r w:rsidRPr="009C66DD">
              <w:rPr>
                <w:color w:val="000000"/>
              </w:rPr>
              <w:t xml:space="preserve"> </w:t>
            </w:r>
            <w:proofErr w:type="spellStart"/>
            <w:r w:rsidRPr="009C66DD">
              <w:rPr>
                <w:color w:val="000000"/>
              </w:rPr>
              <w:t>added</w:t>
            </w:r>
            <w:proofErr w:type="spellEnd"/>
            <w:r w:rsidRPr="009C66DD">
              <w:rPr>
                <w:color w:val="000000"/>
              </w:rPr>
              <w:t xml:space="preserve">;  </w:t>
            </w:r>
            <w:proofErr w:type="spellStart"/>
            <w:r w:rsidRPr="009C66DD">
              <w:rPr>
                <w:color w:val="000000"/>
              </w:rPr>
              <w:t>Optional</w:t>
            </w:r>
            <w:proofErr w:type="spellEnd"/>
            <w:r w:rsidRPr="009C66DD">
              <w:rPr>
                <w:color w:val="000000"/>
              </w:rPr>
              <w:t xml:space="preserve"> </w:t>
            </w:r>
            <w:proofErr w:type="spellStart"/>
            <w:r w:rsidRPr="009C66DD">
              <w:rPr>
                <w:color w:val="000000"/>
              </w:rPr>
              <w:t>attribute</w:t>
            </w:r>
            <w:proofErr w:type="spellEnd"/>
            <w:r w:rsidRPr="009C66DD">
              <w:rPr>
                <w:color w:val="000000"/>
              </w:rPr>
              <w:t xml:space="preserve"> </w:t>
            </w:r>
            <w:proofErr w:type="spellStart"/>
            <w:r w:rsidRPr="009C66DD">
              <w:rPr>
                <w:color w:val="000000"/>
              </w:rPr>
              <w:t>zasadySpecjalne</w:t>
            </w:r>
            <w:proofErr w:type="spellEnd"/>
            <w:r w:rsidRPr="009C66DD">
              <w:rPr>
                <w:color w:val="000000"/>
              </w:rPr>
              <w:t xml:space="preserve"> for </w:t>
            </w:r>
            <w:proofErr w:type="spellStart"/>
            <w:r w:rsidRPr="009C66DD">
              <w:rPr>
                <w:color w:val="000000"/>
              </w:rPr>
              <w:t>przesylkaPoleconaKrajowaType</w:t>
            </w:r>
            <w:proofErr w:type="spellEnd"/>
            <w:r w:rsidRPr="009C66DD">
              <w:rPr>
                <w:color w:val="000000"/>
              </w:rPr>
              <w:t xml:space="preserve">, </w:t>
            </w:r>
            <w:proofErr w:type="spellStart"/>
            <w:r w:rsidRPr="009C66DD">
              <w:rPr>
                <w:color w:val="000000"/>
              </w:rPr>
              <w:t>przesylkaFirmowaPoleconaType</w:t>
            </w:r>
            <w:proofErr w:type="spellEnd"/>
            <w:r w:rsidRPr="009C66DD">
              <w:rPr>
                <w:color w:val="000000"/>
              </w:rPr>
              <w:t xml:space="preserve">, </w:t>
            </w:r>
            <w:proofErr w:type="spellStart"/>
            <w:r w:rsidRPr="009C66DD">
              <w:rPr>
                <w:color w:val="000000"/>
              </w:rPr>
              <w:t>paczkaPocztowaType</w:t>
            </w:r>
            <w:proofErr w:type="spellEnd"/>
            <w:r w:rsidRPr="009C66DD">
              <w:rPr>
                <w:color w:val="000000"/>
              </w:rPr>
              <w:t xml:space="preserve">, </w:t>
            </w:r>
            <w:proofErr w:type="spellStart"/>
            <w:r w:rsidRPr="009C66DD">
              <w:rPr>
                <w:color w:val="000000"/>
              </w:rPr>
              <w:t>UslugaKurierskaType</w:t>
            </w:r>
            <w:proofErr w:type="spellEnd"/>
            <w:r w:rsidRPr="009C66DD">
              <w:rPr>
                <w:color w:val="000000"/>
              </w:rPr>
              <w:t xml:space="preserve">, </w:t>
            </w:r>
            <w:proofErr w:type="spellStart"/>
            <w:r w:rsidRPr="009C66DD">
              <w:rPr>
                <w:color w:val="000000"/>
              </w:rPr>
              <w:t>przesylkaBiznesowaType</w:t>
            </w:r>
            <w:proofErr w:type="spellEnd"/>
            <w:r w:rsidRPr="009C66DD">
              <w:rPr>
                <w:color w:val="000000"/>
              </w:rPr>
              <w:t xml:space="preserve">, </w:t>
            </w:r>
            <w:proofErr w:type="spellStart"/>
            <w:r w:rsidRPr="009C66DD">
              <w:rPr>
                <w:color w:val="000000"/>
              </w:rPr>
              <w:t>uslugaPaczkowaType</w:t>
            </w:r>
            <w:proofErr w:type="spellEnd"/>
            <w:r w:rsidRPr="009C66DD">
              <w:rPr>
                <w:color w:val="000000"/>
              </w:rPr>
              <w:t xml:space="preserve"> </w:t>
            </w:r>
            <w:proofErr w:type="spellStart"/>
            <w:r w:rsidRPr="009C66DD">
              <w:rPr>
                <w:color w:val="000000"/>
              </w:rPr>
              <w:t>methods</w:t>
            </w:r>
            <w:proofErr w:type="spellEnd"/>
            <w:r w:rsidRPr="009C66DD">
              <w:rPr>
                <w:color w:val="000000"/>
              </w:rPr>
              <w:t xml:space="preserve"> </w:t>
            </w:r>
            <w:proofErr w:type="spellStart"/>
            <w:r w:rsidRPr="009C66DD">
              <w:rPr>
                <w:color w:val="000000"/>
              </w:rPr>
              <w:t>added</w:t>
            </w:r>
            <w:proofErr w:type="spellEnd"/>
            <w:r w:rsidRPr="009C66DD">
              <w:rPr>
                <w:color w:val="000000"/>
              </w:rPr>
              <w:t xml:space="preserve">;  Information of </w:t>
            </w:r>
            <w:proofErr w:type="spellStart"/>
            <w:r w:rsidRPr="009C66DD">
              <w:rPr>
                <w:color w:val="000000"/>
              </w:rPr>
              <w:t>deleted</w:t>
            </w:r>
            <w:proofErr w:type="spellEnd"/>
            <w:r w:rsidRPr="009C66DD">
              <w:rPr>
                <w:color w:val="000000"/>
              </w:rPr>
              <w:t xml:space="preserve"> </w:t>
            </w:r>
            <w:proofErr w:type="spellStart"/>
            <w:r w:rsidRPr="009C66DD">
              <w:rPr>
                <w:color w:val="000000"/>
              </w:rPr>
              <w:t>until</w:t>
            </w:r>
            <w:proofErr w:type="spellEnd"/>
            <w:r w:rsidRPr="009C66DD">
              <w:rPr>
                <w:color w:val="000000"/>
              </w:rPr>
              <w:t xml:space="preserve"> the end of 2016 </w:t>
            </w:r>
            <w:proofErr w:type="spellStart"/>
            <w:r w:rsidRPr="009C66DD">
              <w:rPr>
                <w:color w:val="000000"/>
              </w:rPr>
              <w:t>attribute</w:t>
            </w:r>
            <w:proofErr w:type="spellEnd"/>
            <w:r w:rsidRPr="009C66DD">
              <w:rPr>
                <w:color w:val="000000"/>
              </w:rPr>
              <w:t xml:space="preserve"> </w:t>
            </w:r>
            <w:proofErr w:type="spellStart"/>
            <w:r w:rsidRPr="009C66DD">
              <w:rPr>
                <w:color w:val="000000"/>
              </w:rPr>
              <w:t>zasadySpecjalne</w:t>
            </w:r>
            <w:proofErr w:type="spellEnd"/>
            <w:r w:rsidRPr="009C66DD">
              <w:rPr>
                <w:color w:val="000000"/>
              </w:rPr>
              <w:t xml:space="preserve"> in </w:t>
            </w:r>
            <w:proofErr w:type="spellStart"/>
            <w:r w:rsidRPr="009C66DD">
              <w:rPr>
                <w:color w:val="000000"/>
              </w:rPr>
              <w:t>EPOExtendetType</w:t>
            </w:r>
            <w:proofErr w:type="spellEnd"/>
            <w:r w:rsidRPr="009C66DD">
              <w:rPr>
                <w:color w:val="000000"/>
              </w:rPr>
              <w:t xml:space="preserve"> </w:t>
            </w:r>
            <w:proofErr w:type="spellStart"/>
            <w:r w:rsidRPr="009C66DD">
              <w:rPr>
                <w:color w:val="000000"/>
              </w:rPr>
              <w:t>method</w:t>
            </w:r>
            <w:proofErr w:type="spellEnd"/>
            <w:r w:rsidRPr="009C66DD">
              <w:rPr>
                <w:color w:val="000000"/>
              </w:rPr>
              <w:t xml:space="preserve"> </w:t>
            </w:r>
            <w:proofErr w:type="spellStart"/>
            <w:r w:rsidRPr="009C66DD">
              <w:rPr>
                <w:color w:val="000000"/>
              </w:rPr>
              <w:t>added</w:t>
            </w:r>
            <w:proofErr w:type="spellEnd"/>
            <w:r w:rsidRPr="009C66DD">
              <w:rPr>
                <w:color w:val="000000"/>
              </w:rPr>
              <w:t xml:space="preserve">  </w:t>
            </w:r>
            <w:proofErr w:type="spellStart"/>
            <w:r w:rsidRPr="009C66DD">
              <w:rPr>
                <w:color w:val="000000"/>
              </w:rPr>
              <w:t>Values</w:t>
            </w:r>
            <w:proofErr w:type="spellEnd"/>
            <w:r w:rsidRPr="009C66DD">
              <w:rPr>
                <w:color w:val="000000"/>
              </w:rPr>
              <w:t xml:space="preserve"> of </w:t>
            </w:r>
            <w:proofErr w:type="spellStart"/>
            <w:r w:rsidRPr="009C66DD">
              <w:rPr>
                <w:color w:val="000000"/>
              </w:rPr>
              <w:t>attribute</w:t>
            </w:r>
            <w:proofErr w:type="spellEnd"/>
            <w:r w:rsidRPr="009C66DD">
              <w:rPr>
                <w:color w:val="000000"/>
              </w:rPr>
              <w:t xml:space="preserve"> </w:t>
            </w:r>
            <w:proofErr w:type="spellStart"/>
            <w:r w:rsidRPr="009C66DD">
              <w:rPr>
                <w:color w:val="000000"/>
              </w:rPr>
              <w:t>miejscePozostawienia</w:t>
            </w:r>
            <w:proofErr w:type="spellEnd"/>
            <w:r w:rsidRPr="009C66DD">
              <w:rPr>
                <w:color w:val="000000"/>
              </w:rPr>
              <w:t xml:space="preserve"> in </w:t>
            </w:r>
            <w:proofErr w:type="spellStart"/>
            <w:r w:rsidRPr="009C66DD">
              <w:rPr>
                <w:color w:val="000000"/>
              </w:rPr>
              <w:t>AwizoPrzesylkiType</w:t>
            </w:r>
            <w:proofErr w:type="spellEnd"/>
            <w:r w:rsidRPr="009C66DD">
              <w:rPr>
                <w:color w:val="000000"/>
              </w:rPr>
              <w:t xml:space="preserve"> </w:t>
            </w:r>
            <w:proofErr w:type="spellStart"/>
            <w:r w:rsidRPr="009C66DD">
              <w:rPr>
                <w:color w:val="000000"/>
              </w:rPr>
              <w:t>changed</w:t>
            </w:r>
            <w:proofErr w:type="spellEnd"/>
            <w:r w:rsidRPr="009C66DD">
              <w:rPr>
                <w:color w:val="000000"/>
              </w:rPr>
              <w:t xml:space="preserve">  </w:t>
            </w:r>
            <w:proofErr w:type="spellStart"/>
            <w:r w:rsidRPr="009C66DD">
              <w:rPr>
                <w:color w:val="000000"/>
              </w:rPr>
              <w:t>Attributes</w:t>
            </w:r>
            <w:proofErr w:type="spellEnd"/>
            <w:r w:rsidRPr="009C66DD">
              <w:rPr>
                <w:color w:val="000000"/>
              </w:rPr>
              <w:t xml:space="preserve">: </w:t>
            </w:r>
            <w:proofErr w:type="spellStart"/>
            <w:r w:rsidRPr="009C66DD">
              <w:rPr>
                <w:color w:val="000000"/>
              </w:rPr>
              <w:t>dataPelnomocnictwa</w:t>
            </w:r>
            <w:proofErr w:type="spellEnd"/>
            <w:r w:rsidRPr="009C66DD">
              <w:rPr>
                <w:color w:val="000000"/>
              </w:rPr>
              <w:t xml:space="preserve">, </w:t>
            </w:r>
            <w:proofErr w:type="spellStart"/>
            <w:r w:rsidRPr="009C66DD">
              <w:rPr>
                <w:color w:val="000000"/>
              </w:rPr>
              <w:t>numerPelnomocnictw</w:t>
            </w:r>
            <w:proofErr w:type="spellEnd"/>
            <w:r w:rsidRPr="009C66DD">
              <w:rPr>
                <w:color w:val="000000"/>
              </w:rPr>
              <w:t xml:space="preserve">, </w:t>
            </w:r>
            <w:proofErr w:type="spellStart"/>
            <w:r w:rsidRPr="009C66DD">
              <w:rPr>
                <w:color w:val="000000"/>
              </w:rPr>
              <w:t>pieczecFirmowa</w:t>
            </w:r>
            <w:proofErr w:type="spellEnd"/>
            <w:r w:rsidRPr="009C66DD">
              <w:rPr>
                <w:color w:val="000000"/>
              </w:rPr>
              <w:t xml:space="preserve">, </w:t>
            </w:r>
            <w:proofErr w:type="spellStart"/>
            <w:r w:rsidRPr="009C66DD">
              <w:rPr>
                <w:color w:val="000000"/>
              </w:rPr>
              <w:t>miejscePozostawieniaZawiadomieniaODoreczeniu</w:t>
            </w:r>
            <w:proofErr w:type="spellEnd"/>
            <w:r w:rsidRPr="009C66DD">
              <w:rPr>
                <w:color w:val="000000"/>
              </w:rPr>
              <w:t xml:space="preserve"> </w:t>
            </w:r>
            <w:proofErr w:type="spellStart"/>
            <w:r w:rsidRPr="009C66DD">
              <w:rPr>
                <w:color w:val="000000"/>
              </w:rPr>
              <w:t>added</w:t>
            </w:r>
            <w:proofErr w:type="spellEnd"/>
            <w:r w:rsidRPr="009C66DD">
              <w:rPr>
                <w:color w:val="000000"/>
              </w:rPr>
              <w:t xml:space="preserve"> to </w:t>
            </w:r>
            <w:proofErr w:type="spellStart"/>
            <w:r w:rsidRPr="009C66DD">
              <w:rPr>
                <w:color w:val="000000"/>
              </w:rPr>
              <w:t>labs</w:t>
            </w:r>
            <w:proofErr w:type="spellEnd"/>
            <w:r w:rsidRPr="009C66DD">
              <w:rPr>
                <w:color w:val="000000"/>
              </w:rPr>
              <w:t xml:space="preserve"> in </w:t>
            </w:r>
            <w:proofErr w:type="spellStart"/>
            <w:r w:rsidRPr="009C66DD">
              <w:rPr>
                <w:color w:val="000000"/>
              </w:rPr>
              <w:t>DoreczeniePresylkiType</w:t>
            </w:r>
            <w:proofErr w:type="spellEnd"/>
            <w:r w:rsidRPr="009C66DD">
              <w:rPr>
                <w:color w:val="000000"/>
              </w:rPr>
              <w:t xml:space="preserve"> </w:t>
            </w:r>
            <w:proofErr w:type="spellStart"/>
            <w:r w:rsidRPr="009C66DD">
              <w:rPr>
                <w:color w:val="000000"/>
              </w:rPr>
              <w:t>method</w:t>
            </w:r>
            <w:proofErr w:type="spellEnd"/>
            <w:r w:rsidRPr="009C66DD">
              <w:rPr>
                <w:color w:val="000000"/>
              </w:rPr>
              <w:t xml:space="preserve">;  </w:t>
            </w:r>
            <w:proofErr w:type="spellStart"/>
            <w:r w:rsidRPr="009C66DD">
              <w:rPr>
                <w:color w:val="000000"/>
              </w:rPr>
              <w:t>Values</w:t>
            </w:r>
            <w:proofErr w:type="spellEnd"/>
            <w:r w:rsidRPr="009C66DD">
              <w:rPr>
                <w:color w:val="000000"/>
              </w:rPr>
              <w:t xml:space="preserve"> of </w:t>
            </w:r>
            <w:proofErr w:type="spellStart"/>
            <w:r w:rsidRPr="009C66DD">
              <w:rPr>
                <w:color w:val="000000"/>
              </w:rPr>
              <w:t>attribute</w:t>
            </w:r>
            <w:proofErr w:type="spellEnd"/>
            <w:r w:rsidRPr="009C66DD">
              <w:rPr>
                <w:color w:val="000000"/>
              </w:rPr>
              <w:t xml:space="preserve"> </w:t>
            </w:r>
            <w:proofErr w:type="spellStart"/>
            <w:r w:rsidRPr="009C66DD">
              <w:rPr>
                <w:color w:val="000000"/>
              </w:rPr>
              <w:t>permision</w:t>
            </w:r>
            <w:proofErr w:type="spellEnd"/>
            <w:r w:rsidRPr="009C66DD">
              <w:rPr>
                <w:color w:val="000000"/>
              </w:rPr>
              <w:t xml:space="preserve"> to </w:t>
            </w:r>
            <w:proofErr w:type="spellStart"/>
            <w:r w:rsidRPr="009C66DD">
              <w:rPr>
                <w:color w:val="000000"/>
              </w:rPr>
              <w:t>accountType</w:t>
            </w:r>
            <w:proofErr w:type="spellEnd"/>
            <w:r w:rsidRPr="009C66DD">
              <w:rPr>
                <w:color w:val="000000"/>
              </w:rPr>
              <w:t xml:space="preserve"> </w:t>
            </w:r>
            <w:proofErr w:type="spellStart"/>
            <w:r w:rsidRPr="009C66DD">
              <w:rPr>
                <w:color w:val="000000"/>
              </w:rPr>
              <w:t>method</w:t>
            </w:r>
            <w:proofErr w:type="spellEnd"/>
            <w:r w:rsidRPr="009C66DD">
              <w:rPr>
                <w:color w:val="000000"/>
              </w:rPr>
              <w:t xml:space="preserve"> </w:t>
            </w:r>
            <w:proofErr w:type="spellStart"/>
            <w:r w:rsidRPr="009C66DD">
              <w:rPr>
                <w:color w:val="000000"/>
              </w:rPr>
              <w:t>added</w:t>
            </w:r>
            <w:proofErr w:type="spellEnd"/>
            <w:r w:rsidRPr="009C66DD">
              <w:rPr>
                <w:color w:val="000000"/>
              </w:rPr>
              <w:t>.</w:t>
            </w:r>
          </w:p>
        </w:tc>
      </w:tr>
      <w:tr w:rsidR="009008DD" w14:paraId="79C5ED42"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3E" w14:textId="77777777" w:rsidR="00CD6329" w:rsidRDefault="00B25E84" w:rsidP="002C002A">
            <w:pPr>
              <w:spacing w:after="0" w:line="360" w:lineRule="auto"/>
              <w:jc w:val="center"/>
              <w:rPr>
                <w:rFonts w:ascii="Arial" w:hAnsi="Arial" w:cs="Arial"/>
                <w:sz w:val="20"/>
                <w:szCs w:val="20"/>
              </w:rPr>
            </w:pPr>
            <w:r>
              <w:rPr>
                <w:rFonts w:ascii="Arial" w:hAnsi="Arial" w:cs="Arial"/>
                <w:sz w:val="20"/>
                <w:szCs w:val="20"/>
                <w:lang w:val="en"/>
              </w:rPr>
              <w:t>45</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3F" w14:textId="77777777" w:rsidR="00CD6329" w:rsidRDefault="00B25E84" w:rsidP="002C002A">
            <w:pPr>
              <w:spacing w:after="0" w:line="360" w:lineRule="auto"/>
              <w:rPr>
                <w:rFonts w:ascii="Arial" w:hAnsi="Arial" w:cs="Arial"/>
                <w:sz w:val="20"/>
                <w:szCs w:val="20"/>
              </w:rPr>
            </w:pPr>
            <w:r>
              <w:rPr>
                <w:rFonts w:ascii="Arial" w:hAnsi="Arial" w:cs="Arial"/>
                <w:sz w:val="20"/>
                <w:szCs w:val="20"/>
                <w:lang w:val="en"/>
              </w:rPr>
              <w:t>07.10.2016</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40" w14:textId="77777777" w:rsidR="00CD6329" w:rsidRDefault="00B25E84" w:rsidP="002C002A">
            <w:pPr>
              <w:spacing w:after="0" w:line="360" w:lineRule="auto"/>
              <w:rPr>
                <w:rFonts w:ascii="Arial" w:hAnsi="Arial" w:cs="Arial"/>
                <w:sz w:val="20"/>
                <w:szCs w:val="20"/>
              </w:rPr>
            </w:pPr>
            <w:r>
              <w:rPr>
                <w:rFonts w:ascii="Arial" w:hAnsi="Arial" w:cs="Arial"/>
                <w:sz w:val="20"/>
                <w:szCs w:val="20"/>
                <w:lang w:val="en"/>
              </w:rPr>
              <w:t>MC</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41" w14:textId="77777777" w:rsidR="00CD6329" w:rsidRPr="00BD2104" w:rsidRDefault="00B25E84" w:rsidP="002C002A">
            <w:pPr>
              <w:autoSpaceDE w:val="0"/>
              <w:autoSpaceDN w:val="0"/>
              <w:adjustRightInd w:val="0"/>
              <w:spacing w:after="0"/>
              <w:rPr>
                <w:color w:val="000000"/>
              </w:rPr>
            </w:pPr>
            <w:r w:rsidRPr="009C66DD">
              <w:rPr>
                <w:color w:val="000000"/>
              </w:rPr>
              <w:t xml:space="preserve">Transfer of </w:t>
            </w:r>
            <w:proofErr w:type="spellStart"/>
            <w:r w:rsidRPr="009C66DD">
              <w:rPr>
                <w:color w:val="000000"/>
              </w:rPr>
              <w:t>methods</w:t>
            </w:r>
            <w:proofErr w:type="spellEnd"/>
            <w:r w:rsidRPr="009C66DD">
              <w:rPr>
                <w:color w:val="000000"/>
              </w:rPr>
              <w:t xml:space="preserve"> from </w:t>
            </w:r>
            <w:proofErr w:type="spellStart"/>
            <w:r w:rsidRPr="009C66DD">
              <w:rPr>
                <w:color w:val="000000"/>
              </w:rPr>
              <w:t>labs.wsdl</w:t>
            </w:r>
            <w:proofErr w:type="spellEnd"/>
            <w:r w:rsidRPr="009C66DD">
              <w:rPr>
                <w:color w:val="000000"/>
              </w:rPr>
              <w:t xml:space="preserve"> to </w:t>
            </w:r>
            <w:proofErr w:type="spellStart"/>
            <w:r w:rsidRPr="009C66DD">
              <w:rPr>
                <w:color w:val="000000"/>
              </w:rPr>
              <w:t>en.wsdl</w:t>
            </w:r>
            <w:proofErr w:type="spellEnd"/>
            <w:r w:rsidRPr="009C66DD">
              <w:rPr>
                <w:color w:val="000000"/>
              </w:rPr>
              <w:t xml:space="preserve">:   </w:t>
            </w:r>
            <w:proofErr w:type="spellStart"/>
            <w:r w:rsidRPr="009C66DD">
              <w:rPr>
                <w:color w:val="000000"/>
              </w:rPr>
              <w:t>getJednostkaOrganizacyjna</w:t>
            </w:r>
            <w:proofErr w:type="spellEnd"/>
            <w:r w:rsidRPr="009C66DD">
              <w:rPr>
                <w:color w:val="000000"/>
              </w:rPr>
              <w:t xml:space="preserve">, </w:t>
            </w:r>
            <w:proofErr w:type="spellStart"/>
            <w:r w:rsidRPr="009C66DD">
              <w:rPr>
                <w:color w:val="000000"/>
              </w:rPr>
              <w:t>setJednostkaOrganizacyjna</w:t>
            </w:r>
            <w:proofErr w:type="spellEnd"/>
            <w:r w:rsidRPr="009C66DD">
              <w:rPr>
                <w:color w:val="000000"/>
              </w:rPr>
              <w:t xml:space="preserve">, </w:t>
            </w:r>
            <w:proofErr w:type="spellStart"/>
            <w:r w:rsidRPr="009C66DD">
              <w:rPr>
                <w:color w:val="000000"/>
              </w:rPr>
              <w:t>isObszarMiasto</w:t>
            </w:r>
            <w:proofErr w:type="spellEnd"/>
            <w:r w:rsidRPr="009C66DD">
              <w:rPr>
                <w:color w:val="000000"/>
              </w:rPr>
              <w:t xml:space="preserve">, </w:t>
            </w:r>
            <w:proofErr w:type="spellStart"/>
            <w:r w:rsidRPr="009C66DD">
              <w:rPr>
                <w:color w:val="000000"/>
              </w:rPr>
              <w:t>updateShopEZwroty</w:t>
            </w:r>
            <w:proofErr w:type="spellEnd"/>
            <w:r w:rsidRPr="009C66DD">
              <w:rPr>
                <w:color w:val="000000"/>
              </w:rPr>
              <w:t xml:space="preserve">, </w:t>
            </w:r>
            <w:proofErr w:type="spellStart"/>
            <w:r w:rsidRPr="009C66DD">
              <w:rPr>
                <w:color w:val="000000"/>
              </w:rPr>
              <w:t>getListaZgodEZwrotow</w:t>
            </w:r>
            <w:proofErr w:type="spellEnd"/>
            <w:r w:rsidRPr="009C66DD">
              <w:rPr>
                <w:color w:val="000000"/>
              </w:rPr>
              <w:t>,  </w:t>
            </w:r>
            <w:proofErr w:type="spellStart"/>
            <w:r w:rsidRPr="009C66DD">
              <w:rPr>
                <w:color w:val="000000"/>
              </w:rPr>
              <w:t>setStatusZgodyNaEZwrot</w:t>
            </w:r>
            <w:proofErr w:type="spellEnd"/>
            <w:r w:rsidRPr="009C66DD">
              <w:rPr>
                <w:color w:val="000000"/>
              </w:rPr>
              <w:t>,  </w:t>
            </w:r>
            <w:proofErr w:type="spellStart"/>
            <w:r w:rsidRPr="009C66DD">
              <w:rPr>
                <w:color w:val="000000"/>
              </w:rPr>
              <w:t>wyslijLinkaOStatusieEZwrotu</w:t>
            </w:r>
            <w:proofErr w:type="spellEnd"/>
            <w:r w:rsidRPr="009C66DD">
              <w:rPr>
                <w:color w:val="000000"/>
              </w:rPr>
              <w:t>,  </w:t>
            </w:r>
            <w:proofErr w:type="spellStart"/>
            <w:r w:rsidRPr="009C66DD">
              <w:rPr>
                <w:color w:val="000000"/>
              </w:rPr>
              <w:t>getPaczkaKorzysciInfo</w:t>
            </w:r>
            <w:proofErr w:type="spellEnd"/>
            <w:r w:rsidRPr="009C66DD">
              <w:rPr>
                <w:color w:val="000000"/>
              </w:rPr>
              <w:t xml:space="preserve"> and </w:t>
            </w:r>
            <w:proofErr w:type="spellStart"/>
            <w:r w:rsidRPr="009C66DD">
              <w:rPr>
                <w:color w:val="000000"/>
              </w:rPr>
              <w:t>types</w:t>
            </w:r>
            <w:proofErr w:type="spellEnd"/>
            <w:r w:rsidRPr="009C66DD">
              <w:rPr>
                <w:color w:val="000000"/>
              </w:rPr>
              <w:t xml:space="preserve">: </w:t>
            </w:r>
            <w:proofErr w:type="spellStart"/>
            <w:r w:rsidRPr="009C66DD">
              <w:rPr>
                <w:color w:val="000000"/>
              </w:rPr>
              <w:lastRenderedPageBreak/>
              <w:t>przesylkaEZwrotPocztexType</w:t>
            </w:r>
            <w:proofErr w:type="spellEnd"/>
            <w:r w:rsidRPr="009C66DD">
              <w:rPr>
                <w:color w:val="000000"/>
              </w:rPr>
              <w:t xml:space="preserve"> ,  </w:t>
            </w:r>
            <w:proofErr w:type="spellStart"/>
            <w:r w:rsidRPr="009C66DD">
              <w:rPr>
                <w:color w:val="000000"/>
              </w:rPr>
              <w:t>przesylkaEZwrotPaczkaType</w:t>
            </w:r>
            <w:proofErr w:type="spellEnd"/>
            <w:r w:rsidRPr="009C66DD">
              <w:rPr>
                <w:color w:val="000000"/>
              </w:rPr>
              <w:t xml:space="preserve">, </w:t>
            </w:r>
            <w:proofErr w:type="spellStart"/>
            <w:r w:rsidRPr="009C66DD">
              <w:rPr>
                <w:color w:val="000000"/>
              </w:rPr>
              <w:t>shopEZwrotType</w:t>
            </w:r>
            <w:proofErr w:type="spellEnd"/>
            <w:r w:rsidRPr="009C66DD">
              <w:rPr>
                <w:color w:val="000000"/>
              </w:rPr>
              <w:t xml:space="preserve">, </w:t>
            </w:r>
            <w:proofErr w:type="spellStart"/>
            <w:r w:rsidRPr="009C66DD">
              <w:rPr>
                <w:color w:val="000000"/>
              </w:rPr>
              <w:t>przesylkaRejestrowanaType</w:t>
            </w:r>
            <w:proofErr w:type="spellEnd"/>
            <w:r w:rsidRPr="009C66DD">
              <w:rPr>
                <w:color w:val="000000"/>
              </w:rPr>
              <w:t xml:space="preserve"> – </w:t>
            </w:r>
            <w:proofErr w:type="spellStart"/>
            <w:r w:rsidRPr="009C66DD">
              <w:rPr>
                <w:color w:val="000000"/>
              </w:rPr>
              <w:t>elements</w:t>
            </w:r>
            <w:proofErr w:type="spellEnd"/>
            <w:r w:rsidRPr="009C66DD">
              <w:rPr>
                <w:color w:val="000000"/>
              </w:rPr>
              <w:t xml:space="preserve">: sygnatura, </w:t>
            </w:r>
            <w:proofErr w:type="spellStart"/>
            <w:r w:rsidRPr="009C66DD">
              <w:rPr>
                <w:color w:val="000000"/>
              </w:rPr>
              <w:t>terminSprawy</w:t>
            </w:r>
            <w:proofErr w:type="spellEnd"/>
            <w:r w:rsidRPr="009C66DD">
              <w:rPr>
                <w:color w:val="000000"/>
              </w:rPr>
              <w:t xml:space="preserve">, rodzaj and w </w:t>
            </w:r>
            <w:proofErr w:type="spellStart"/>
            <w:r w:rsidRPr="009C66DD">
              <w:rPr>
                <w:color w:val="000000"/>
              </w:rPr>
              <w:t>przesylkaPoleconaKrajowaType</w:t>
            </w:r>
            <w:proofErr w:type="spellEnd"/>
            <w:r w:rsidRPr="009C66DD">
              <w:rPr>
                <w:color w:val="000000"/>
              </w:rPr>
              <w:t xml:space="preserve">, </w:t>
            </w:r>
            <w:proofErr w:type="spellStart"/>
            <w:r w:rsidRPr="009C66DD">
              <w:rPr>
                <w:color w:val="000000"/>
              </w:rPr>
              <w:t>listZwyklyType</w:t>
            </w:r>
            <w:proofErr w:type="spellEnd"/>
            <w:r w:rsidRPr="009C66DD">
              <w:rPr>
                <w:color w:val="000000"/>
              </w:rPr>
              <w:t xml:space="preserve"> and </w:t>
            </w:r>
            <w:proofErr w:type="spellStart"/>
            <w:r w:rsidRPr="009C66DD">
              <w:rPr>
                <w:color w:val="000000"/>
              </w:rPr>
              <w:t>listZwyklyFirmowyType</w:t>
            </w:r>
            <w:proofErr w:type="spellEnd"/>
            <w:r w:rsidRPr="009C66DD">
              <w:rPr>
                <w:color w:val="000000"/>
              </w:rPr>
              <w:t xml:space="preserve"> – </w:t>
            </w:r>
            <w:proofErr w:type="spellStart"/>
            <w:r w:rsidRPr="009C66DD">
              <w:rPr>
                <w:color w:val="000000"/>
              </w:rPr>
              <w:t>elements</w:t>
            </w:r>
            <w:proofErr w:type="spellEnd"/>
            <w:r w:rsidRPr="009C66DD">
              <w:rPr>
                <w:color w:val="000000"/>
              </w:rPr>
              <w:t xml:space="preserve">: miejscowa, </w:t>
            </w:r>
            <w:proofErr w:type="spellStart"/>
            <w:r w:rsidRPr="009C66DD">
              <w:rPr>
                <w:color w:val="000000"/>
              </w:rPr>
              <w:t>obszarMiasto</w:t>
            </w:r>
            <w:proofErr w:type="spellEnd"/>
            <w:r w:rsidRPr="009C66DD">
              <w:rPr>
                <w:color w:val="000000"/>
              </w:rPr>
              <w:t xml:space="preserve">; w typie </w:t>
            </w:r>
            <w:proofErr w:type="spellStart"/>
            <w:r w:rsidRPr="009C66DD">
              <w:rPr>
                <w:color w:val="000000"/>
              </w:rPr>
              <w:t>doreczeniePrzesylkiType</w:t>
            </w:r>
            <w:proofErr w:type="spellEnd"/>
            <w:r w:rsidRPr="009C66DD">
              <w:rPr>
                <w:color w:val="000000"/>
              </w:rPr>
              <w:t xml:space="preserve"> transfer of </w:t>
            </w:r>
            <w:proofErr w:type="spellStart"/>
            <w:r w:rsidRPr="009C66DD">
              <w:rPr>
                <w:color w:val="000000"/>
              </w:rPr>
              <w:t>all</w:t>
            </w:r>
            <w:proofErr w:type="spellEnd"/>
            <w:r w:rsidRPr="009C66DD">
              <w:rPr>
                <w:color w:val="000000"/>
              </w:rPr>
              <w:t xml:space="preserve"> </w:t>
            </w:r>
            <w:proofErr w:type="spellStart"/>
            <w:r w:rsidRPr="009C66DD">
              <w:rPr>
                <w:color w:val="000000"/>
              </w:rPr>
              <w:t>values</w:t>
            </w:r>
            <w:proofErr w:type="spellEnd"/>
            <w:r w:rsidRPr="009C66DD">
              <w:rPr>
                <w:color w:val="000000"/>
              </w:rPr>
              <w:t xml:space="preserve"> of element elementu </w:t>
            </w:r>
            <w:proofErr w:type="spellStart"/>
            <w:r w:rsidRPr="009C66DD">
              <w:rPr>
                <w:color w:val="000000"/>
              </w:rPr>
              <w:t>podmiotDoreczenia</w:t>
            </w:r>
            <w:proofErr w:type="spellEnd"/>
            <w:r w:rsidRPr="009C66DD">
              <w:rPr>
                <w:color w:val="000000"/>
              </w:rPr>
              <w:t xml:space="preserve"> and </w:t>
            </w:r>
            <w:proofErr w:type="spellStart"/>
            <w:r w:rsidRPr="009C66DD">
              <w:rPr>
                <w:color w:val="000000"/>
              </w:rPr>
              <w:t>elements</w:t>
            </w:r>
            <w:proofErr w:type="spellEnd"/>
            <w:r w:rsidRPr="009C66DD">
              <w:rPr>
                <w:color w:val="000000"/>
              </w:rPr>
              <w:t xml:space="preserve"> </w:t>
            </w:r>
            <w:proofErr w:type="spellStart"/>
            <w:r w:rsidRPr="009C66DD">
              <w:rPr>
                <w:color w:val="000000"/>
              </w:rPr>
              <w:t>dataPelnomocnictwa</w:t>
            </w:r>
            <w:proofErr w:type="spellEnd"/>
            <w:r w:rsidRPr="009C66DD">
              <w:rPr>
                <w:color w:val="000000"/>
              </w:rPr>
              <w:t xml:space="preserve">, </w:t>
            </w:r>
            <w:proofErr w:type="spellStart"/>
            <w:r w:rsidRPr="009C66DD">
              <w:rPr>
                <w:color w:val="000000"/>
              </w:rPr>
              <w:t>numerPelnomocnictwa</w:t>
            </w:r>
            <w:proofErr w:type="spellEnd"/>
            <w:r w:rsidRPr="009C66DD">
              <w:rPr>
                <w:color w:val="000000"/>
              </w:rPr>
              <w:t xml:space="preserve">, </w:t>
            </w:r>
            <w:proofErr w:type="spellStart"/>
            <w:r w:rsidRPr="009C66DD">
              <w:rPr>
                <w:color w:val="000000"/>
              </w:rPr>
              <w:t>pieczecFirmowa</w:t>
            </w:r>
            <w:proofErr w:type="spellEnd"/>
            <w:r w:rsidRPr="009C66DD">
              <w:rPr>
                <w:color w:val="000000"/>
              </w:rPr>
              <w:t xml:space="preserve">, </w:t>
            </w:r>
            <w:proofErr w:type="spellStart"/>
            <w:r w:rsidRPr="009C66DD">
              <w:rPr>
                <w:color w:val="000000"/>
              </w:rPr>
              <w:t>miejscePozostawieniaZawiadomieniaODoreczeniu</w:t>
            </w:r>
            <w:proofErr w:type="spellEnd"/>
            <w:r w:rsidRPr="009C66DD">
              <w:rPr>
                <w:color w:val="000000"/>
              </w:rPr>
              <w:t xml:space="preserve"> to </w:t>
            </w:r>
            <w:proofErr w:type="spellStart"/>
            <w:r w:rsidRPr="009C66DD">
              <w:rPr>
                <w:color w:val="000000"/>
              </w:rPr>
              <w:t>en.wsdl</w:t>
            </w:r>
            <w:proofErr w:type="spellEnd"/>
            <w:r w:rsidRPr="009C66DD">
              <w:rPr>
                <w:color w:val="000000"/>
              </w:rPr>
              <w:t xml:space="preserve">; transfer to </w:t>
            </w:r>
            <w:proofErr w:type="spellStart"/>
            <w:r w:rsidRPr="009C66DD">
              <w:rPr>
                <w:color w:val="000000"/>
              </w:rPr>
              <w:t>en.wsdl</w:t>
            </w:r>
            <w:proofErr w:type="spellEnd"/>
            <w:r w:rsidRPr="009C66DD">
              <w:rPr>
                <w:color w:val="000000"/>
              </w:rPr>
              <w:t xml:space="preserve">: of element </w:t>
            </w:r>
            <w:proofErr w:type="spellStart"/>
            <w:r w:rsidRPr="009C66DD">
              <w:rPr>
                <w:color w:val="000000"/>
              </w:rPr>
              <w:t>alternatywnyNumerNadania</w:t>
            </w:r>
            <w:proofErr w:type="spellEnd"/>
            <w:r w:rsidRPr="009C66DD">
              <w:rPr>
                <w:color w:val="000000"/>
              </w:rPr>
              <w:t xml:space="preserve"> in </w:t>
            </w:r>
            <w:proofErr w:type="spellStart"/>
            <w:r w:rsidRPr="009C66DD">
              <w:rPr>
                <w:color w:val="000000"/>
              </w:rPr>
              <w:t>przesylkaBiznesowaPlusType</w:t>
            </w:r>
            <w:proofErr w:type="spellEnd"/>
            <w:r w:rsidRPr="009C66DD">
              <w:rPr>
                <w:color w:val="000000"/>
              </w:rPr>
              <w:t xml:space="preserve"> </w:t>
            </w:r>
            <w:proofErr w:type="spellStart"/>
            <w:r w:rsidRPr="009C66DD">
              <w:rPr>
                <w:color w:val="000000"/>
              </w:rPr>
              <w:t>type</w:t>
            </w:r>
            <w:proofErr w:type="spellEnd"/>
            <w:r w:rsidRPr="009C66DD">
              <w:rPr>
                <w:color w:val="000000"/>
              </w:rPr>
              <w:t xml:space="preserve">, of element </w:t>
            </w:r>
            <w:proofErr w:type="spellStart"/>
            <w:r w:rsidRPr="009C66DD">
              <w:rPr>
                <w:color w:val="000000"/>
              </w:rPr>
              <w:t>permision</w:t>
            </w:r>
            <w:proofErr w:type="spellEnd"/>
            <w:r w:rsidRPr="009C66DD">
              <w:rPr>
                <w:color w:val="000000"/>
              </w:rPr>
              <w:t xml:space="preserve"> in </w:t>
            </w:r>
            <w:proofErr w:type="spellStart"/>
            <w:r w:rsidRPr="009C66DD">
              <w:rPr>
                <w:color w:val="000000"/>
              </w:rPr>
              <w:t>accountType</w:t>
            </w:r>
            <w:proofErr w:type="spellEnd"/>
            <w:r w:rsidRPr="009C66DD">
              <w:rPr>
                <w:color w:val="000000"/>
              </w:rPr>
              <w:t xml:space="preserve"> </w:t>
            </w:r>
            <w:proofErr w:type="spellStart"/>
            <w:r w:rsidRPr="009C66DD">
              <w:rPr>
                <w:color w:val="000000"/>
              </w:rPr>
              <w:t>type</w:t>
            </w:r>
            <w:proofErr w:type="spellEnd"/>
            <w:r w:rsidRPr="009C66DD">
              <w:rPr>
                <w:color w:val="000000"/>
              </w:rPr>
              <w:t>.</w:t>
            </w:r>
          </w:p>
        </w:tc>
      </w:tr>
      <w:tr w:rsidR="009008DD" w:rsidRPr="0095754D" w14:paraId="79C5ED47"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43" w14:textId="77777777" w:rsidR="0099299B" w:rsidRDefault="00B25E84" w:rsidP="002C002A">
            <w:pPr>
              <w:spacing w:after="0" w:line="360" w:lineRule="auto"/>
              <w:jc w:val="center"/>
              <w:rPr>
                <w:rFonts w:ascii="Arial" w:hAnsi="Arial" w:cs="Arial"/>
                <w:sz w:val="20"/>
                <w:szCs w:val="20"/>
              </w:rPr>
            </w:pPr>
            <w:r>
              <w:rPr>
                <w:rFonts w:ascii="Arial" w:hAnsi="Arial" w:cs="Arial"/>
                <w:sz w:val="20"/>
                <w:szCs w:val="20"/>
                <w:lang w:val="en"/>
              </w:rPr>
              <w:lastRenderedPageBreak/>
              <w:t>46</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44" w14:textId="77777777" w:rsidR="0099299B" w:rsidRDefault="00B25E84" w:rsidP="002C002A">
            <w:pPr>
              <w:spacing w:after="0" w:line="360" w:lineRule="auto"/>
              <w:rPr>
                <w:rFonts w:ascii="Arial" w:hAnsi="Arial" w:cs="Arial"/>
                <w:sz w:val="20"/>
                <w:szCs w:val="20"/>
              </w:rPr>
            </w:pPr>
            <w:r>
              <w:rPr>
                <w:rFonts w:ascii="Arial" w:hAnsi="Arial" w:cs="Arial"/>
                <w:sz w:val="20"/>
                <w:szCs w:val="20"/>
                <w:lang w:val="en"/>
              </w:rPr>
              <w:t>14.02.2017</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45" w14:textId="77777777" w:rsidR="0099299B" w:rsidRDefault="00B25E84" w:rsidP="002C002A">
            <w:pPr>
              <w:spacing w:after="0" w:line="360" w:lineRule="auto"/>
              <w:rPr>
                <w:rFonts w:ascii="Arial" w:hAnsi="Arial" w:cs="Arial"/>
                <w:sz w:val="20"/>
                <w:szCs w:val="20"/>
              </w:rPr>
            </w:pPr>
            <w:r>
              <w:rPr>
                <w:rFonts w:ascii="Arial" w:hAnsi="Arial" w:cs="Arial"/>
                <w:sz w:val="20"/>
                <w:szCs w:val="20"/>
                <w:lang w:val="en"/>
              </w:rPr>
              <w:t>MC</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46" w14:textId="77777777" w:rsidR="0099299B" w:rsidRPr="009C66DD" w:rsidRDefault="00B25E84" w:rsidP="002C002A">
            <w:pPr>
              <w:autoSpaceDE w:val="0"/>
              <w:autoSpaceDN w:val="0"/>
              <w:adjustRightInd w:val="0"/>
              <w:spacing w:after="0"/>
              <w:rPr>
                <w:color w:val="000000"/>
                <w:lang w:val="en-US"/>
              </w:rPr>
            </w:pPr>
            <w:r>
              <w:rPr>
                <w:color w:val="000000"/>
                <w:lang w:val="en"/>
              </w:rPr>
              <w:t xml:space="preserve">Modification of description of </w:t>
            </w:r>
            <w:proofErr w:type="spellStart"/>
            <w:r>
              <w:rPr>
                <w:color w:val="000000"/>
                <w:lang w:val="en"/>
              </w:rPr>
              <w:t>addShipment</w:t>
            </w:r>
            <w:proofErr w:type="spellEnd"/>
            <w:r>
              <w:rPr>
                <w:color w:val="000000"/>
                <w:lang w:val="en"/>
              </w:rPr>
              <w:t xml:space="preserve">; element </w:t>
            </w:r>
            <w:proofErr w:type="spellStart"/>
            <w:r>
              <w:rPr>
                <w:color w:val="000000"/>
                <w:lang w:val="en"/>
              </w:rPr>
              <w:t>ubezpieczenieType</w:t>
            </w:r>
            <w:proofErr w:type="spellEnd"/>
            <w:r>
              <w:rPr>
                <w:color w:val="000000"/>
                <w:lang w:val="en"/>
              </w:rPr>
              <w:t xml:space="preserve"> added to </w:t>
            </w:r>
            <w:proofErr w:type="spellStart"/>
            <w:r>
              <w:rPr>
                <w:color w:val="000000"/>
                <w:lang w:val="en"/>
              </w:rPr>
              <w:t>paczkaPocztowaType</w:t>
            </w:r>
            <w:proofErr w:type="spellEnd"/>
            <w:r>
              <w:rPr>
                <w:color w:val="000000"/>
                <w:lang w:val="en"/>
              </w:rPr>
              <w:t xml:space="preserve">, available for individual Clients;   New shipment type added: </w:t>
            </w:r>
            <w:proofErr w:type="spellStart"/>
            <w:r>
              <w:rPr>
                <w:color w:val="000000"/>
                <w:lang w:val="en"/>
              </w:rPr>
              <w:t>przesylkaNierejestrowanaZNumerem</w:t>
            </w:r>
            <w:proofErr w:type="spellEnd"/>
            <w:r>
              <w:rPr>
                <w:color w:val="000000"/>
                <w:lang w:val="en"/>
              </w:rPr>
              <w:t xml:space="preserve"> and </w:t>
            </w:r>
            <w:proofErr w:type="spellStart"/>
            <w:r>
              <w:rPr>
                <w:color w:val="000000"/>
                <w:lang w:val="en"/>
              </w:rPr>
              <w:t>przesylkaProceduralna</w:t>
            </w:r>
            <w:proofErr w:type="spellEnd"/>
            <w:r>
              <w:rPr>
                <w:color w:val="000000"/>
                <w:lang w:val="en"/>
              </w:rPr>
              <w:t xml:space="preserve">; attribute </w:t>
            </w:r>
            <w:proofErr w:type="spellStart"/>
            <w:r>
              <w:rPr>
                <w:color w:val="000000"/>
                <w:lang w:val="en"/>
              </w:rPr>
              <w:t>akceptacjaOWU</w:t>
            </w:r>
            <w:proofErr w:type="spellEnd"/>
            <w:r>
              <w:rPr>
                <w:color w:val="000000"/>
                <w:lang w:val="en"/>
              </w:rPr>
              <w:t xml:space="preserve"> added to </w:t>
            </w:r>
            <w:proofErr w:type="spellStart"/>
            <w:r>
              <w:rPr>
                <w:color w:val="000000"/>
                <w:lang w:val="en"/>
              </w:rPr>
              <w:t>ubezpieczenieType</w:t>
            </w:r>
            <w:proofErr w:type="spellEnd"/>
            <w:r>
              <w:rPr>
                <w:color w:val="000000"/>
                <w:lang w:val="en"/>
              </w:rPr>
              <w:t xml:space="preserve">; element </w:t>
            </w:r>
            <w:proofErr w:type="spellStart"/>
            <w:r>
              <w:rPr>
                <w:color w:val="000000"/>
                <w:lang w:val="en"/>
              </w:rPr>
              <w:t>rodzajPrzypisaniaDoJednostkiEnum</w:t>
            </w:r>
            <w:proofErr w:type="spellEnd"/>
            <w:r>
              <w:rPr>
                <w:color w:val="000000"/>
                <w:lang w:val="en"/>
              </w:rPr>
              <w:t xml:space="preserve"> added to </w:t>
            </w:r>
            <w:proofErr w:type="spellStart"/>
            <w:r>
              <w:rPr>
                <w:color w:val="000000"/>
                <w:lang w:val="en"/>
              </w:rPr>
              <w:t>accountType</w:t>
            </w:r>
            <w:proofErr w:type="spellEnd"/>
            <w:r>
              <w:rPr>
                <w:color w:val="000000"/>
                <w:lang w:val="en"/>
              </w:rPr>
              <w:t xml:space="preserve">; element </w:t>
            </w:r>
            <w:proofErr w:type="spellStart"/>
            <w:r>
              <w:rPr>
                <w:color w:val="000000"/>
                <w:lang w:val="en"/>
              </w:rPr>
              <w:t>rodzajPrzypisaniaDoJednostkiEnum</w:t>
            </w:r>
            <w:proofErr w:type="spellEnd"/>
            <w:r>
              <w:rPr>
                <w:color w:val="000000"/>
                <w:lang w:val="en"/>
              </w:rPr>
              <w:t xml:space="preserve"> added to </w:t>
            </w:r>
            <w:proofErr w:type="spellStart"/>
            <w:r>
              <w:rPr>
                <w:color w:val="000000"/>
                <w:lang w:val="en"/>
              </w:rPr>
              <w:t>jednostkaOrganizacyjnaType</w:t>
            </w:r>
            <w:proofErr w:type="spellEnd"/>
            <w:r>
              <w:rPr>
                <w:color w:val="000000"/>
                <w:lang w:val="en"/>
              </w:rPr>
              <w:t xml:space="preserve">; added methods: </w:t>
            </w:r>
            <w:proofErr w:type="spellStart"/>
            <w:r>
              <w:rPr>
                <w:color w:val="000000"/>
                <w:lang w:val="en"/>
              </w:rPr>
              <w:t>getAdditionalActivitiesList</w:t>
            </w:r>
            <w:proofErr w:type="spellEnd"/>
            <w:r>
              <w:rPr>
                <w:color w:val="000000"/>
                <w:lang w:val="en"/>
              </w:rPr>
              <w:t xml:space="preserve">, </w:t>
            </w:r>
            <w:proofErr w:type="spellStart"/>
            <w:r>
              <w:rPr>
                <w:color w:val="000000"/>
                <w:lang w:val="en"/>
              </w:rPr>
              <w:t>getChecklistTemplateList</w:t>
            </w:r>
            <w:proofErr w:type="spellEnd"/>
            <w:r>
              <w:rPr>
                <w:color w:val="000000"/>
                <w:lang w:val="en"/>
              </w:rPr>
              <w:t xml:space="preserve">, </w:t>
            </w:r>
            <w:proofErr w:type="spellStart"/>
            <w:r>
              <w:rPr>
                <w:color w:val="000000"/>
                <w:lang w:val="en"/>
              </w:rPr>
              <w:t>getParcelContentList</w:t>
            </w:r>
            <w:proofErr w:type="spellEnd"/>
            <w:r>
              <w:rPr>
                <w:color w:val="000000"/>
                <w:lang w:val="en"/>
              </w:rPr>
              <w:t xml:space="preserve">, </w:t>
            </w:r>
            <w:proofErr w:type="spellStart"/>
            <w:r>
              <w:rPr>
                <w:color w:val="000000"/>
                <w:lang w:val="en"/>
              </w:rPr>
              <w:t>createParcelContent</w:t>
            </w:r>
            <w:proofErr w:type="spellEnd"/>
            <w:r>
              <w:rPr>
                <w:color w:val="000000"/>
                <w:lang w:val="en"/>
              </w:rPr>
              <w:t xml:space="preserve">, </w:t>
            </w:r>
            <w:proofErr w:type="spellStart"/>
            <w:r>
              <w:rPr>
                <w:color w:val="000000"/>
                <w:lang w:val="en"/>
              </w:rPr>
              <w:t>updateParcelContent</w:t>
            </w:r>
            <w:proofErr w:type="spellEnd"/>
            <w:r>
              <w:rPr>
                <w:color w:val="000000"/>
                <w:lang w:val="en"/>
              </w:rPr>
              <w:t xml:space="preserve">, </w:t>
            </w:r>
            <w:proofErr w:type="spellStart"/>
            <w:r>
              <w:rPr>
                <w:color w:val="000000"/>
                <w:lang w:val="en"/>
              </w:rPr>
              <w:t>deleteParcelContent</w:t>
            </w:r>
            <w:proofErr w:type="spellEnd"/>
            <w:r>
              <w:rPr>
                <w:color w:val="000000"/>
                <w:lang w:val="en"/>
              </w:rPr>
              <w:t xml:space="preserve">, </w:t>
            </w:r>
            <w:proofErr w:type="spellStart"/>
            <w:r>
              <w:rPr>
                <w:color w:val="000000"/>
                <w:lang w:val="en"/>
              </w:rPr>
              <w:t>createChecklistTemplate</w:t>
            </w:r>
            <w:proofErr w:type="spellEnd"/>
            <w:r>
              <w:rPr>
                <w:color w:val="000000"/>
                <w:lang w:val="en"/>
              </w:rPr>
              <w:t xml:space="preserve">, </w:t>
            </w:r>
            <w:proofErr w:type="spellStart"/>
            <w:r>
              <w:rPr>
                <w:color w:val="000000"/>
                <w:lang w:val="en"/>
              </w:rPr>
              <w:t>updateChecklistTemplate</w:t>
            </w:r>
            <w:proofErr w:type="spellEnd"/>
            <w:r>
              <w:rPr>
                <w:color w:val="000000"/>
                <w:lang w:val="en"/>
              </w:rPr>
              <w:t xml:space="preserve">, </w:t>
            </w:r>
            <w:proofErr w:type="spellStart"/>
            <w:r>
              <w:rPr>
                <w:color w:val="000000"/>
                <w:lang w:val="en"/>
              </w:rPr>
              <w:t>deleteChecklistTemplate</w:t>
            </w:r>
            <w:proofErr w:type="spellEnd"/>
            <w:r>
              <w:rPr>
                <w:color w:val="000000"/>
                <w:lang w:val="en"/>
              </w:rPr>
              <w:t xml:space="preserve"> and types: </w:t>
            </w:r>
            <w:proofErr w:type="spellStart"/>
            <w:r>
              <w:rPr>
                <w:color w:val="000000"/>
                <w:lang w:val="en"/>
              </w:rPr>
              <w:t>additionalActivityType</w:t>
            </w:r>
            <w:proofErr w:type="spellEnd"/>
            <w:r>
              <w:rPr>
                <w:color w:val="000000"/>
                <w:lang w:val="en"/>
              </w:rPr>
              <w:t xml:space="preserve">, </w:t>
            </w:r>
            <w:proofErr w:type="spellStart"/>
            <w:r>
              <w:rPr>
                <w:color w:val="000000"/>
                <w:lang w:val="en"/>
              </w:rPr>
              <w:t>parcelContentType</w:t>
            </w:r>
            <w:proofErr w:type="spellEnd"/>
            <w:r>
              <w:rPr>
                <w:color w:val="000000"/>
                <w:lang w:val="en"/>
              </w:rPr>
              <w:t xml:space="preserve">, </w:t>
            </w:r>
            <w:proofErr w:type="spellStart"/>
            <w:r>
              <w:rPr>
                <w:color w:val="000000"/>
                <w:lang w:val="en"/>
              </w:rPr>
              <w:t>checklistTemplateType</w:t>
            </w:r>
            <w:proofErr w:type="spellEnd"/>
            <w:r>
              <w:rPr>
                <w:color w:val="000000"/>
                <w:lang w:val="en"/>
              </w:rPr>
              <w:t xml:space="preserve"> for purpose of </w:t>
            </w:r>
            <w:proofErr w:type="spellStart"/>
            <w:r>
              <w:rPr>
                <w:color w:val="000000"/>
                <w:lang w:val="en"/>
              </w:rPr>
              <w:t>proceduralna</w:t>
            </w:r>
            <w:proofErr w:type="spellEnd"/>
            <w:r>
              <w:rPr>
                <w:color w:val="000000"/>
                <w:lang w:val="en"/>
              </w:rPr>
              <w:t xml:space="preserve"> shipment.</w:t>
            </w:r>
          </w:p>
        </w:tc>
      </w:tr>
      <w:tr w:rsidR="009008DD" w:rsidRPr="0095754D" w14:paraId="79C5ED4C"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48" w14:textId="77777777" w:rsidR="007C5B68" w:rsidRDefault="00B25E84" w:rsidP="002C002A">
            <w:pPr>
              <w:spacing w:after="0" w:line="360" w:lineRule="auto"/>
              <w:jc w:val="center"/>
              <w:rPr>
                <w:rFonts w:ascii="Arial" w:hAnsi="Arial" w:cs="Arial"/>
                <w:sz w:val="20"/>
                <w:szCs w:val="20"/>
              </w:rPr>
            </w:pPr>
            <w:r>
              <w:rPr>
                <w:rFonts w:ascii="Arial" w:hAnsi="Arial" w:cs="Arial"/>
                <w:sz w:val="20"/>
                <w:szCs w:val="20"/>
                <w:lang w:val="en"/>
              </w:rPr>
              <w:t>47</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49" w14:textId="77777777" w:rsidR="007C5B68" w:rsidRDefault="00B25E84" w:rsidP="002C002A">
            <w:pPr>
              <w:spacing w:after="0" w:line="360" w:lineRule="auto"/>
              <w:rPr>
                <w:rFonts w:ascii="Arial" w:hAnsi="Arial" w:cs="Arial"/>
                <w:sz w:val="20"/>
                <w:szCs w:val="20"/>
              </w:rPr>
            </w:pPr>
            <w:r>
              <w:rPr>
                <w:rFonts w:ascii="Arial" w:hAnsi="Arial" w:cs="Arial"/>
                <w:sz w:val="20"/>
                <w:szCs w:val="20"/>
                <w:lang w:val="en"/>
              </w:rPr>
              <w:t>04.05.2017</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4A" w14:textId="77777777" w:rsidR="007C5B68" w:rsidRDefault="00B25E84" w:rsidP="002C002A">
            <w:pPr>
              <w:spacing w:after="0" w:line="360" w:lineRule="auto"/>
              <w:rPr>
                <w:rFonts w:ascii="Arial" w:hAnsi="Arial" w:cs="Arial"/>
                <w:sz w:val="20"/>
                <w:szCs w:val="20"/>
              </w:rPr>
            </w:pPr>
            <w:r>
              <w:rPr>
                <w:rFonts w:ascii="Arial" w:hAnsi="Arial" w:cs="Arial"/>
                <w:sz w:val="20"/>
                <w:szCs w:val="20"/>
                <w:lang w:val="en"/>
              </w:rPr>
              <w:t>MC</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4B" w14:textId="77777777" w:rsidR="007C5B68" w:rsidRPr="009C66DD" w:rsidRDefault="00B25E84" w:rsidP="002C002A">
            <w:pPr>
              <w:autoSpaceDE w:val="0"/>
              <w:autoSpaceDN w:val="0"/>
              <w:adjustRightInd w:val="0"/>
              <w:spacing w:after="0"/>
              <w:rPr>
                <w:color w:val="000000"/>
                <w:lang w:val="en-US"/>
              </w:rPr>
            </w:pPr>
            <w:r>
              <w:rPr>
                <w:color w:val="000000"/>
                <w:lang w:val="en"/>
              </w:rPr>
              <w:t xml:space="preserve">A </w:t>
            </w:r>
            <w:proofErr w:type="spellStart"/>
            <w:r>
              <w:rPr>
                <w:color w:val="000000"/>
                <w:lang w:val="en"/>
              </w:rPr>
              <w:t>niestandardowa</w:t>
            </w:r>
            <w:proofErr w:type="spellEnd"/>
            <w:r>
              <w:rPr>
                <w:color w:val="000000"/>
                <w:lang w:val="en"/>
              </w:rPr>
              <w:t xml:space="preserve"> attribute has been added to </w:t>
            </w:r>
            <w:proofErr w:type="spellStart"/>
            <w:r>
              <w:rPr>
                <w:color w:val="000000"/>
                <w:lang w:val="en"/>
              </w:rPr>
              <w:t>przesylkaBiznesowaType</w:t>
            </w:r>
            <w:proofErr w:type="spellEnd"/>
            <w:r>
              <w:rPr>
                <w:color w:val="000000"/>
                <w:lang w:val="en"/>
              </w:rPr>
              <w:t xml:space="preserve">, two additional roles have been added to the permission attribute, the service attribute in the </w:t>
            </w:r>
            <w:proofErr w:type="spellStart"/>
            <w:r>
              <w:rPr>
                <w:color w:val="000000"/>
                <w:lang w:val="en"/>
              </w:rPr>
              <w:t>additionalActivityType</w:t>
            </w:r>
            <w:proofErr w:type="spellEnd"/>
            <w:r>
              <w:rPr>
                <w:color w:val="000000"/>
                <w:lang w:val="en"/>
              </w:rPr>
              <w:t xml:space="preserve"> </w:t>
            </w:r>
            <w:r w:rsidR="00CC18D3">
              <w:rPr>
                <w:lang w:val="en"/>
              </w:rPr>
              <w:t>type</w:t>
            </w:r>
            <w:r>
              <w:rPr>
                <w:color w:val="000000"/>
                <w:lang w:val="en"/>
              </w:rPr>
              <w:t xml:space="preserve"> has been removed</w:t>
            </w:r>
          </w:p>
        </w:tc>
      </w:tr>
      <w:tr w:rsidR="009008DD" w:rsidRPr="0095754D" w14:paraId="79C5ED54"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4D" w14:textId="77777777" w:rsidR="001F6281" w:rsidRDefault="00B25E84" w:rsidP="002C002A">
            <w:pPr>
              <w:spacing w:after="0" w:line="360" w:lineRule="auto"/>
              <w:jc w:val="center"/>
              <w:rPr>
                <w:rFonts w:ascii="Arial" w:hAnsi="Arial" w:cs="Arial"/>
                <w:sz w:val="20"/>
                <w:szCs w:val="20"/>
              </w:rPr>
            </w:pPr>
            <w:r>
              <w:rPr>
                <w:rFonts w:ascii="Arial" w:hAnsi="Arial" w:cs="Arial"/>
                <w:sz w:val="20"/>
                <w:szCs w:val="20"/>
                <w:lang w:val="en"/>
              </w:rPr>
              <w:t>48</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4E" w14:textId="77777777" w:rsidR="001F6281" w:rsidRDefault="00B25E84" w:rsidP="002C002A">
            <w:pPr>
              <w:spacing w:after="0" w:line="360" w:lineRule="auto"/>
              <w:rPr>
                <w:rFonts w:ascii="Arial" w:hAnsi="Arial" w:cs="Arial"/>
                <w:sz w:val="20"/>
                <w:szCs w:val="20"/>
              </w:rPr>
            </w:pPr>
            <w:r>
              <w:rPr>
                <w:rFonts w:ascii="Arial" w:hAnsi="Arial" w:cs="Arial"/>
                <w:sz w:val="20"/>
                <w:szCs w:val="20"/>
                <w:lang w:val="en"/>
              </w:rPr>
              <w:t>12.07.2017</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4F" w14:textId="77777777" w:rsidR="001F6281"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50" w14:textId="77777777" w:rsidR="001F6281" w:rsidRPr="009C66DD" w:rsidRDefault="00B25E84" w:rsidP="002C002A">
            <w:pPr>
              <w:pStyle w:val="Akapitzlist"/>
              <w:numPr>
                <w:ilvl w:val="0"/>
                <w:numId w:val="8"/>
              </w:numPr>
              <w:autoSpaceDE w:val="0"/>
              <w:autoSpaceDN w:val="0"/>
              <w:adjustRightInd w:val="0"/>
              <w:spacing w:after="0"/>
              <w:ind w:left="0"/>
              <w:rPr>
                <w:color w:val="000000"/>
                <w:lang w:val="en-US"/>
              </w:rPr>
            </w:pPr>
            <w:r w:rsidRPr="001F6281">
              <w:rPr>
                <w:color w:val="000000"/>
                <w:lang w:val="en"/>
              </w:rPr>
              <w:t xml:space="preserve">The maximum length of the </w:t>
            </w:r>
            <w:proofErr w:type="spellStart"/>
            <w:r w:rsidRPr="001F6281">
              <w:rPr>
                <w:b/>
                <w:color w:val="000000"/>
                <w:lang w:val="en"/>
              </w:rPr>
              <w:t>ulicaType</w:t>
            </w:r>
            <w:proofErr w:type="spellEnd"/>
            <w:r w:rsidRPr="001F6281">
              <w:rPr>
                <w:color w:val="000000"/>
                <w:lang w:val="en"/>
              </w:rPr>
              <w:t xml:space="preserve"> and </w:t>
            </w:r>
            <w:proofErr w:type="spellStart"/>
            <w:r w:rsidRPr="001F6281">
              <w:rPr>
                <w:b/>
                <w:color w:val="000000"/>
                <w:lang w:val="en"/>
              </w:rPr>
              <w:t>miejscowoscType</w:t>
            </w:r>
            <w:proofErr w:type="spellEnd"/>
            <w:r w:rsidRPr="001F6281">
              <w:rPr>
                <w:color w:val="000000"/>
                <w:lang w:val="en"/>
              </w:rPr>
              <w:t xml:space="preserve"> values has been increased (changes visible in </w:t>
            </w:r>
            <w:proofErr w:type="spellStart"/>
            <w:r w:rsidRPr="001F6281">
              <w:rPr>
                <w:color w:val="000000"/>
                <w:lang w:val="en"/>
              </w:rPr>
              <w:t>labs.wsdl</w:t>
            </w:r>
            <w:proofErr w:type="spellEnd"/>
            <w:r w:rsidRPr="001F6281">
              <w:rPr>
                <w:color w:val="000000"/>
                <w:lang w:val="en"/>
              </w:rPr>
              <w:t>)</w:t>
            </w:r>
          </w:p>
          <w:p w14:paraId="79C5ED51" w14:textId="77777777" w:rsidR="001F6281"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In the </w:t>
            </w:r>
            <w:proofErr w:type="spellStart"/>
            <w:r>
              <w:rPr>
                <w:b/>
                <w:color w:val="000000"/>
                <w:lang w:val="en"/>
              </w:rPr>
              <w:t>zamowKuriera</w:t>
            </w:r>
            <w:proofErr w:type="spellEnd"/>
            <w:r>
              <w:rPr>
                <w:color w:val="000000"/>
                <w:lang w:val="en"/>
              </w:rPr>
              <w:t xml:space="preserve"> method, the option to specify an e-mail address to which the courier order confirmation will be sent has been added</w:t>
            </w:r>
          </w:p>
          <w:p w14:paraId="79C5ED52" w14:textId="77777777" w:rsidR="00E94A89"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The </w:t>
            </w:r>
            <w:proofErr w:type="spellStart"/>
            <w:r>
              <w:rPr>
                <w:b/>
                <w:color w:val="000000"/>
                <w:lang w:val="en"/>
              </w:rPr>
              <w:t>zamowKuriera</w:t>
            </w:r>
            <w:proofErr w:type="spellEnd"/>
            <w:r>
              <w:rPr>
                <w:color w:val="000000"/>
                <w:lang w:val="en"/>
              </w:rPr>
              <w:t xml:space="preserve"> type has been extended with an element that enables the transfer of an e-mail address to which the courier order notification will be sent</w:t>
            </w:r>
          </w:p>
          <w:p w14:paraId="79C5ED53" w14:textId="77777777" w:rsidR="00DC7825"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The </w:t>
            </w:r>
            <w:proofErr w:type="spellStart"/>
            <w:r>
              <w:rPr>
                <w:b/>
                <w:color w:val="000000"/>
                <w:lang w:val="en"/>
              </w:rPr>
              <w:t>subPrzesylkaBiznesowaType</w:t>
            </w:r>
            <w:proofErr w:type="spellEnd"/>
            <w:r>
              <w:rPr>
                <w:color w:val="000000"/>
                <w:lang w:val="en"/>
              </w:rPr>
              <w:t xml:space="preserve"> has been extended with an element that allows to define a sub-parcel as a non-standard shipment</w:t>
            </w:r>
          </w:p>
        </w:tc>
      </w:tr>
      <w:tr w:rsidR="009008DD" w:rsidRPr="0095754D" w14:paraId="79C5ED59"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55" w14:textId="77777777" w:rsidR="007617C9" w:rsidRDefault="00B25E84" w:rsidP="002C002A">
            <w:pPr>
              <w:spacing w:after="0" w:line="360" w:lineRule="auto"/>
              <w:jc w:val="center"/>
              <w:rPr>
                <w:rFonts w:ascii="Arial" w:hAnsi="Arial" w:cs="Arial"/>
                <w:sz w:val="20"/>
                <w:szCs w:val="20"/>
              </w:rPr>
            </w:pPr>
            <w:r>
              <w:rPr>
                <w:rFonts w:ascii="Arial" w:hAnsi="Arial" w:cs="Arial"/>
                <w:sz w:val="20"/>
                <w:szCs w:val="20"/>
                <w:lang w:val="en"/>
              </w:rPr>
              <w:t>49</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56" w14:textId="77777777" w:rsidR="007617C9" w:rsidRDefault="00B25E84" w:rsidP="002C002A">
            <w:pPr>
              <w:spacing w:after="0" w:line="360" w:lineRule="auto"/>
              <w:rPr>
                <w:rFonts w:ascii="Arial" w:hAnsi="Arial" w:cs="Arial"/>
                <w:sz w:val="20"/>
                <w:szCs w:val="20"/>
              </w:rPr>
            </w:pPr>
            <w:r>
              <w:rPr>
                <w:rFonts w:ascii="Arial" w:hAnsi="Arial" w:cs="Arial"/>
                <w:sz w:val="20"/>
                <w:szCs w:val="20"/>
                <w:lang w:val="en"/>
              </w:rPr>
              <w:t>17.11.2017</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57" w14:textId="77777777" w:rsidR="007617C9"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58" w14:textId="77777777" w:rsidR="007617C9"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Update of the description of the </w:t>
            </w:r>
            <w:proofErr w:type="spellStart"/>
            <w:r w:rsidRPr="007617C9">
              <w:rPr>
                <w:b/>
                <w:color w:val="000000"/>
                <w:lang w:val="en"/>
              </w:rPr>
              <w:t>reklamowanaPrzesylkaType</w:t>
            </w:r>
            <w:proofErr w:type="spellEnd"/>
          </w:p>
        </w:tc>
      </w:tr>
      <w:tr w:rsidR="009008DD" w:rsidRPr="0095754D" w14:paraId="79C5ED5E"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5A" w14:textId="77777777" w:rsidR="00AB099B" w:rsidRDefault="00B25E84" w:rsidP="002C002A">
            <w:pPr>
              <w:spacing w:after="0" w:line="360" w:lineRule="auto"/>
              <w:jc w:val="center"/>
              <w:rPr>
                <w:rFonts w:ascii="Arial" w:hAnsi="Arial" w:cs="Arial"/>
                <w:sz w:val="20"/>
                <w:szCs w:val="20"/>
              </w:rPr>
            </w:pPr>
            <w:r>
              <w:rPr>
                <w:rFonts w:ascii="Arial" w:hAnsi="Arial" w:cs="Arial"/>
                <w:sz w:val="20"/>
                <w:szCs w:val="20"/>
                <w:lang w:val="en"/>
              </w:rPr>
              <w:lastRenderedPageBreak/>
              <w:t>50</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5B" w14:textId="77777777" w:rsidR="00AB099B" w:rsidRDefault="00B25E84" w:rsidP="002C002A">
            <w:pPr>
              <w:spacing w:after="0" w:line="360" w:lineRule="auto"/>
              <w:rPr>
                <w:rFonts w:ascii="Arial" w:hAnsi="Arial" w:cs="Arial"/>
                <w:sz w:val="20"/>
                <w:szCs w:val="20"/>
              </w:rPr>
            </w:pPr>
            <w:r>
              <w:rPr>
                <w:rFonts w:ascii="Arial" w:hAnsi="Arial" w:cs="Arial"/>
                <w:sz w:val="20"/>
                <w:szCs w:val="20"/>
                <w:lang w:val="en"/>
              </w:rPr>
              <w:t>03.05.2018</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5C" w14:textId="77777777" w:rsidR="00AB099B"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5D" w14:textId="77777777" w:rsidR="00FA5869"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Updating the data type </w:t>
            </w:r>
            <w:bookmarkStart w:id="7" w:name="_Hlk512323966"/>
            <w:r>
              <w:rPr>
                <w:color w:val="000000"/>
                <w:lang w:val="en"/>
              </w:rPr>
              <w:t xml:space="preserve">definition for the </w:t>
            </w:r>
            <w:proofErr w:type="spellStart"/>
            <w:r w:rsidRPr="00FA5869">
              <w:rPr>
                <w:b/>
                <w:color w:val="000000"/>
                <w:lang w:val="en"/>
              </w:rPr>
              <w:t>zwrotPrzesylkiType</w:t>
            </w:r>
            <w:bookmarkEnd w:id="7"/>
            <w:proofErr w:type="spellEnd"/>
          </w:p>
        </w:tc>
      </w:tr>
      <w:tr w:rsidR="009008DD" w:rsidRPr="0095754D" w14:paraId="79C5ED67"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5F" w14:textId="77777777" w:rsidR="00607CDA" w:rsidRDefault="00B25E84" w:rsidP="002C002A">
            <w:pPr>
              <w:spacing w:after="0" w:line="360" w:lineRule="auto"/>
              <w:jc w:val="center"/>
              <w:rPr>
                <w:rFonts w:ascii="Arial" w:hAnsi="Arial" w:cs="Arial"/>
                <w:sz w:val="20"/>
                <w:szCs w:val="20"/>
              </w:rPr>
            </w:pPr>
            <w:r>
              <w:rPr>
                <w:rFonts w:ascii="Arial" w:hAnsi="Arial" w:cs="Arial"/>
                <w:sz w:val="20"/>
                <w:szCs w:val="20"/>
                <w:lang w:val="en"/>
              </w:rPr>
              <w:t>51</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60" w14:textId="77777777" w:rsidR="00607CDA" w:rsidRDefault="00B25E84" w:rsidP="002C002A">
            <w:pPr>
              <w:spacing w:after="0" w:line="360" w:lineRule="auto"/>
              <w:rPr>
                <w:rFonts w:ascii="Arial" w:hAnsi="Arial" w:cs="Arial"/>
                <w:sz w:val="20"/>
                <w:szCs w:val="20"/>
              </w:rPr>
            </w:pPr>
            <w:r>
              <w:rPr>
                <w:rFonts w:ascii="Arial" w:hAnsi="Arial" w:cs="Arial"/>
                <w:sz w:val="20"/>
                <w:szCs w:val="20"/>
                <w:lang w:val="en"/>
              </w:rPr>
              <w:t>18.07.2018</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61" w14:textId="77777777" w:rsidR="00607CDA"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62" w14:textId="77777777" w:rsidR="00607CDA"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Updating the data type definition for </w:t>
            </w:r>
            <w:proofErr w:type="spellStart"/>
            <w:r>
              <w:rPr>
                <w:b/>
                <w:color w:val="000000"/>
                <w:lang w:val="en"/>
              </w:rPr>
              <w:t>adresType</w:t>
            </w:r>
            <w:proofErr w:type="spellEnd"/>
          </w:p>
          <w:p w14:paraId="79C5ED63" w14:textId="77777777" w:rsidR="0095173E"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Updating the data type definition for </w:t>
            </w:r>
            <w:proofErr w:type="spellStart"/>
            <w:r>
              <w:rPr>
                <w:b/>
                <w:color w:val="000000"/>
                <w:lang w:val="en"/>
              </w:rPr>
              <w:t>przesylkaPaletowaType</w:t>
            </w:r>
            <w:proofErr w:type="spellEnd"/>
          </w:p>
          <w:p w14:paraId="79C5ED64" w14:textId="77777777" w:rsidR="00A318AF"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Updating the data type definition for </w:t>
            </w:r>
            <w:proofErr w:type="spellStart"/>
            <w:r>
              <w:rPr>
                <w:b/>
                <w:color w:val="000000"/>
                <w:lang w:val="en"/>
              </w:rPr>
              <w:t>paletaType</w:t>
            </w:r>
            <w:proofErr w:type="spellEnd"/>
          </w:p>
          <w:p w14:paraId="79C5ED65" w14:textId="77777777" w:rsidR="00BE2AEB"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Adding a description of the data type </w:t>
            </w:r>
            <w:proofErr w:type="spellStart"/>
            <w:r>
              <w:rPr>
                <w:b/>
                <w:color w:val="000000"/>
                <w:lang w:val="en"/>
              </w:rPr>
              <w:t>daneSentType</w:t>
            </w:r>
            <w:proofErr w:type="spellEnd"/>
          </w:p>
          <w:p w14:paraId="79C5ED66" w14:textId="77777777" w:rsidR="00BE2AEB"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Adding a description of the data type </w:t>
            </w:r>
            <w:proofErr w:type="spellStart"/>
            <w:r>
              <w:rPr>
                <w:b/>
                <w:color w:val="000000"/>
                <w:lang w:val="en"/>
              </w:rPr>
              <w:t>awizacjaType</w:t>
            </w:r>
            <w:proofErr w:type="spellEnd"/>
          </w:p>
        </w:tc>
      </w:tr>
      <w:tr w:rsidR="009008DD" w14:paraId="79C5ED6D"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68" w14:textId="77777777" w:rsidR="003C35F8" w:rsidRDefault="00B25E84" w:rsidP="002C002A">
            <w:pPr>
              <w:spacing w:after="0" w:line="360" w:lineRule="auto"/>
              <w:jc w:val="center"/>
              <w:rPr>
                <w:rFonts w:ascii="Arial" w:hAnsi="Arial" w:cs="Arial"/>
                <w:sz w:val="20"/>
                <w:szCs w:val="20"/>
              </w:rPr>
            </w:pPr>
            <w:r>
              <w:rPr>
                <w:rFonts w:ascii="Arial" w:hAnsi="Arial" w:cs="Arial"/>
                <w:sz w:val="20"/>
                <w:szCs w:val="20"/>
                <w:lang w:val="en"/>
              </w:rPr>
              <w:t>52</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69" w14:textId="77777777" w:rsidR="003C35F8" w:rsidRDefault="00B25E84" w:rsidP="002C002A">
            <w:pPr>
              <w:spacing w:after="0" w:line="360" w:lineRule="auto"/>
              <w:rPr>
                <w:rFonts w:ascii="Arial" w:hAnsi="Arial" w:cs="Arial"/>
                <w:sz w:val="20"/>
                <w:szCs w:val="20"/>
              </w:rPr>
            </w:pPr>
            <w:r>
              <w:rPr>
                <w:rFonts w:ascii="Arial" w:hAnsi="Arial" w:cs="Arial"/>
                <w:sz w:val="20"/>
                <w:szCs w:val="20"/>
                <w:lang w:val="en"/>
              </w:rPr>
              <w:t>23.07.2018</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6A" w14:textId="77777777" w:rsidR="003C35F8"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6B" w14:textId="77777777" w:rsidR="003C35F8" w:rsidRPr="009C66DD" w:rsidRDefault="00B25E84" w:rsidP="002C002A">
            <w:pPr>
              <w:pStyle w:val="Akapitzlist"/>
              <w:numPr>
                <w:ilvl w:val="0"/>
                <w:numId w:val="8"/>
              </w:numPr>
              <w:autoSpaceDE w:val="0"/>
              <w:autoSpaceDN w:val="0"/>
              <w:adjustRightInd w:val="0"/>
              <w:spacing w:after="0"/>
              <w:ind w:left="0"/>
              <w:rPr>
                <w:color w:val="000000"/>
                <w:lang w:val="en-US"/>
              </w:rPr>
            </w:pPr>
            <w:r w:rsidRPr="003C35F8">
              <w:rPr>
                <w:color w:val="000000"/>
                <w:lang w:val="en"/>
              </w:rPr>
              <w:t>Adding a description of new methods (</w:t>
            </w:r>
            <w:r w:rsidRPr="003C35F8">
              <w:rPr>
                <w:b/>
                <w:color w:val="000000"/>
                <w:lang w:val="en"/>
              </w:rPr>
              <w:t xml:space="preserve"> </w:t>
            </w:r>
            <w:proofErr w:type="spellStart"/>
            <w:r w:rsidRPr="003C35F8">
              <w:rPr>
                <w:b/>
                <w:color w:val="000000"/>
                <w:lang w:val="en"/>
              </w:rPr>
              <w:t>createShopEZwroty</w:t>
            </w:r>
            <w:proofErr w:type="spellEnd"/>
            <w:r w:rsidRPr="003C35F8">
              <w:rPr>
                <w:b/>
                <w:color w:val="000000"/>
                <w:lang w:val="en"/>
              </w:rPr>
              <w:t xml:space="preserve">, </w:t>
            </w:r>
            <w:proofErr w:type="spellStart"/>
            <w:r w:rsidRPr="003C35F8">
              <w:rPr>
                <w:b/>
                <w:color w:val="000000"/>
                <w:lang w:val="en"/>
              </w:rPr>
              <w:t>deleteShopEZwroty</w:t>
            </w:r>
            <w:proofErr w:type="spellEnd"/>
            <w:r w:rsidRPr="003C35F8">
              <w:rPr>
                <w:b/>
                <w:color w:val="000000"/>
                <w:lang w:val="en"/>
              </w:rPr>
              <w:t xml:space="preserve">, </w:t>
            </w:r>
            <w:proofErr w:type="spellStart"/>
            <w:r w:rsidRPr="003C35F8">
              <w:rPr>
                <w:b/>
                <w:color w:val="000000"/>
                <w:lang w:val="en"/>
              </w:rPr>
              <w:t>getShopEZwrotyList</w:t>
            </w:r>
            <w:proofErr w:type="spellEnd"/>
            <w:r>
              <w:rPr>
                <w:color w:val="000000"/>
                <w:lang w:val="en"/>
              </w:rPr>
              <w:t>)</w:t>
            </w:r>
          </w:p>
          <w:p w14:paraId="79C5ED6C" w14:textId="77777777" w:rsidR="00FE0E52"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Completing the </w:t>
            </w:r>
            <w:proofErr w:type="spellStart"/>
            <w:r w:rsidR="00834CEF" w:rsidRPr="00834CEF">
              <w:rPr>
                <w:b/>
                <w:color w:val="000000"/>
                <w:lang w:val="en"/>
              </w:rPr>
              <w:t>shopEZwrotType</w:t>
            </w:r>
            <w:proofErr w:type="spellEnd"/>
            <w:r>
              <w:rPr>
                <w:color w:val="000000"/>
                <w:lang w:val="en"/>
              </w:rPr>
              <w:t xml:space="preserve"> description</w:t>
            </w:r>
          </w:p>
        </w:tc>
      </w:tr>
      <w:tr w:rsidR="009008DD" w14:paraId="79C5ED72"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6E" w14:textId="77777777" w:rsidR="00655BA1" w:rsidRDefault="00B25E84" w:rsidP="002C002A">
            <w:pPr>
              <w:spacing w:after="0" w:line="360" w:lineRule="auto"/>
              <w:jc w:val="center"/>
              <w:rPr>
                <w:rFonts w:ascii="Arial" w:hAnsi="Arial" w:cs="Arial"/>
                <w:sz w:val="20"/>
                <w:szCs w:val="20"/>
              </w:rPr>
            </w:pPr>
            <w:r>
              <w:rPr>
                <w:rFonts w:ascii="Arial" w:hAnsi="Arial" w:cs="Arial"/>
                <w:sz w:val="20"/>
                <w:szCs w:val="20"/>
                <w:lang w:val="en"/>
              </w:rPr>
              <w:t>53</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6F" w14:textId="77777777" w:rsidR="00655BA1" w:rsidRDefault="00B25E84" w:rsidP="002C002A">
            <w:pPr>
              <w:spacing w:after="0" w:line="360" w:lineRule="auto"/>
              <w:rPr>
                <w:rFonts w:ascii="Arial" w:hAnsi="Arial" w:cs="Arial"/>
                <w:sz w:val="20"/>
                <w:szCs w:val="20"/>
              </w:rPr>
            </w:pPr>
            <w:r>
              <w:rPr>
                <w:rFonts w:ascii="Arial" w:hAnsi="Arial" w:cs="Arial"/>
                <w:sz w:val="20"/>
                <w:szCs w:val="20"/>
                <w:lang w:val="en"/>
              </w:rPr>
              <w:t>23.08.2018</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70" w14:textId="77777777" w:rsidR="00655BA1"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71" w14:textId="77777777" w:rsidR="00655BA1" w:rsidRPr="003C35F8" w:rsidRDefault="00B25E84" w:rsidP="002C002A">
            <w:pPr>
              <w:pStyle w:val="Akapitzlist"/>
              <w:numPr>
                <w:ilvl w:val="0"/>
                <w:numId w:val="8"/>
              </w:numPr>
              <w:autoSpaceDE w:val="0"/>
              <w:autoSpaceDN w:val="0"/>
              <w:adjustRightInd w:val="0"/>
              <w:spacing w:after="0"/>
              <w:ind w:left="0"/>
              <w:rPr>
                <w:color w:val="000000"/>
              </w:rPr>
            </w:pPr>
            <w:r>
              <w:rPr>
                <w:color w:val="000000"/>
                <w:lang w:val="en"/>
              </w:rPr>
              <w:t>Modification of FAQ</w:t>
            </w:r>
          </w:p>
        </w:tc>
      </w:tr>
      <w:tr w:rsidR="009008DD" w14:paraId="79C5ED77"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73" w14:textId="77777777" w:rsidR="00CD5B0C" w:rsidRDefault="00B25E84" w:rsidP="002C002A">
            <w:pPr>
              <w:spacing w:after="0" w:line="360" w:lineRule="auto"/>
              <w:jc w:val="center"/>
              <w:rPr>
                <w:rFonts w:ascii="Arial" w:hAnsi="Arial" w:cs="Arial"/>
                <w:sz w:val="20"/>
                <w:szCs w:val="20"/>
              </w:rPr>
            </w:pPr>
            <w:r>
              <w:rPr>
                <w:rFonts w:ascii="Arial" w:hAnsi="Arial" w:cs="Arial"/>
                <w:sz w:val="20"/>
                <w:szCs w:val="20"/>
                <w:lang w:val="en"/>
              </w:rPr>
              <w:t>54, 55</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74" w14:textId="77777777" w:rsidR="00CD5B0C" w:rsidRDefault="00B25E84" w:rsidP="002C002A">
            <w:pPr>
              <w:spacing w:after="0" w:line="360" w:lineRule="auto"/>
              <w:rPr>
                <w:rFonts w:ascii="Arial" w:hAnsi="Arial" w:cs="Arial"/>
                <w:sz w:val="20"/>
                <w:szCs w:val="20"/>
              </w:rPr>
            </w:pPr>
            <w:r>
              <w:rPr>
                <w:rFonts w:ascii="Arial" w:hAnsi="Arial" w:cs="Arial"/>
                <w:sz w:val="20"/>
                <w:szCs w:val="20"/>
                <w:lang w:val="en"/>
              </w:rPr>
              <w:t>13.09.2018</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75" w14:textId="77777777" w:rsidR="00CD5B0C"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76" w14:textId="77777777" w:rsidR="00CD5B0C"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Class description modification </w:t>
            </w:r>
            <w:proofErr w:type="spellStart"/>
            <w:r>
              <w:rPr>
                <w:b/>
                <w:color w:val="000000"/>
                <w:lang w:val="en"/>
              </w:rPr>
              <w:t>placowkaPocztowaType</w:t>
            </w:r>
            <w:proofErr w:type="spellEnd"/>
          </w:p>
        </w:tc>
      </w:tr>
      <w:tr w:rsidR="009008DD" w:rsidRPr="0095754D" w14:paraId="79C5ED7D"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78" w14:textId="77777777" w:rsidR="00AE32A2" w:rsidRDefault="00B25E84" w:rsidP="002C002A">
            <w:pPr>
              <w:spacing w:after="0" w:line="360" w:lineRule="auto"/>
              <w:jc w:val="center"/>
              <w:rPr>
                <w:rFonts w:ascii="Arial" w:hAnsi="Arial" w:cs="Arial"/>
                <w:sz w:val="20"/>
                <w:szCs w:val="20"/>
              </w:rPr>
            </w:pPr>
            <w:r>
              <w:rPr>
                <w:rFonts w:ascii="Arial" w:hAnsi="Arial" w:cs="Arial"/>
                <w:sz w:val="20"/>
                <w:szCs w:val="20"/>
                <w:lang w:val="en"/>
              </w:rPr>
              <w:t>56</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79" w14:textId="77777777" w:rsidR="00AE32A2" w:rsidRDefault="00B25E84" w:rsidP="002C002A">
            <w:pPr>
              <w:spacing w:after="0" w:line="360" w:lineRule="auto"/>
              <w:rPr>
                <w:rFonts w:ascii="Arial" w:hAnsi="Arial" w:cs="Arial"/>
                <w:sz w:val="20"/>
                <w:szCs w:val="20"/>
              </w:rPr>
            </w:pPr>
            <w:r>
              <w:rPr>
                <w:rFonts w:ascii="Arial" w:hAnsi="Arial" w:cs="Arial"/>
                <w:sz w:val="20"/>
                <w:szCs w:val="20"/>
                <w:lang w:val="en"/>
              </w:rPr>
              <w:t>24.09.2018</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7A" w14:textId="77777777" w:rsidR="00AE32A2"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7B" w14:textId="77777777" w:rsidR="00AE32A2"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Updated description of the </w:t>
            </w:r>
            <w:proofErr w:type="spellStart"/>
            <w:r>
              <w:rPr>
                <w:b/>
                <w:color w:val="000000"/>
                <w:lang w:val="en"/>
              </w:rPr>
              <w:t>updateEnvelopeBufor</w:t>
            </w:r>
            <w:proofErr w:type="spellEnd"/>
            <w:r>
              <w:rPr>
                <w:color w:val="000000"/>
                <w:lang w:val="en"/>
              </w:rPr>
              <w:t xml:space="preserve"> method </w:t>
            </w:r>
          </w:p>
          <w:p w14:paraId="79C5ED7C" w14:textId="77777777" w:rsidR="00AE32A2"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Updated description of the </w:t>
            </w:r>
            <w:proofErr w:type="spellStart"/>
            <w:r>
              <w:rPr>
                <w:b/>
                <w:color w:val="000000"/>
                <w:lang w:val="en"/>
              </w:rPr>
              <w:t>buforType</w:t>
            </w:r>
            <w:proofErr w:type="spellEnd"/>
          </w:p>
        </w:tc>
      </w:tr>
      <w:tr w:rsidR="009008DD" w:rsidRPr="0095754D" w14:paraId="79C5ED82"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7E" w14:textId="77777777" w:rsidR="00655AD4" w:rsidRDefault="00B25E84" w:rsidP="002C002A">
            <w:pPr>
              <w:spacing w:after="0" w:line="360" w:lineRule="auto"/>
              <w:jc w:val="center"/>
              <w:rPr>
                <w:rFonts w:ascii="Arial" w:hAnsi="Arial" w:cs="Arial"/>
                <w:sz w:val="20"/>
                <w:szCs w:val="20"/>
              </w:rPr>
            </w:pPr>
            <w:r>
              <w:rPr>
                <w:rFonts w:ascii="Arial" w:hAnsi="Arial" w:cs="Arial"/>
                <w:sz w:val="20"/>
                <w:szCs w:val="20"/>
                <w:lang w:val="en"/>
              </w:rPr>
              <w:t>57</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7F" w14:textId="77777777" w:rsidR="00655AD4" w:rsidRDefault="00B25E84" w:rsidP="002C002A">
            <w:pPr>
              <w:spacing w:after="0" w:line="360" w:lineRule="auto"/>
              <w:rPr>
                <w:rFonts w:ascii="Arial" w:hAnsi="Arial" w:cs="Arial"/>
                <w:sz w:val="20"/>
                <w:szCs w:val="20"/>
              </w:rPr>
            </w:pPr>
            <w:r>
              <w:rPr>
                <w:rFonts w:ascii="Arial" w:hAnsi="Arial" w:cs="Arial"/>
                <w:sz w:val="20"/>
                <w:szCs w:val="20"/>
                <w:lang w:val="en"/>
              </w:rPr>
              <w:t>21.11.2018</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80" w14:textId="77777777" w:rsidR="00655AD4"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81" w14:textId="77777777" w:rsidR="00655AD4"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Updated description of type </w:t>
            </w:r>
            <w:proofErr w:type="spellStart"/>
            <w:r w:rsidRPr="00655AD4">
              <w:rPr>
                <w:b/>
                <w:color w:val="000000"/>
                <w:lang w:val="en"/>
              </w:rPr>
              <w:t>listZwyklyFirmowyType</w:t>
            </w:r>
            <w:proofErr w:type="spellEnd"/>
            <w:r w:rsidRPr="00655AD4">
              <w:rPr>
                <w:b/>
                <w:color w:val="000000"/>
                <w:lang w:val="en"/>
              </w:rPr>
              <w:t xml:space="preserve"> – </w:t>
            </w:r>
            <w:r>
              <w:rPr>
                <w:color w:val="000000"/>
                <w:lang w:val="en"/>
              </w:rPr>
              <w:t>information about available dimensions has been corrected</w:t>
            </w:r>
          </w:p>
        </w:tc>
      </w:tr>
      <w:tr w:rsidR="009008DD" w:rsidRPr="0095754D" w14:paraId="79C5ED87"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83" w14:textId="77777777" w:rsidR="00530429" w:rsidRDefault="00B25E84" w:rsidP="002C002A">
            <w:pPr>
              <w:spacing w:after="0" w:line="360" w:lineRule="auto"/>
              <w:jc w:val="center"/>
              <w:rPr>
                <w:rFonts w:ascii="Arial" w:hAnsi="Arial" w:cs="Arial"/>
                <w:sz w:val="20"/>
                <w:szCs w:val="20"/>
              </w:rPr>
            </w:pPr>
            <w:r>
              <w:rPr>
                <w:rFonts w:ascii="Arial" w:hAnsi="Arial" w:cs="Arial"/>
                <w:sz w:val="20"/>
                <w:szCs w:val="20"/>
                <w:lang w:val="en"/>
              </w:rPr>
              <w:t>58</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84" w14:textId="77777777" w:rsidR="00530429" w:rsidRDefault="00B25E84" w:rsidP="002C002A">
            <w:pPr>
              <w:spacing w:after="0" w:line="360" w:lineRule="auto"/>
              <w:rPr>
                <w:rFonts w:ascii="Arial" w:hAnsi="Arial" w:cs="Arial"/>
                <w:sz w:val="20"/>
                <w:szCs w:val="20"/>
              </w:rPr>
            </w:pPr>
            <w:r>
              <w:rPr>
                <w:rFonts w:ascii="Arial" w:hAnsi="Arial" w:cs="Arial"/>
                <w:sz w:val="20"/>
                <w:szCs w:val="20"/>
                <w:lang w:val="en"/>
              </w:rPr>
              <w:t>26.11.2018</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85" w14:textId="77777777" w:rsidR="00530429"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86" w14:textId="77777777" w:rsidR="00530429" w:rsidRPr="009C66DD" w:rsidRDefault="00B25E84" w:rsidP="002C002A">
            <w:pPr>
              <w:pStyle w:val="Akapitzlist"/>
              <w:numPr>
                <w:ilvl w:val="0"/>
                <w:numId w:val="8"/>
              </w:numPr>
              <w:spacing w:after="0"/>
              <w:ind w:left="0"/>
              <w:rPr>
                <w:color w:val="000000"/>
                <w:lang w:val="en-US"/>
              </w:rPr>
            </w:pPr>
            <w:r w:rsidRPr="00530429">
              <w:rPr>
                <w:color w:val="000000"/>
                <w:lang w:val="en"/>
              </w:rPr>
              <w:t xml:space="preserve">Supplementing the FAQ with an example SOAP request with a correctly specified type derived from the </w:t>
            </w:r>
            <w:proofErr w:type="spellStart"/>
            <w:r w:rsidRPr="00530429">
              <w:rPr>
                <w:b/>
                <w:color w:val="000000"/>
                <w:lang w:val="en"/>
              </w:rPr>
              <w:t>przesylkaType</w:t>
            </w:r>
            <w:proofErr w:type="spellEnd"/>
            <w:r w:rsidRPr="00530429">
              <w:rPr>
                <w:color w:val="000000"/>
                <w:lang w:val="en"/>
              </w:rPr>
              <w:t xml:space="preserve"> </w:t>
            </w:r>
          </w:p>
        </w:tc>
      </w:tr>
      <w:tr w:rsidR="009008DD" w:rsidRPr="0095754D" w14:paraId="79C5ED8C"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88" w14:textId="77777777" w:rsidR="00D9385E" w:rsidRDefault="00B25E84" w:rsidP="002C002A">
            <w:pPr>
              <w:spacing w:after="0" w:line="360" w:lineRule="auto"/>
              <w:jc w:val="center"/>
              <w:rPr>
                <w:rFonts w:ascii="Arial" w:hAnsi="Arial" w:cs="Arial"/>
                <w:sz w:val="20"/>
                <w:szCs w:val="20"/>
              </w:rPr>
            </w:pPr>
            <w:r>
              <w:rPr>
                <w:rFonts w:ascii="Arial" w:hAnsi="Arial" w:cs="Arial"/>
                <w:sz w:val="20"/>
                <w:szCs w:val="20"/>
                <w:lang w:val="en"/>
              </w:rPr>
              <w:t>59</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89" w14:textId="77777777" w:rsidR="00D9385E" w:rsidRDefault="00B25E84" w:rsidP="002C002A">
            <w:pPr>
              <w:spacing w:after="0" w:line="360" w:lineRule="auto"/>
              <w:rPr>
                <w:rFonts w:ascii="Arial" w:hAnsi="Arial" w:cs="Arial"/>
                <w:sz w:val="20"/>
                <w:szCs w:val="20"/>
              </w:rPr>
            </w:pPr>
            <w:r>
              <w:rPr>
                <w:rFonts w:ascii="Arial" w:hAnsi="Arial" w:cs="Arial"/>
                <w:sz w:val="20"/>
                <w:szCs w:val="20"/>
                <w:lang w:val="en"/>
              </w:rPr>
              <w:t>28.11.2018</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8A" w14:textId="77777777" w:rsidR="00D9385E"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8B" w14:textId="77777777" w:rsidR="00D9385E" w:rsidRPr="009C66DD" w:rsidRDefault="00B25E84" w:rsidP="002C002A">
            <w:pPr>
              <w:pStyle w:val="Akapitzlist"/>
              <w:numPr>
                <w:ilvl w:val="0"/>
                <w:numId w:val="8"/>
              </w:numPr>
              <w:spacing w:after="0"/>
              <w:ind w:left="0"/>
              <w:rPr>
                <w:color w:val="000000"/>
                <w:lang w:val="en-US"/>
              </w:rPr>
            </w:pPr>
            <w:r>
              <w:rPr>
                <w:color w:val="000000"/>
                <w:lang w:val="en"/>
              </w:rPr>
              <w:t xml:space="preserve">Fixed description of type </w:t>
            </w:r>
            <w:proofErr w:type="spellStart"/>
            <w:r>
              <w:rPr>
                <w:b/>
                <w:color w:val="000000"/>
                <w:lang w:val="en"/>
              </w:rPr>
              <w:t>reklamowaType</w:t>
            </w:r>
            <w:proofErr w:type="spellEnd"/>
          </w:p>
        </w:tc>
      </w:tr>
      <w:tr w:rsidR="009008DD" w14:paraId="79C5ED91"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8D" w14:textId="77777777" w:rsidR="00D671D0" w:rsidRDefault="00B25E84" w:rsidP="002C002A">
            <w:pPr>
              <w:spacing w:after="0" w:line="360" w:lineRule="auto"/>
              <w:jc w:val="center"/>
              <w:rPr>
                <w:rFonts w:ascii="Arial" w:hAnsi="Arial" w:cs="Arial"/>
                <w:sz w:val="20"/>
                <w:szCs w:val="20"/>
              </w:rPr>
            </w:pPr>
            <w:r>
              <w:rPr>
                <w:rFonts w:ascii="Arial" w:hAnsi="Arial" w:cs="Arial"/>
                <w:sz w:val="20"/>
                <w:szCs w:val="20"/>
                <w:lang w:val="en"/>
              </w:rPr>
              <w:t>59.1</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8E" w14:textId="77777777" w:rsidR="00D671D0" w:rsidRDefault="00B25E84" w:rsidP="002C002A">
            <w:pPr>
              <w:spacing w:after="0" w:line="360" w:lineRule="auto"/>
              <w:rPr>
                <w:rFonts w:ascii="Arial" w:hAnsi="Arial" w:cs="Arial"/>
                <w:sz w:val="20"/>
                <w:szCs w:val="20"/>
              </w:rPr>
            </w:pPr>
            <w:r>
              <w:rPr>
                <w:rFonts w:ascii="Arial" w:hAnsi="Arial" w:cs="Arial"/>
                <w:sz w:val="20"/>
                <w:szCs w:val="20"/>
                <w:lang w:val="en"/>
              </w:rPr>
              <w:t>11.01.2019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8F" w14:textId="77777777" w:rsidR="00D671D0"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90" w14:textId="77777777" w:rsidR="00D671D0" w:rsidRDefault="00B25E84" w:rsidP="002C002A">
            <w:pPr>
              <w:pStyle w:val="Akapitzlist"/>
              <w:numPr>
                <w:ilvl w:val="0"/>
                <w:numId w:val="8"/>
              </w:numPr>
              <w:spacing w:after="0"/>
              <w:ind w:left="0"/>
              <w:rPr>
                <w:color w:val="000000"/>
              </w:rPr>
            </w:pPr>
            <w:r>
              <w:rPr>
                <w:color w:val="000000"/>
                <w:lang w:val="en"/>
              </w:rPr>
              <w:t xml:space="preserve">Description updated - </w:t>
            </w:r>
            <w:proofErr w:type="spellStart"/>
            <w:r w:rsidRPr="00CA3F02">
              <w:rPr>
                <w:b/>
                <w:color w:val="000000"/>
                <w:lang w:val="en"/>
              </w:rPr>
              <w:t>zwrotPrzesylkiType</w:t>
            </w:r>
            <w:proofErr w:type="spellEnd"/>
          </w:p>
        </w:tc>
      </w:tr>
      <w:tr w:rsidR="009008DD" w:rsidRPr="0095754D" w14:paraId="79C5ED98"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92" w14:textId="77777777" w:rsidR="00F32493" w:rsidRDefault="00B25E84" w:rsidP="002C002A">
            <w:pPr>
              <w:spacing w:after="0" w:line="360" w:lineRule="auto"/>
              <w:jc w:val="center"/>
              <w:rPr>
                <w:rFonts w:ascii="Arial" w:hAnsi="Arial" w:cs="Arial"/>
                <w:sz w:val="20"/>
                <w:szCs w:val="20"/>
              </w:rPr>
            </w:pPr>
            <w:r>
              <w:rPr>
                <w:rFonts w:ascii="Arial" w:hAnsi="Arial" w:cs="Arial"/>
                <w:sz w:val="20"/>
                <w:szCs w:val="20"/>
                <w:lang w:val="en"/>
              </w:rPr>
              <w:t>60</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93" w14:textId="77777777" w:rsidR="00F32493" w:rsidRDefault="00B25E84" w:rsidP="002C002A">
            <w:pPr>
              <w:spacing w:after="0" w:line="360" w:lineRule="auto"/>
              <w:rPr>
                <w:rFonts w:ascii="Arial" w:hAnsi="Arial" w:cs="Arial"/>
                <w:sz w:val="20"/>
                <w:szCs w:val="20"/>
              </w:rPr>
            </w:pPr>
            <w:r>
              <w:rPr>
                <w:rFonts w:ascii="Arial" w:hAnsi="Arial" w:cs="Arial"/>
                <w:sz w:val="20"/>
                <w:szCs w:val="20"/>
                <w:lang w:val="en"/>
              </w:rPr>
              <w:t>08.01.2019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94" w14:textId="77777777" w:rsidR="00F32493" w:rsidRDefault="00B25E84" w:rsidP="002C002A">
            <w:pPr>
              <w:spacing w:after="0" w:line="360" w:lineRule="auto"/>
              <w:rPr>
                <w:rFonts w:ascii="Arial" w:hAnsi="Arial" w:cs="Arial"/>
                <w:sz w:val="20"/>
                <w:szCs w:val="20"/>
              </w:rPr>
            </w:pPr>
            <w:r>
              <w:rPr>
                <w:rFonts w:ascii="Arial" w:hAnsi="Arial" w:cs="Arial"/>
                <w:sz w:val="20"/>
                <w:szCs w:val="20"/>
                <w:lang w:val="en"/>
              </w:rPr>
              <w:t>MG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95" w14:textId="77777777" w:rsidR="00F32493"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Updated description of the </w:t>
            </w:r>
            <w:hyperlink w:anchor="_przesylkaRejestrowanaType" w:history="1">
              <w:proofErr w:type="spellStart"/>
              <w:r w:rsidRPr="009F4023">
                <w:rPr>
                  <w:rStyle w:val="Hipercze"/>
                  <w:b/>
                  <w:lang w:val="en"/>
                </w:rPr>
                <w:t>przesylkaRejestrowanaType</w:t>
              </w:r>
              <w:proofErr w:type="spellEnd"/>
            </w:hyperlink>
            <w:r>
              <w:rPr>
                <w:color w:val="000000"/>
                <w:lang w:val="en"/>
              </w:rPr>
              <w:t xml:space="preserve"> - added an optional &lt;</w:t>
            </w:r>
            <w:proofErr w:type="spellStart"/>
            <w:r>
              <w:rPr>
                <w:color w:val="000000"/>
                <w:lang w:val="en"/>
              </w:rPr>
              <w:t>relatedToAllegro</w:t>
            </w:r>
            <w:proofErr w:type="spellEnd"/>
            <w:r>
              <w:rPr>
                <w:color w:val="000000"/>
                <w:lang w:val="en"/>
              </w:rPr>
              <w:t xml:space="preserve">/&gt; element of </w:t>
            </w:r>
            <w:proofErr w:type="spellStart"/>
            <w:r w:rsidRPr="00F32493">
              <w:rPr>
                <w:b/>
                <w:color w:val="000000"/>
                <w:lang w:val="en"/>
              </w:rPr>
              <w:t>relatedToAllegroType</w:t>
            </w:r>
            <w:proofErr w:type="spellEnd"/>
          </w:p>
          <w:p w14:paraId="79C5ED96" w14:textId="77777777" w:rsidR="00F32493" w:rsidRPr="00734136" w:rsidRDefault="00B25E84" w:rsidP="002C002A">
            <w:pPr>
              <w:pStyle w:val="Akapitzlist"/>
              <w:numPr>
                <w:ilvl w:val="0"/>
                <w:numId w:val="8"/>
              </w:numPr>
              <w:autoSpaceDE w:val="0"/>
              <w:autoSpaceDN w:val="0"/>
              <w:adjustRightInd w:val="0"/>
              <w:spacing w:after="0"/>
              <w:ind w:left="0"/>
              <w:rPr>
                <w:color w:val="000000"/>
              </w:rPr>
            </w:pPr>
            <w:r w:rsidRPr="00F32493">
              <w:rPr>
                <w:color w:val="000000"/>
                <w:lang w:val="en"/>
              </w:rPr>
              <w:t xml:space="preserve">Added a description for </w:t>
            </w:r>
            <w:hyperlink w:anchor="_relatedToAllegroType" w:history="1">
              <w:proofErr w:type="spellStart"/>
              <w:r w:rsidRPr="00734136">
                <w:rPr>
                  <w:rStyle w:val="Hipercze"/>
                  <w:b/>
                  <w:lang w:val="en"/>
                </w:rPr>
                <w:t>relatedToAllegroType</w:t>
              </w:r>
              <w:proofErr w:type="spellEnd"/>
            </w:hyperlink>
          </w:p>
          <w:p w14:paraId="79C5ED97" w14:textId="77777777" w:rsidR="00734136" w:rsidRPr="009C66DD" w:rsidRDefault="00B25E84" w:rsidP="002C002A">
            <w:pPr>
              <w:pStyle w:val="Akapitzlist"/>
              <w:numPr>
                <w:ilvl w:val="0"/>
                <w:numId w:val="8"/>
              </w:numPr>
              <w:autoSpaceDE w:val="0"/>
              <w:autoSpaceDN w:val="0"/>
              <w:adjustRightInd w:val="0"/>
              <w:spacing w:after="0"/>
              <w:ind w:left="0"/>
              <w:rPr>
                <w:color w:val="000000"/>
                <w:lang w:val="en-US"/>
              </w:rPr>
            </w:pPr>
            <w:r>
              <w:rPr>
                <w:lang w:val="en"/>
              </w:rPr>
              <w:t xml:space="preserve">Added </w:t>
            </w:r>
            <w:hyperlink w:anchor="_Sposoby_dostawy_Allegro" w:history="1">
              <w:r w:rsidRPr="00C1234A">
                <w:rPr>
                  <w:rStyle w:val="Hipercze"/>
                  <w:b/>
                  <w:lang w:val="en"/>
                </w:rPr>
                <w:t>Allegro Delivery Methods</w:t>
              </w:r>
            </w:hyperlink>
            <w:r>
              <w:rPr>
                <w:lang w:val="en"/>
              </w:rPr>
              <w:t xml:space="preserve"> table</w:t>
            </w:r>
          </w:p>
        </w:tc>
      </w:tr>
      <w:tr w:rsidR="009008DD" w:rsidRPr="0095754D" w14:paraId="79C5ED9D"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99" w14:textId="77777777" w:rsidR="00514133" w:rsidRDefault="00B25E84" w:rsidP="002C002A">
            <w:pPr>
              <w:spacing w:after="0" w:line="360" w:lineRule="auto"/>
              <w:jc w:val="center"/>
              <w:rPr>
                <w:rFonts w:ascii="Arial" w:hAnsi="Arial" w:cs="Arial"/>
                <w:sz w:val="20"/>
                <w:szCs w:val="20"/>
              </w:rPr>
            </w:pPr>
            <w:r>
              <w:rPr>
                <w:rFonts w:ascii="Arial" w:hAnsi="Arial" w:cs="Arial"/>
                <w:sz w:val="20"/>
                <w:szCs w:val="20"/>
                <w:lang w:val="en"/>
              </w:rPr>
              <w:t>61</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9A" w14:textId="77777777" w:rsidR="00514133" w:rsidRDefault="00B25E84" w:rsidP="002C002A">
            <w:pPr>
              <w:spacing w:after="0" w:line="360" w:lineRule="auto"/>
              <w:rPr>
                <w:rFonts w:ascii="Arial" w:hAnsi="Arial" w:cs="Arial"/>
                <w:sz w:val="20"/>
                <w:szCs w:val="20"/>
              </w:rPr>
            </w:pPr>
            <w:r>
              <w:rPr>
                <w:rFonts w:ascii="Arial" w:hAnsi="Arial" w:cs="Arial"/>
                <w:sz w:val="20"/>
                <w:szCs w:val="20"/>
                <w:lang w:val="en"/>
              </w:rPr>
              <w:t>09.01.2019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9B" w14:textId="77777777" w:rsidR="00514133" w:rsidRDefault="00B25E84" w:rsidP="002C002A">
            <w:pPr>
              <w:spacing w:after="0" w:line="360" w:lineRule="auto"/>
              <w:rPr>
                <w:rFonts w:ascii="Arial" w:hAnsi="Arial" w:cs="Arial"/>
                <w:sz w:val="20"/>
                <w:szCs w:val="20"/>
              </w:rPr>
            </w:pPr>
            <w:r>
              <w:rPr>
                <w:rFonts w:ascii="Arial" w:hAnsi="Arial" w:cs="Arial"/>
                <w:sz w:val="20"/>
                <w:szCs w:val="20"/>
                <w:lang w:val="en"/>
              </w:rPr>
              <w:t>MG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9C" w14:textId="77777777" w:rsidR="00514133"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Shipment Type column added to </w:t>
            </w:r>
            <w:hyperlink w:anchor="_Sposoby_dostawy_Allegro" w:history="1">
              <w:r w:rsidRPr="00C1234A">
                <w:rPr>
                  <w:rStyle w:val="Hipercze"/>
                  <w:b/>
                  <w:lang w:val="en"/>
                </w:rPr>
                <w:t>Allegro Delivery Methods</w:t>
              </w:r>
            </w:hyperlink>
            <w:r>
              <w:rPr>
                <w:color w:val="000000"/>
                <w:lang w:val="en"/>
              </w:rPr>
              <w:t xml:space="preserve"> table</w:t>
            </w:r>
          </w:p>
        </w:tc>
      </w:tr>
      <w:tr w:rsidR="009008DD" w14:paraId="79C5EDA3"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9E" w14:textId="77777777" w:rsidR="00704F2E" w:rsidRDefault="00B25E84" w:rsidP="002C002A">
            <w:pPr>
              <w:spacing w:after="0" w:line="360" w:lineRule="auto"/>
              <w:jc w:val="center"/>
              <w:rPr>
                <w:rFonts w:ascii="Arial" w:hAnsi="Arial" w:cs="Arial"/>
                <w:sz w:val="20"/>
                <w:szCs w:val="20"/>
              </w:rPr>
            </w:pPr>
            <w:r>
              <w:rPr>
                <w:rFonts w:ascii="Arial" w:hAnsi="Arial" w:cs="Arial"/>
                <w:sz w:val="20"/>
                <w:szCs w:val="20"/>
                <w:lang w:val="en"/>
              </w:rPr>
              <w:t>62</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9F" w14:textId="77777777" w:rsidR="00704F2E" w:rsidRDefault="00B25E84" w:rsidP="002C002A">
            <w:pPr>
              <w:spacing w:after="0" w:line="360" w:lineRule="auto"/>
              <w:rPr>
                <w:rFonts w:ascii="Arial" w:hAnsi="Arial" w:cs="Arial"/>
                <w:sz w:val="20"/>
                <w:szCs w:val="20"/>
              </w:rPr>
            </w:pPr>
            <w:r>
              <w:rPr>
                <w:rFonts w:ascii="Arial" w:hAnsi="Arial" w:cs="Arial"/>
                <w:sz w:val="20"/>
                <w:szCs w:val="20"/>
                <w:lang w:val="en"/>
              </w:rPr>
              <w:t>11.01.2019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A0" w14:textId="77777777" w:rsidR="00704F2E"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A1" w14:textId="77777777" w:rsidR="00704F2E" w:rsidRPr="004B3635" w:rsidRDefault="00B25E84" w:rsidP="002C002A">
            <w:pPr>
              <w:pStyle w:val="Akapitzlist"/>
              <w:numPr>
                <w:ilvl w:val="0"/>
                <w:numId w:val="8"/>
              </w:numPr>
              <w:autoSpaceDE w:val="0"/>
              <w:autoSpaceDN w:val="0"/>
              <w:adjustRightInd w:val="0"/>
              <w:spacing w:after="0"/>
              <w:ind w:left="0"/>
              <w:rPr>
                <w:rStyle w:val="Hipercze"/>
                <w:color w:val="000000"/>
                <w:u w:val="none"/>
              </w:rPr>
            </w:pPr>
            <w:r>
              <w:rPr>
                <w:color w:val="000000"/>
                <w:lang w:val="en"/>
              </w:rPr>
              <w:t xml:space="preserve">Description updated - </w:t>
            </w:r>
            <w:hyperlink w:anchor="_relatedToAllegroType" w:history="1">
              <w:proofErr w:type="spellStart"/>
              <w:r w:rsidRPr="00734136">
                <w:rPr>
                  <w:rStyle w:val="Hipercze"/>
                  <w:b/>
                  <w:lang w:val="en"/>
                </w:rPr>
                <w:t>relatedToAllegroType</w:t>
              </w:r>
              <w:proofErr w:type="spellEnd"/>
            </w:hyperlink>
          </w:p>
          <w:p w14:paraId="79C5EDA2" w14:textId="77777777" w:rsidR="004B3635"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_przesylkaRejestrowanaType" w:history="1">
              <w:proofErr w:type="spellStart"/>
              <w:r w:rsidRPr="009F4023">
                <w:rPr>
                  <w:rStyle w:val="Hipercze"/>
                  <w:b/>
                  <w:lang w:val="en"/>
                </w:rPr>
                <w:t>przesylkaRejestrowanaType</w:t>
              </w:r>
              <w:proofErr w:type="spellEnd"/>
            </w:hyperlink>
          </w:p>
        </w:tc>
      </w:tr>
      <w:tr w:rsidR="009008DD" w:rsidRPr="0095754D" w14:paraId="79C5EDA8"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A4" w14:textId="77777777" w:rsidR="00CD1735" w:rsidRDefault="00B25E84" w:rsidP="002C002A">
            <w:pPr>
              <w:spacing w:after="0" w:line="360" w:lineRule="auto"/>
              <w:jc w:val="center"/>
              <w:rPr>
                <w:rFonts w:ascii="Arial" w:hAnsi="Arial" w:cs="Arial"/>
                <w:sz w:val="20"/>
                <w:szCs w:val="20"/>
              </w:rPr>
            </w:pPr>
            <w:r>
              <w:rPr>
                <w:rFonts w:ascii="Arial" w:hAnsi="Arial" w:cs="Arial"/>
                <w:sz w:val="20"/>
                <w:szCs w:val="20"/>
                <w:lang w:val="en"/>
              </w:rPr>
              <w:t>63</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A5" w14:textId="77777777" w:rsidR="00CD1735" w:rsidRDefault="00B25E84" w:rsidP="002C002A">
            <w:pPr>
              <w:spacing w:after="0" w:line="360" w:lineRule="auto"/>
              <w:rPr>
                <w:rFonts w:ascii="Arial" w:hAnsi="Arial" w:cs="Arial"/>
                <w:sz w:val="20"/>
                <w:szCs w:val="20"/>
              </w:rPr>
            </w:pPr>
            <w:r>
              <w:rPr>
                <w:rFonts w:ascii="Arial" w:hAnsi="Arial" w:cs="Arial"/>
                <w:sz w:val="20"/>
                <w:szCs w:val="20"/>
                <w:lang w:val="en"/>
              </w:rPr>
              <w:t>23.01.2019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A6" w14:textId="77777777" w:rsidR="00CD1735"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A7" w14:textId="77777777" w:rsidR="00CD1735"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Corrected the description of the </w:t>
            </w:r>
            <w:hyperlink w:anchor="metoda_changePassword" w:history="1">
              <w:proofErr w:type="spellStart"/>
              <w:r w:rsidRPr="00A97758">
                <w:rPr>
                  <w:rStyle w:val="Hipercze"/>
                  <w:b/>
                  <w:lang w:val="en"/>
                </w:rPr>
                <w:t>changePassword</w:t>
              </w:r>
              <w:proofErr w:type="spellEnd"/>
            </w:hyperlink>
            <w:r>
              <w:rPr>
                <w:color w:val="000000"/>
                <w:lang w:val="en"/>
              </w:rPr>
              <w:t xml:space="preserve"> method</w:t>
            </w:r>
          </w:p>
        </w:tc>
      </w:tr>
      <w:tr w:rsidR="009008DD" w:rsidRPr="0095754D" w14:paraId="79C5EDB3"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A9" w14:textId="77777777" w:rsidR="00810537" w:rsidRDefault="00B25E84" w:rsidP="002C002A">
            <w:pPr>
              <w:spacing w:after="0" w:line="360" w:lineRule="auto"/>
              <w:jc w:val="center"/>
              <w:rPr>
                <w:rFonts w:ascii="Arial" w:hAnsi="Arial" w:cs="Arial"/>
                <w:sz w:val="20"/>
                <w:szCs w:val="20"/>
              </w:rPr>
            </w:pPr>
            <w:r>
              <w:rPr>
                <w:rFonts w:ascii="Arial" w:hAnsi="Arial" w:cs="Arial"/>
                <w:sz w:val="20"/>
                <w:szCs w:val="20"/>
                <w:lang w:val="en"/>
              </w:rPr>
              <w:t>64</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AA" w14:textId="77777777" w:rsidR="00810537" w:rsidRDefault="00B25E84" w:rsidP="002C002A">
            <w:pPr>
              <w:spacing w:after="0" w:line="360" w:lineRule="auto"/>
              <w:rPr>
                <w:rFonts w:ascii="Arial" w:hAnsi="Arial" w:cs="Arial"/>
                <w:sz w:val="20"/>
                <w:szCs w:val="20"/>
              </w:rPr>
            </w:pPr>
            <w:r>
              <w:rPr>
                <w:rFonts w:ascii="Arial" w:hAnsi="Arial" w:cs="Arial"/>
                <w:sz w:val="20"/>
                <w:szCs w:val="20"/>
                <w:lang w:val="en"/>
              </w:rPr>
              <w:t>06.03.2019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AB" w14:textId="77777777" w:rsidR="00810537"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AC" w14:textId="77777777" w:rsidR="00810537"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rzesylkaBiznesowaType" w:history="1">
              <w:proofErr w:type="spellStart"/>
              <w:r w:rsidRPr="00C62F77">
                <w:rPr>
                  <w:rStyle w:val="Hipercze"/>
                  <w:lang w:val="en"/>
                </w:rPr>
                <w:t>przesylkaBiznesowaType</w:t>
              </w:r>
              <w:proofErr w:type="spellEnd"/>
            </w:hyperlink>
          </w:p>
          <w:p w14:paraId="79C5EDAD" w14:textId="77777777" w:rsidR="00C62F77"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uslugaKurierskaType" w:history="1">
              <w:proofErr w:type="spellStart"/>
              <w:r w:rsidRPr="00D668C1">
                <w:rPr>
                  <w:rStyle w:val="Hipercze"/>
                  <w:lang w:val="en"/>
                </w:rPr>
                <w:t>uslugaKurierskaType</w:t>
              </w:r>
              <w:proofErr w:type="spellEnd"/>
            </w:hyperlink>
          </w:p>
          <w:p w14:paraId="79C5EDAE" w14:textId="77777777" w:rsidR="00D668C1"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uslugaPaczkowaType" w:history="1">
              <w:proofErr w:type="spellStart"/>
              <w:r w:rsidRPr="00D668C1">
                <w:rPr>
                  <w:rStyle w:val="Hipercze"/>
                  <w:lang w:val="en"/>
                </w:rPr>
                <w:t>uslugaPaczkowaType</w:t>
              </w:r>
              <w:proofErr w:type="spellEnd"/>
            </w:hyperlink>
          </w:p>
          <w:p w14:paraId="79C5EDAF" w14:textId="77777777" w:rsidR="00DA777B"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rzesylkaPoleconaKrajowaType" w:history="1">
              <w:proofErr w:type="spellStart"/>
              <w:r w:rsidRPr="00DA777B">
                <w:rPr>
                  <w:rStyle w:val="Hipercze"/>
                  <w:lang w:val="en"/>
                </w:rPr>
                <w:t>przesylkaPoleconaKrajowaType</w:t>
              </w:r>
              <w:proofErr w:type="spellEnd"/>
            </w:hyperlink>
          </w:p>
          <w:p w14:paraId="79C5EDB0" w14:textId="77777777" w:rsidR="00D668C1"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description for </w:t>
            </w:r>
            <w:hyperlink w:anchor="przesylkaNierejestrowanaKrajowaType" w:history="1">
              <w:proofErr w:type="spellStart"/>
              <w:r w:rsidR="006F158F" w:rsidRPr="006F158F">
                <w:rPr>
                  <w:rStyle w:val="Hipercze"/>
                  <w:lang w:val="en"/>
                </w:rPr>
                <w:t>przesylkaNierejestrowanaKrajowaType</w:t>
              </w:r>
              <w:proofErr w:type="spellEnd"/>
            </w:hyperlink>
          </w:p>
          <w:p w14:paraId="79C5EDB1" w14:textId="77777777" w:rsidR="006F158F"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description for </w:t>
            </w:r>
            <w:hyperlink w:anchor="listWartosciowyKrajowyType" w:history="1">
              <w:proofErr w:type="spellStart"/>
              <w:r w:rsidRPr="00A01021">
                <w:rPr>
                  <w:rStyle w:val="Hipercze"/>
                  <w:lang w:val="en"/>
                </w:rPr>
                <w:t>listWartosciowyKrajowyType</w:t>
              </w:r>
              <w:proofErr w:type="spellEnd"/>
            </w:hyperlink>
          </w:p>
          <w:p w14:paraId="79C5EDB2" w14:textId="77777777" w:rsidR="006533F8"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The order of descriptions of methods and classes has been arranged</w:t>
            </w:r>
          </w:p>
        </w:tc>
      </w:tr>
      <w:tr w:rsidR="009008DD" w:rsidRPr="0095754D" w14:paraId="79C5EDC8"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B4" w14:textId="77777777" w:rsidR="009303FD" w:rsidRDefault="00B25E84" w:rsidP="002C002A">
            <w:pPr>
              <w:spacing w:after="0" w:line="360" w:lineRule="auto"/>
              <w:jc w:val="center"/>
              <w:rPr>
                <w:rFonts w:ascii="Arial" w:hAnsi="Arial" w:cs="Arial"/>
                <w:sz w:val="20"/>
                <w:szCs w:val="20"/>
              </w:rPr>
            </w:pPr>
            <w:r>
              <w:rPr>
                <w:rFonts w:ascii="Arial" w:hAnsi="Arial" w:cs="Arial"/>
                <w:sz w:val="20"/>
                <w:szCs w:val="20"/>
                <w:lang w:val="en"/>
              </w:rPr>
              <w:t>65</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B5" w14:textId="77777777" w:rsidR="009303FD" w:rsidRDefault="00B25E84" w:rsidP="002C002A">
            <w:pPr>
              <w:spacing w:after="0" w:line="360" w:lineRule="auto"/>
              <w:rPr>
                <w:rFonts w:ascii="Arial" w:hAnsi="Arial" w:cs="Arial"/>
                <w:sz w:val="20"/>
                <w:szCs w:val="20"/>
              </w:rPr>
            </w:pPr>
            <w:r>
              <w:rPr>
                <w:rFonts w:ascii="Arial" w:hAnsi="Arial" w:cs="Arial"/>
                <w:sz w:val="20"/>
                <w:szCs w:val="20"/>
                <w:lang w:val="en"/>
              </w:rPr>
              <w:t>23.04.2019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B6" w14:textId="77777777" w:rsidR="009303FD"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B7" w14:textId="77777777" w:rsidR="009303FD"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Methods </w:t>
            </w:r>
            <w:hyperlink w:anchor="getAddresLabelByGuid" w:history="1">
              <w:proofErr w:type="spellStart"/>
              <w:r w:rsidR="001A1F8C" w:rsidRPr="001A1F8C">
                <w:rPr>
                  <w:rStyle w:val="Hipercze"/>
                  <w:lang w:val="en"/>
                </w:rPr>
                <w:t>getAddresLabelByGuid</w:t>
              </w:r>
              <w:proofErr w:type="spellEnd"/>
            </w:hyperlink>
            <w:r w:rsidR="001A1F8C">
              <w:rPr>
                <w:lang w:val="en"/>
              </w:rPr>
              <w:t xml:space="preserve">, </w:t>
            </w:r>
            <w:hyperlink w:anchor="getAddressLabel" w:history="1">
              <w:proofErr w:type="spellStart"/>
              <w:r w:rsidR="001A1F8C" w:rsidRPr="001A1F8C">
                <w:rPr>
                  <w:rStyle w:val="Hipercze"/>
                  <w:lang w:val="en"/>
                </w:rPr>
                <w:t>getAddressLabel</w:t>
              </w:r>
              <w:proofErr w:type="spellEnd"/>
            </w:hyperlink>
            <w:r>
              <w:rPr>
                <w:color w:val="000000"/>
                <w:lang w:val="en"/>
              </w:rPr>
              <w:t xml:space="preserve">,   </w:t>
            </w:r>
            <w:hyperlink w:anchor="getAddresLabelByGuidCompact" w:history="1">
              <w:proofErr w:type="spellStart"/>
              <w:r w:rsidR="001A1F8C" w:rsidRPr="001A1F8C">
                <w:rPr>
                  <w:rStyle w:val="Hipercze"/>
                  <w:lang w:val="en"/>
                </w:rPr>
                <w:t>getAddresLabelByGuidCompact</w:t>
              </w:r>
              <w:proofErr w:type="spellEnd"/>
            </w:hyperlink>
            <w:r w:rsidR="001A1F8C">
              <w:rPr>
                <w:lang w:val="en"/>
              </w:rPr>
              <w:t xml:space="preserve">,  </w:t>
            </w:r>
            <w:hyperlink w:anchor="getAddresLabelCompact" w:history="1">
              <w:proofErr w:type="spellStart"/>
              <w:r w:rsidR="001A1F8C" w:rsidRPr="001A1F8C">
                <w:rPr>
                  <w:rStyle w:val="Hipercze"/>
                  <w:lang w:val="en"/>
                </w:rPr>
                <w:t>getAddresLabelCompact</w:t>
              </w:r>
              <w:proofErr w:type="spellEnd"/>
            </w:hyperlink>
            <w:r w:rsidR="001A1F8C">
              <w:rPr>
                <w:lang w:val="en"/>
              </w:rPr>
              <w:t xml:space="preserve">,  </w:t>
            </w:r>
            <w:bookmarkStart w:id="8" w:name="_Hlk6912700"/>
            <w:r>
              <w:lastRenderedPageBreak/>
              <w:fldChar w:fldCharType="begin"/>
            </w:r>
            <w:r w:rsidRPr="009C66DD">
              <w:rPr>
                <w:lang w:val="en-US"/>
              </w:rPr>
              <w:instrText xml:space="preserve"> HYPERLINK \l "getBlankietPobraniaByGuids" </w:instrText>
            </w:r>
            <w:r>
              <w:fldChar w:fldCharType="separate"/>
            </w:r>
            <w:proofErr w:type="spellStart"/>
            <w:r w:rsidR="001A1F8C" w:rsidRPr="001A1F8C">
              <w:rPr>
                <w:rStyle w:val="Hipercze"/>
                <w:lang w:val="en"/>
              </w:rPr>
              <w:t>getBlankietPobraniaByGuids</w:t>
            </w:r>
            <w:proofErr w:type="spellEnd"/>
            <w:r>
              <w:rPr>
                <w:rStyle w:val="Hipercze"/>
                <w:lang w:val="en"/>
              </w:rPr>
              <w:fldChar w:fldCharType="end"/>
            </w:r>
            <w:bookmarkEnd w:id="8"/>
            <w:r>
              <w:rPr>
                <w:color w:val="000000"/>
                <w:lang w:val="en"/>
              </w:rPr>
              <w:t xml:space="preserve"> are marked as </w:t>
            </w:r>
            <w:r>
              <w:rPr>
                <w:b/>
                <w:color w:val="000000"/>
                <w:lang w:val="en"/>
              </w:rPr>
              <w:t>Deprecated</w:t>
            </w:r>
            <w:r>
              <w:rPr>
                <w:color w:val="000000"/>
                <w:lang w:val="en"/>
              </w:rPr>
              <w:t>. To withdraw after 2020-06-01.</w:t>
            </w:r>
          </w:p>
          <w:p w14:paraId="79C5EDB8" w14:textId="77777777" w:rsidR="009303FD"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the new </w:t>
            </w:r>
            <w:hyperlink w:anchor="getPrintForParcel" w:history="1">
              <w:proofErr w:type="spellStart"/>
              <w:r w:rsidRPr="00581A23">
                <w:rPr>
                  <w:rStyle w:val="Hipercze"/>
                  <w:b/>
                  <w:lang w:val="en"/>
                </w:rPr>
                <w:t>getPrintForParcel</w:t>
              </w:r>
              <w:proofErr w:type="spellEnd"/>
            </w:hyperlink>
            <w:r>
              <w:rPr>
                <w:color w:val="000000"/>
                <w:lang w:val="en"/>
              </w:rPr>
              <w:t xml:space="preserve"> method and an example method call (point 10.c)</w:t>
            </w:r>
          </w:p>
          <w:p w14:paraId="79C5EDB9" w14:textId="77777777" w:rsidR="00A00CE1" w:rsidRDefault="00B25E84" w:rsidP="002C002A">
            <w:pPr>
              <w:pStyle w:val="Akapitzlist"/>
              <w:numPr>
                <w:ilvl w:val="0"/>
                <w:numId w:val="8"/>
              </w:numPr>
              <w:autoSpaceDE w:val="0"/>
              <w:autoSpaceDN w:val="0"/>
              <w:adjustRightInd w:val="0"/>
              <w:spacing w:after="0"/>
              <w:ind w:left="0"/>
              <w:rPr>
                <w:color w:val="000000"/>
              </w:rPr>
            </w:pPr>
            <w:hyperlink w:anchor="deklaracjaCelnaType" w:history="1">
              <w:proofErr w:type="spellStart"/>
              <w:r w:rsidRPr="00A00CE1">
                <w:rPr>
                  <w:rStyle w:val="Hipercze"/>
                  <w:lang w:val="en"/>
                </w:rPr>
                <w:t>deklaracjaCelnaType</w:t>
              </w:r>
              <w:proofErr w:type="spellEnd"/>
            </w:hyperlink>
            <w:r>
              <w:rPr>
                <w:color w:val="000000"/>
                <w:lang w:val="en"/>
              </w:rPr>
              <w:t xml:space="preserve"> marked as </w:t>
            </w:r>
            <w:r>
              <w:rPr>
                <w:b/>
                <w:color w:val="000000"/>
                <w:lang w:val="en"/>
              </w:rPr>
              <w:t>Deprecated</w:t>
            </w:r>
          </w:p>
          <w:p w14:paraId="79C5EDBA" w14:textId="77777777" w:rsidR="0064501C"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a new type </w:t>
            </w:r>
            <w:hyperlink w:anchor="deklaracjaCelna2Type" w:history="1">
              <w:r w:rsidRPr="00A00CE1">
                <w:rPr>
                  <w:rStyle w:val="Hipercze"/>
                  <w:lang w:val="en"/>
                </w:rPr>
                <w:t>deklaracjaCelna2Type</w:t>
              </w:r>
            </w:hyperlink>
          </w:p>
          <w:p w14:paraId="79C5EDBB" w14:textId="77777777" w:rsidR="00714BF7"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a new type of </w:t>
            </w:r>
            <w:hyperlink w:anchor="szczegolyZawartosciPrzesylkiZagranicznej" w:history="1">
              <w:proofErr w:type="spellStart"/>
              <w:r w:rsidRPr="00714BF7">
                <w:rPr>
                  <w:rStyle w:val="Hipercze"/>
                  <w:lang w:val="en"/>
                </w:rPr>
                <w:t>szczegolyZawartosciPrzesylkiZagranicznej</w:t>
              </w:r>
              <w:proofErr w:type="spellEnd"/>
            </w:hyperlink>
          </w:p>
          <w:p w14:paraId="79C5EDBC" w14:textId="77777777" w:rsidR="00714BF7"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the new </w:t>
            </w:r>
            <w:hyperlink w:anchor="dokumentyTowarzyszaceType" w:history="1">
              <w:proofErr w:type="spellStart"/>
              <w:r w:rsidRPr="00714BF7">
                <w:rPr>
                  <w:rStyle w:val="Hipercze"/>
                  <w:lang w:val="en"/>
                </w:rPr>
                <w:t>dokumentyTowarzyszaceType</w:t>
              </w:r>
              <w:proofErr w:type="spellEnd"/>
            </w:hyperlink>
          </w:p>
          <w:p w14:paraId="79C5EDBD" w14:textId="77777777" w:rsidR="00C70A2F"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rzesylkaZagranicznaType" w:history="1">
              <w:proofErr w:type="spellStart"/>
              <w:r w:rsidRPr="00C70A2F">
                <w:rPr>
                  <w:rStyle w:val="Hipercze"/>
                  <w:lang w:val="en"/>
                </w:rPr>
                <w:t>przesylkaZagranicznaType</w:t>
              </w:r>
              <w:proofErr w:type="spellEnd"/>
            </w:hyperlink>
          </w:p>
          <w:p w14:paraId="79C5EDBE" w14:textId="77777777" w:rsidR="00C70A2F"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EMSType" w:history="1">
              <w:proofErr w:type="spellStart"/>
              <w:r w:rsidRPr="005F589E">
                <w:rPr>
                  <w:rStyle w:val="Hipercze"/>
                  <w:lang w:val="en"/>
                </w:rPr>
                <w:t>EMSType</w:t>
              </w:r>
              <w:proofErr w:type="spellEnd"/>
            </w:hyperlink>
          </w:p>
          <w:p w14:paraId="79C5EDBF" w14:textId="77777777" w:rsidR="005F589E"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globalExpresType" w:history="1">
              <w:proofErr w:type="spellStart"/>
              <w:r w:rsidRPr="003161C5">
                <w:rPr>
                  <w:rStyle w:val="Hipercze"/>
                  <w:lang w:val="en"/>
                </w:rPr>
                <w:t>globalExpresType</w:t>
              </w:r>
              <w:proofErr w:type="spellEnd"/>
            </w:hyperlink>
          </w:p>
          <w:p w14:paraId="79C5EDC0" w14:textId="77777777" w:rsidR="003161C5"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rzesylkaPoleconaZagranicznaType" w:history="1">
              <w:proofErr w:type="spellStart"/>
              <w:r w:rsidRPr="007E02DF">
                <w:rPr>
                  <w:rStyle w:val="Hipercze"/>
                  <w:lang w:val="en"/>
                </w:rPr>
                <w:t>przesylkaPoleconaZagranicznaType</w:t>
              </w:r>
              <w:proofErr w:type="spellEnd"/>
            </w:hyperlink>
          </w:p>
          <w:p w14:paraId="79C5EDC1" w14:textId="77777777" w:rsidR="007E02DF" w:rsidRDefault="00B25E84" w:rsidP="002C002A">
            <w:pPr>
              <w:pStyle w:val="Akapitzlist"/>
              <w:numPr>
                <w:ilvl w:val="0"/>
                <w:numId w:val="8"/>
              </w:numPr>
              <w:autoSpaceDE w:val="0"/>
              <w:autoSpaceDN w:val="0"/>
              <w:adjustRightInd w:val="0"/>
              <w:spacing w:after="0"/>
              <w:ind w:left="0"/>
              <w:rPr>
                <w:color w:val="000000"/>
              </w:rPr>
            </w:pPr>
            <w:proofErr w:type="spellStart"/>
            <w:r w:rsidRPr="009C66DD">
              <w:rPr>
                <w:color w:val="000000"/>
              </w:rPr>
              <w:t>Add</w:t>
            </w:r>
            <w:proofErr w:type="spellEnd"/>
            <w:r w:rsidRPr="009C66DD">
              <w:rPr>
                <w:color w:val="000000"/>
              </w:rPr>
              <w:t xml:space="preserve"> a </w:t>
            </w:r>
            <w:proofErr w:type="spellStart"/>
            <w:r w:rsidRPr="009C66DD">
              <w:rPr>
                <w:color w:val="000000"/>
              </w:rPr>
              <w:t>description</w:t>
            </w:r>
            <w:proofErr w:type="spellEnd"/>
            <w:r w:rsidRPr="009C66DD">
              <w:rPr>
                <w:color w:val="000000"/>
              </w:rPr>
              <w:t xml:space="preserve"> of the </w:t>
            </w:r>
            <w:hyperlink w:anchor="przesylkaZadeklarowanaWartoscZagraniczna" w:history="1">
              <w:proofErr w:type="spellStart"/>
              <w:r w:rsidRPr="009C66DD">
                <w:rPr>
                  <w:rStyle w:val="Hipercze"/>
                </w:rPr>
                <w:t>przesylkaZadeklarowanaWartoscZagranicznaType</w:t>
              </w:r>
              <w:proofErr w:type="spellEnd"/>
            </w:hyperlink>
          </w:p>
          <w:p w14:paraId="79C5EDC2" w14:textId="77777777" w:rsidR="006903B0"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rzesylkaPoleconaZagranicznaType" w:history="1">
              <w:proofErr w:type="spellStart"/>
              <w:r w:rsidRPr="006903B0">
                <w:rPr>
                  <w:rStyle w:val="Hipercze"/>
                  <w:lang w:val="en"/>
                </w:rPr>
                <w:t>przesylkaPoleconaZagranicznaType</w:t>
              </w:r>
              <w:proofErr w:type="spellEnd"/>
            </w:hyperlink>
          </w:p>
          <w:p w14:paraId="79C5EDC3" w14:textId="77777777" w:rsidR="00164124" w:rsidRPr="00533C1C" w:rsidRDefault="00B25E84" w:rsidP="002C002A">
            <w:pPr>
              <w:pStyle w:val="Akapitzlist"/>
              <w:numPr>
                <w:ilvl w:val="0"/>
                <w:numId w:val="8"/>
              </w:numPr>
              <w:autoSpaceDE w:val="0"/>
              <w:autoSpaceDN w:val="0"/>
              <w:adjustRightInd w:val="0"/>
              <w:spacing w:after="0"/>
              <w:ind w:left="0"/>
              <w:rPr>
                <w:rStyle w:val="Hipercze"/>
                <w:color w:val="000000"/>
                <w:u w:val="none"/>
              </w:rPr>
            </w:pPr>
            <w:r>
              <w:rPr>
                <w:color w:val="000000"/>
                <w:lang w:val="en"/>
              </w:rPr>
              <w:t xml:space="preserve">Description updated - </w:t>
            </w:r>
            <w:hyperlink w:anchor="paczkaZagranicznaType" w:history="1">
              <w:proofErr w:type="spellStart"/>
              <w:r w:rsidRPr="00164124">
                <w:rPr>
                  <w:rStyle w:val="Hipercze"/>
                  <w:lang w:val="en"/>
                </w:rPr>
                <w:t>przesylkaZagranicznaType</w:t>
              </w:r>
              <w:proofErr w:type="spellEnd"/>
            </w:hyperlink>
          </w:p>
          <w:p w14:paraId="79C5EDC4" w14:textId="77777777" w:rsidR="00533C1C"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Fixed description of type </w:t>
            </w:r>
            <w:hyperlink w:anchor="getEPOStatusType" w:history="1">
              <w:proofErr w:type="spellStart"/>
              <w:r w:rsidRPr="00533C1C">
                <w:rPr>
                  <w:rStyle w:val="Hipercze"/>
                  <w:lang w:val="en"/>
                </w:rPr>
                <w:t>getEPOStatusType</w:t>
              </w:r>
              <w:proofErr w:type="spellEnd"/>
            </w:hyperlink>
          </w:p>
          <w:p w14:paraId="79C5EDC5" w14:textId="77777777" w:rsidR="00533C1C"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Fixed description of type </w:t>
            </w:r>
            <w:hyperlink w:anchor="getWplatyCKPType" w:history="1">
              <w:proofErr w:type="spellStart"/>
              <w:r w:rsidRPr="006A62FF">
                <w:rPr>
                  <w:rStyle w:val="Hipercze"/>
                  <w:lang w:val="en"/>
                </w:rPr>
                <w:t>getWplatyCKPType</w:t>
              </w:r>
              <w:proofErr w:type="spellEnd"/>
            </w:hyperlink>
          </w:p>
          <w:p w14:paraId="79C5EDC6" w14:textId="77777777" w:rsidR="006A62FF"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Fixed description of type </w:t>
            </w:r>
            <w:hyperlink w:anchor="getWplatyCKPResponseType" w:history="1">
              <w:proofErr w:type="spellStart"/>
              <w:r w:rsidRPr="006A62FF">
                <w:rPr>
                  <w:rStyle w:val="Hipercze"/>
                  <w:lang w:val="en"/>
                </w:rPr>
                <w:t>getWplatyCKPResponseType</w:t>
              </w:r>
              <w:proofErr w:type="spellEnd"/>
            </w:hyperlink>
          </w:p>
          <w:p w14:paraId="79C5EDC7" w14:textId="77777777" w:rsidR="006A62FF"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Fixed description of type </w:t>
            </w:r>
            <w:hyperlink w:anchor="zamowKurieraType" w:history="1">
              <w:proofErr w:type="spellStart"/>
              <w:r w:rsidRPr="006A62FF">
                <w:rPr>
                  <w:rStyle w:val="Hipercze"/>
                  <w:lang w:val="en"/>
                </w:rPr>
                <w:t>zamowKurieraType</w:t>
              </w:r>
              <w:proofErr w:type="spellEnd"/>
            </w:hyperlink>
          </w:p>
        </w:tc>
      </w:tr>
      <w:tr w:rsidR="009008DD" w:rsidRPr="0095754D" w14:paraId="79C5EDD4"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C9" w14:textId="77777777" w:rsidR="00F54DEC" w:rsidRDefault="00B25E84" w:rsidP="002C002A">
            <w:pPr>
              <w:spacing w:after="0" w:line="360" w:lineRule="auto"/>
              <w:jc w:val="center"/>
              <w:rPr>
                <w:rFonts w:ascii="Arial" w:hAnsi="Arial" w:cs="Arial"/>
                <w:sz w:val="20"/>
                <w:szCs w:val="20"/>
              </w:rPr>
            </w:pPr>
            <w:r>
              <w:rPr>
                <w:rFonts w:ascii="Arial" w:hAnsi="Arial" w:cs="Arial"/>
                <w:sz w:val="20"/>
                <w:szCs w:val="20"/>
                <w:lang w:val="en"/>
              </w:rPr>
              <w:lastRenderedPageBreak/>
              <w:t>66</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CA" w14:textId="77777777" w:rsidR="00F54DEC" w:rsidRDefault="00B25E84" w:rsidP="002C002A">
            <w:pPr>
              <w:spacing w:after="0" w:line="360" w:lineRule="auto"/>
              <w:rPr>
                <w:rFonts w:ascii="Arial" w:hAnsi="Arial" w:cs="Arial"/>
                <w:sz w:val="20"/>
                <w:szCs w:val="20"/>
              </w:rPr>
            </w:pPr>
            <w:r>
              <w:rPr>
                <w:rFonts w:ascii="Arial" w:hAnsi="Arial" w:cs="Arial"/>
                <w:sz w:val="20"/>
                <w:szCs w:val="20"/>
                <w:lang w:val="en"/>
              </w:rPr>
              <w:t>08.05.2019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CB" w14:textId="77777777" w:rsidR="00F54DEC"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CC" w14:textId="77777777" w:rsidR="00F54DEC"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Designation of the element </w:t>
            </w:r>
            <w:proofErr w:type="spellStart"/>
            <w:r>
              <w:rPr>
                <w:color w:val="000000"/>
                <w:lang w:val="en"/>
              </w:rPr>
              <w:t>numerReferencyjnyCelny</w:t>
            </w:r>
            <w:proofErr w:type="spellEnd"/>
            <w:r>
              <w:rPr>
                <w:color w:val="000000"/>
                <w:lang w:val="en"/>
              </w:rPr>
              <w:t xml:space="preserve"> in the </w:t>
            </w:r>
            <w:hyperlink w:anchor="paczkaZagranicznaType" w:history="1">
              <w:proofErr w:type="spellStart"/>
              <w:r w:rsidRPr="00F54DEC">
                <w:rPr>
                  <w:rStyle w:val="Hipercze"/>
                  <w:lang w:val="en"/>
                </w:rPr>
                <w:t>paczkaZagranicznaType</w:t>
              </w:r>
              <w:proofErr w:type="spellEnd"/>
            </w:hyperlink>
            <w:r>
              <w:rPr>
                <w:color w:val="000000"/>
                <w:lang w:val="en"/>
              </w:rPr>
              <w:t xml:space="preserve"> type as </w:t>
            </w:r>
            <w:r>
              <w:rPr>
                <w:b/>
                <w:color w:val="000000"/>
                <w:lang w:val="en"/>
              </w:rPr>
              <w:t>Deprecated</w:t>
            </w:r>
          </w:p>
          <w:p w14:paraId="79C5EDCD" w14:textId="77777777" w:rsidR="00F54DEC" w:rsidRPr="009C66DD" w:rsidRDefault="00B25E84" w:rsidP="002C002A">
            <w:pPr>
              <w:pStyle w:val="Akapitzlist"/>
              <w:numPr>
                <w:ilvl w:val="0"/>
                <w:numId w:val="8"/>
              </w:numPr>
              <w:autoSpaceDE w:val="0"/>
              <w:autoSpaceDN w:val="0"/>
              <w:adjustRightInd w:val="0"/>
              <w:spacing w:after="0"/>
              <w:ind w:left="0"/>
              <w:rPr>
                <w:rStyle w:val="Hipercze"/>
                <w:color w:val="000000"/>
                <w:u w:val="none"/>
                <w:lang w:val="en-US"/>
              </w:rPr>
            </w:pPr>
            <w:r>
              <w:rPr>
                <w:color w:val="000000"/>
                <w:lang w:val="en"/>
              </w:rPr>
              <w:t xml:space="preserve">Supplementing the description of the </w:t>
            </w:r>
            <w:hyperlink w:anchor="deklaracjaCelna2Type" w:history="1">
              <w:r w:rsidRPr="00F54DEC">
                <w:rPr>
                  <w:rStyle w:val="Hipercze"/>
                  <w:lang w:val="en"/>
                </w:rPr>
                <w:t>declarationCelna2Type</w:t>
              </w:r>
            </w:hyperlink>
            <w:r>
              <w:rPr>
                <w:color w:val="000000"/>
                <w:lang w:val="en"/>
              </w:rPr>
              <w:t xml:space="preserve"> type</w:t>
            </w:r>
          </w:p>
          <w:p w14:paraId="79C5EDCE" w14:textId="77777777" w:rsidR="00EF03D1"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Marking of the element </w:t>
            </w:r>
            <w:proofErr w:type="spellStart"/>
            <w:r>
              <w:rPr>
                <w:color w:val="000000"/>
                <w:lang w:val="en"/>
              </w:rPr>
              <w:t>ekspres</w:t>
            </w:r>
            <w:proofErr w:type="spellEnd"/>
            <w:r>
              <w:rPr>
                <w:color w:val="000000"/>
                <w:lang w:val="en"/>
              </w:rPr>
              <w:t xml:space="preserve"> in the </w:t>
            </w:r>
            <w:hyperlink w:anchor="paczkaZagranicznaType" w:history="1">
              <w:proofErr w:type="spellStart"/>
              <w:r w:rsidRPr="00F54DEC">
                <w:rPr>
                  <w:rStyle w:val="Hipercze"/>
                  <w:lang w:val="en"/>
                </w:rPr>
                <w:t>paczkaZagranicznaType</w:t>
              </w:r>
              <w:proofErr w:type="spellEnd"/>
            </w:hyperlink>
            <w:r>
              <w:rPr>
                <w:color w:val="000000"/>
                <w:lang w:val="en"/>
              </w:rPr>
              <w:t xml:space="preserve"> type as </w:t>
            </w:r>
            <w:r>
              <w:rPr>
                <w:b/>
                <w:color w:val="000000"/>
                <w:lang w:val="en"/>
              </w:rPr>
              <w:t>Deprecated</w:t>
            </w:r>
          </w:p>
          <w:p w14:paraId="79C5EDCF" w14:textId="77777777" w:rsidR="00355406" w:rsidRPr="00224BEA"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Fixed the description </w:t>
            </w:r>
            <w:hyperlink w:anchor="przesylkaProceduralnaType" w:history="1">
              <w:proofErr w:type="spellStart"/>
              <w:r w:rsidR="006E60E7" w:rsidRPr="006E60E7">
                <w:rPr>
                  <w:rStyle w:val="Hipercze"/>
                  <w:lang w:val="en"/>
                </w:rPr>
                <w:t>przesylkaProceduralnaType</w:t>
              </w:r>
              <w:proofErr w:type="spellEnd"/>
            </w:hyperlink>
            <w:r w:rsidR="006E60E7">
              <w:rPr>
                <w:color w:val="000000"/>
                <w:lang w:val="en"/>
              </w:rPr>
              <w:t xml:space="preserve"> (</w:t>
            </w:r>
            <w:r w:rsidR="006E60E7">
              <w:rPr>
                <w:lang w:val="en"/>
              </w:rPr>
              <w:t xml:space="preserve"> </w:t>
            </w:r>
            <w:proofErr w:type="spellStart"/>
            <w:r w:rsidR="006E60E7">
              <w:rPr>
                <w:lang w:val="en"/>
              </w:rPr>
              <w:t>idAdresPrzesylkaPowrot</w:t>
            </w:r>
            <w:proofErr w:type="spellEnd"/>
            <w:r w:rsidR="006E60E7">
              <w:rPr>
                <w:lang w:val="en"/>
              </w:rPr>
              <w:t>)</w:t>
            </w:r>
          </w:p>
          <w:p w14:paraId="79C5EDD0" w14:textId="77777777" w:rsidR="00224BEA"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the </w:t>
            </w:r>
            <w:hyperlink w:anchor="createReturnDocumentsProfile" w:history="1">
              <w:proofErr w:type="spellStart"/>
              <w:r w:rsidRPr="00224BEA">
                <w:rPr>
                  <w:rStyle w:val="Hipercze"/>
                  <w:lang w:val="en"/>
                </w:rPr>
                <w:t>createReturnDocumentsProfile</w:t>
              </w:r>
              <w:proofErr w:type="spellEnd"/>
            </w:hyperlink>
            <w:r>
              <w:rPr>
                <w:color w:val="000000"/>
                <w:lang w:val="en"/>
              </w:rPr>
              <w:t xml:space="preserve"> method</w:t>
            </w:r>
          </w:p>
          <w:p w14:paraId="79C5EDD1" w14:textId="77777777" w:rsidR="00224BEA"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the </w:t>
            </w:r>
            <w:hyperlink w:anchor="deleteReturnDocumentsProfile" w:history="1">
              <w:proofErr w:type="spellStart"/>
              <w:r w:rsidRPr="00224BEA">
                <w:rPr>
                  <w:rStyle w:val="Hipercze"/>
                  <w:lang w:val="en"/>
                </w:rPr>
                <w:t>deleteReturnDocumentsProfile</w:t>
              </w:r>
              <w:proofErr w:type="spellEnd"/>
            </w:hyperlink>
            <w:r>
              <w:rPr>
                <w:color w:val="000000"/>
                <w:lang w:val="en"/>
              </w:rPr>
              <w:t xml:space="preserve"> method</w:t>
            </w:r>
          </w:p>
          <w:p w14:paraId="79C5EDD2" w14:textId="77777777" w:rsidR="00224BEA"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the </w:t>
            </w:r>
            <w:hyperlink w:anchor="getReturnDocumentsProfileList" w:history="1">
              <w:proofErr w:type="spellStart"/>
              <w:r w:rsidRPr="00224BEA">
                <w:rPr>
                  <w:rStyle w:val="Hipercze"/>
                  <w:lang w:val="en"/>
                </w:rPr>
                <w:t>getReturnDocumentsProfileList</w:t>
              </w:r>
              <w:proofErr w:type="spellEnd"/>
            </w:hyperlink>
            <w:r>
              <w:rPr>
                <w:color w:val="000000"/>
                <w:lang w:val="en"/>
              </w:rPr>
              <w:t xml:space="preserve"> method</w:t>
            </w:r>
          </w:p>
          <w:p w14:paraId="79C5EDD3" w14:textId="77777777" w:rsidR="00224BEA"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the </w:t>
            </w:r>
            <w:hyperlink w:anchor="updateReturnDocumentsProfile" w:history="1">
              <w:proofErr w:type="spellStart"/>
              <w:r w:rsidRPr="00224BEA">
                <w:rPr>
                  <w:rStyle w:val="Hipercze"/>
                  <w:lang w:val="en"/>
                </w:rPr>
                <w:t>updateReturnDocumentsProfile</w:t>
              </w:r>
              <w:proofErr w:type="spellEnd"/>
            </w:hyperlink>
            <w:r>
              <w:rPr>
                <w:color w:val="000000"/>
                <w:lang w:val="en"/>
              </w:rPr>
              <w:t xml:space="preserve"> method</w:t>
            </w:r>
          </w:p>
        </w:tc>
      </w:tr>
      <w:tr w:rsidR="009008DD" w:rsidRPr="0095754D" w14:paraId="79C5EDD9"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D5" w14:textId="77777777" w:rsidR="007E3AB3" w:rsidRDefault="00B25E84" w:rsidP="002C002A">
            <w:pPr>
              <w:spacing w:after="0" w:line="360" w:lineRule="auto"/>
              <w:jc w:val="center"/>
              <w:rPr>
                <w:rFonts w:ascii="Arial" w:hAnsi="Arial" w:cs="Arial"/>
                <w:sz w:val="20"/>
                <w:szCs w:val="20"/>
              </w:rPr>
            </w:pPr>
            <w:r>
              <w:rPr>
                <w:rFonts w:ascii="Arial" w:hAnsi="Arial" w:cs="Arial"/>
                <w:sz w:val="20"/>
                <w:szCs w:val="20"/>
                <w:lang w:val="en"/>
              </w:rPr>
              <w:t>67,68</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D6" w14:textId="77777777" w:rsidR="007E3AB3" w:rsidRDefault="00B25E84" w:rsidP="002C002A">
            <w:pPr>
              <w:spacing w:after="0" w:line="360" w:lineRule="auto"/>
              <w:rPr>
                <w:rFonts w:ascii="Arial" w:hAnsi="Arial" w:cs="Arial"/>
                <w:sz w:val="20"/>
                <w:szCs w:val="20"/>
              </w:rPr>
            </w:pPr>
            <w:r>
              <w:rPr>
                <w:rFonts w:ascii="Arial" w:hAnsi="Arial" w:cs="Arial"/>
                <w:sz w:val="20"/>
                <w:szCs w:val="20"/>
                <w:lang w:val="en"/>
              </w:rPr>
              <w:t>10.07.2019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D7" w14:textId="77777777" w:rsidR="007E3AB3"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D8" w14:textId="77777777" w:rsidR="007E3AB3"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Modified description of </w:t>
            </w:r>
            <w:hyperlink w:anchor="getPrintForParcel" w:history="1">
              <w:proofErr w:type="spellStart"/>
              <w:r w:rsidRPr="00581A23">
                <w:rPr>
                  <w:rStyle w:val="Hipercze"/>
                  <w:b/>
                  <w:lang w:val="en"/>
                </w:rPr>
                <w:t>getPrintForParcel</w:t>
              </w:r>
              <w:proofErr w:type="spellEnd"/>
            </w:hyperlink>
            <w:r>
              <w:rPr>
                <w:color w:val="000000"/>
                <w:lang w:val="en"/>
              </w:rPr>
              <w:t xml:space="preserve"> method</w:t>
            </w:r>
          </w:p>
        </w:tc>
      </w:tr>
      <w:tr w:rsidR="009008DD" w:rsidRPr="0095754D" w14:paraId="79C5EDE1"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DA" w14:textId="77777777" w:rsidR="00393147" w:rsidRDefault="00B25E84" w:rsidP="002C002A">
            <w:pPr>
              <w:spacing w:after="0" w:line="360" w:lineRule="auto"/>
              <w:jc w:val="center"/>
              <w:rPr>
                <w:rFonts w:ascii="Arial" w:hAnsi="Arial" w:cs="Arial"/>
                <w:sz w:val="20"/>
                <w:szCs w:val="20"/>
              </w:rPr>
            </w:pPr>
            <w:r>
              <w:rPr>
                <w:rFonts w:ascii="Arial" w:hAnsi="Arial" w:cs="Arial"/>
                <w:sz w:val="20"/>
                <w:szCs w:val="20"/>
                <w:lang w:val="en"/>
              </w:rPr>
              <w:t>69, 70</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DB" w14:textId="77777777" w:rsidR="00393147" w:rsidRDefault="00B25E84" w:rsidP="002C002A">
            <w:pPr>
              <w:spacing w:after="0" w:line="360" w:lineRule="auto"/>
              <w:rPr>
                <w:rFonts w:ascii="Arial" w:hAnsi="Arial" w:cs="Arial"/>
                <w:sz w:val="20"/>
                <w:szCs w:val="20"/>
              </w:rPr>
            </w:pPr>
            <w:r>
              <w:rPr>
                <w:rFonts w:ascii="Arial" w:hAnsi="Arial" w:cs="Arial"/>
                <w:sz w:val="20"/>
                <w:szCs w:val="20"/>
                <w:lang w:val="en"/>
              </w:rPr>
              <w:t>25.10.2019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DC" w14:textId="77777777" w:rsidR="00393147"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DD" w14:textId="77777777" w:rsidR="00393CC8"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a new </w:t>
            </w:r>
            <w:proofErr w:type="spellStart"/>
            <w:r>
              <w:rPr>
                <w:color w:val="000000"/>
                <w:lang w:val="en"/>
              </w:rPr>
              <w:t>typee</w:t>
            </w:r>
            <w:proofErr w:type="spellEnd"/>
            <w:r>
              <w:rPr>
                <w:color w:val="000000"/>
                <w:lang w:val="en"/>
              </w:rPr>
              <w:t xml:space="preserve"> </w:t>
            </w:r>
            <w:hyperlink w:anchor="sposobNadaniaInterconnectType" w:history="1">
              <w:proofErr w:type="spellStart"/>
              <w:r w:rsidRPr="00393CC8">
                <w:rPr>
                  <w:rStyle w:val="Hipercze"/>
                  <w:lang w:val="en"/>
                </w:rPr>
                <w:t>sposobNadaniaInterconnectType</w:t>
              </w:r>
              <w:proofErr w:type="spellEnd"/>
            </w:hyperlink>
          </w:p>
          <w:p w14:paraId="79C5EDDE" w14:textId="77777777" w:rsidR="00393147"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EMSType" w:history="1">
              <w:proofErr w:type="spellStart"/>
              <w:r w:rsidRPr="00393147">
                <w:rPr>
                  <w:rStyle w:val="Hipercze"/>
                  <w:lang w:val="en"/>
                </w:rPr>
                <w:t>EMSType</w:t>
              </w:r>
              <w:proofErr w:type="spellEnd"/>
            </w:hyperlink>
          </w:p>
          <w:p w14:paraId="79C5EDDF" w14:textId="77777777" w:rsidR="00393147"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aczkaZagranicznaType" w:history="1">
              <w:proofErr w:type="spellStart"/>
              <w:r w:rsidRPr="00393147">
                <w:rPr>
                  <w:rStyle w:val="Hipercze"/>
                  <w:lang w:val="en"/>
                </w:rPr>
                <w:t>przesylkaZagranicznaType</w:t>
              </w:r>
              <w:proofErr w:type="spellEnd"/>
            </w:hyperlink>
          </w:p>
          <w:p w14:paraId="79C5EDE0" w14:textId="77777777" w:rsidR="00890FA2"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description of new type </w:t>
            </w:r>
            <w:hyperlink w:anchor="paczkaZagranicznaPremiumType" w:history="1">
              <w:proofErr w:type="spellStart"/>
              <w:r w:rsidRPr="00890FA2">
                <w:rPr>
                  <w:rStyle w:val="Hipercze"/>
                  <w:lang w:val="en"/>
                </w:rPr>
                <w:t>paczkaZagranicznaPremiumType</w:t>
              </w:r>
              <w:proofErr w:type="spellEnd"/>
            </w:hyperlink>
          </w:p>
        </w:tc>
      </w:tr>
      <w:tr w:rsidR="009008DD" w14:paraId="79C5EDE6"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E2" w14:textId="77777777" w:rsidR="00103B1D" w:rsidRDefault="00B25E84" w:rsidP="002C002A">
            <w:pPr>
              <w:spacing w:after="0" w:line="360" w:lineRule="auto"/>
              <w:jc w:val="center"/>
              <w:rPr>
                <w:rFonts w:ascii="Arial" w:hAnsi="Arial" w:cs="Arial"/>
                <w:sz w:val="20"/>
                <w:szCs w:val="20"/>
              </w:rPr>
            </w:pPr>
            <w:r>
              <w:rPr>
                <w:rFonts w:ascii="Arial" w:hAnsi="Arial" w:cs="Arial"/>
                <w:sz w:val="20"/>
                <w:szCs w:val="20"/>
                <w:lang w:val="en"/>
              </w:rPr>
              <w:t>71</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E3" w14:textId="77777777" w:rsidR="00103B1D" w:rsidRDefault="00B25E84" w:rsidP="002C002A">
            <w:pPr>
              <w:spacing w:after="0" w:line="360" w:lineRule="auto"/>
              <w:rPr>
                <w:rFonts w:ascii="Arial" w:hAnsi="Arial" w:cs="Arial"/>
                <w:sz w:val="20"/>
                <w:szCs w:val="20"/>
              </w:rPr>
            </w:pPr>
            <w:r>
              <w:rPr>
                <w:rFonts w:ascii="Arial" w:hAnsi="Arial" w:cs="Arial"/>
                <w:sz w:val="20"/>
                <w:szCs w:val="20"/>
                <w:lang w:val="en"/>
              </w:rPr>
              <w:t>12.02.2020</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E4" w14:textId="77777777" w:rsidR="00103B1D"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E5" w14:textId="77777777" w:rsidR="00103B1D"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reklamowanaPrzesylkaType" w:history="1">
              <w:proofErr w:type="spellStart"/>
              <w:r w:rsidRPr="0028638B">
                <w:rPr>
                  <w:rStyle w:val="Hipercze"/>
                  <w:lang w:val="en"/>
                </w:rPr>
                <w:t>reklamowanaPrzesylkaType</w:t>
              </w:r>
              <w:proofErr w:type="spellEnd"/>
            </w:hyperlink>
          </w:p>
        </w:tc>
      </w:tr>
      <w:tr w:rsidR="009008DD" w14:paraId="79C5EDF2"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E7" w14:textId="77777777" w:rsidR="0028638B" w:rsidRDefault="00B25E84" w:rsidP="002C002A">
            <w:pPr>
              <w:spacing w:after="0" w:line="360" w:lineRule="auto"/>
              <w:jc w:val="center"/>
              <w:rPr>
                <w:rFonts w:ascii="Arial" w:hAnsi="Arial" w:cs="Arial"/>
                <w:sz w:val="20"/>
                <w:szCs w:val="20"/>
              </w:rPr>
            </w:pPr>
            <w:r>
              <w:rPr>
                <w:rFonts w:ascii="Arial" w:hAnsi="Arial" w:cs="Arial"/>
                <w:sz w:val="20"/>
                <w:szCs w:val="20"/>
                <w:lang w:val="en"/>
              </w:rPr>
              <w:lastRenderedPageBreak/>
              <w:t>72</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E8" w14:textId="77777777" w:rsidR="0028638B" w:rsidRDefault="00B25E84" w:rsidP="002C002A">
            <w:pPr>
              <w:spacing w:after="0" w:line="360" w:lineRule="auto"/>
              <w:rPr>
                <w:rFonts w:ascii="Arial" w:hAnsi="Arial" w:cs="Arial"/>
                <w:sz w:val="20"/>
                <w:szCs w:val="20"/>
              </w:rPr>
            </w:pPr>
            <w:r>
              <w:rPr>
                <w:rFonts w:ascii="Arial" w:hAnsi="Arial" w:cs="Arial"/>
                <w:sz w:val="20"/>
                <w:szCs w:val="20"/>
                <w:lang w:val="en"/>
              </w:rPr>
              <w:t>28.04.2020</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E9" w14:textId="77777777" w:rsidR="0028638B"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EA" w14:textId="77777777" w:rsidR="0028638B"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description for </w:t>
            </w:r>
            <w:hyperlink w:anchor="doreczenieBiznesowaType" w:history="1">
              <w:proofErr w:type="spellStart"/>
              <w:r w:rsidR="00247CFB" w:rsidRPr="00247CFB">
                <w:rPr>
                  <w:rStyle w:val="Hipercze"/>
                  <w:lang w:val="en"/>
                </w:rPr>
                <w:t>doreczenieBiznesowaType</w:t>
              </w:r>
              <w:proofErr w:type="spellEnd"/>
            </w:hyperlink>
          </w:p>
          <w:p w14:paraId="79C5EDEB" w14:textId="77777777" w:rsidR="00247CFB"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description for </w:t>
            </w:r>
            <w:hyperlink w:anchor="potwierdzenieOdbioruBiznesowaType" w:history="1">
              <w:proofErr w:type="spellStart"/>
              <w:r w:rsidRPr="00247CFB">
                <w:rPr>
                  <w:rStyle w:val="Hipercze"/>
                  <w:lang w:val="en"/>
                </w:rPr>
                <w:t>potwierdzenieOdbioruBiznesowaType</w:t>
              </w:r>
              <w:proofErr w:type="spellEnd"/>
            </w:hyperlink>
          </w:p>
          <w:p w14:paraId="79C5EDEC" w14:textId="77777777" w:rsidR="00247CFB"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description for </w:t>
            </w:r>
            <w:hyperlink w:anchor="sposobPrzekazaniaPotwierdzeniaBiznesowaT" w:history="1">
              <w:proofErr w:type="spellStart"/>
              <w:r w:rsidRPr="00247CFB">
                <w:rPr>
                  <w:rStyle w:val="Hipercze"/>
                  <w:lang w:val="en"/>
                </w:rPr>
                <w:t>sposobPrzekazaniaPotwierdzeniaBiznesowaType</w:t>
              </w:r>
              <w:proofErr w:type="spellEnd"/>
            </w:hyperlink>
          </w:p>
          <w:p w14:paraId="79C5EDED" w14:textId="77777777" w:rsidR="00247CFB"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description for </w:t>
            </w:r>
            <w:hyperlink w:anchor="terminZwrotDokumentowBiznesowaType" w:history="1">
              <w:proofErr w:type="spellStart"/>
              <w:r w:rsidR="00C50E6C" w:rsidRPr="00C50E6C">
                <w:rPr>
                  <w:rStyle w:val="Hipercze"/>
                  <w:lang w:val="en"/>
                </w:rPr>
                <w:t>terminZwrotDokumentowBiznesowaType</w:t>
              </w:r>
              <w:proofErr w:type="spellEnd"/>
            </w:hyperlink>
          </w:p>
          <w:p w14:paraId="79C5EDEE" w14:textId="77777777" w:rsidR="00C50E6C"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a description for </w:t>
            </w:r>
            <w:hyperlink w:anchor="zwrotDokumentowBiznesowaType" w:history="1">
              <w:proofErr w:type="spellStart"/>
              <w:r w:rsidRPr="00C50E6C">
                <w:rPr>
                  <w:rStyle w:val="Hipercze"/>
                  <w:lang w:val="en"/>
                </w:rPr>
                <w:t>zwrotDokumentowBiznesowaType</w:t>
              </w:r>
              <w:proofErr w:type="spellEnd"/>
            </w:hyperlink>
          </w:p>
          <w:p w14:paraId="79C5EDEF" w14:textId="77777777" w:rsidR="00C50E6C"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rzesylkaBiznesowaType" w:history="1">
              <w:proofErr w:type="spellStart"/>
              <w:r w:rsidRPr="0028638B">
                <w:rPr>
                  <w:rStyle w:val="Hipercze"/>
                  <w:lang w:val="en"/>
                </w:rPr>
                <w:t>przesylkaBiznesowaType</w:t>
              </w:r>
              <w:proofErr w:type="spellEnd"/>
            </w:hyperlink>
          </w:p>
          <w:p w14:paraId="79C5EDF0" w14:textId="77777777" w:rsidR="00C50E6C"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rzesylkaBiznesowaPlusType" w:history="1">
              <w:proofErr w:type="spellStart"/>
              <w:r w:rsidRPr="0028638B">
                <w:rPr>
                  <w:rStyle w:val="Hipercze"/>
                  <w:lang w:val="en"/>
                </w:rPr>
                <w:t>przesylkaBiznesowaPlusType</w:t>
              </w:r>
              <w:proofErr w:type="spellEnd"/>
            </w:hyperlink>
          </w:p>
          <w:p w14:paraId="79C5EDF1" w14:textId="77777777" w:rsidR="00665256" w:rsidRPr="00B97728" w:rsidRDefault="00B25E84" w:rsidP="002C002A">
            <w:pPr>
              <w:pStyle w:val="Akapitzlist"/>
              <w:numPr>
                <w:ilvl w:val="0"/>
                <w:numId w:val="8"/>
              </w:numPr>
              <w:autoSpaceDE w:val="0"/>
              <w:autoSpaceDN w:val="0"/>
              <w:adjustRightInd w:val="0"/>
              <w:spacing w:after="0"/>
              <w:ind w:left="0"/>
              <w:rPr>
                <w:color w:val="000000"/>
              </w:rPr>
            </w:pPr>
            <w:r>
              <w:rPr>
                <w:color w:val="000000"/>
                <w:lang w:val="en"/>
              </w:rPr>
              <w:t>Removed description for</w:t>
            </w:r>
            <w:r w:rsidRPr="00665256">
              <w:rPr>
                <w:b/>
                <w:bCs/>
                <w:color w:val="000000"/>
                <w:lang w:val="en"/>
              </w:rPr>
              <w:t xml:space="preserve"> </w:t>
            </w:r>
            <w:proofErr w:type="spellStart"/>
            <w:r w:rsidRPr="00665256">
              <w:rPr>
                <w:b/>
                <w:bCs/>
                <w:color w:val="000000"/>
                <w:lang w:val="en"/>
              </w:rPr>
              <w:t>setEnvelopeBuforDataNadania</w:t>
            </w:r>
            <w:proofErr w:type="spellEnd"/>
          </w:p>
        </w:tc>
      </w:tr>
      <w:tr w:rsidR="009008DD" w:rsidRPr="0095754D" w14:paraId="79C5EE0C"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F3" w14:textId="77777777" w:rsidR="00C15BB0" w:rsidRDefault="00B25E84" w:rsidP="002C002A">
            <w:pPr>
              <w:spacing w:after="0" w:line="360" w:lineRule="auto"/>
              <w:jc w:val="center"/>
              <w:rPr>
                <w:rFonts w:ascii="Arial" w:hAnsi="Arial" w:cs="Arial"/>
                <w:sz w:val="20"/>
                <w:szCs w:val="20"/>
              </w:rPr>
            </w:pPr>
            <w:r>
              <w:rPr>
                <w:rFonts w:ascii="Arial" w:hAnsi="Arial" w:cs="Arial"/>
                <w:sz w:val="20"/>
                <w:szCs w:val="20"/>
                <w:lang w:val="en"/>
              </w:rPr>
              <w:t>73</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F4" w14:textId="77777777" w:rsidR="00C15BB0" w:rsidRDefault="00B25E84" w:rsidP="002C002A">
            <w:pPr>
              <w:spacing w:after="0" w:line="360" w:lineRule="auto"/>
              <w:rPr>
                <w:rFonts w:ascii="Arial" w:hAnsi="Arial" w:cs="Arial"/>
                <w:sz w:val="20"/>
                <w:szCs w:val="20"/>
              </w:rPr>
            </w:pPr>
            <w:r>
              <w:rPr>
                <w:rFonts w:ascii="Arial" w:hAnsi="Arial" w:cs="Arial"/>
                <w:sz w:val="20"/>
                <w:szCs w:val="20"/>
                <w:lang w:val="en"/>
              </w:rPr>
              <w:t>23.06.2020</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F5" w14:textId="77777777" w:rsidR="00C15BB0"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F6" w14:textId="77777777" w:rsidR="00D03D82"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w:t>
            </w:r>
          </w:p>
          <w:p w14:paraId="79C5EDF7" w14:textId="77777777" w:rsidR="00C15BB0" w:rsidRPr="00D03D82" w:rsidRDefault="00B25E84" w:rsidP="002C002A">
            <w:pPr>
              <w:pStyle w:val="Akapitzlist"/>
              <w:numPr>
                <w:ilvl w:val="1"/>
                <w:numId w:val="8"/>
              </w:numPr>
              <w:autoSpaceDE w:val="0"/>
              <w:autoSpaceDN w:val="0"/>
              <w:adjustRightInd w:val="0"/>
              <w:spacing w:after="0"/>
              <w:ind w:left="0"/>
              <w:rPr>
                <w:rStyle w:val="Hipercze"/>
                <w:color w:val="000000"/>
                <w:u w:val="none"/>
              </w:rPr>
            </w:pPr>
            <w:r>
              <w:rPr>
                <w:color w:val="000000"/>
                <w:lang w:val="en"/>
              </w:rPr>
              <w:t xml:space="preserve">description of the </w:t>
            </w:r>
            <w:hyperlink w:anchor="sposobDoreczeniaType" w:history="1">
              <w:proofErr w:type="spellStart"/>
              <w:r w:rsidR="001D0DCD" w:rsidRPr="001D0DCD">
                <w:rPr>
                  <w:rStyle w:val="Hipercze"/>
                  <w:lang w:val="en"/>
                </w:rPr>
                <w:t>sposobDoreczeniaType</w:t>
              </w:r>
              <w:proofErr w:type="spellEnd"/>
            </w:hyperlink>
          </w:p>
          <w:p w14:paraId="79C5EDF8" w14:textId="77777777" w:rsidR="00D03D82"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adresKorespondencyjnyType" w:history="1">
              <w:proofErr w:type="spellStart"/>
              <w:r w:rsidRPr="00D03D82">
                <w:rPr>
                  <w:rStyle w:val="Hipercze"/>
                  <w:lang w:val="en"/>
                </w:rPr>
                <w:t>adresKorespondencyjnyType</w:t>
              </w:r>
              <w:proofErr w:type="spellEnd"/>
            </w:hyperlink>
          </w:p>
          <w:p w14:paraId="79C5EDF9" w14:textId="77777777" w:rsidR="00D03D82" w:rsidRPr="000A2384" w:rsidRDefault="00B25E84" w:rsidP="002C002A">
            <w:pPr>
              <w:pStyle w:val="Akapitzlist"/>
              <w:numPr>
                <w:ilvl w:val="1"/>
                <w:numId w:val="8"/>
              </w:numPr>
              <w:autoSpaceDE w:val="0"/>
              <w:autoSpaceDN w:val="0"/>
              <w:adjustRightInd w:val="0"/>
              <w:spacing w:after="0"/>
              <w:ind w:left="0"/>
              <w:rPr>
                <w:rStyle w:val="Hipercze"/>
                <w:color w:val="000000"/>
                <w:u w:val="none"/>
              </w:rPr>
            </w:pPr>
            <w:r>
              <w:rPr>
                <w:color w:val="000000"/>
                <w:lang w:val="en"/>
              </w:rPr>
              <w:t xml:space="preserve">description of the </w:t>
            </w:r>
            <w:hyperlink w:anchor="kartaType" w:history="1">
              <w:proofErr w:type="spellStart"/>
              <w:r w:rsidRPr="0020102A">
                <w:rPr>
                  <w:rStyle w:val="Hipercze"/>
                  <w:lang w:val="en"/>
                </w:rPr>
                <w:t>kartaType</w:t>
              </w:r>
              <w:proofErr w:type="spellEnd"/>
            </w:hyperlink>
          </w:p>
          <w:p w14:paraId="79C5EDFA" w14:textId="77777777" w:rsidR="000A2384"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oplacaOdbiorcaType" w:history="1">
              <w:proofErr w:type="spellStart"/>
              <w:r w:rsidRPr="000A2384">
                <w:rPr>
                  <w:rStyle w:val="Hipercze"/>
                  <w:lang w:val="en"/>
                </w:rPr>
                <w:t>oplacaOdbiorcaType</w:t>
              </w:r>
              <w:proofErr w:type="spellEnd"/>
            </w:hyperlink>
          </w:p>
          <w:p w14:paraId="79C5EDFB" w14:textId="77777777" w:rsidR="0076331B"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oplacaOdbiorcaType" w:history="1">
              <w:proofErr w:type="spellStart"/>
              <w:r w:rsidRPr="000A2384">
                <w:rPr>
                  <w:rStyle w:val="Hipercze"/>
                  <w:lang w:val="en"/>
                </w:rPr>
                <w:t>oplacaOdbiorcaKartaType</w:t>
              </w:r>
              <w:proofErr w:type="spellEnd"/>
            </w:hyperlink>
          </w:p>
          <w:p w14:paraId="79C5EDFC" w14:textId="77777777" w:rsidR="00A81CA7" w:rsidRPr="004F3185" w:rsidRDefault="00B25E84" w:rsidP="002C002A">
            <w:pPr>
              <w:pStyle w:val="Akapitzlist"/>
              <w:numPr>
                <w:ilvl w:val="1"/>
                <w:numId w:val="8"/>
              </w:numPr>
              <w:autoSpaceDE w:val="0"/>
              <w:autoSpaceDN w:val="0"/>
              <w:adjustRightInd w:val="0"/>
              <w:spacing w:after="0"/>
              <w:ind w:left="0"/>
              <w:rPr>
                <w:color w:val="000000"/>
              </w:rPr>
            </w:pPr>
            <w:r w:rsidRPr="004F3185">
              <w:rPr>
                <w:color w:val="000000"/>
                <w:lang w:val="en"/>
              </w:rPr>
              <w:t xml:space="preserve">description of the </w:t>
            </w:r>
            <w:hyperlink w:anchor="eZwrotKartaType" w:history="1">
              <w:proofErr w:type="spellStart"/>
              <w:r w:rsidRPr="00A81CA7">
                <w:rPr>
                  <w:rStyle w:val="Hipercze"/>
                  <w:lang w:val="en"/>
                </w:rPr>
                <w:t>eZwrotKartaType</w:t>
              </w:r>
              <w:proofErr w:type="spellEnd"/>
            </w:hyperlink>
          </w:p>
          <w:p w14:paraId="79C5EDFD" w14:textId="77777777" w:rsidR="00D03D82" w:rsidRDefault="00B25E84" w:rsidP="002C002A">
            <w:pPr>
              <w:pStyle w:val="Akapitzlist"/>
              <w:numPr>
                <w:ilvl w:val="0"/>
                <w:numId w:val="8"/>
              </w:numPr>
              <w:autoSpaceDE w:val="0"/>
              <w:autoSpaceDN w:val="0"/>
              <w:adjustRightInd w:val="0"/>
              <w:spacing w:after="0"/>
              <w:ind w:left="0"/>
              <w:rPr>
                <w:color w:val="000000"/>
              </w:rPr>
            </w:pPr>
            <w:r>
              <w:rPr>
                <w:color w:val="000000"/>
                <w:lang w:val="en"/>
              </w:rPr>
              <w:t>Updated:</w:t>
            </w:r>
          </w:p>
          <w:p w14:paraId="79C5EDFE" w14:textId="77777777" w:rsidR="001D0DCD"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EMSType" w:history="1">
              <w:proofErr w:type="spellStart"/>
              <w:r w:rsidR="00B53577" w:rsidRPr="00B53577">
                <w:rPr>
                  <w:rStyle w:val="Hipercze"/>
                  <w:lang w:val="en"/>
                </w:rPr>
                <w:t>EMSType</w:t>
              </w:r>
              <w:proofErr w:type="spellEnd"/>
            </w:hyperlink>
          </w:p>
          <w:p w14:paraId="79C5EDFF" w14:textId="77777777" w:rsidR="00B53577"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paczkaZagranicznaType" w:history="1">
              <w:proofErr w:type="spellStart"/>
              <w:r w:rsidRPr="00B53577">
                <w:rPr>
                  <w:rStyle w:val="Hipercze"/>
                  <w:lang w:val="en"/>
                </w:rPr>
                <w:t>paczkaZagranicznaType</w:t>
              </w:r>
              <w:proofErr w:type="spellEnd"/>
            </w:hyperlink>
          </w:p>
          <w:p w14:paraId="79C5EE00" w14:textId="77777777" w:rsidR="00B53577"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paczkaZagranicznaPremiumType" w:history="1">
              <w:proofErr w:type="spellStart"/>
              <w:r w:rsidRPr="00B53577">
                <w:rPr>
                  <w:rStyle w:val="Hipercze"/>
                  <w:lang w:val="en"/>
                </w:rPr>
                <w:t>paczkaZagranicznaPremiumType</w:t>
              </w:r>
              <w:proofErr w:type="spellEnd"/>
            </w:hyperlink>
          </w:p>
          <w:p w14:paraId="79C5EE01" w14:textId="77777777" w:rsidR="00B53577" w:rsidRPr="00E62B0E" w:rsidRDefault="00B25E84" w:rsidP="002C002A">
            <w:pPr>
              <w:pStyle w:val="Akapitzlist"/>
              <w:numPr>
                <w:ilvl w:val="1"/>
                <w:numId w:val="8"/>
              </w:numPr>
              <w:autoSpaceDE w:val="0"/>
              <w:autoSpaceDN w:val="0"/>
              <w:adjustRightInd w:val="0"/>
              <w:spacing w:after="0"/>
              <w:ind w:left="0"/>
              <w:rPr>
                <w:rStyle w:val="Hipercze"/>
                <w:color w:val="000000"/>
                <w:u w:val="none"/>
              </w:rPr>
            </w:pPr>
            <w:r>
              <w:rPr>
                <w:color w:val="000000"/>
                <w:lang w:val="en"/>
              </w:rPr>
              <w:t xml:space="preserve">description of the </w:t>
            </w:r>
            <w:hyperlink w:anchor="globalExpresType" w:history="1">
              <w:proofErr w:type="spellStart"/>
              <w:r w:rsidRPr="00B53577">
                <w:rPr>
                  <w:rStyle w:val="Hipercze"/>
                  <w:lang w:val="en"/>
                </w:rPr>
                <w:t>globalExpresType</w:t>
              </w:r>
              <w:proofErr w:type="spellEnd"/>
            </w:hyperlink>
          </w:p>
          <w:p w14:paraId="79C5EE02" w14:textId="77777777" w:rsidR="00E62B0E"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przesylkaEZwrotPaczkaType" w:history="1">
              <w:proofErr w:type="spellStart"/>
              <w:r w:rsidRPr="00E62B0E">
                <w:rPr>
                  <w:rStyle w:val="Hipercze"/>
                  <w:lang w:val="en"/>
                </w:rPr>
                <w:t>przesylkaEZwrotPaczkaType</w:t>
              </w:r>
              <w:proofErr w:type="spellEnd"/>
            </w:hyperlink>
          </w:p>
          <w:p w14:paraId="79C5EE03" w14:textId="77777777" w:rsidR="00E62B0E" w:rsidRPr="00A81CA7" w:rsidRDefault="00B25E84" w:rsidP="002C002A">
            <w:pPr>
              <w:pStyle w:val="Akapitzlist"/>
              <w:numPr>
                <w:ilvl w:val="1"/>
                <w:numId w:val="8"/>
              </w:numPr>
              <w:autoSpaceDE w:val="0"/>
              <w:autoSpaceDN w:val="0"/>
              <w:adjustRightInd w:val="0"/>
              <w:spacing w:after="0"/>
              <w:ind w:left="0"/>
              <w:rPr>
                <w:rStyle w:val="Hipercze"/>
                <w:color w:val="000000"/>
                <w:u w:val="none"/>
              </w:rPr>
            </w:pPr>
            <w:r>
              <w:rPr>
                <w:color w:val="000000"/>
                <w:lang w:val="en"/>
              </w:rPr>
              <w:t xml:space="preserve">description of the </w:t>
            </w:r>
            <w:hyperlink w:anchor="przesylkaEZwrotPocztexType" w:history="1">
              <w:proofErr w:type="spellStart"/>
              <w:r w:rsidRPr="00E62B0E">
                <w:rPr>
                  <w:rStyle w:val="Hipercze"/>
                  <w:lang w:val="en"/>
                </w:rPr>
                <w:t>przesylkaEZwrotPocztexType</w:t>
              </w:r>
              <w:proofErr w:type="spellEnd"/>
            </w:hyperlink>
          </w:p>
          <w:p w14:paraId="79C5EE04" w14:textId="77777777" w:rsidR="00A81CA7"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shopEZwrotType" w:history="1">
              <w:proofErr w:type="spellStart"/>
              <w:r w:rsidRPr="00A81CA7">
                <w:rPr>
                  <w:rStyle w:val="Hipercze"/>
                  <w:lang w:val="en"/>
                </w:rPr>
                <w:t>shopEZwrotType</w:t>
              </w:r>
              <w:proofErr w:type="spellEnd"/>
            </w:hyperlink>
          </w:p>
          <w:p w14:paraId="79C5EE05" w14:textId="77777777" w:rsidR="0095698C"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przesylkaType" w:history="1">
              <w:proofErr w:type="spellStart"/>
              <w:r w:rsidRPr="0095698C">
                <w:rPr>
                  <w:rStyle w:val="Hipercze"/>
                  <w:lang w:val="en"/>
                </w:rPr>
                <w:t>przesylkaType</w:t>
              </w:r>
              <w:proofErr w:type="spellEnd"/>
            </w:hyperlink>
          </w:p>
          <w:p w14:paraId="79C5EE06" w14:textId="77777777" w:rsidR="00875953"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pocztexKrajowyType" w:history="1">
              <w:proofErr w:type="spellStart"/>
              <w:r w:rsidRPr="00875953">
                <w:rPr>
                  <w:rStyle w:val="Hipercze"/>
                  <w:lang w:val="en"/>
                </w:rPr>
                <w:t>pocztexKrajowyType</w:t>
              </w:r>
              <w:proofErr w:type="spellEnd"/>
            </w:hyperlink>
          </w:p>
          <w:p w14:paraId="79C5EE07" w14:textId="77777777" w:rsidR="00875953"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uslugaKurierskaType" w:history="1">
              <w:proofErr w:type="spellStart"/>
              <w:r w:rsidRPr="00875953">
                <w:rPr>
                  <w:rStyle w:val="Hipercze"/>
                  <w:lang w:val="en"/>
                </w:rPr>
                <w:t>uslugaKurierskaType</w:t>
              </w:r>
              <w:proofErr w:type="spellEnd"/>
            </w:hyperlink>
          </w:p>
          <w:p w14:paraId="79C5EE08" w14:textId="77777777" w:rsidR="00875953" w:rsidRPr="009A0936" w:rsidRDefault="00B25E84" w:rsidP="002C002A">
            <w:pPr>
              <w:pStyle w:val="Akapitzlist"/>
              <w:numPr>
                <w:ilvl w:val="1"/>
                <w:numId w:val="8"/>
              </w:numPr>
              <w:autoSpaceDE w:val="0"/>
              <w:autoSpaceDN w:val="0"/>
              <w:adjustRightInd w:val="0"/>
              <w:spacing w:after="0"/>
              <w:ind w:left="0"/>
              <w:rPr>
                <w:rStyle w:val="Hipercze"/>
                <w:color w:val="000000"/>
                <w:u w:val="none"/>
              </w:rPr>
            </w:pPr>
            <w:r>
              <w:rPr>
                <w:color w:val="000000"/>
                <w:lang w:val="en"/>
              </w:rPr>
              <w:t xml:space="preserve">description of the </w:t>
            </w:r>
            <w:hyperlink w:anchor="uslugaPaczkowaType" w:history="1">
              <w:proofErr w:type="spellStart"/>
              <w:r w:rsidRPr="00875953">
                <w:rPr>
                  <w:rStyle w:val="Hipercze"/>
                  <w:lang w:val="en"/>
                </w:rPr>
                <w:t>uslugaPaczkowaType</w:t>
              </w:r>
              <w:proofErr w:type="spellEnd"/>
            </w:hyperlink>
          </w:p>
          <w:p w14:paraId="79C5EE09" w14:textId="77777777" w:rsidR="009A0936"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errorType" w:history="1">
              <w:proofErr w:type="spellStart"/>
              <w:r w:rsidRPr="009A0936">
                <w:rPr>
                  <w:rStyle w:val="Hipercze"/>
                  <w:lang w:val="en"/>
                </w:rPr>
                <w:t>errorType</w:t>
              </w:r>
              <w:proofErr w:type="spellEnd"/>
            </w:hyperlink>
          </w:p>
          <w:p w14:paraId="79C5EE0A" w14:textId="77777777" w:rsidR="00332953"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getKarty" w:history="1">
              <w:proofErr w:type="spellStart"/>
              <w:r w:rsidR="00A63AE6" w:rsidRPr="00A63AE6">
                <w:rPr>
                  <w:rStyle w:val="Hipercze"/>
                  <w:lang w:val="en"/>
                </w:rPr>
                <w:t>getKarty</w:t>
              </w:r>
              <w:proofErr w:type="spellEnd"/>
            </w:hyperlink>
            <w:r>
              <w:rPr>
                <w:color w:val="000000"/>
                <w:lang w:val="en"/>
              </w:rPr>
              <w:t xml:space="preserve"> method</w:t>
            </w:r>
          </w:p>
          <w:p w14:paraId="79C5EE0B" w14:textId="77777777" w:rsidR="00A81CA7" w:rsidRPr="002C002A" w:rsidRDefault="00B25E84" w:rsidP="002C002A">
            <w:pPr>
              <w:pStyle w:val="Akapitzlist"/>
              <w:numPr>
                <w:ilvl w:val="1"/>
                <w:numId w:val="8"/>
              </w:numPr>
              <w:autoSpaceDE w:val="0"/>
              <w:autoSpaceDN w:val="0"/>
              <w:adjustRightInd w:val="0"/>
              <w:spacing w:after="0"/>
              <w:ind w:left="0"/>
              <w:rPr>
                <w:color w:val="000000"/>
                <w:lang w:val="en-US"/>
              </w:rPr>
            </w:pPr>
            <w:r>
              <w:rPr>
                <w:color w:val="000000"/>
                <w:lang w:val="en"/>
              </w:rPr>
              <w:t xml:space="preserve">description of the </w:t>
            </w:r>
            <w:hyperlink w:anchor="addShipment" w:history="1">
              <w:proofErr w:type="spellStart"/>
              <w:r w:rsidRPr="00E62B0E">
                <w:rPr>
                  <w:rStyle w:val="Hipercze"/>
                  <w:lang w:val="en"/>
                </w:rPr>
                <w:t>addShipment</w:t>
              </w:r>
              <w:proofErr w:type="spellEnd"/>
            </w:hyperlink>
            <w:r>
              <w:rPr>
                <w:color w:val="000000"/>
                <w:lang w:val="en"/>
              </w:rPr>
              <w:t xml:space="preserve"> method</w:t>
            </w:r>
          </w:p>
        </w:tc>
      </w:tr>
      <w:tr w:rsidR="009008DD" w14:paraId="79C5EE15"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E0D" w14:textId="77777777" w:rsidR="005E271C" w:rsidRDefault="00B25E84" w:rsidP="002C002A">
            <w:pPr>
              <w:spacing w:after="0" w:line="360" w:lineRule="auto"/>
              <w:jc w:val="center"/>
              <w:rPr>
                <w:rFonts w:ascii="Arial" w:hAnsi="Arial" w:cs="Arial"/>
                <w:sz w:val="20"/>
                <w:szCs w:val="20"/>
              </w:rPr>
            </w:pPr>
            <w:r>
              <w:rPr>
                <w:rFonts w:ascii="Arial" w:hAnsi="Arial" w:cs="Arial"/>
                <w:sz w:val="20"/>
                <w:szCs w:val="20"/>
                <w:lang w:val="en"/>
              </w:rPr>
              <w:t>74</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E0E" w14:textId="77777777" w:rsidR="005E271C" w:rsidRDefault="00B25E84" w:rsidP="002C002A">
            <w:pPr>
              <w:spacing w:after="0" w:line="360" w:lineRule="auto"/>
              <w:rPr>
                <w:rFonts w:ascii="Arial" w:hAnsi="Arial" w:cs="Arial"/>
                <w:sz w:val="20"/>
                <w:szCs w:val="20"/>
              </w:rPr>
            </w:pPr>
            <w:r>
              <w:rPr>
                <w:rFonts w:ascii="Arial" w:hAnsi="Arial" w:cs="Arial"/>
                <w:sz w:val="20"/>
                <w:szCs w:val="20"/>
                <w:lang w:val="en"/>
              </w:rPr>
              <w:t>2020-11-09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E0F" w14:textId="77777777" w:rsidR="005E271C"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E10" w14:textId="77777777" w:rsidR="005E271C"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Updated: </w:t>
            </w:r>
          </w:p>
          <w:p w14:paraId="79C5EE11" w14:textId="77777777" w:rsidR="005E271C" w:rsidRPr="005E271C"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przesylkaPoleconaZagranicznaType" w:history="1">
              <w:proofErr w:type="spellStart"/>
              <w:r w:rsidRPr="005E271C">
                <w:rPr>
                  <w:rStyle w:val="Hipercze"/>
                  <w:lang w:val="en"/>
                </w:rPr>
                <w:t>przesylkaPoleconaZagranicznaType</w:t>
              </w:r>
              <w:proofErr w:type="spellEnd"/>
            </w:hyperlink>
          </w:p>
          <w:p w14:paraId="79C5EE12" w14:textId="77777777" w:rsidR="005E271C" w:rsidRPr="005E271C"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przesylkaZagranicznaType" w:history="1">
              <w:proofErr w:type="spellStart"/>
              <w:r w:rsidRPr="005E271C">
                <w:rPr>
                  <w:rStyle w:val="Hipercze"/>
                  <w:lang w:val="en"/>
                </w:rPr>
                <w:t>przesylkaZagranicznaType</w:t>
              </w:r>
              <w:proofErr w:type="spellEnd"/>
            </w:hyperlink>
          </w:p>
          <w:p w14:paraId="79C5EE13" w14:textId="77777777" w:rsidR="005E271C" w:rsidRPr="005E271C"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przesylkaZadeklarowanaWartoscZagraniczna" w:history="1">
              <w:proofErr w:type="spellStart"/>
              <w:r w:rsidRPr="005E271C">
                <w:rPr>
                  <w:rStyle w:val="Hipercze"/>
                  <w:lang w:val="en"/>
                </w:rPr>
                <w:t>przesylkaZadeklarowanaWartoscZagraniczna</w:t>
              </w:r>
              <w:proofErr w:type="spellEnd"/>
            </w:hyperlink>
          </w:p>
          <w:p w14:paraId="79C5EE14" w14:textId="77777777" w:rsidR="005E271C" w:rsidRPr="00156771"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globalExpresType" w:history="1">
              <w:proofErr w:type="spellStart"/>
              <w:r w:rsidRPr="005E271C">
                <w:rPr>
                  <w:rStyle w:val="Hipercze"/>
                  <w:lang w:val="en"/>
                </w:rPr>
                <w:t>globalExpresType</w:t>
              </w:r>
              <w:proofErr w:type="spellEnd"/>
            </w:hyperlink>
          </w:p>
        </w:tc>
      </w:tr>
      <w:tr w:rsidR="009008DD" w14:paraId="79C5EE1E"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E16" w14:textId="77777777" w:rsidR="00061EB7" w:rsidRDefault="00B25E84" w:rsidP="002C002A">
            <w:pPr>
              <w:spacing w:after="0" w:line="360" w:lineRule="auto"/>
              <w:jc w:val="center"/>
              <w:rPr>
                <w:rFonts w:ascii="Arial" w:hAnsi="Arial" w:cs="Arial"/>
                <w:sz w:val="20"/>
                <w:szCs w:val="20"/>
              </w:rPr>
            </w:pPr>
            <w:r>
              <w:rPr>
                <w:rFonts w:ascii="Arial" w:hAnsi="Arial" w:cs="Arial"/>
                <w:sz w:val="20"/>
                <w:szCs w:val="20"/>
                <w:lang w:val="en"/>
              </w:rPr>
              <w:t>75</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E17" w14:textId="77777777" w:rsidR="00061EB7" w:rsidRDefault="00B25E84" w:rsidP="002C002A">
            <w:pPr>
              <w:spacing w:after="0" w:line="360" w:lineRule="auto"/>
              <w:rPr>
                <w:rFonts w:ascii="Arial" w:hAnsi="Arial" w:cs="Arial"/>
                <w:sz w:val="20"/>
                <w:szCs w:val="20"/>
              </w:rPr>
            </w:pPr>
            <w:r>
              <w:rPr>
                <w:rFonts w:ascii="Arial" w:hAnsi="Arial" w:cs="Arial"/>
                <w:sz w:val="20"/>
                <w:szCs w:val="20"/>
                <w:lang w:val="en"/>
              </w:rPr>
              <w:t>2021-02-01</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E18" w14:textId="77777777" w:rsidR="00061EB7" w:rsidRDefault="00B25E84" w:rsidP="002C002A">
            <w:pPr>
              <w:spacing w:after="0" w:line="360" w:lineRule="auto"/>
              <w:rPr>
                <w:rFonts w:ascii="Arial" w:hAnsi="Arial" w:cs="Arial"/>
                <w:sz w:val="20"/>
                <w:szCs w:val="20"/>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E19" w14:textId="77777777" w:rsidR="00061EB7" w:rsidRDefault="00B25E84" w:rsidP="002C002A">
            <w:pPr>
              <w:pStyle w:val="Akapitzlist"/>
              <w:numPr>
                <w:ilvl w:val="0"/>
                <w:numId w:val="8"/>
              </w:numPr>
              <w:autoSpaceDE w:val="0"/>
              <w:autoSpaceDN w:val="0"/>
              <w:adjustRightInd w:val="0"/>
              <w:spacing w:after="0"/>
              <w:ind w:left="0"/>
              <w:rPr>
                <w:color w:val="000000"/>
              </w:rPr>
            </w:pPr>
            <w:r>
              <w:rPr>
                <w:color w:val="000000"/>
                <w:lang w:val="en"/>
              </w:rPr>
              <w:t>Updated:</w:t>
            </w:r>
          </w:p>
          <w:p w14:paraId="79C5EE1A" w14:textId="77777777" w:rsidR="00061EB7"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_getEnvelopeList" w:history="1">
              <w:proofErr w:type="spellStart"/>
              <w:r w:rsidRPr="00061EB7">
                <w:rPr>
                  <w:rStyle w:val="Hipercze"/>
                  <w:lang w:val="en"/>
                </w:rPr>
                <w:t>getEnvelopeList</w:t>
              </w:r>
              <w:proofErr w:type="spellEnd"/>
            </w:hyperlink>
            <w:r>
              <w:rPr>
                <w:color w:val="000000"/>
                <w:lang w:val="en"/>
              </w:rPr>
              <w:t xml:space="preserve"> method</w:t>
            </w:r>
          </w:p>
          <w:p w14:paraId="79C5EE1B" w14:textId="77777777" w:rsidR="00061EB7" w:rsidRDefault="00B25E84" w:rsidP="002C002A">
            <w:pPr>
              <w:pStyle w:val="Akapitzlist"/>
              <w:numPr>
                <w:ilvl w:val="0"/>
                <w:numId w:val="8"/>
              </w:numPr>
              <w:autoSpaceDE w:val="0"/>
              <w:autoSpaceDN w:val="0"/>
              <w:adjustRightInd w:val="0"/>
              <w:spacing w:after="0"/>
              <w:ind w:left="0"/>
              <w:rPr>
                <w:color w:val="000000"/>
              </w:rPr>
            </w:pPr>
            <w:r>
              <w:rPr>
                <w:color w:val="000000"/>
                <w:lang w:val="en"/>
              </w:rPr>
              <w:t>Added:</w:t>
            </w:r>
          </w:p>
          <w:p w14:paraId="79C5EE1C" w14:textId="77777777" w:rsidR="00061EB7"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_envelopeInfoType" w:history="1">
              <w:proofErr w:type="spellStart"/>
              <w:r w:rsidRPr="00FC3267">
                <w:rPr>
                  <w:rStyle w:val="Hipercze"/>
                  <w:lang w:val="en"/>
                </w:rPr>
                <w:t>envelopeInfoType</w:t>
              </w:r>
              <w:proofErr w:type="spellEnd"/>
            </w:hyperlink>
          </w:p>
          <w:p w14:paraId="79C5EE1D" w14:textId="77777777" w:rsidR="00C07397" w:rsidRPr="00061EB7"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_envelopeStatusType__" w:history="1">
              <w:proofErr w:type="spellStart"/>
              <w:r w:rsidRPr="00FC3267">
                <w:rPr>
                  <w:rStyle w:val="Hipercze"/>
                  <w:lang w:val="en"/>
                </w:rPr>
                <w:t>envelopeStatusType</w:t>
              </w:r>
              <w:proofErr w:type="spellEnd"/>
            </w:hyperlink>
          </w:p>
        </w:tc>
      </w:tr>
      <w:tr w:rsidR="009008DD" w:rsidRPr="0095754D" w14:paraId="79C5EE27"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E1F" w14:textId="77777777" w:rsidR="00486CDF" w:rsidRDefault="00B25E84" w:rsidP="002C002A">
            <w:pPr>
              <w:spacing w:after="0" w:line="360" w:lineRule="auto"/>
              <w:jc w:val="center"/>
              <w:rPr>
                <w:rFonts w:ascii="Arial" w:hAnsi="Arial" w:cs="Arial"/>
                <w:sz w:val="20"/>
                <w:szCs w:val="20"/>
              </w:rPr>
            </w:pPr>
            <w:r>
              <w:rPr>
                <w:rFonts w:ascii="Arial" w:hAnsi="Arial" w:cs="Arial"/>
                <w:sz w:val="20"/>
                <w:szCs w:val="20"/>
                <w:lang w:val="en"/>
              </w:rPr>
              <w:lastRenderedPageBreak/>
              <w:t>76</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E20" w14:textId="77777777" w:rsidR="00486CDF" w:rsidRDefault="00B25E84" w:rsidP="002C002A">
            <w:pPr>
              <w:spacing w:after="0" w:line="360" w:lineRule="auto"/>
              <w:rPr>
                <w:rFonts w:ascii="Arial" w:hAnsi="Arial" w:cs="Arial"/>
                <w:sz w:val="20"/>
                <w:szCs w:val="20"/>
              </w:rPr>
            </w:pPr>
            <w:r>
              <w:rPr>
                <w:rFonts w:ascii="Arial" w:hAnsi="Arial" w:cs="Arial"/>
                <w:sz w:val="20"/>
                <w:szCs w:val="20"/>
                <w:lang w:val="en"/>
              </w:rPr>
              <w:t>2021-02-18</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E21" w14:textId="77777777" w:rsidR="00486CDF"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E22" w14:textId="77777777" w:rsidR="00486CDF" w:rsidRDefault="00B25E84" w:rsidP="002C002A">
            <w:pPr>
              <w:pStyle w:val="Akapitzlist"/>
              <w:numPr>
                <w:ilvl w:val="0"/>
                <w:numId w:val="8"/>
              </w:numPr>
              <w:autoSpaceDE w:val="0"/>
              <w:autoSpaceDN w:val="0"/>
              <w:adjustRightInd w:val="0"/>
              <w:spacing w:after="0"/>
              <w:ind w:left="0"/>
              <w:rPr>
                <w:color w:val="000000"/>
              </w:rPr>
            </w:pPr>
            <w:r>
              <w:rPr>
                <w:color w:val="000000"/>
                <w:lang w:val="en"/>
              </w:rPr>
              <w:t>Updated:</w:t>
            </w:r>
          </w:p>
          <w:p w14:paraId="79C5EE23" w14:textId="77777777" w:rsidR="00486CDF" w:rsidRDefault="00486CDF" w:rsidP="002C002A">
            <w:pPr>
              <w:pStyle w:val="Akapitzlist"/>
              <w:numPr>
                <w:ilvl w:val="0"/>
                <w:numId w:val="22"/>
              </w:numPr>
              <w:autoSpaceDE w:val="0"/>
              <w:autoSpaceDN w:val="0"/>
              <w:adjustRightInd w:val="0"/>
              <w:spacing w:after="0"/>
              <w:ind w:left="0"/>
              <w:rPr>
                <w:color w:val="000000"/>
              </w:rPr>
            </w:pPr>
          </w:p>
          <w:p w14:paraId="79C5EE24" w14:textId="77777777" w:rsidR="00486CDF" w:rsidRDefault="00B25E84" w:rsidP="002C002A">
            <w:pPr>
              <w:pStyle w:val="Akapitzlist"/>
              <w:numPr>
                <w:ilvl w:val="0"/>
                <w:numId w:val="8"/>
              </w:numPr>
              <w:autoSpaceDE w:val="0"/>
              <w:autoSpaceDN w:val="0"/>
              <w:adjustRightInd w:val="0"/>
              <w:spacing w:after="0"/>
              <w:ind w:left="0"/>
              <w:rPr>
                <w:color w:val="000000"/>
              </w:rPr>
            </w:pPr>
            <w:r>
              <w:rPr>
                <w:color w:val="000000"/>
                <w:lang w:val="en"/>
              </w:rPr>
              <w:t>Added:</w:t>
            </w:r>
          </w:p>
          <w:p w14:paraId="79C5EE25" w14:textId="77777777" w:rsidR="00D3023D" w:rsidRPr="00DE4208" w:rsidRDefault="00486CDF" w:rsidP="002C002A">
            <w:pPr>
              <w:pStyle w:val="Akapitzlist"/>
              <w:numPr>
                <w:ilvl w:val="1"/>
                <w:numId w:val="8"/>
              </w:numPr>
              <w:autoSpaceDE w:val="0"/>
              <w:autoSpaceDN w:val="0"/>
              <w:adjustRightInd w:val="0"/>
              <w:spacing w:after="0"/>
              <w:ind w:left="0"/>
              <w:rPr>
                <w:color w:val="000000"/>
              </w:rPr>
            </w:pPr>
            <w:hyperlink w:anchor="FAQ_11" w:history="1">
              <w:r w:rsidRPr="00FD35C3">
                <w:rPr>
                  <w:rStyle w:val="Hipercze"/>
                  <w:lang w:val="en"/>
                </w:rPr>
                <w:t>FAQ 11</w:t>
              </w:r>
            </w:hyperlink>
          </w:p>
          <w:p w14:paraId="79C5EE26" w14:textId="77777777" w:rsidR="00FD35C3" w:rsidRPr="002C002A" w:rsidRDefault="00B25E84" w:rsidP="002C002A">
            <w:pPr>
              <w:pStyle w:val="Akapitzlist"/>
              <w:numPr>
                <w:ilvl w:val="1"/>
                <w:numId w:val="8"/>
              </w:numPr>
              <w:autoSpaceDE w:val="0"/>
              <w:autoSpaceDN w:val="0"/>
              <w:adjustRightInd w:val="0"/>
              <w:spacing w:after="0"/>
              <w:ind w:left="0"/>
              <w:rPr>
                <w:color w:val="000000"/>
                <w:lang w:val="en-US"/>
              </w:rPr>
            </w:pPr>
            <w:r>
              <w:rPr>
                <w:color w:val="000000"/>
                <w:lang w:val="en"/>
              </w:rPr>
              <w:t xml:space="preserve">Description of the </w:t>
            </w:r>
            <w:hyperlink w:anchor="orderEasyReturnSolutionLabel" w:history="1">
              <w:proofErr w:type="spellStart"/>
              <w:r w:rsidRPr="000653F9">
                <w:rPr>
                  <w:rStyle w:val="Hipercze"/>
                  <w:lang w:val="en"/>
                </w:rPr>
                <w:t>orderEasyReturnSolutionLabel</w:t>
              </w:r>
              <w:proofErr w:type="spellEnd"/>
            </w:hyperlink>
            <w:r>
              <w:rPr>
                <w:color w:val="000000"/>
                <w:lang w:val="en"/>
              </w:rPr>
              <w:t xml:space="preserve"> method</w:t>
            </w:r>
          </w:p>
        </w:tc>
      </w:tr>
      <w:tr w:rsidR="009008DD" w14:paraId="79C5EE4F"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E28" w14:textId="77777777" w:rsidR="00AB322A" w:rsidRDefault="00B25E84" w:rsidP="002C002A">
            <w:pPr>
              <w:spacing w:after="0" w:line="360" w:lineRule="auto"/>
              <w:jc w:val="center"/>
              <w:rPr>
                <w:rFonts w:ascii="Arial" w:hAnsi="Arial" w:cs="Arial"/>
                <w:sz w:val="20"/>
                <w:szCs w:val="20"/>
              </w:rPr>
            </w:pPr>
            <w:r>
              <w:rPr>
                <w:rFonts w:ascii="Arial" w:hAnsi="Arial" w:cs="Arial"/>
                <w:sz w:val="20"/>
                <w:szCs w:val="20"/>
                <w:lang w:val="en"/>
              </w:rPr>
              <w:t>77</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E29" w14:textId="77777777" w:rsidR="00AB322A" w:rsidRDefault="00B25E84" w:rsidP="002C002A">
            <w:pPr>
              <w:spacing w:after="0" w:line="360" w:lineRule="auto"/>
              <w:rPr>
                <w:rFonts w:ascii="Arial" w:hAnsi="Arial" w:cs="Arial"/>
                <w:sz w:val="20"/>
                <w:szCs w:val="20"/>
              </w:rPr>
            </w:pPr>
            <w:r>
              <w:rPr>
                <w:rFonts w:ascii="Arial" w:hAnsi="Arial" w:cs="Arial"/>
                <w:sz w:val="20"/>
                <w:szCs w:val="20"/>
                <w:lang w:val="en"/>
              </w:rPr>
              <w:t>2021-03-30</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E2A" w14:textId="77777777" w:rsidR="00AB322A" w:rsidRDefault="00B25E84" w:rsidP="002C002A">
            <w:pPr>
              <w:spacing w:after="0" w:line="360" w:lineRule="auto"/>
              <w:rPr>
                <w:rFonts w:ascii="Arial" w:hAnsi="Arial" w:cs="Arial"/>
                <w:sz w:val="20"/>
                <w:szCs w:val="20"/>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E2B" w14:textId="77777777" w:rsidR="00291E43" w:rsidRDefault="00B25E84" w:rsidP="002C002A">
            <w:pPr>
              <w:pStyle w:val="Akapitzlist"/>
              <w:numPr>
                <w:ilvl w:val="0"/>
                <w:numId w:val="8"/>
              </w:numPr>
              <w:autoSpaceDE w:val="0"/>
              <w:autoSpaceDN w:val="0"/>
              <w:adjustRightInd w:val="0"/>
              <w:spacing w:after="0"/>
              <w:ind w:left="0"/>
              <w:rPr>
                <w:color w:val="000000"/>
              </w:rPr>
            </w:pPr>
            <w:r>
              <w:rPr>
                <w:color w:val="000000"/>
                <w:lang w:val="en"/>
              </w:rPr>
              <w:t>Updated:</w:t>
            </w:r>
          </w:p>
          <w:p w14:paraId="79C5EE2C" w14:textId="77777777" w:rsidR="00291E43" w:rsidRPr="008352E3" w:rsidRDefault="00B25E84" w:rsidP="002C002A">
            <w:pPr>
              <w:pStyle w:val="Akapitzlist"/>
              <w:numPr>
                <w:ilvl w:val="0"/>
                <w:numId w:val="22"/>
              </w:numPr>
              <w:autoSpaceDE w:val="0"/>
              <w:autoSpaceDN w:val="0"/>
              <w:adjustRightInd w:val="0"/>
              <w:spacing w:after="0"/>
              <w:ind w:left="0"/>
              <w:rPr>
                <w:rStyle w:val="Hipercze"/>
                <w:color w:val="000000"/>
                <w:u w:val="none"/>
              </w:rPr>
            </w:pPr>
            <w:r>
              <w:rPr>
                <w:color w:val="000000"/>
                <w:lang w:val="en"/>
              </w:rPr>
              <w:t xml:space="preserve">Description of the </w:t>
            </w:r>
            <w:hyperlink w:anchor="_getPrintForParcel" w:history="1">
              <w:proofErr w:type="spellStart"/>
              <w:r w:rsidRPr="00ED68A6">
                <w:rPr>
                  <w:rStyle w:val="Hipercze"/>
                  <w:lang w:val="en"/>
                </w:rPr>
                <w:t>getPrintForParcel</w:t>
              </w:r>
              <w:proofErr w:type="spellEnd"/>
            </w:hyperlink>
            <w:r>
              <w:rPr>
                <w:color w:val="000000"/>
                <w:lang w:val="en"/>
              </w:rPr>
              <w:t xml:space="preserve"> method</w:t>
            </w:r>
          </w:p>
          <w:p w14:paraId="79C5EE2D" w14:textId="77777777" w:rsidR="008352E3" w:rsidRDefault="00B25E84" w:rsidP="002C002A">
            <w:pPr>
              <w:pStyle w:val="Akapitzlist"/>
              <w:numPr>
                <w:ilvl w:val="0"/>
                <w:numId w:val="22"/>
              </w:numPr>
              <w:autoSpaceDE w:val="0"/>
              <w:autoSpaceDN w:val="0"/>
              <w:adjustRightInd w:val="0"/>
              <w:spacing w:after="0"/>
              <w:ind w:left="0"/>
              <w:rPr>
                <w:color w:val="000000"/>
              </w:rPr>
            </w:pPr>
            <w:r w:rsidRPr="008352E3">
              <w:rPr>
                <w:color w:val="000000"/>
                <w:lang w:val="en"/>
              </w:rPr>
              <w:t xml:space="preserve">Description of the </w:t>
            </w:r>
            <w:hyperlink w:anchor="_orderEasyReturnSolutionLabelType" w:history="1">
              <w:proofErr w:type="spellStart"/>
              <w:r w:rsidRPr="008352E3">
                <w:rPr>
                  <w:rStyle w:val="Hipercze"/>
                  <w:lang w:val="en"/>
                </w:rPr>
                <w:t>orderEasyReturnSolutionLabel</w:t>
              </w:r>
              <w:proofErr w:type="spellEnd"/>
            </w:hyperlink>
            <w:r w:rsidRPr="008352E3">
              <w:rPr>
                <w:color w:val="000000"/>
                <w:lang w:val="en"/>
              </w:rPr>
              <w:t xml:space="preserve"> method</w:t>
            </w:r>
          </w:p>
          <w:p w14:paraId="79C5EE2E" w14:textId="77777777" w:rsidR="00111E41"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_listWartosciowyKrajowyType" w:history="1">
              <w:proofErr w:type="spellStart"/>
              <w:r w:rsidRPr="00111E41">
                <w:rPr>
                  <w:rStyle w:val="Hipercze"/>
                  <w:lang w:val="en"/>
                </w:rPr>
                <w:t>listWartosciowyKrajowyType</w:t>
              </w:r>
              <w:proofErr w:type="spellEnd"/>
            </w:hyperlink>
          </w:p>
          <w:p w14:paraId="79C5EE2F" w14:textId="77777777" w:rsidR="00111E41"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_listZwyklyFirmowyType" w:history="1">
              <w:proofErr w:type="spellStart"/>
              <w:r w:rsidRPr="00111E41">
                <w:rPr>
                  <w:rStyle w:val="Hipercze"/>
                  <w:lang w:val="en"/>
                </w:rPr>
                <w:t>listZwyklyFirmowyType</w:t>
              </w:r>
              <w:proofErr w:type="spellEnd"/>
            </w:hyperlink>
          </w:p>
          <w:p w14:paraId="79C5EE30" w14:textId="77777777" w:rsidR="00111E41"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_listZwyklyType" w:history="1">
              <w:proofErr w:type="spellStart"/>
              <w:r w:rsidRPr="00111E41">
                <w:rPr>
                  <w:rStyle w:val="Hipercze"/>
                  <w:lang w:val="en"/>
                </w:rPr>
                <w:t>listZwyklyType</w:t>
              </w:r>
              <w:proofErr w:type="spellEnd"/>
            </w:hyperlink>
          </w:p>
          <w:p w14:paraId="79C5EE31" w14:textId="77777777" w:rsidR="00111E41" w:rsidRPr="008D5F36" w:rsidRDefault="00B25E84" w:rsidP="002C002A">
            <w:pPr>
              <w:pStyle w:val="Akapitzlist"/>
              <w:numPr>
                <w:ilvl w:val="0"/>
                <w:numId w:val="22"/>
              </w:numPr>
              <w:autoSpaceDE w:val="0"/>
              <w:autoSpaceDN w:val="0"/>
              <w:adjustRightInd w:val="0"/>
              <w:spacing w:after="0"/>
              <w:ind w:left="0"/>
              <w:rPr>
                <w:rStyle w:val="Hipercze"/>
                <w:color w:val="000000"/>
                <w:u w:val="none"/>
              </w:rPr>
            </w:pPr>
            <w:r>
              <w:rPr>
                <w:color w:val="000000"/>
                <w:lang w:val="en"/>
              </w:rPr>
              <w:t xml:space="preserve">Description of the </w:t>
            </w:r>
            <w:hyperlink w:anchor="_paczkaPocztowaType" w:history="1">
              <w:proofErr w:type="spellStart"/>
              <w:r w:rsidRPr="00111E41">
                <w:rPr>
                  <w:rStyle w:val="Hipercze"/>
                  <w:lang w:val="en"/>
                </w:rPr>
                <w:t>paczkaPocztowaType</w:t>
              </w:r>
              <w:proofErr w:type="spellEnd"/>
            </w:hyperlink>
          </w:p>
          <w:p w14:paraId="79C5EE32" w14:textId="77777777" w:rsidR="008D5F36" w:rsidRDefault="00B25E84" w:rsidP="002C002A">
            <w:pPr>
              <w:pStyle w:val="Akapitzlist"/>
              <w:numPr>
                <w:ilvl w:val="0"/>
                <w:numId w:val="22"/>
              </w:numPr>
              <w:autoSpaceDE w:val="0"/>
              <w:autoSpaceDN w:val="0"/>
              <w:adjustRightInd w:val="0"/>
              <w:spacing w:after="0"/>
              <w:ind w:left="0"/>
              <w:rPr>
                <w:color w:val="000000"/>
              </w:rPr>
            </w:pPr>
            <w:r w:rsidRPr="008D5F36">
              <w:rPr>
                <w:color w:val="000000"/>
                <w:lang w:val="en"/>
              </w:rPr>
              <w:t xml:space="preserve">Description of the </w:t>
            </w:r>
            <w:hyperlink w:anchor="_przesylkaNierejestrowanaKrajowaType" w:history="1">
              <w:proofErr w:type="spellStart"/>
              <w:r w:rsidRPr="008D5F36">
                <w:rPr>
                  <w:rStyle w:val="Hipercze"/>
                  <w:lang w:val="en"/>
                </w:rPr>
                <w:t>przesylkaNierejestrowanaKrajowaType</w:t>
              </w:r>
              <w:proofErr w:type="spellEnd"/>
            </w:hyperlink>
          </w:p>
          <w:p w14:paraId="79C5EE33" w14:textId="77777777" w:rsidR="00477FE7"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_przesylkaNierejestrowanaZNumeremTyp" w:history="1">
              <w:proofErr w:type="spellStart"/>
              <w:r w:rsidRPr="00477FE7">
                <w:rPr>
                  <w:rStyle w:val="Hipercze"/>
                  <w:lang w:val="en"/>
                </w:rPr>
                <w:t>przesylkaNierejestrowanaZNumeremType</w:t>
              </w:r>
              <w:proofErr w:type="spellEnd"/>
            </w:hyperlink>
          </w:p>
          <w:p w14:paraId="79C5EE34" w14:textId="77777777" w:rsidR="00430508"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przesylkaPoleconaKrajowaType" w:history="1">
              <w:proofErr w:type="spellStart"/>
              <w:r w:rsidRPr="00430508">
                <w:rPr>
                  <w:rStyle w:val="Hipercze"/>
                  <w:lang w:val="en"/>
                </w:rPr>
                <w:t>przesylkaPoleconaKrajowaType</w:t>
              </w:r>
              <w:proofErr w:type="spellEnd"/>
            </w:hyperlink>
          </w:p>
          <w:p w14:paraId="79C5EE35" w14:textId="77777777" w:rsidR="00291E43" w:rsidRDefault="00B25E84" w:rsidP="002C002A">
            <w:pPr>
              <w:pStyle w:val="Akapitzlist"/>
              <w:numPr>
                <w:ilvl w:val="0"/>
                <w:numId w:val="8"/>
              </w:numPr>
              <w:autoSpaceDE w:val="0"/>
              <w:autoSpaceDN w:val="0"/>
              <w:adjustRightInd w:val="0"/>
              <w:spacing w:after="0"/>
              <w:ind w:left="0"/>
              <w:rPr>
                <w:color w:val="000000"/>
              </w:rPr>
            </w:pPr>
            <w:r>
              <w:rPr>
                <w:color w:val="000000"/>
                <w:lang w:val="en"/>
              </w:rPr>
              <w:t>Added:</w:t>
            </w:r>
          </w:p>
          <w:p w14:paraId="79C5EE36" w14:textId="77777777" w:rsidR="00D31723"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_getLibrariesForLegalDeposit" w:history="1">
              <w:proofErr w:type="spellStart"/>
              <w:r w:rsidRPr="00ED68A6">
                <w:rPr>
                  <w:rStyle w:val="Hipercze"/>
                  <w:lang w:val="en"/>
                </w:rPr>
                <w:t>getLibrariesForLegalDeposit</w:t>
              </w:r>
              <w:proofErr w:type="spellEnd"/>
            </w:hyperlink>
            <w:r>
              <w:rPr>
                <w:color w:val="000000"/>
                <w:lang w:val="en"/>
              </w:rPr>
              <w:t xml:space="preserve"> method</w:t>
            </w:r>
          </w:p>
          <w:p w14:paraId="79C5EE37" w14:textId="77777777" w:rsidR="00371F4B" w:rsidRPr="00525788"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type  </w:t>
            </w:r>
            <w:hyperlink w:anchor="_AccompanyingDocumentsEnum" w:history="1">
              <w:proofErr w:type="spellStart"/>
              <w:r w:rsidRPr="00371F4B">
                <w:rPr>
                  <w:rStyle w:val="Hipercze"/>
                  <w:lang w:val="en"/>
                </w:rPr>
                <w:t>AccompanyingDocumentsEnum</w:t>
              </w:r>
              <w:proofErr w:type="spellEnd"/>
            </w:hyperlink>
          </w:p>
          <w:p w14:paraId="79C5EE38" w14:textId="77777777" w:rsidR="00525788" w:rsidRPr="00C47A35"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type  </w:t>
            </w:r>
            <w:hyperlink w:anchor="_AccompanyingDocumentsType_1" w:history="1">
              <w:proofErr w:type="spellStart"/>
              <w:r w:rsidRPr="00525788">
                <w:rPr>
                  <w:rStyle w:val="Hipercze"/>
                  <w:lang w:val="en"/>
                </w:rPr>
                <w:t>AccompanyingDocumentsType</w:t>
              </w:r>
              <w:proofErr w:type="spellEnd"/>
            </w:hyperlink>
          </w:p>
          <w:p w14:paraId="79C5EE39" w14:textId="77777777" w:rsidR="00C47A35" w:rsidRPr="001704D4"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AddressType" w:history="1">
              <w:proofErr w:type="spellStart"/>
              <w:r w:rsidRPr="00C47A35">
                <w:rPr>
                  <w:rStyle w:val="Hipercze"/>
                  <w:lang w:val="en"/>
                </w:rPr>
                <w:t>AddressType</w:t>
              </w:r>
              <w:proofErr w:type="spellEnd"/>
            </w:hyperlink>
          </w:p>
          <w:p w14:paraId="79C5EE3A" w14:textId="77777777" w:rsidR="001704D4" w:rsidRPr="007B703C"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ApartamentNumberType" w:history="1">
              <w:proofErr w:type="spellStart"/>
              <w:r w:rsidRPr="001704D4">
                <w:rPr>
                  <w:rStyle w:val="Hipercze"/>
                  <w:lang w:val="en"/>
                </w:rPr>
                <w:t>ApartamentNumberType</w:t>
              </w:r>
              <w:proofErr w:type="spellEnd"/>
            </w:hyperlink>
          </w:p>
          <w:p w14:paraId="79C5EE3B" w14:textId="77777777" w:rsidR="007B703C" w:rsidRPr="00C628C4"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ConfirmServiceType" w:history="1">
              <w:proofErr w:type="spellStart"/>
              <w:r w:rsidRPr="007B703C">
                <w:rPr>
                  <w:rStyle w:val="Hipercze"/>
                  <w:lang w:val="en"/>
                </w:rPr>
                <w:t>CityType</w:t>
              </w:r>
              <w:proofErr w:type="spellEnd"/>
            </w:hyperlink>
          </w:p>
          <w:p w14:paraId="79C5EE3C" w14:textId="77777777" w:rsidR="00C628C4" w:rsidRPr="0082624C"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CustomsDeclarationContentEnum" w:history="1">
              <w:proofErr w:type="spellStart"/>
              <w:r w:rsidRPr="00C628C4">
                <w:rPr>
                  <w:rStyle w:val="Hipercze"/>
                  <w:lang w:val="en"/>
                </w:rPr>
                <w:t>CustomsDeclarationContentEnum</w:t>
              </w:r>
              <w:proofErr w:type="spellEnd"/>
            </w:hyperlink>
          </w:p>
          <w:p w14:paraId="79C5EE3D" w14:textId="77777777" w:rsidR="0082624C" w:rsidRPr="0082624C"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CustomsDeclarationType" w:history="1">
              <w:proofErr w:type="spellStart"/>
              <w:r w:rsidRPr="0082624C">
                <w:rPr>
                  <w:rStyle w:val="Hipercze"/>
                  <w:lang w:val="en"/>
                </w:rPr>
                <w:t>CustomsDeclarationType</w:t>
              </w:r>
              <w:proofErr w:type="spellEnd"/>
            </w:hyperlink>
          </w:p>
          <w:p w14:paraId="79C5EE3E" w14:textId="77777777" w:rsidR="0082624C" w:rsidRPr="00D45795"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CustomsDeclarationTypeEnum" w:history="1">
              <w:proofErr w:type="spellStart"/>
              <w:r w:rsidRPr="0082624C">
                <w:rPr>
                  <w:rStyle w:val="Hipercze"/>
                  <w:lang w:val="en"/>
                </w:rPr>
                <w:t>CustomsDeclarationTypeEnum</w:t>
              </w:r>
              <w:proofErr w:type="spellEnd"/>
            </w:hyperlink>
          </w:p>
          <w:p w14:paraId="79C5EE3F" w14:textId="77777777" w:rsidR="00D45795" w:rsidRPr="009953C3"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DeliveryMethodType" w:history="1">
              <w:proofErr w:type="spellStart"/>
              <w:r w:rsidRPr="00D45795">
                <w:rPr>
                  <w:rStyle w:val="Hipercze"/>
                  <w:lang w:val="en"/>
                </w:rPr>
                <w:t>DeliveryMethodType</w:t>
              </w:r>
              <w:proofErr w:type="spellEnd"/>
            </w:hyperlink>
          </w:p>
          <w:p w14:paraId="79C5EE40" w14:textId="77777777" w:rsidR="009953C3" w:rsidRPr="00EE087D"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FirstNameOrCompanyNameType" w:history="1">
              <w:proofErr w:type="spellStart"/>
              <w:r w:rsidRPr="009953C3">
                <w:rPr>
                  <w:rStyle w:val="Hipercze"/>
                  <w:lang w:val="en"/>
                </w:rPr>
                <w:t>FirstNameOrCompanyNameType</w:t>
              </w:r>
              <w:proofErr w:type="spellEnd"/>
            </w:hyperlink>
          </w:p>
          <w:p w14:paraId="79C5EE41" w14:textId="77777777" w:rsidR="00EE087D" w:rsidRPr="001F0E25"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IdLibraryForLegalDepositType" w:history="1">
              <w:proofErr w:type="spellStart"/>
              <w:r w:rsidRPr="00EE087D">
                <w:rPr>
                  <w:rStyle w:val="Hipercze"/>
                  <w:lang w:val="en"/>
                </w:rPr>
                <w:t>HarmonizedSystemCodeType</w:t>
              </w:r>
              <w:proofErr w:type="spellEnd"/>
            </w:hyperlink>
          </w:p>
          <w:p w14:paraId="79C5EE42" w14:textId="77777777" w:rsidR="001F0E25" w:rsidRPr="009C17C4"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HouseNumberType_1" w:history="1">
              <w:proofErr w:type="spellStart"/>
              <w:r w:rsidRPr="001F0E25">
                <w:rPr>
                  <w:rStyle w:val="Hipercze"/>
                  <w:lang w:val="en"/>
                </w:rPr>
                <w:t>HouseNumberType</w:t>
              </w:r>
              <w:proofErr w:type="spellEnd"/>
            </w:hyperlink>
          </w:p>
          <w:p w14:paraId="79C5EE43" w14:textId="77777777" w:rsidR="009C17C4" w:rsidRPr="00810E96"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LastNameOrCompanyNameContinuedType" w:history="1">
              <w:proofErr w:type="spellStart"/>
              <w:r w:rsidRPr="009C17C4">
                <w:rPr>
                  <w:rStyle w:val="Hipercze"/>
                  <w:lang w:val="en"/>
                </w:rPr>
                <w:t>LastNameOrCompanyNameContinuedType</w:t>
              </w:r>
              <w:proofErr w:type="spellEnd"/>
            </w:hyperlink>
          </w:p>
          <w:p w14:paraId="79C5EE44" w14:textId="77777777" w:rsidR="00810E96" w:rsidRPr="008B1FB0"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mobileType" w:history="1">
              <w:proofErr w:type="spellStart"/>
              <w:r w:rsidRPr="00810E96">
                <w:rPr>
                  <w:rStyle w:val="Hipercze"/>
                  <w:lang w:val="en"/>
                </w:rPr>
                <w:t>mobileType</w:t>
              </w:r>
              <w:proofErr w:type="spellEnd"/>
            </w:hyperlink>
          </w:p>
          <w:p w14:paraId="79C5EE45" w14:textId="77777777" w:rsidR="008B1FB0" w:rsidRPr="00C47A35"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orderEasyReturnSolutionLabelType" w:history="1">
              <w:proofErr w:type="spellStart"/>
              <w:r w:rsidRPr="008B1FB0">
                <w:rPr>
                  <w:rStyle w:val="Hipercze"/>
                  <w:lang w:val="en"/>
                </w:rPr>
                <w:t>orderEasyReturnSolutionLabelType</w:t>
              </w:r>
              <w:proofErr w:type="spellEnd"/>
            </w:hyperlink>
          </w:p>
          <w:p w14:paraId="79C5EE46" w14:textId="77777777" w:rsidR="00CC083E" w:rsidRPr="00F335A5" w:rsidRDefault="00B25E84" w:rsidP="002C002A">
            <w:pPr>
              <w:pStyle w:val="Akapitzlist"/>
              <w:numPr>
                <w:ilvl w:val="1"/>
                <w:numId w:val="8"/>
              </w:numPr>
              <w:autoSpaceDE w:val="0"/>
              <w:autoSpaceDN w:val="0"/>
              <w:adjustRightInd w:val="0"/>
              <w:spacing w:after="0"/>
              <w:ind w:left="0"/>
              <w:rPr>
                <w:color w:val="000000"/>
              </w:rPr>
            </w:pPr>
            <w:r>
              <w:rPr>
                <w:color w:val="auto"/>
                <w:lang w:val="en"/>
              </w:rPr>
              <w:t xml:space="preserve">Description of the </w:t>
            </w:r>
            <w:hyperlink w:anchor="_IdLibraryForLegalDepositType" w:history="1">
              <w:proofErr w:type="spellStart"/>
              <w:r w:rsidRPr="00CC083E">
                <w:rPr>
                  <w:rStyle w:val="Hipercze"/>
                  <w:lang w:val="en"/>
                </w:rPr>
                <w:t>IdLibraryForLegalDepositType</w:t>
              </w:r>
              <w:proofErr w:type="spellEnd"/>
            </w:hyperlink>
          </w:p>
          <w:p w14:paraId="79C5EE47" w14:textId="77777777" w:rsidR="00F335A5" w:rsidRPr="00111E41" w:rsidRDefault="00B25E84" w:rsidP="002C002A">
            <w:pPr>
              <w:pStyle w:val="Akapitzlist"/>
              <w:numPr>
                <w:ilvl w:val="1"/>
                <w:numId w:val="8"/>
              </w:numPr>
              <w:autoSpaceDE w:val="0"/>
              <w:autoSpaceDN w:val="0"/>
              <w:adjustRightInd w:val="0"/>
              <w:spacing w:after="0"/>
              <w:ind w:left="0"/>
              <w:rPr>
                <w:color w:val="000000"/>
              </w:rPr>
            </w:pPr>
            <w:r>
              <w:rPr>
                <w:color w:val="auto"/>
                <w:lang w:val="en"/>
              </w:rPr>
              <w:t xml:space="preserve">Description of the </w:t>
            </w:r>
            <w:hyperlink w:anchor="_LibraryForLegalDepositType" w:history="1">
              <w:proofErr w:type="spellStart"/>
              <w:r w:rsidRPr="007F1BD4">
                <w:rPr>
                  <w:rStyle w:val="Hipercze"/>
                  <w:lang w:val="en"/>
                </w:rPr>
                <w:t>LibraryForLegalDepositType</w:t>
              </w:r>
              <w:proofErr w:type="spellEnd"/>
            </w:hyperlink>
          </w:p>
          <w:p w14:paraId="79C5EE48" w14:textId="77777777" w:rsidR="00D03AE3" w:rsidRPr="00DD2199" w:rsidRDefault="00B25E84" w:rsidP="002C002A">
            <w:pPr>
              <w:pStyle w:val="Akapitzlist"/>
              <w:numPr>
                <w:ilvl w:val="1"/>
                <w:numId w:val="8"/>
              </w:numPr>
              <w:autoSpaceDE w:val="0"/>
              <w:autoSpaceDN w:val="0"/>
              <w:adjustRightInd w:val="0"/>
              <w:spacing w:after="0"/>
              <w:ind w:left="0"/>
              <w:rPr>
                <w:rStyle w:val="Hipercze"/>
                <w:color w:val="000000"/>
                <w:u w:val="none"/>
              </w:rPr>
            </w:pPr>
            <w:r>
              <w:rPr>
                <w:color w:val="auto"/>
                <w:lang w:val="en"/>
              </w:rPr>
              <w:t xml:space="preserve">Description of the </w:t>
            </w:r>
            <w:hyperlink w:anchor="_PrintType" w:history="1">
              <w:proofErr w:type="spellStart"/>
              <w:r w:rsidRPr="00111E41">
                <w:rPr>
                  <w:rStyle w:val="Hipercze"/>
                  <w:lang w:val="en"/>
                </w:rPr>
                <w:t>PrintType</w:t>
              </w:r>
              <w:proofErr w:type="spellEnd"/>
            </w:hyperlink>
          </w:p>
          <w:p w14:paraId="79C5EE49" w14:textId="77777777" w:rsidR="00DD2199" w:rsidRPr="00135AFE" w:rsidRDefault="00B25E84" w:rsidP="002C002A">
            <w:pPr>
              <w:pStyle w:val="Akapitzlist"/>
              <w:numPr>
                <w:ilvl w:val="1"/>
                <w:numId w:val="8"/>
              </w:numPr>
              <w:autoSpaceDE w:val="0"/>
              <w:autoSpaceDN w:val="0"/>
              <w:adjustRightInd w:val="0"/>
              <w:spacing w:after="0"/>
              <w:ind w:left="0"/>
              <w:rPr>
                <w:color w:val="000000"/>
              </w:rPr>
            </w:pPr>
            <w:r>
              <w:rPr>
                <w:color w:val="auto"/>
                <w:lang w:val="en"/>
              </w:rPr>
              <w:t xml:space="preserve">Description of the </w:t>
            </w:r>
            <w:hyperlink w:anchor="_shopEZwrotType" w:history="1">
              <w:proofErr w:type="spellStart"/>
              <w:r w:rsidRPr="00DD2199">
                <w:rPr>
                  <w:rStyle w:val="Hipercze"/>
                  <w:lang w:val="en"/>
                </w:rPr>
                <w:t>ShipmentContentsDetailsType</w:t>
              </w:r>
              <w:proofErr w:type="spellEnd"/>
            </w:hyperlink>
          </w:p>
          <w:p w14:paraId="79C5EE4A" w14:textId="77777777" w:rsidR="00135AFE" w:rsidRPr="00702CF8" w:rsidRDefault="00B25E84" w:rsidP="002C002A">
            <w:pPr>
              <w:pStyle w:val="Akapitzlist"/>
              <w:numPr>
                <w:ilvl w:val="1"/>
                <w:numId w:val="8"/>
              </w:numPr>
              <w:autoSpaceDE w:val="0"/>
              <w:autoSpaceDN w:val="0"/>
              <w:adjustRightInd w:val="0"/>
              <w:spacing w:after="0"/>
              <w:ind w:left="0"/>
              <w:rPr>
                <w:color w:val="000000"/>
              </w:rPr>
            </w:pPr>
            <w:r>
              <w:rPr>
                <w:color w:val="auto"/>
                <w:lang w:val="en"/>
              </w:rPr>
              <w:t xml:space="preserve">Description of the </w:t>
            </w:r>
            <w:hyperlink w:anchor="_StreetType" w:history="1">
              <w:proofErr w:type="spellStart"/>
              <w:r w:rsidRPr="00135AFE">
                <w:rPr>
                  <w:rStyle w:val="Hipercze"/>
                  <w:lang w:val="en"/>
                </w:rPr>
                <w:t>StreetType</w:t>
              </w:r>
              <w:proofErr w:type="spellEnd"/>
            </w:hyperlink>
          </w:p>
          <w:p w14:paraId="79C5EE4B" w14:textId="77777777" w:rsidR="00702CF8" w:rsidRPr="00E771D7" w:rsidRDefault="00B25E84" w:rsidP="002C002A">
            <w:pPr>
              <w:pStyle w:val="Akapitzlist"/>
              <w:numPr>
                <w:ilvl w:val="1"/>
                <w:numId w:val="8"/>
              </w:numPr>
              <w:autoSpaceDE w:val="0"/>
              <w:autoSpaceDN w:val="0"/>
              <w:adjustRightInd w:val="0"/>
              <w:spacing w:after="0"/>
              <w:ind w:left="0"/>
              <w:rPr>
                <w:color w:val="000000"/>
              </w:rPr>
            </w:pPr>
            <w:r>
              <w:rPr>
                <w:color w:val="auto"/>
                <w:lang w:val="en"/>
              </w:rPr>
              <w:t xml:space="preserve">Description of the </w:t>
            </w:r>
            <w:hyperlink w:anchor="_TelephoneType" w:history="1">
              <w:proofErr w:type="spellStart"/>
              <w:r w:rsidRPr="00702CF8">
                <w:rPr>
                  <w:rStyle w:val="Hipercze"/>
                  <w:lang w:val="en"/>
                </w:rPr>
                <w:t>TelephoneType</w:t>
              </w:r>
              <w:proofErr w:type="spellEnd"/>
            </w:hyperlink>
          </w:p>
          <w:p w14:paraId="79C5EE4C" w14:textId="77777777" w:rsidR="00E771D7" w:rsidRPr="00C64337" w:rsidRDefault="00B25E84" w:rsidP="002C002A">
            <w:pPr>
              <w:pStyle w:val="Akapitzlist"/>
              <w:numPr>
                <w:ilvl w:val="1"/>
                <w:numId w:val="8"/>
              </w:numPr>
              <w:autoSpaceDE w:val="0"/>
              <w:autoSpaceDN w:val="0"/>
              <w:adjustRightInd w:val="0"/>
              <w:spacing w:after="0"/>
              <w:ind w:left="0"/>
              <w:rPr>
                <w:rStyle w:val="Hipercze"/>
                <w:color w:val="000000"/>
                <w:u w:val="none"/>
              </w:rPr>
            </w:pPr>
            <w:r>
              <w:rPr>
                <w:color w:val="auto"/>
                <w:lang w:val="en"/>
              </w:rPr>
              <w:t xml:space="preserve">Description of the </w:t>
            </w:r>
            <w:hyperlink w:anchor="_ZipCodeType" w:history="1">
              <w:proofErr w:type="spellStart"/>
              <w:r w:rsidRPr="00E771D7">
                <w:rPr>
                  <w:rStyle w:val="Hipercze"/>
                  <w:lang w:val="en"/>
                </w:rPr>
                <w:t>ZipCodeType</w:t>
              </w:r>
              <w:proofErr w:type="spellEnd"/>
            </w:hyperlink>
          </w:p>
          <w:p w14:paraId="79C5EE4D" w14:textId="77777777" w:rsidR="00D03AE3" w:rsidRDefault="00B25E84" w:rsidP="002C002A">
            <w:pPr>
              <w:pStyle w:val="Akapitzlist"/>
              <w:numPr>
                <w:ilvl w:val="0"/>
                <w:numId w:val="8"/>
              </w:numPr>
              <w:autoSpaceDE w:val="0"/>
              <w:autoSpaceDN w:val="0"/>
              <w:adjustRightInd w:val="0"/>
              <w:spacing w:after="0"/>
              <w:ind w:left="0"/>
              <w:rPr>
                <w:color w:val="000000"/>
              </w:rPr>
            </w:pPr>
            <w:r>
              <w:rPr>
                <w:color w:val="000000"/>
                <w:lang w:val="en"/>
              </w:rPr>
              <w:t>Marked as Deprecated:</w:t>
            </w:r>
          </w:p>
          <w:p w14:paraId="79C5EE4E" w14:textId="77777777" w:rsidR="00D03AE3" w:rsidRPr="00D03AE3" w:rsidRDefault="00B25E84" w:rsidP="002C002A">
            <w:pPr>
              <w:pStyle w:val="Akapitzlist"/>
              <w:numPr>
                <w:ilvl w:val="0"/>
                <w:numId w:val="23"/>
              </w:numPr>
              <w:autoSpaceDE w:val="0"/>
              <w:autoSpaceDN w:val="0"/>
              <w:adjustRightInd w:val="0"/>
              <w:spacing w:after="0"/>
              <w:ind w:left="0"/>
              <w:rPr>
                <w:color w:val="000000"/>
              </w:rPr>
            </w:pPr>
            <w:hyperlink w:anchor="_setAktywnaKarta" w:history="1">
              <w:proofErr w:type="spellStart"/>
              <w:r w:rsidRPr="00D03AE3">
                <w:rPr>
                  <w:rStyle w:val="Hipercze"/>
                  <w:lang w:val="en"/>
                </w:rPr>
                <w:t>setAktywnaKarta</w:t>
              </w:r>
              <w:proofErr w:type="spellEnd"/>
            </w:hyperlink>
          </w:p>
        </w:tc>
      </w:tr>
      <w:tr w:rsidR="009008DD" w14:paraId="79C5EE5D"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E50" w14:textId="77777777" w:rsidR="00625DDE" w:rsidRDefault="00B25E84" w:rsidP="002C002A">
            <w:pPr>
              <w:spacing w:after="0" w:line="360" w:lineRule="auto"/>
              <w:jc w:val="center"/>
              <w:rPr>
                <w:rFonts w:ascii="Arial" w:hAnsi="Arial" w:cs="Arial"/>
                <w:sz w:val="20"/>
                <w:szCs w:val="20"/>
              </w:rPr>
            </w:pPr>
            <w:r>
              <w:rPr>
                <w:rFonts w:ascii="Arial" w:hAnsi="Arial" w:cs="Arial"/>
                <w:sz w:val="20"/>
                <w:szCs w:val="20"/>
                <w:lang w:val="en"/>
              </w:rPr>
              <w:t>78</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E51" w14:textId="77777777" w:rsidR="00625DDE" w:rsidRDefault="00B25E84" w:rsidP="002C002A">
            <w:pPr>
              <w:spacing w:after="0" w:line="360" w:lineRule="auto"/>
              <w:rPr>
                <w:rFonts w:ascii="Arial" w:hAnsi="Arial" w:cs="Arial"/>
                <w:sz w:val="20"/>
                <w:szCs w:val="20"/>
              </w:rPr>
            </w:pPr>
            <w:r>
              <w:rPr>
                <w:rFonts w:ascii="Arial" w:hAnsi="Arial" w:cs="Arial"/>
                <w:sz w:val="20"/>
                <w:szCs w:val="20"/>
                <w:lang w:val="en"/>
              </w:rPr>
              <w:t>2021-06-09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E52" w14:textId="77777777" w:rsidR="00625DDE" w:rsidRDefault="00B25E84" w:rsidP="002C002A">
            <w:pPr>
              <w:spacing w:after="0" w:line="360" w:lineRule="auto"/>
              <w:rPr>
                <w:rFonts w:ascii="Arial" w:hAnsi="Arial" w:cs="Arial"/>
                <w:sz w:val="20"/>
                <w:szCs w:val="20"/>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E53" w14:textId="77777777" w:rsidR="00625DDE" w:rsidRDefault="00B25E84" w:rsidP="002C002A">
            <w:pPr>
              <w:pStyle w:val="Akapitzlist"/>
              <w:numPr>
                <w:ilvl w:val="0"/>
                <w:numId w:val="8"/>
              </w:numPr>
              <w:autoSpaceDE w:val="0"/>
              <w:autoSpaceDN w:val="0"/>
              <w:adjustRightInd w:val="0"/>
              <w:spacing w:after="0"/>
              <w:ind w:left="0"/>
              <w:rPr>
                <w:color w:val="000000"/>
              </w:rPr>
            </w:pPr>
            <w:r>
              <w:rPr>
                <w:color w:val="000000"/>
                <w:lang w:val="en"/>
              </w:rPr>
              <w:t>Updated:</w:t>
            </w:r>
          </w:p>
          <w:p w14:paraId="79C5EE54" w14:textId="77777777" w:rsidR="00625DDE" w:rsidRDefault="00B25E84" w:rsidP="002C002A">
            <w:pPr>
              <w:pStyle w:val="Akapitzlist"/>
              <w:numPr>
                <w:ilvl w:val="0"/>
                <w:numId w:val="23"/>
              </w:numPr>
              <w:autoSpaceDE w:val="0"/>
              <w:autoSpaceDN w:val="0"/>
              <w:adjustRightInd w:val="0"/>
              <w:spacing w:after="0"/>
              <w:ind w:left="0"/>
              <w:rPr>
                <w:color w:val="000000"/>
              </w:rPr>
            </w:pPr>
            <w:r>
              <w:rPr>
                <w:color w:val="000000"/>
                <w:lang w:val="en"/>
              </w:rPr>
              <w:lastRenderedPageBreak/>
              <w:t xml:space="preserve">Description of the </w:t>
            </w:r>
            <w:hyperlink w:anchor="_placowkaPocztowaType" w:history="1">
              <w:proofErr w:type="spellStart"/>
              <w:r w:rsidRPr="00625DDE">
                <w:rPr>
                  <w:rStyle w:val="Hipercze"/>
                  <w:lang w:val="en"/>
                </w:rPr>
                <w:t>placowkaPocztowaType</w:t>
              </w:r>
              <w:proofErr w:type="spellEnd"/>
            </w:hyperlink>
          </w:p>
          <w:p w14:paraId="79C5EE55" w14:textId="77777777" w:rsidR="00625DDE" w:rsidRPr="00E71066" w:rsidRDefault="00B25E84" w:rsidP="002C002A">
            <w:pPr>
              <w:pStyle w:val="Akapitzlist"/>
              <w:numPr>
                <w:ilvl w:val="0"/>
                <w:numId w:val="23"/>
              </w:numPr>
              <w:autoSpaceDE w:val="0"/>
              <w:autoSpaceDN w:val="0"/>
              <w:adjustRightInd w:val="0"/>
              <w:spacing w:after="0"/>
              <w:ind w:left="0"/>
              <w:rPr>
                <w:rStyle w:val="Hipercze"/>
                <w:color w:val="000000"/>
                <w:u w:val="none"/>
              </w:rPr>
            </w:pPr>
            <w:r>
              <w:rPr>
                <w:color w:val="000000"/>
                <w:lang w:val="en"/>
              </w:rPr>
              <w:t xml:space="preserve">Description of the </w:t>
            </w:r>
            <w:hyperlink w:anchor="_wplataCKPType" w:history="1">
              <w:proofErr w:type="spellStart"/>
              <w:r w:rsidRPr="00625DDE">
                <w:rPr>
                  <w:rStyle w:val="Hipercze"/>
                  <w:lang w:val="en"/>
                </w:rPr>
                <w:t>wplataCKPType</w:t>
              </w:r>
              <w:proofErr w:type="spellEnd"/>
            </w:hyperlink>
          </w:p>
          <w:p w14:paraId="79C5EE56" w14:textId="7E650751" w:rsidR="00E71066" w:rsidRPr="002C002A" w:rsidRDefault="00B25E84" w:rsidP="002C002A">
            <w:pPr>
              <w:pStyle w:val="Akapitzlist"/>
              <w:numPr>
                <w:ilvl w:val="0"/>
                <w:numId w:val="23"/>
              </w:numPr>
              <w:autoSpaceDE w:val="0"/>
              <w:autoSpaceDN w:val="0"/>
              <w:adjustRightInd w:val="0"/>
              <w:spacing w:after="0"/>
              <w:ind w:left="0"/>
              <w:rPr>
                <w:lang w:val="en-US"/>
              </w:rPr>
            </w:pPr>
            <w:r w:rsidRPr="00E71066">
              <w:rPr>
                <w:color w:val="000000"/>
                <w:lang w:val="en"/>
              </w:rPr>
              <w:t xml:space="preserve">Description of </w:t>
            </w:r>
            <w:r w:rsidR="00F57342">
              <w:rPr>
                <w:color w:val="000000"/>
                <w:lang w:val="en"/>
              </w:rPr>
              <w:t>the</w:t>
            </w:r>
            <w:r w:rsidRPr="00E71066">
              <w:rPr>
                <w:color w:val="000000"/>
                <w:lang w:val="en"/>
              </w:rPr>
              <w:t xml:space="preserve"> </w:t>
            </w:r>
            <w:hyperlink w:anchor="_FAQ" w:history="1">
              <w:r w:rsidRPr="00E71066">
                <w:rPr>
                  <w:rStyle w:val="Hipercze"/>
                  <w:lang w:val="en"/>
                </w:rPr>
                <w:t>example solution for connecting client applications to a web service</w:t>
              </w:r>
            </w:hyperlink>
          </w:p>
          <w:p w14:paraId="79C5EE57" w14:textId="77777777" w:rsidR="0025222A" w:rsidRPr="002C002A" w:rsidRDefault="00B25E84" w:rsidP="002C002A">
            <w:pPr>
              <w:pStyle w:val="Akapitzlist"/>
              <w:numPr>
                <w:ilvl w:val="0"/>
                <w:numId w:val="23"/>
              </w:numPr>
              <w:autoSpaceDE w:val="0"/>
              <w:autoSpaceDN w:val="0"/>
              <w:adjustRightInd w:val="0"/>
              <w:spacing w:after="0"/>
              <w:ind w:left="0"/>
              <w:rPr>
                <w:rStyle w:val="Hipercze"/>
                <w:color w:val="000000"/>
                <w:u w:val="none"/>
                <w:lang w:val="en-US"/>
              </w:rPr>
            </w:pPr>
            <w:r w:rsidRPr="00E71066">
              <w:rPr>
                <w:color w:val="000000"/>
                <w:lang w:val="en"/>
              </w:rPr>
              <w:t xml:space="preserve">Description of the </w:t>
            </w:r>
            <w:hyperlink w:anchor="_metoda_addShipment_z" w:history="1">
              <w:r w:rsidRPr="00E71066">
                <w:rPr>
                  <w:rStyle w:val="Hipercze"/>
                  <w:lang w:val="en"/>
                </w:rPr>
                <w:t xml:space="preserve">method </w:t>
              </w:r>
              <w:proofErr w:type="spellStart"/>
              <w:r w:rsidRPr="00E71066">
                <w:rPr>
                  <w:rStyle w:val="Hipercze"/>
                  <w:lang w:val="en"/>
                </w:rPr>
                <w:t>addShipment</w:t>
              </w:r>
              <w:proofErr w:type="spellEnd"/>
              <w:r w:rsidRPr="00E71066">
                <w:rPr>
                  <w:rStyle w:val="Hipercze"/>
                  <w:lang w:val="en"/>
                </w:rPr>
                <w:t xml:space="preserve"> with a correctly specified type derived from the </w:t>
              </w:r>
              <w:proofErr w:type="spellStart"/>
              <w:r w:rsidRPr="00E71066">
                <w:rPr>
                  <w:rStyle w:val="Hipercze"/>
                  <w:lang w:val="en"/>
                </w:rPr>
                <w:t>przesylkaType</w:t>
              </w:r>
              <w:proofErr w:type="spellEnd"/>
            </w:hyperlink>
          </w:p>
          <w:p w14:paraId="79C5EE58" w14:textId="77777777" w:rsidR="00196186" w:rsidRPr="002C002A" w:rsidRDefault="00B25E84" w:rsidP="002C002A">
            <w:pPr>
              <w:pStyle w:val="Akapitzlist"/>
              <w:numPr>
                <w:ilvl w:val="0"/>
                <w:numId w:val="23"/>
              </w:numPr>
              <w:autoSpaceDE w:val="0"/>
              <w:autoSpaceDN w:val="0"/>
              <w:adjustRightInd w:val="0"/>
              <w:spacing w:after="0"/>
              <w:ind w:left="0"/>
              <w:rPr>
                <w:rStyle w:val="Hipercze"/>
                <w:lang w:val="en-US"/>
              </w:rPr>
            </w:pPr>
            <w:r w:rsidRPr="007D1726">
              <w:rPr>
                <w:color w:val="000000"/>
                <w:lang w:val="en"/>
              </w:rPr>
              <w:t xml:space="preserve">Description </w:t>
            </w:r>
            <w:r>
              <w:fldChar w:fldCharType="begin"/>
            </w:r>
            <w:r w:rsidR="00B659A5">
              <w:rPr>
                <w:lang w:val="en"/>
              </w:rPr>
              <w:instrText xml:space="preserve"> HYPERLINK  \l "FAQ_2" </w:instrText>
            </w:r>
            <w:r>
              <w:fldChar w:fldCharType="separate"/>
            </w:r>
            <w:r w:rsidRPr="00B659A5">
              <w:rPr>
                <w:rStyle w:val="Hipercze"/>
                <w:lang w:val="en"/>
              </w:rPr>
              <w:t>FAQ 2 - how to integrate the Electronic Sender using C# and VB?</w:t>
            </w:r>
          </w:p>
          <w:p w14:paraId="79C5EE59" w14:textId="77777777" w:rsidR="00196186" w:rsidRPr="002C002A" w:rsidRDefault="00B25E84" w:rsidP="002C002A">
            <w:pPr>
              <w:pStyle w:val="Akapitzlist"/>
              <w:autoSpaceDE w:val="0"/>
              <w:autoSpaceDN w:val="0"/>
              <w:adjustRightInd w:val="0"/>
              <w:spacing w:after="0"/>
              <w:ind w:left="0"/>
              <w:rPr>
                <w:color w:val="000000"/>
                <w:lang w:val="en-US"/>
              </w:rPr>
            </w:pPr>
            <w:r>
              <w:fldChar w:fldCharType="end"/>
            </w:r>
          </w:p>
          <w:p w14:paraId="79C5EE5A" w14:textId="77777777" w:rsidR="00965070" w:rsidRDefault="00B25E84" w:rsidP="002C002A">
            <w:pPr>
              <w:pStyle w:val="Akapitzlist"/>
              <w:numPr>
                <w:ilvl w:val="0"/>
                <w:numId w:val="8"/>
              </w:numPr>
              <w:autoSpaceDE w:val="0"/>
              <w:autoSpaceDN w:val="0"/>
              <w:adjustRightInd w:val="0"/>
              <w:spacing w:after="0"/>
              <w:ind w:left="0"/>
              <w:rPr>
                <w:color w:val="000000"/>
              </w:rPr>
            </w:pPr>
            <w:r>
              <w:rPr>
                <w:color w:val="000000"/>
                <w:lang w:val="en"/>
              </w:rPr>
              <w:t>Added:</w:t>
            </w:r>
          </w:p>
          <w:p w14:paraId="79C5EE5B" w14:textId="77777777" w:rsidR="004D6CFB" w:rsidRDefault="00B25E84" w:rsidP="002C002A">
            <w:pPr>
              <w:pStyle w:val="Akapitzlist"/>
              <w:numPr>
                <w:ilvl w:val="0"/>
                <w:numId w:val="24"/>
              </w:numPr>
              <w:autoSpaceDE w:val="0"/>
              <w:autoSpaceDN w:val="0"/>
              <w:adjustRightInd w:val="0"/>
              <w:spacing w:after="0"/>
              <w:ind w:left="0"/>
              <w:rPr>
                <w:color w:val="000000"/>
              </w:rPr>
            </w:pPr>
            <w:r w:rsidRPr="00997024">
              <w:rPr>
                <w:color w:val="000000"/>
                <w:lang w:val="en"/>
              </w:rPr>
              <w:t xml:space="preserve">Description of the method </w:t>
            </w:r>
            <w:hyperlink w:anchor="_getPlacowkaPocztowa" w:history="1">
              <w:proofErr w:type="spellStart"/>
              <w:r w:rsidRPr="00997024">
                <w:rPr>
                  <w:rStyle w:val="Hipercze"/>
                  <w:lang w:val="en"/>
                </w:rPr>
                <w:t>getPlacowkaPocztowa</w:t>
              </w:r>
              <w:proofErr w:type="spellEnd"/>
            </w:hyperlink>
          </w:p>
          <w:p w14:paraId="79C5EE5C" w14:textId="77777777" w:rsidR="00997024" w:rsidRPr="004D6CFB" w:rsidRDefault="00B25E84" w:rsidP="002C002A">
            <w:pPr>
              <w:pStyle w:val="Akapitzlist"/>
              <w:numPr>
                <w:ilvl w:val="0"/>
                <w:numId w:val="24"/>
              </w:numPr>
              <w:autoSpaceDE w:val="0"/>
              <w:autoSpaceDN w:val="0"/>
              <w:adjustRightInd w:val="0"/>
              <w:spacing w:after="0"/>
              <w:ind w:left="0"/>
              <w:rPr>
                <w:color w:val="000000"/>
              </w:rPr>
            </w:pPr>
            <w:r>
              <w:rPr>
                <w:color w:val="000000"/>
                <w:lang w:val="en"/>
              </w:rPr>
              <w:t xml:space="preserve">Description of the </w:t>
            </w:r>
            <w:hyperlink w:anchor="_deliveryPathType" w:history="1">
              <w:proofErr w:type="spellStart"/>
              <w:r w:rsidRPr="00965070">
                <w:rPr>
                  <w:rStyle w:val="Hipercze"/>
                  <w:lang w:val="en"/>
                </w:rPr>
                <w:t>deliveryPathType</w:t>
              </w:r>
              <w:proofErr w:type="spellEnd"/>
            </w:hyperlink>
          </w:p>
        </w:tc>
      </w:tr>
      <w:tr w:rsidR="005A5E64" w14:paraId="195626B6"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4F3081CE" w14:textId="44332A9D" w:rsidR="005A5E64" w:rsidRDefault="005A5E64" w:rsidP="002C002A">
            <w:pPr>
              <w:spacing w:after="0" w:line="360" w:lineRule="auto"/>
              <w:jc w:val="center"/>
              <w:rPr>
                <w:rFonts w:ascii="Arial" w:hAnsi="Arial" w:cs="Arial"/>
                <w:sz w:val="20"/>
                <w:szCs w:val="20"/>
                <w:lang w:val="en"/>
              </w:rPr>
            </w:pPr>
            <w:r>
              <w:rPr>
                <w:rFonts w:ascii="Arial" w:hAnsi="Arial" w:cs="Arial"/>
                <w:sz w:val="20"/>
                <w:szCs w:val="20"/>
                <w:lang w:val="en"/>
              </w:rPr>
              <w:lastRenderedPageBreak/>
              <w:t>79</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12F0A3FD" w14:textId="7603F8A3" w:rsidR="005A5E64" w:rsidRDefault="005A5E64" w:rsidP="002C002A">
            <w:pPr>
              <w:spacing w:after="0" w:line="360" w:lineRule="auto"/>
              <w:rPr>
                <w:rFonts w:ascii="Arial" w:hAnsi="Arial" w:cs="Arial"/>
                <w:sz w:val="20"/>
                <w:szCs w:val="20"/>
                <w:lang w:val="en"/>
              </w:rPr>
            </w:pPr>
            <w:r>
              <w:rPr>
                <w:rFonts w:ascii="Arial" w:hAnsi="Arial" w:cs="Arial"/>
                <w:sz w:val="20"/>
                <w:szCs w:val="20"/>
                <w:lang w:val="en"/>
              </w:rPr>
              <w:t>2021-07-</w:t>
            </w:r>
            <w:r w:rsidR="00F57342">
              <w:rPr>
                <w:rFonts w:ascii="Arial" w:hAnsi="Arial" w:cs="Arial"/>
                <w:sz w:val="20"/>
                <w:szCs w:val="20"/>
                <w:lang w:val="en"/>
              </w:rPr>
              <w:t>23</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34CFE6D2" w14:textId="1D1501FB" w:rsidR="005A5E64" w:rsidRDefault="005A5E64" w:rsidP="002C002A">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1C1EC342" w14:textId="77777777" w:rsidR="005A5E64" w:rsidRPr="00F60B55" w:rsidRDefault="005A5E64" w:rsidP="002C002A">
            <w:pPr>
              <w:pStyle w:val="Akapitzlist"/>
              <w:numPr>
                <w:ilvl w:val="0"/>
                <w:numId w:val="8"/>
              </w:numPr>
              <w:autoSpaceDE w:val="0"/>
              <w:autoSpaceDN w:val="0"/>
              <w:adjustRightInd w:val="0"/>
              <w:spacing w:after="0"/>
              <w:ind w:left="0"/>
              <w:rPr>
                <w:rStyle w:val="Hipercze"/>
                <w:color w:val="000000"/>
                <w:u w:val="none"/>
                <w:lang w:val="en"/>
              </w:rPr>
            </w:pPr>
            <w:r w:rsidRPr="005A5E64">
              <w:rPr>
                <w:color w:val="000000"/>
                <w:lang w:val="en"/>
              </w:rPr>
              <w:t>Polish and English versions of the documentation were unified</w:t>
            </w:r>
            <w:r>
              <w:rPr>
                <w:color w:val="000000"/>
                <w:lang w:val="en"/>
              </w:rPr>
              <w:t>.</w:t>
            </w:r>
            <w:r>
              <w:rPr>
                <w:color w:val="000000"/>
                <w:lang w:val="en"/>
              </w:rPr>
              <w:br/>
              <w:t>Updated:</w:t>
            </w:r>
            <w:r>
              <w:rPr>
                <w:color w:val="000000"/>
                <w:lang w:val="en"/>
              </w:rPr>
              <w:br/>
              <w:t xml:space="preserve">Description of the </w:t>
            </w:r>
            <w:hyperlink w:anchor="_orderEasyReturnSolutionLabelType" w:history="1">
              <w:proofErr w:type="spellStart"/>
              <w:r w:rsidRPr="005A5E64">
                <w:rPr>
                  <w:rStyle w:val="Hipercze"/>
                  <w:lang w:val="en"/>
                </w:rPr>
                <w:t>orderEasyReturnSolutionLabelType</w:t>
              </w:r>
              <w:proofErr w:type="spellEnd"/>
            </w:hyperlink>
          </w:p>
          <w:p w14:paraId="7D6F2E12" w14:textId="77777777" w:rsidR="00F60B55" w:rsidRPr="00F57342" w:rsidRDefault="00F60B55" w:rsidP="002C002A">
            <w:pPr>
              <w:pStyle w:val="Akapitzlist"/>
              <w:numPr>
                <w:ilvl w:val="0"/>
                <w:numId w:val="8"/>
              </w:numPr>
              <w:autoSpaceDE w:val="0"/>
              <w:autoSpaceDN w:val="0"/>
              <w:adjustRightInd w:val="0"/>
              <w:spacing w:after="0"/>
              <w:ind w:left="0"/>
              <w:rPr>
                <w:rStyle w:val="Hipercze"/>
                <w:color w:val="000000"/>
                <w:u w:val="none"/>
                <w:lang w:val="en"/>
              </w:rPr>
            </w:pPr>
            <w:proofErr w:type="spellStart"/>
            <w:r w:rsidRPr="00F60B55">
              <w:rPr>
                <w:color w:val="000000"/>
              </w:rPr>
              <w:t>Description</w:t>
            </w:r>
            <w:proofErr w:type="spellEnd"/>
            <w:r w:rsidRPr="00F60B55">
              <w:rPr>
                <w:color w:val="000000"/>
              </w:rPr>
              <w:t xml:space="preserve"> of the </w:t>
            </w:r>
            <w:hyperlink w:anchor="_awizoPrzesylkiType" w:history="1">
              <w:proofErr w:type="spellStart"/>
              <w:r w:rsidRPr="00F60B55">
                <w:rPr>
                  <w:rStyle w:val="Hipercze"/>
                </w:rPr>
                <w:t>awizoPrzesylkiType</w:t>
              </w:r>
              <w:proofErr w:type="spellEnd"/>
            </w:hyperlink>
          </w:p>
          <w:p w14:paraId="26D6CBD3" w14:textId="50BB53E2" w:rsidR="00F57342" w:rsidRDefault="00F57342" w:rsidP="002C002A">
            <w:pPr>
              <w:pStyle w:val="Akapitzlist"/>
              <w:numPr>
                <w:ilvl w:val="0"/>
                <w:numId w:val="8"/>
              </w:numPr>
              <w:autoSpaceDE w:val="0"/>
              <w:autoSpaceDN w:val="0"/>
              <w:adjustRightInd w:val="0"/>
              <w:spacing w:after="0"/>
              <w:ind w:left="0"/>
              <w:rPr>
                <w:color w:val="000000"/>
                <w:lang w:val="en"/>
              </w:rPr>
            </w:pPr>
            <w:proofErr w:type="spellStart"/>
            <w:r w:rsidRPr="00F60B55">
              <w:rPr>
                <w:color w:val="000000"/>
              </w:rPr>
              <w:t>Description</w:t>
            </w:r>
            <w:proofErr w:type="spellEnd"/>
            <w:r w:rsidRPr="00F60B55">
              <w:rPr>
                <w:color w:val="000000"/>
              </w:rPr>
              <w:t xml:space="preserve"> of the</w:t>
            </w:r>
            <w:r>
              <w:rPr>
                <w:color w:val="000000"/>
              </w:rPr>
              <w:t xml:space="preserve"> </w:t>
            </w:r>
            <w:hyperlink w:anchor="_getPlacowkiPocztowe" w:history="1">
              <w:proofErr w:type="spellStart"/>
              <w:r w:rsidRPr="00FF72A9">
                <w:rPr>
                  <w:rStyle w:val="Hipercze"/>
                </w:rPr>
                <w:t>getPlacowkiPocztowe</w:t>
              </w:r>
              <w:proofErr w:type="spellEnd"/>
            </w:hyperlink>
          </w:p>
        </w:tc>
      </w:tr>
      <w:tr w:rsidR="00A87EBD" w:rsidRPr="0095754D" w14:paraId="20209001"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5CB32187" w14:textId="7E9396A4" w:rsidR="00A87EBD" w:rsidRDefault="00A87EBD" w:rsidP="002C002A">
            <w:pPr>
              <w:spacing w:after="0" w:line="360" w:lineRule="auto"/>
              <w:jc w:val="center"/>
              <w:rPr>
                <w:rFonts w:ascii="Arial" w:hAnsi="Arial" w:cs="Arial"/>
                <w:sz w:val="20"/>
                <w:szCs w:val="20"/>
                <w:lang w:val="en"/>
              </w:rPr>
            </w:pPr>
            <w:r>
              <w:rPr>
                <w:rFonts w:ascii="Arial" w:hAnsi="Arial" w:cs="Arial"/>
                <w:sz w:val="20"/>
                <w:szCs w:val="20"/>
                <w:lang w:val="en"/>
              </w:rPr>
              <w:t>80</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5F1A21C4" w14:textId="22075DE5" w:rsidR="00A87EBD" w:rsidRDefault="00A87EBD" w:rsidP="002C002A">
            <w:pPr>
              <w:spacing w:after="0" w:line="360" w:lineRule="auto"/>
              <w:rPr>
                <w:rFonts w:ascii="Arial" w:hAnsi="Arial" w:cs="Arial"/>
                <w:sz w:val="20"/>
                <w:szCs w:val="20"/>
                <w:lang w:val="en"/>
              </w:rPr>
            </w:pPr>
            <w:r>
              <w:rPr>
                <w:rFonts w:ascii="Arial" w:hAnsi="Arial" w:cs="Arial"/>
                <w:sz w:val="20"/>
                <w:szCs w:val="20"/>
                <w:lang w:val="en"/>
              </w:rPr>
              <w:t>2021-10-2</w:t>
            </w:r>
            <w:r w:rsidR="00B13D22">
              <w:rPr>
                <w:rFonts w:ascii="Arial" w:hAnsi="Arial" w:cs="Arial"/>
                <w:sz w:val="20"/>
                <w:szCs w:val="20"/>
                <w:lang w:val="en"/>
              </w:rPr>
              <w:t>6</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088E415C" w14:textId="5801D31C" w:rsidR="00A87EBD" w:rsidRDefault="003C2F92" w:rsidP="002C002A">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431BEF30" w14:textId="77777777" w:rsidR="00A87EBD" w:rsidRPr="003C2F92" w:rsidRDefault="003C2F92" w:rsidP="003C2F92">
            <w:pPr>
              <w:autoSpaceDE w:val="0"/>
              <w:autoSpaceDN w:val="0"/>
              <w:adjustRightInd w:val="0"/>
              <w:spacing w:after="0"/>
              <w:rPr>
                <w:color w:val="000000"/>
                <w:lang w:val="en"/>
              </w:rPr>
            </w:pPr>
            <w:r w:rsidRPr="003C2F92">
              <w:rPr>
                <w:color w:val="000000"/>
                <w:lang w:val="en"/>
              </w:rPr>
              <w:t>Added:</w:t>
            </w:r>
          </w:p>
          <w:p w14:paraId="24420106" w14:textId="7C3777E8" w:rsidR="003C2F92" w:rsidRPr="003C2F92" w:rsidRDefault="003C2F92" w:rsidP="003C2F92">
            <w:pPr>
              <w:autoSpaceDE w:val="0"/>
              <w:autoSpaceDN w:val="0"/>
              <w:adjustRightInd w:val="0"/>
              <w:spacing w:after="60"/>
              <w:rPr>
                <w:color w:val="000000"/>
              </w:rPr>
            </w:pPr>
            <w:r>
              <w:rPr>
                <w:color w:val="000000"/>
                <w:lang w:val="en"/>
              </w:rPr>
              <w:t xml:space="preserve">Description of the </w:t>
            </w:r>
            <w:hyperlink w:anchor="_pocztex2021Type" w:history="1">
              <w:r w:rsidRPr="006E0EDA">
                <w:rPr>
                  <w:rStyle w:val="Hipercze"/>
                </w:rPr>
                <w:t>pocztex2021Type</w:t>
              </w:r>
            </w:hyperlink>
          </w:p>
          <w:p w14:paraId="132DFC81" w14:textId="135B9C33" w:rsidR="003C2F92" w:rsidRPr="003C2F92" w:rsidRDefault="003C2F92" w:rsidP="003C2F92">
            <w:pPr>
              <w:autoSpaceDE w:val="0"/>
              <w:autoSpaceDN w:val="0"/>
              <w:adjustRightInd w:val="0"/>
              <w:spacing w:after="60"/>
              <w:rPr>
                <w:color w:val="000000"/>
              </w:rPr>
            </w:pPr>
            <w:r>
              <w:rPr>
                <w:color w:val="000000"/>
                <w:lang w:val="en"/>
              </w:rPr>
              <w:t xml:space="preserve">Description of the </w:t>
            </w:r>
            <w:hyperlink w:anchor="_pocztex2021KurierType" w:history="1">
              <w:r w:rsidRPr="006E0EDA">
                <w:rPr>
                  <w:rStyle w:val="Hipercze"/>
                </w:rPr>
                <w:t>pocztex2021KurierType</w:t>
              </w:r>
            </w:hyperlink>
          </w:p>
          <w:p w14:paraId="663C929D" w14:textId="3FD2F4CB" w:rsidR="003C2F92" w:rsidRPr="003C2F92" w:rsidRDefault="003C2F92" w:rsidP="003C2F92">
            <w:pPr>
              <w:autoSpaceDE w:val="0"/>
              <w:autoSpaceDN w:val="0"/>
              <w:adjustRightInd w:val="0"/>
              <w:spacing w:after="60"/>
              <w:rPr>
                <w:color w:val="000000"/>
              </w:rPr>
            </w:pPr>
            <w:r>
              <w:rPr>
                <w:color w:val="000000"/>
                <w:lang w:val="en"/>
              </w:rPr>
              <w:t xml:space="preserve">Description of the </w:t>
            </w:r>
            <w:hyperlink w:anchor="_pocztex2021NaDzisType" w:history="1">
              <w:r w:rsidRPr="006E0EDA">
                <w:rPr>
                  <w:rStyle w:val="Hipercze"/>
                </w:rPr>
                <w:t>pocztex2021NaDzisType</w:t>
              </w:r>
            </w:hyperlink>
          </w:p>
          <w:p w14:paraId="3CD18241" w14:textId="06B98095" w:rsidR="003C2F92" w:rsidRPr="003C2F92" w:rsidRDefault="003C2F92" w:rsidP="003C2F92">
            <w:pPr>
              <w:autoSpaceDE w:val="0"/>
              <w:autoSpaceDN w:val="0"/>
              <w:adjustRightInd w:val="0"/>
              <w:spacing w:after="60"/>
              <w:rPr>
                <w:color w:val="000000"/>
              </w:rPr>
            </w:pPr>
            <w:r>
              <w:rPr>
                <w:color w:val="000000"/>
                <w:lang w:val="en"/>
              </w:rPr>
              <w:t xml:space="preserve">Description of the </w:t>
            </w:r>
            <w:hyperlink w:anchor="_potwierdzenieEDoreczeniaType" w:history="1">
              <w:proofErr w:type="spellStart"/>
              <w:r w:rsidRPr="006E0EDA">
                <w:rPr>
                  <w:rStyle w:val="Hipercze"/>
                </w:rPr>
                <w:t>potwierdzenieEDoreczeniaType</w:t>
              </w:r>
              <w:proofErr w:type="spellEnd"/>
            </w:hyperlink>
          </w:p>
          <w:p w14:paraId="4C7EBCB2" w14:textId="7A223922" w:rsidR="003C2F92" w:rsidRPr="003C2F92" w:rsidRDefault="003C2F92" w:rsidP="003C2F92">
            <w:pPr>
              <w:autoSpaceDE w:val="0"/>
              <w:autoSpaceDN w:val="0"/>
              <w:adjustRightInd w:val="0"/>
              <w:spacing w:after="60"/>
              <w:rPr>
                <w:color w:val="000000"/>
              </w:rPr>
            </w:pPr>
            <w:r>
              <w:rPr>
                <w:color w:val="000000"/>
                <w:lang w:val="en"/>
              </w:rPr>
              <w:t xml:space="preserve">Description of the </w:t>
            </w:r>
            <w:hyperlink w:anchor="_potwierdzenieOdbioruPocztex2021Type" w:history="1">
              <w:r w:rsidRPr="006E0EDA">
                <w:rPr>
                  <w:rStyle w:val="Hipercze"/>
                </w:rPr>
                <w:t>potwierdzenieOdbioruPocztex2021Type</w:t>
              </w:r>
            </w:hyperlink>
          </w:p>
          <w:p w14:paraId="3519E4A3" w14:textId="67CF482C" w:rsidR="003C2F92" w:rsidRPr="003C2F92" w:rsidRDefault="003C2F92" w:rsidP="003C2F92">
            <w:pPr>
              <w:autoSpaceDE w:val="0"/>
              <w:autoSpaceDN w:val="0"/>
              <w:adjustRightInd w:val="0"/>
              <w:spacing w:after="60"/>
              <w:rPr>
                <w:color w:val="000000"/>
              </w:rPr>
            </w:pPr>
            <w:r>
              <w:rPr>
                <w:color w:val="000000"/>
                <w:lang w:val="en"/>
              </w:rPr>
              <w:t xml:space="preserve">Description of the </w:t>
            </w:r>
            <w:hyperlink w:anchor="_subPocztex2021Type" w:history="1">
              <w:r w:rsidRPr="006E0EDA">
                <w:rPr>
                  <w:rStyle w:val="Hipercze"/>
                </w:rPr>
                <w:t>subPocztex2021Type</w:t>
              </w:r>
            </w:hyperlink>
          </w:p>
          <w:p w14:paraId="3D65113D" w14:textId="3E037FEE" w:rsidR="003C2F92" w:rsidRPr="003C2F92" w:rsidRDefault="003C2F92" w:rsidP="003C2F92">
            <w:pPr>
              <w:autoSpaceDE w:val="0"/>
              <w:autoSpaceDN w:val="0"/>
              <w:adjustRightInd w:val="0"/>
              <w:spacing w:after="60"/>
              <w:rPr>
                <w:color w:val="000000"/>
              </w:rPr>
            </w:pPr>
            <w:r>
              <w:rPr>
                <w:color w:val="000000"/>
                <w:lang w:val="en"/>
              </w:rPr>
              <w:t xml:space="preserve">Description of the </w:t>
            </w:r>
            <w:hyperlink w:anchor="_subPocztex2021KurierType" w:history="1">
              <w:r w:rsidRPr="00B9428D">
                <w:rPr>
                  <w:rStyle w:val="Hipercze"/>
                </w:rPr>
                <w:t>subPocztex2021KurierType</w:t>
              </w:r>
            </w:hyperlink>
          </w:p>
          <w:p w14:paraId="69532AB3" w14:textId="202FF164" w:rsidR="003C2F92" w:rsidRPr="003C2F92" w:rsidRDefault="003C2F92" w:rsidP="003C2F92">
            <w:pPr>
              <w:autoSpaceDE w:val="0"/>
              <w:autoSpaceDN w:val="0"/>
              <w:adjustRightInd w:val="0"/>
              <w:spacing w:after="60"/>
              <w:rPr>
                <w:rStyle w:val="Hipercze"/>
                <w:color w:val="000000"/>
                <w:u w:val="none"/>
              </w:rPr>
            </w:pPr>
            <w:r>
              <w:rPr>
                <w:color w:val="000000"/>
                <w:lang w:val="en"/>
              </w:rPr>
              <w:t xml:space="preserve">Description of the </w:t>
            </w:r>
            <w:hyperlink w:anchor="_subPocztex2021NaDzisType" w:history="1">
              <w:r w:rsidRPr="00B9428D">
                <w:rPr>
                  <w:rStyle w:val="Hipercze"/>
                </w:rPr>
                <w:t>subPocztex2021NaDzisType</w:t>
              </w:r>
            </w:hyperlink>
          </w:p>
          <w:p w14:paraId="3699F131" w14:textId="62E1A3DA" w:rsidR="003C2F92" w:rsidRPr="003C2F92" w:rsidRDefault="003C2F92" w:rsidP="003C2F92">
            <w:pPr>
              <w:autoSpaceDE w:val="0"/>
              <w:autoSpaceDN w:val="0"/>
              <w:adjustRightInd w:val="0"/>
              <w:spacing w:after="60"/>
              <w:rPr>
                <w:rStyle w:val="Hipercze"/>
                <w:color w:val="000000"/>
                <w:u w:val="none"/>
              </w:rPr>
            </w:pPr>
            <w:r>
              <w:rPr>
                <w:color w:val="000000"/>
                <w:lang w:val="en"/>
              </w:rPr>
              <w:t xml:space="preserve">Description of the </w:t>
            </w:r>
            <w:hyperlink w:anchor="_zawartoscPocztex2021Type" w:history="1">
              <w:r w:rsidRPr="00242068">
                <w:rPr>
                  <w:rStyle w:val="Hipercze"/>
                </w:rPr>
                <w:t>zawartoscPocztex2021Type</w:t>
              </w:r>
            </w:hyperlink>
          </w:p>
          <w:p w14:paraId="546E2224" w14:textId="71695CE9" w:rsidR="003C2F92" w:rsidRPr="003C2F92" w:rsidRDefault="002B526A" w:rsidP="003C2F92">
            <w:pPr>
              <w:autoSpaceDE w:val="0"/>
              <w:autoSpaceDN w:val="0"/>
              <w:adjustRightInd w:val="0"/>
              <w:spacing w:after="0"/>
              <w:rPr>
                <w:color w:val="000000"/>
                <w:lang w:val="en"/>
              </w:rPr>
            </w:pPr>
            <w:hyperlink w:anchor="_Mapping_post_services" w:history="1">
              <w:r w:rsidRPr="00377C94">
                <w:rPr>
                  <w:rStyle w:val="Hipercze"/>
                  <w:lang w:val="en-GB"/>
                </w:rPr>
                <w:t>Mapping post services to API methods</w:t>
              </w:r>
            </w:hyperlink>
          </w:p>
        </w:tc>
      </w:tr>
      <w:tr w:rsidR="00312DF5" w:rsidRPr="0095754D" w14:paraId="7D69CECA"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4476BC1B" w14:textId="2B6AB073" w:rsidR="00312DF5" w:rsidRDefault="00312DF5" w:rsidP="002C002A">
            <w:pPr>
              <w:spacing w:after="0" w:line="360" w:lineRule="auto"/>
              <w:jc w:val="center"/>
              <w:rPr>
                <w:rFonts w:ascii="Arial" w:hAnsi="Arial" w:cs="Arial"/>
                <w:sz w:val="20"/>
                <w:szCs w:val="20"/>
                <w:lang w:val="en"/>
              </w:rPr>
            </w:pPr>
            <w:r>
              <w:rPr>
                <w:rFonts w:ascii="Arial" w:hAnsi="Arial" w:cs="Arial"/>
                <w:sz w:val="20"/>
                <w:szCs w:val="20"/>
                <w:lang w:val="en"/>
              </w:rPr>
              <w:t>81</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1A1B35B2" w14:textId="4A9CE549" w:rsidR="00312DF5" w:rsidRDefault="00312DF5" w:rsidP="002C002A">
            <w:pPr>
              <w:spacing w:after="0" w:line="360" w:lineRule="auto"/>
              <w:rPr>
                <w:rFonts w:ascii="Arial" w:hAnsi="Arial" w:cs="Arial"/>
                <w:sz w:val="20"/>
                <w:szCs w:val="20"/>
                <w:lang w:val="en"/>
              </w:rPr>
            </w:pPr>
            <w:r>
              <w:rPr>
                <w:rFonts w:ascii="Arial" w:hAnsi="Arial" w:cs="Arial"/>
                <w:sz w:val="20"/>
                <w:szCs w:val="20"/>
                <w:lang w:val="en"/>
              </w:rPr>
              <w:t>2021-12-1</w:t>
            </w:r>
            <w:r w:rsidR="00092E54">
              <w:rPr>
                <w:rFonts w:ascii="Arial" w:hAnsi="Arial" w:cs="Arial"/>
                <w:sz w:val="20"/>
                <w:szCs w:val="20"/>
                <w:lang w:val="en"/>
              </w:rPr>
              <w:t>6</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20E7B7FF" w14:textId="3D59FA26" w:rsidR="00312DF5" w:rsidRDefault="00312DF5" w:rsidP="002C002A">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367EDA81" w14:textId="07F7E2F0" w:rsidR="00312DF5" w:rsidRDefault="00312DF5" w:rsidP="003C2F92">
            <w:pPr>
              <w:autoSpaceDE w:val="0"/>
              <w:autoSpaceDN w:val="0"/>
              <w:adjustRightInd w:val="0"/>
              <w:spacing w:after="0"/>
              <w:rPr>
                <w:color w:val="000000"/>
                <w:lang w:val="en"/>
              </w:rPr>
            </w:pPr>
            <w:r>
              <w:rPr>
                <w:color w:val="000000"/>
                <w:lang w:val="en"/>
              </w:rPr>
              <w:t>Added:</w:t>
            </w:r>
            <w:r>
              <w:rPr>
                <w:color w:val="000000"/>
                <w:lang w:val="en"/>
              </w:rPr>
              <w:br/>
              <w:t xml:space="preserve">Description of the </w:t>
            </w:r>
            <w:hyperlink w:anchor="_przesylkaEZwrotPocztex2021Type" w:history="1">
              <w:r w:rsidRPr="0079155E">
                <w:rPr>
                  <w:rStyle w:val="Hipercze"/>
                  <w:lang w:val="en"/>
                </w:rPr>
                <w:t>przesylkaEZwrotPocztex2021Type</w:t>
              </w:r>
            </w:hyperlink>
          </w:p>
          <w:p w14:paraId="475AAD62" w14:textId="60EFAB22" w:rsidR="00312DF5" w:rsidRDefault="00312DF5" w:rsidP="003C2F92">
            <w:pPr>
              <w:autoSpaceDE w:val="0"/>
              <w:autoSpaceDN w:val="0"/>
              <w:adjustRightInd w:val="0"/>
              <w:spacing w:after="0"/>
              <w:rPr>
                <w:color w:val="000000"/>
                <w:lang w:val="en"/>
              </w:rPr>
            </w:pPr>
            <w:r>
              <w:rPr>
                <w:color w:val="000000"/>
                <w:lang w:val="en"/>
              </w:rPr>
              <w:t xml:space="preserve">Description of the </w:t>
            </w:r>
            <w:hyperlink w:anchor="_formatPocztex2021Type" w:history="1">
              <w:r w:rsidRPr="0079155E">
                <w:rPr>
                  <w:rStyle w:val="Hipercze"/>
                  <w:lang w:val="en"/>
                </w:rPr>
                <w:t>formatPocztex2021Type</w:t>
              </w:r>
            </w:hyperlink>
          </w:p>
          <w:p w14:paraId="4AE70ED1" w14:textId="77777777" w:rsidR="00041702" w:rsidRDefault="00312DF5" w:rsidP="003C2F92">
            <w:pPr>
              <w:autoSpaceDE w:val="0"/>
              <w:autoSpaceDN w:val="0"/>
              <w:adjustRightInd w:val="0"/>
              <w:spacing w:after="0"/>
              <w:rPr>
                <w:color w:val="000000"/>
                <w:lang w:val="en"/>
              </w:rPr>
            </w:pPr>
            <w:r>
              <w:rPr>
                <w:color w:val="000000"/>
                <w:lang w:val="en"/>
              </w:rPr>
              <w:t>Updated:</w:t>
            </w:r>
          </w:p>
          <w:p w14:paraId="748A6C4D" w14:textId="35FF066A" w:rsidR="00312DF5" w:rsidRPr="003C2F92" w:rsidRDefault="00041702" w:rsidP="003C2F92">
            <w:pPr>
              <w:autoSpaceDE w:val="0"/>
              <w:autoSpaceDN w:val="0"/>
              <w:adjustRightInd w:val="0"/>
              <w:spacing w:after="0"/>
              <w:rPr>
                <w:color w:val="000000"/>
                <w:lang w:val="en"/>
              </w:rPr>
            </w:pPr>
            <w:r>
              <w:rPr>
                <w:color w:val="000000"/>
                <w:lang w:val="en"/>
              </w:rPr>
              <w:t xml:space="preserve">Description of the </w:t>
            </w:r>
            <w:hyperlink w:anchor="_Toc406061499" w:history="1">
              <w:proofErr w:type="spellStart"/>
              <w:r w:rsidRPr="00041702">
                <w:rPr>
                  <w:rStyle w:val="Hipercze"/>
                  <w:lang w:val="en"/>
                </w:rPr>
                <w:t>setAktywnaKarta</w:t>
              </w:r>
              <w:proofErr w:type="spellEnd"/>
            </w:hyperlink>
            <w:r w:rsidR="00312DF5">
              <w:rPr>
                <w:color w:val="000000"/>
                <w:lang w:val="en"/>
              </w:rPr>
              <w:br/>
              <w:t xml:space="preserve">Description of the </w:t>
            </w:r>
            <w:hyperlink w:anchor="_pocztex2021Type" w:history="1">
              <w:r w:rsidR="00312DF5" w:rsidRPr="00377C94">
                <w:rPr>
                  <w:rStyle w:val="Hipercze"/>
                  <w:lang w:val="en-GB"/>
                </w:rPr>
                <w:t>pocztex2021Type</w:t>
              </w:r>
            </w:hyperlink>
          </w:p>
        </w:tc>
      </w:tr>
      <w:tr w:rsidR="00A83EEF" w:rsidRPr="0095754D" w14:paraId="19C99438"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35F64249" w14:textId="143B5143" w:rsidR="00A83EEF" w:rsidRDefault="00A83EEF" w:rsidP="002C002A">
            <w:pPr>
              <w:spacing w:after="0" w:line="360" w:lineRule="auto"/>
              <w:jc w:val="center"/>
              <w:rPr>
                <w:rFonts w:ascii="Arial" w:hAnsi="Arial" w:cs="Arial"/>
                <w:sz w:val="20"/>
                <w:szCs w:val="20"/>
                <w:lang w:val="en"/>
              </w:rPr>
            </w:pPr>
            <w:r>
              <w:rPr>
                <w:rFonts w:ascii="Arial" w:hAnsi="Arial" w:cs="Arial"/>
                <w:sz w:val="20"/>
                <w:szCs w:val="20"/>
                <w:lang w:val="en"/>
              </w:rPr>
              <w:t>82</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4359BF7D" w14:textId="1FF7990D" w:rsidR="00A83EEF" w:rsidRDefault="00A83EEF" w:rsidP="002C002A">
            <w:pPr>
              <w:spacing w:after="0" w:line="360" w:lineRule="auto"/>
              <w:rPr>
                <w:rFonts w:ascii="Arial" w:hAnsi="Arial" w:cs="Arial"/>
                <w:sz w:val="20"/>
                <w:szCs w:val="20"/>
                <w:lang w:val="en"/>
              </w:rPr>
            </w:pPr>
            <w:r>
              <w:rPr>
                <w:rFonts w:ascii="Arial" w:hAnsi="Arial" w:cs="Arial"/>
                <w:sz w:val="20"/>
                <w:szCs w:val="20"/>
                <w:lang w:val="en"/>
              </w:rPr>
              <w:t>2022-03-18</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6513F77F" w14:textId="2AF92796" w:rsidR="00A83EEF" w:rsidRDefault="00A83EEF" w:rsidP="002C002A">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154F1D68" w14:textId="77777777" w:rsidR="00A83EEF" w:rsidRDefault="00A83EEF" w:rsidP="003C2F92">
            <w:pPr>
              <w:autoSpaceDE w:val="0"/>
              <w:autoSpaceDN w:val="0"/>
              <w:adjustRightInd w:val="0"/>
              <w:spacing w:after="0"/>
              <w:rPr>
                <w:color w:val="000000"/>
                <w:lang w:val="en"/>
              </w:rPr>
            </w:pPr>
            <w:r>
              <w:rPr>
                <w:color w:val="000000"/>
                <w:lang w:val="en"/>
              </w:rPr>
              <w:t>Added:</w:t>
            </w:r>
          </w:p>
          <w:p w14:paraId="01CA41D1" w14:textId="05B58280" w:rsidR="00A83EEF" w:rsidRPr="00A83EEF" w:rsidRDefault="00A83EEF" w:rsidP="00A83EEF">
            <w:pPr>
              <w:autoSpaceDE w:val="0"/>
              <w:autoSpaceDN w:val="0"/>
              <w:adjustRightInd w:val="0"/>
              <w:spacing w:after="0"/>
              <w:rPr>
                <w:color w:val="000000"/>
                <w:lang w:val="en"/>
              </w:rPr>
            </w:pPr>
            <w:r>
              <w:rPr>
                <w:color w:val="000000"/>
                <w:lang w:val="en"/>
              </w:rPr>
              <w:t xml:space="preserve">Description of the </w:t>
            </w:r>
            <w:hyperlink w:anchor="_produktyInKartaType" w:history="1">
              <w:proofErr w:type="spellStart"/>
              <w:r w:rsidRPr="00DD7034">
                <w:rPr>
                  <w:rStyle w:val="Hipercze"/>
                  <w:lang w:val="en"/>
                </w:rPr>
                <w:t>produktyInKartaType</w:t>
              </w:r>
              <w:proofErr w:type="spellEnd"/>
            </w:hyperlink>
          </w:p>
          <w:p w14:paraId="2B146AE4" w14:textId="2F16CAB1" w:rsidR="00A83EEF" w:rsidRDefault="00A83EEF" w:rsidP="00A83EEF">
            <w:pPr>
              <w:autoSpaceDE w:val="0"/>
              <w:autoSpaceDN w:val="0"/>
              <w:adjustRightInd w:val="0"/>
              <w:spacing w:after="0"/>
              <w:rPr>
                <w:color w:val="000000"/>
                <w:lang w:val="en"/>
              </w:rPr>
            </w:pPr>
            <w:r>
              <w:rPr>
                <w:color w:val="000000"/>
                <w:lang w:val="en"/>
              </w:rPr>
              <w:t xml:space="preserve">Description of the </w:t>
            </w:r>
            <w:hyperlink w:anchor="_produktInKartaType" w:history="1">
              <w:proofErr w:type="spellStart"/>
              <w:r w:rsidRPr="00DD7034">
                <w:rPr>
                  <w:rStyle w:val="Hipercze"/>
                  <w:lang w:val="en"/>
                </w:rPr>
                <w:t>produktInKartaType</w:t>
              </w:r>
              <w:proofErr w:type="spellEnd"/>
            </w:hyperlink>
          </w:p>
          <w:p w14:paraId="7E2F0981" w14:textId="77777777" w:rsidR="00A83EEF" w:rsidRDefault="00A83EEF" w:rsidP="00A83EEF">
            <w:pPr>
              <w:autoSpaceDE w:val="0"/>
              <w:autoSpaceDN w:val="0"/>
              <w:adjustRightInd w:val="0"/>
              <w:spacing w:after="0"/>
              <w:rPr>
                <w:color w:val="000000"/>
                <w:lang w:val="en"/>
              </w:rPr>
            </w:pPr>
            <w:r>
              <w:rPr>
                <w:color w:val="000000"/>
                <w:lang w:val="en"/>
              </w:rPr>
              <w:t>Updated:</w:t>
            </w:r>
          </w:p>
          <w:p w14:paraId="4A0AC237" w14:textId="306D2801" w:rsidR="00A83EEF" w:rsidRDefault="00A83EEF" w:rsidP="00A83EEF">
            <w:pPr>
              <w:autoSpaceDE w:val="0"/>
              <w:autoSpaceDN w:val="0"/>
              <w:adjustRightInd w:val="0"/>
              <w:spacing w:after="0"/>
              <w:rPr>
                <w:color w:val="000000"/>
                <w:lang w:val="en"/>
              </w:rPr>
            </w:pPr>
            <w:r>
              <w:rPr>
                <w:color w:val="000000"/>
                <w:lang w:val="en"/>
              </w:rPr>
              <w:t>Descripti</w:t>
            </w:r>
            <w:r w:rsidR="00491657">
              <w:rPr>
                <w:color w:val="000000"/>
                <w:lang w:val="en"/>
              </w:rPr>
              <w:t>o</w:t>
            </w:r>
            <w:r>
              <w:rPr>
                <w:color w:val="000000"/>
                <w:lang w:val="en"/>
              </w:rPr>
              <w:t xml:space="preserve">n of the </w:t>
            </w:r>
            <w:hyperlink w:anchor="_kartaType" w:history="1">
              <w:proofErr w:type="spellStart"/>
              <w:r w:rsidRPr="00DD7034">
                <w:rPr>
                  <w:rStyle w:val="Hipercze"/>
                  <w:lang w:val="en"/>
                </w:rPr>
                <w:t>kartaType</w:t>
              </w:r>
              <w:proofErr w:type="spellEnd"/>
            </w:hyperlink>
          </w:p>
        </w:tc>
      </w:tr>
      <w:tr w:rsidR="005F1B42" w:rsidRPr="0095754D" w14:paraId="09807A5F"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4DEC96BE" w14:textId="209F4ABE" w:rsidR="005F1B42" w:rsidRDefault="005F1B42" w:rsidP="002C002A">
            <w:pPr>
              <w:spacing w:after="0" w:line="360" w:lineRule="auto"/>
              <w:jc w:val="center"/>
              <w:rPr>
                <w:rFonts w:ascii="Arial" w:hAnsi="Arial" w:cs="Arial"/>
                <w:sz w:val="20"/>
                <w:szCs w:val="20"/>
                <w:lang w:val="en"/>
              </w:rPr>
            </w:pPr>
            <w:r>
              <w:rPr>
                <w:rFonts w:ascii="Arial" w:hAnsi="Arial" w:cs="Arial"/>
                <w:sz w:val="20"/>
                <w:szCs w:val="20"/>
                <w:lang w:val="en"/>
              </w:rPr>
              <w:t>82</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085FD7AF" w14:textId="6576FA26" w:rsidR="005F1B42" w:rsidRDefault="005F1B42" w:rsidP="002C002A">
            <w:pPr>
              <w:spacing w:after="0" w:line="360" w:lineRule="auto"/>
              <w:rPr>
                <w:rFonts w:ascii="Arial" w:hAnsi="Arial" w:cs="Arial"/>
                <w:sz w:val="20"/>
                <w:szCs w:val="20"/>
                <w:lang w:val="en"/>
              </w:rPr>
            </w:pPr>
            <w:r>
              <w:rPr>
                <w:rFonts w:ascii="Arial" w:hAnsi="Arial" w:cs="Arial"/>
                <w:sz w:val="20"/>
                <w:szCs w:val="20"/>
                <w:lang w:val="en"/>
              </w:rPr>
              <w:t>2022-04-01</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5FE21430" w14:textId="38F90F2F" w:rsidR="005F1B42" w:rsidRDefault="005F1B42" w:rsidP="002C002A">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44B0E547" w14:textId="77777777" w:rsidR="005F1B42" w:rsidRDefault="005F1B42" w:rsidP="005F1B42">
            <w:pPr>
              <w:autoSpaceDE w:val="0"/>
              <w:autoSpaceDN w:val="0"/>
              <w:adjustRightInd w:val="0"/>
              <w:spacing w:after="0"/>
              <w:rPr>
                <w:color w:val="000000"/>
                <w:lang w:val="en"/>
              </w:rPr>
            </w:pPr>
            <w:r>
              <w:rPr>
                <w:color w:val="000000"/>
                <w:lang w:val="en"/>
              </w:rPr>
              <w:t>Added:</w:t>
            </w:r>
          </w:p>
          <w:p w14:paraId="4053CCA4" w14:textId="4A732563" w:rsidR="005F1B42" w:rsidRPr="005F1B42" w:rsidRDefault="005F1B42" w:rsidP="005F1B42">
            <w:pPr>
              <w:autoSpaceDE w:val="0"/>
              <w:autoSpaceDN w:val="0"/>
              <w:adjustRightInd w:val="0"/>
              <w:spacing w:after="60"/>
              <w:rPr>
                <w:color w:val="000000"/>
                <w:lang w:val="en"/>
              </w:rPr>
            </w:pPr>
            <w:r>
              <w:rPr>
                <w:color w:val="000000"/>
                <w:lang w:val="en"/>
              </w:rPr>
              <w:lastRenderedPageBreak/>
              <w:t>Description of the</w:t>
            </w:r>
            <w:r w:rsidRPr="005F1B42">
              <w:rPr>
                <w:color w:val="000000"/>
                <w:lang w:val="en"/>
              </w:rPr>
              <w:t xml:space="preserve"> </w:t>
            </w:r>
            <w:hyperlink w:anchor="_marketingowaZAdresemType" w:history="1">
              <w:proofErr w:type="spellStart"/>
              <w:r w:rsidRPr="0013727C">
                <w:rPr>
                  <w:rStyle w:val="Hipercze"/>
                  <w:lang w:val="en"/>
                </w:rPr>
                <w:t>marketingowaZAdresemType</w:t>
              </w:r>
              <w:proofErr w:type="spellEnd"/>
            </w:hyperlink>
          </w:p>
          <w:p w14:paraId="69DE8C69" w14:textId="7F409563" w:rsidR="005F1B42" w:rsidRPr="005F1B42" w:rsidRDefault="005F1B42" w:rsidP="005F1B42">
            <w:pPr>
              <w:autoSpaceDE w:val="0"/>
              <w:autoSpaceDN w:val="0"/>
              <w:adjustRightInd w:val="0"/>
              <w:spacing w:after="60"/>
              <w:rPr>
                <w:color w:val="000000"/>
                <w:lang w:val="en"/>
              </w:rPr>
            </w:pPr>
            <w:r>
              <w:rPr>
                <w:color w:val="000000"/>
                <w:lang w:val="en"/>
              </w:rPr>
              <w:t>Description of the</w:t>
            </w:r>
            <w:r w:rsidRPr="005F1B42">
              <w:rPr>
                <w:color w:val="000000"/>
                <w:lang w:val="en"/>
              </w:rPr>
              <w:t xml:space="preserve"> </w:t>
            </w:r>
            <w:hyperlink w:anchor="_marketingowaZbiorczoType" w:history="1">
              <w:proofErr w:type="spellStart"/>
              <w:r w:rsidRPr="0013727C">
                <w:rPr>
                  <w:rStyle w:val="Hipercze"/>
                  <w:lang w:val="en"/>
                </w:rPr>
                <w:t>marketingowaZbiorczoType</w:t>
              </w:r>
              <w:proofErr w:type="spellEnd"/>
            </w:hyperlink>
          </w:p>
          <w:p w14:paraId="021FC907" w14:textId="77777777" w:rsidR="005F1B42" w:rsidRDefault="005F1B42" w:rsidP="005F1B42">
            <w:pPr>
              <w:autoSpaceDE w:val="0"/>
              <w:autoSpaceDN w:val="0"/>
              <w:adjustRightInd w:val="0"/>
              <w:spacing w:after="0"/>
              <w:rPr>
                <w:color w:val="000000"/>
                <w:lang w:val="en"/>
              </w:rPr>
            </w:pPr>
            <w:r>
              <w:rPr>
                <w:color w:val="000000"/>
                <w:lang w:val="en"/>
              </w:rPr>
              <w:t>Updated:</w:t>
            </w:r>
          </w:p>
          <w:p w14:paraId="19D7FC84" w14:textId="03B33F5B" w:rsidR="005F1B42" w:rsidRPr="005F1B42" w:rsidRDefault="005F1B42" w:rsidP="005F1B42">
            <w:pPr>
              <w:autoSpaceDE w:val="0"/>
              <w:autoSpaceDN w:val="0"/>
              <w:adjustRightInd w:val="0"/>
              <w:spacing w:after="60"/>
              <w:rPr>
                <w:color w:val="000000"/>
                <w:lang w:val="en"/>
              </w:rPr>
            </w:pPr>
            <w:r>
              <w:rPr>
                <w:color w:val="000000"/>
                <w:lang w:val="en"/>
              </w:rPr>
              <w:t>Description of the</w:t>
            </w:r>
            <w:r w:rsidRPr="005F1B42">
              <w:rPr>
                <w:color w:val="000000"/>
                <w:lang w:val="en"/>
              </w:rPr>
              <w:t xml:space="preserve"> </w:t>
            </w:r>
            <w:hyperlink w:anchor="_reklamowaType" w:history="1">
              <w:proofErr w:type="spellStart"/>
              <w:r w:rsidRPr="0013727C">
                <w:rPr>
                  <w:rStyle w:val="Hipercze"/>
                  <w:lang w:val="en"/>
                </w:rPr>
                <w:t>reklamowaType</w:t>
              </w:r>
              <w:proofErr w:type="spellEnd"/>
            </w:hyperlink>
          </w:p>
          <w:p w14:paraId="7F2D5771" w14:textId="62E8C981" w:rsidR="005F1B42" w:rsidRDefault="005F1B42" w:rsidP="005F1B42">
            <w:pPr>
              <w:autoSpaceDE w:val="0"/>
              <w:autoSpaceDN w:val="0"/>
              <w:adjustRightInd w:val="0"/>
              <w:spacing w:after="0"/>
              <w:rPr>
                <w:color w:val="000000"/>
                <w:lang w:val="en"/>
              </w:rPr>
            </w:pPr>
            <w:hyperlink w:anchor="_Mapping_post_services" w:history="1">
              <w:r w:rsidRPr="00377C94">
                <w:rPr>
                  <w:rStyle w:val="Hipercze"/>
                  <w:lang w:val="en-GB"/>
                </w:rPr>
                <w:t>Mapping post services to API methods</w:t>
              </w:r>
            </w:hyperlink>
          </w:p>
        </w:tc>
      </w:tr>
      <w:tr w:rsidR="00D867ED" w14:paraId="63BA2D47"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43843E26" w14:textId="1EEBF3BC" w:rsidR="00D867ED" w:rsidRDefault="00D867ED" w:rsidP="00D867ED">
            <w:pPr>
              <w:spacing w:after="0" w:line="360" w:lineRule="auto"/>
              <w:jc w:val="center"/>
              <w:rPr>
                <w:rFonts w:ascii="Arial" w:hAnsi="Arial" w:cs="Arial"/>
                <w:sz w:val="20"/>
                <w:szCs w:val="20"/>
                <w:lang w:val="en"/>
              </w:rPr>
            </w:pPr>
            <w:r>
              <w:rPr>
                <w:rFonts w:ascii="Arial" w:hAnsi="Arial" w:cs="Arial"/>
                <w:sz w:val="20"/>
                <w:szCs w:val="20"/>
                <w:lang w:val="en"/>
              </w:rPr>
              <w:lastRenderedPageBreak/>
              <w:t>83</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43511E02" w14:textId="17F92D2B" w:rsidR="00D867ED" w:rsidRDefault="00D867ED" w:rsidP="00D867ED">
            <w:pPr>
              <w:spacing w:after="0" w:line="360" w:lineRule="auto"/>
              <w:rPr>
                <w:rFonts w:ascii="Arial" w:hAnsi="Arial" w:cs="Arial"/>
                <w:sz w:val="20"/>
                <w:szCs w:val="20"/>
                <w:lang w:val="en"/>
              </w:rPr>
            </w:pPr>
            <w:r>
              <w:rPr>
                <w:rFonts w:ascii="Arial" w:hAnsi="Arial" w:cs="Arial"/>
                <w:sz w:val="20"/>
                <w:szCs w:val="20"/>
                <w:lang w:val="en"/>
              </w:rPr>
              <w:t>2022-04-0</w:t>
            </w:r>
            <w:r w:rsidR="00E32E32">
              <w:rPr>
                <w:rFonts w:ascii="Arial" w:hAnsi="Arial" w:cs="Arial"/>
                <w:sz w:val="20"/>
                <w:szCs w:val="20"/>
                <w:lang w:val="en"/>
              </w:rPr>
              <w:t>7</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19F90347" w14:textId="5BD8A006" w:rsidR="00D867ED" w:rsidRDefault="00D867ED" w:rsidP="00D867ED">
            <w:pPr>
              <w:spacing w:after="0" w:line="360" w:lineRule="auto"/>
              <w:rPr>
                <w:rFonts w:ascii="Arial" w:hAnsi="Arial" w:cs="Arial"/>
                <w:sz w:val="20"/>
                <w:szCs w:val="20"/>
                <w:lang w:val="en"/>
              </w:rPr>
            </w:pPr>
            <w:r>
              <w:rPr>
                <w:rFonts w:ascii="Arial" w:hAnsi="Arial" w:cs="Arial"/>
                <w:sz w:val="20"/>
                <w:szCs w:val="20"/>
                <w:lang w:val="en"/>
              </w:rPr>
              <w:t>MP</w:t>
            </w:r>
            <w:r w:rsidR="00DD2992">
              <w:rPr>
                <w:rFonts w:ascii="Arial" w:hAnsi="Arial" w:cs="Arial"/>
                <w:sz w:val="20"/>
                <w:szCs w:val="20"/>
                <w:lang w:val="en"/>
              </w:rPr>
              <w:t xml:space="preserve"> (PD)</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602A0E0E" w14:textId="77777777" w:rsidR="00D867ED" w:rsidRPr="008418C9" w:rsidRDefault="00D867ED" w:rsidP="00D867ED">
            <w:pPr>
              <w:autoSpaceDE w:val="0"/>
              <w:autoSpaceDN w:val="0"/>
              <w:adjustRightInd w:val="0"/>
              <w:spacing w:after="60"/>
              <w:rPr>
                <w:color w:val="000000"/>
              </w:rPr>
            </w:pPr>
            <w:proofErr w:type="spellStart"/>
            <w:r w:rsidRPr="008418C9">
              <w:rPr>
                <w:color w:val="000000"/>
              </w:rPr>
              <w:t>Updated</w:t>
            </w:r>
            <w:proofErr w:type="spellEnd"/>
            <w:r>
              <w:rPr>
                <w:color w:val="000000"/>
              </w:rPr>
              <w:t>:</w:t>
            </w:r>
          </w:p>
          <w:p w14:paraId="67510C15" w14:textId="77777777" w:rsidR="00D867ED" w:rsidRDefault="00D867ED" w:rsidP="00D867ED">
            <w:pPr>
              <w:autoSpaceDE w:val="0"/>
              <w:autoSpaceDN w:val="0"/>
              <w:adjustRightInd w:val="0"/>
              <w:spacing w:after="0"/>
              <w:rPr>
                <w:rStyle w:val="Hipercze"/>
              </w:rPr>
            </w:pPr>
            <w:proofErr w:type="spellStart"/>
            <w:r w:rsidRPr="008418C9">
              <w:rPr>
                <w:color w:val="000000"/>
              </w:rPr>
              <w:t>Description</w:t>
            </w:r>
            <w:proofErr w:type="spellEnd"/>
            <w:r w:rsidRPr="008418C9">
              <w:rPr>
                <w:color w:val="000000"/>
              </w:rPr>
              <w:t xml:space="preserve"> of the </w:t>
            </w:r>
            <w:hyperlink w:anchor="_placowkaPocztowaType" w:history="1">
              <w:proofErr w:type="spellStart"/>
              <w:r w:rsidRPr="00B2365B">
                <w:rPr>
                  <w:rStyle w:val="Hipercze"/>
                </w:rPr>
                <w:t>placowkaPocztowaType</w:t>
              </w:r>
              <w:proofErr w:type="spellEnd"/>
            </w:hyperlink>
          </w:p>
          <w:p w14:paraId="2B495E18" w14:textId="77777777" w:rsidR="000C6819" w:rsidRDefault="000C6819" w:rsidP="000C6819">
            <w:pPr>
              <w:pStyle w:val="Akapitzlist"/>
              <w:numPr>
                <w:ilvl w:val="0"/>
                <w:numId w:val="8"/>
              </w:numPr>
              <w:autoSpaceDE w:val="0"/>
              <w:autoSpaceDN w:val="0"/>
              <w:adjustRightInd w:val="0"/>
              <w:spacing w:after="0"/>
              <w:ind w:left="0"/>
              <w:rPr>
                <w:color w:val="000000"/>
              </w:rPr>
            </w:pPr>
            <w:r>
              <w:rPr>
                <w:color w:val="000000"/>
                <w:lang w:val="en"/>
              </w:rPr>
              <w:t>Added:</w:t>
            </w:r>
          </w:p>
          <w:p w14:paraId="00FF7863" w14:textId="32E29417" w:rsidR="000C6819" w:rsidRPr="000C6819" w:rsidRDefault="000C6819" w:rsidP="00D867ED">
            <w:pPr>
              <w:pStyle w:val="Akapitzlist"/>
              <w:numPr>
                <w:ilvl w:val="1"/>
                <w:numId w:val="8"/>
              </w:numPr>
              <w:autoSpaceDE w:val="0"/>
              <w:autoSpaceDN w:val="0"/>
              <w:adjustRightInd w:val="0"/>
              <w:spacing w:after="0"/>
              <w:ind w:left="0"/>
              <w:rPr>
                <w:color w:val="000000"/>
              </w:rPr>
            </w:pPr>
            <w:r w:rsidRPr="00833401">
              <w:rPr>
                <w:lang w:val="en"/>
              </w:rPr>
              <w:t xml:space="preserve">FAQ </w:t>
            </w:r>
            <w:hyperlink w:anchor="_Integration_of_the" w:history="1">
              <w:r w:rsidRPr="00833401">
                <w:rPr>
                  <w:rStyle w:val="Hipercze"/>
                  <w:lang w:val="en"/>
                </w:rPr>
                <w:t>12</w:t>
              </w:r>
            </w:hyperlink>
            <w:r w:rsidRPr="00833401">
              <w:rPr>
                <w:lang w:val="en"/>
              </w:rPr>
              <w:t xml:space="preserve">, </w:t>
            </w:r>
            <w:hyperlink w:anchor="_Download_data_on" w:history="1">
              <w:r w:rsidRPr="00833401">
                <w:rPr>
                  <w:rStyle w:val="Hipercze"/>
                  <w:lang w:val="en"/>
                </w:rPr>
                <w:t>13</w:t>
              </w:r>
            </w:hyperlink>
          </w:p>
        </w:tc>
      </w:tr>
      <w:tr w:rsidR="004345FC" w14:paraId="3982ADFE"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174C1D23" w14:textId="3CED203F" w:rsidR="004345FC" w:rsidRDefault="004345FC" w:rsidP="00D867ED">
            <w:pPr>
              <w:spacing w:after="0" w:line="360" w:lineRule="auto"/>
              <w:jc w:val="center"/>
              <w:rPr>
                <w:rFonts w:ascii="Arial" w:hAnsi="Arial" w:cs="Arial"/>
                <w:sz w:val="20"/>
                <w:szCs w:val="20"/>
                <w:lang w:val="en"/>
              </w:rPr>
            </w:pPr>
            <w:r>
              <w:rPr>
                <w:rFonts w:ascii="Arial" w:hAnsi="Arial" w:cs="Arial"/>
                <w:sz w:val="20"/>
                <w:szCs w:val="20"/>
                <w:lang w:val="en"/>
              </w:rPr>
              <w:t>84</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5E067C17" w14:textId="38D14CB8" w:rsidR="004345FC" w:rsidRDefault="004345FC" w:rsidP="00D867ED">
            <w:pPr>
              <w:spacing w:after="0" w:line="360" w:lineRule="auto"/>
              <w:rPr>
                <w:rFonts w:ascii="Arial" w:hAnsi="Arial" w:cs="Arial"/>
                <w:sz w:val="20"/>
                <w:szCs w:val="20"/>
                <w:lang w:val="en"/>
              </w:rPr>
            </w:pPr>
            <w:r>
              <w:rPr>
                <w:rFonts w:ascii="Arial" w:hAnsi="Arial" w:cs="Arial"/>
                <w:sz w:val="20"/>
                <w:szCs w:val="20"/>
                <w:lang w:val="en"/>
              </w:rPr>
              <w:t>2022-07-29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39D356EC" w14:textId="417E06E4" w:rsidR="004345FC" w:rsidRDefault="000C4099" w:rsidP="00D867ED">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6322CF84" w14:textId="77777777" w:rsidR="004345FC" w:rsidRDefault="000C4099" w:rsidP="00D867ED">
            <w:pPr>
              <w:autoSpaceDE w:val="0"/>
              <w:autoSpaceDN w:val="0"/>
              <w:adjustRightInd w:val="0"/>
              <w:spacing w:after="60"/>
              <w:rPr>
                <w:color w:val="000000"/>
              </w:rPr>
            </w:pPr>
            <w:proofErr w:type="spellStart"/>
            <w:r>
              <w:rPr>
                <w:color w:val="000000"/>
              </w:rPr>
              <w:t>Updated</w:t>
            </w:r>
            <w:proofErr w:type="spellEnd"/>
            <w:r>
              <w:rPr>
                <w:color w:val="000000"/>
              </w:rPr>
              <w:t>:</w:t>
            </w:r>
          </w:p>
          <w:p w14:paraId="4B467C8F" w14:textId="2D89B090" w:rsidR="000C4099" w:rsidRDefault="000C4099" w:rsidP="00D867ED">
            <w:pPr>
              <w:autoSpaceDE w:val="0"/>
              <w:autoSpaceDN w:val="0"/>
              <w:adjustRightInd w:val="0"/>
              <w:spacing w:after="60"/>
              <w:rPr>
                <w:color w:val="000000"/>
              </w:rPr>
            </w:pPr>
            <w:proofErr w:type="spellStart"/>
            <w:r>
              <w:rPr>
                <w:color w:val="000000"/>
              </w:rPr>
              <w:t>Description</w:t>
            </w:r>
            <w:proofErr w:type="spellEnd"/>
            <w:r>
              <w:rPr>
                <w:color w:val="000000"/>
              </w:rPr>
              <w:t xml:space="preserve"> of the </w:t>
            </w:r>
            <w:hyperlink w:anchor="_addShipment" w:history="1">
              <w:proofErr w:type="spellStart"/>
              <w:r w:rsidR="00E84799" w:rsidRPr="00006AAC">
                <w:rPr>
                  <w:rStyle w:val="Hipercze"/>
                </w:rPr>
                <w:t>addShipment</w:t>
              </w:r>
              <w:proofErr w:type="spellEnd"/>
            </w:hyperlink>
          </w:p>
          <w:p w14:paraId="147D6747" w14:textId="5ECC74F9" w:rsidR="000C4099" w:rsidRDefault="000C4099" w:rsidP="000C4099">
            <w:pPr>
              <w:autoSpaceDE w:val="0"/>
              <w:autoSpaceDN w:val="0"/>
              <w:adjustRightInd w:val="0"/>
              <w:spacing w:after="60"/>
              <w:rPr>
                <w:color w:val="000000"/>
              </w:rPr>
            </w:pPr>
            <w:proofErr w:type="spellStart"/>
            <w:r>
              <w:rPr>
                <w:color w:val="000000"/>
              </w:rPr>
              <w:t>Description</w:t>
            </w:r>
            <w:proofErr w:type="spellEnd"/>
            <w:r>
              <w:rPr>
                <w:color w:val="000000"/>
              </w:rPr>
              <w:t xml:space="preserve"> of the </w:t>
            </w:r>
            <w:hyperlink w:anchor="_clearEnvelope" w:history="1">
              <w:proofErr w:type="spellStart"/>
              <w:r w:rsidR="00E84799" w:rsidRPr="00006AAC">
                <w:rPr>
                  <w:rStyle w:val="Hipercze"/>
                </w:rPr>
                <w:t>clearEnvelope</w:t>
              </w:r>
              <w:proofErr w:type="spellEnd"/>
            </w:hyperlink>
          </w:p>
          <w:p w14:paraId="29EFBC0D" w14:textId="77A3F879" w:rsidR="000C4099" w:rsidRDefault="000C4099" w:rsidP="000C4099">
            <w:pPr>
              <w:autoSpaceDE w:val="0"/>
              <w:autoSpaceDN w:val="0"/>
              <w:adjustRightInd w:val="0"/>
              <w:spacing w:after="60"/>
              <w:rPr>
                <w:color w:val="000000"/>
              </w:rPr>
            </w:pPr>
            <w:proofErr w:type="spellStart"/>
            <w:r>
              <w:rPr>
                <w:color w:val="000000"/>
              </w:rPr>
              <w:t>Description</w:t>
            </w:r>
            <w:proofErr w:type="spellEnd"/>
            <w:r>
              <w:rPr>
                <w:color w:val="000000"/>
              </w:rPr>
              <w:t xml:space="preserve"> of the </w:t>
            </w:r>
            <w:hyperlink w:anchor="_createEnvelopeBufor" w:history="1">
              <w:proofErr w:type="spellStart"/>
              <w:r w:rsidR="00E84799" w:rsidRPr="00006AAC">
                <w:rPr>
                  <w:rStyle w:val="Hipercze"/>
                </w:rPr>
                <w:t>createEnvelopeBufor</w:t>
              </w:r>
              <w:proofErr w:type="spellEnd"/>
            </w:hyperlink>
          </w:p>
          <w:p w14:paraId="6D0E0D78" w14:textId="3C84C7E9" w:rsidR="000C4099" w:rsidRDefault="000C4099" w:rsidP="000C4099">
            <w:pPr>
              <w:autoSpaceDE w:val="0"/>
              <w:autoSpaceDN w:val="0"/>
              <w:adjustRightInd w:val="0"/>
              <w:spacing w:after="60"/>
              <w:rPr>
                <w:color w:val="000000"/>
              </w:rPr>
            </w:pPr>
            <w:proofErr w:type="spellStart"/>
            <w:r>
              <w:rPr>
                <w:color w:val="000000"/>
              </w:rPr>
              <w:t>Description</w:t>
            </w:r>
            <w:proofErr w:type="spellEnd"/>
            <w:r>
              <w:rPr>
                <w:color w:val="000000"/>
              </w:rPr>
              <w:t xml:space="preserve"> of the </w:t>
            </w:r>
            <w:hyperlink w:anchor="_sendEnvelope" w:history="1">
              <w:proofErr w:type="spellStart"/>
              <w:r w:rsidR="00E84799" w:rsidRPr="00006AAC">
                <w:rPr>
                  <w:rStyle w:val="Hipercze"/>
                </w:rPr>
                <w:t>sendEnvelope</w:t>
              </w:r>
              <w:proofErr w:type="spellEnd"/>
            </w:hyperlink>
          </w:p>
          <w:p w14:paraId="40A1A681" w14:textId="7C8E8256" w:rsidR="000C4099" w:rsidRDefault="000C4099" w:rsidP="00D867ED">
            <w:pPr>
              <w:autoSpaceDE w:val="0"/>
              <w:autoSpaceDN w:val="0"/>
              <w:adjustRightInd w:val="0"/>
              <w:spacing w:after="60"/>
              <w:rPr>
                <w:color w:val="000000"/>
              </w:rPr>
            </w:pPr>
            <w:proofErr w:type="spellStart"/>
            <w:r>
              <w:rPr>
                <w:color w:val="000000"/>
              </w:rPr>
              <w:t>Description</w:t>
            </w:r>
            <w:proofErr w:type="spellEnd"/>
            <w:r>
              <w:rPr>
                <w:color w:val="000000"/>
              </w:rPr>
              <w:t xml:space="preserve"> of the </w:t>
            </w:r>
            <w:hyperlink w:anchor="_updateEnvelopeBufor" w:history="1">
              <w:proofErr w:type="spellStart"/>
              <w:r w:rsidR="00E84799" w:rsidRPr="00006AAC">
                <w:rPr>
                  <w:rStyle w:val="Hipercze"/>
                </w:rPr>
                <w:t>updateEnvelopeBufor</w:t>
              </w:r>
              <w:proofErr w:type="spellEnd"/>
            </w:hyperlink>
          </w:p>
          <w:p w14:paraId="56D9B77E" w14:textId="77777777" w:rsidR="000C4099" w:rsidRDefault="000C4099" w:rsidP="00D867ED">
            <w:pPr>
              <w:autoSpaceDE w:val="0"/>
              <w:autoSpaceDN w:val="0"/>
              <w:adjustRightInd w:val="0"/>
              <w:spacing w:after="60"/>
              <w:rPr>
                <w:color w:val="000000"/>
              </w:rPr>
            </w:pPr>
            <w:proofErr w:type="spellStart"/>
            <w:r>
              <w:rPr>
                <w:color w:val="000000"/>
              </w:rPr>
              <w:t>Added</w:t>
            </w:r>
            <w:proofErr w:type="spellEnd"/>
            <w:r>
              <w:rPr>
                <w:color w:val="000000"/>
              </w:rPr>
              <w:t>:</w:t>
            </w:r>
          </w:p>
          <w:p w14:paraId="7BBA6A08" w14:textId="68656840" w:rsidR="000C4099" w:rsidRPr="008418C9" w:rsidRDefault="000C4099" w:rsidP="00D867ED">
            <w:pPr>
              <w:autoSpaceDE w:val="0"/>
              <w:autoSpaceDN w:val="0"/>
              <w:adjustRightInd w:val="0"/>
              <w:spacing w:after="60"/>
              <w:rPr>
                <w:color w:val="000000"/>
              </w:rPr>
            </w:pPr>
            <w:proofErr w:type="spellStart"/>
            <w:r>
              <w:rPr>
                <w:color w:val="000000"/>
              </w:rPr>
              <w:t>Description</w:t>
            </w:r>
            <w:proofErr w:type="spellEnd"/>
            <w:r>
              <w:rPr>
                <w:color w:val="000000"/>
              </w:rPr>
              <w:t xml:space="preserve"> of the </w:t>
            </w:r>
            <w:hyperlink w:anchor="_setEnvelopeBuforDataNadania" w:history="1">
              <w:proofErr w:type="spellStart"/>
              <w:r w:rsidR="00E84799" w:rsidRPr="00006AAC">
                <w:rPr>
                  <w:rStyle w:val="Hipercze"/>
                </w:rPr>
                <w:t>setEnvelopeBuforDataNadania</w:t>
              </w:r>
              <w:proofErr w:type="spellEnd"/>
            </w:hyperlink>
          </w:p>
        </w:tc>
      </w:tr>
      <w:tr w:rsidR="003919B8" w:rsidRPr="0095754D" w14:paraId="0C60669C" w14:textId="77777777" w:rsidTr="00565836">
        <w:trPr>
          <w:trHeight w:val="499"/>
        </w:trPr>
        <w:tc>
          <w:tcPr>
            <w:tcW w:w="970" w:type="dxa"/>
            <w:tcBorders>
              <w:top w:val="single" w:sz="6" w:space="0" w:color="00000A"/>
              <w:left w:val="double" w:sz="6" w:space="0" w:color="00000A"/>
              <w:bottom w:val="double" w:sz="6" w:space="0" w:color="00000A"/>
              <w:right w:val="nil"/>
            </w:tcBorders>
            <w:shd w:val="clear" w:color="auto" w:fill="FFFFFF"/>
            <w:tcMar>
              <w:left w:w="74" w:type="dxa"/>
            </w:tcMar>
          </w:tcPr>
          <w:p w14:paraId="072D3E0F" w14:textId="689851AA" w:rsidR="003919B8" w:rsidRDefault="003919B8" w:rsidP="003919B8">
            <w:pPr>
              <w:spacing w:after="0" w:line="360" w:lineRule="auto"/>
              <w:jc w:val="center"/>
              <w:rPr>
                <w:rFonts w:ascii="Arial" w:hAnsi="Arial" w:cs="Arial"/>
                <w:sz w:val="20"/>
                <w:szCs w:val="20"/>
                <w:lang w:val="en"/>
              </w:rPr>
            </w:pPr>
            <w:r>
              <w:rPr>
                <w:rFonts w:ascii="Arial" w:hAnsi="Arial" w:cs="Arial"/>
                <w:sz w:val="20"/>
                <w:szCs w:val="20"/>
                <w:lang w:val="en"/>
              </w:rPr>
              <w:t>85</w:t>
            </w:r>
          </w:p>
        </w:tc>
        <w:tc>
          <w:tcPr>
            <w:tcW w:w="1275" w:type="dxa"/>
            <w:tcBorders>
              <w:top w:val="single" w:sz="6" w:space="0" w:color="00000A"/>
              <w:left w:val="single" w:sz="6" w:space="0" w:color="00000A"/>
              <w:bottom w:val="double" w:sz="6" w:space="0" w:color="00000A"/>
              <w:right w:val="nil"/>
            </w:tcBorders>
            <w:shd w:val="clear" w:color="auto" w:fill="FFFFFF"/>
            <w:tcMar>
              <w:left w:w="104" w:type="dxa"/>
            </w:tcMar>
          </w:tcPr>
          <w:p w14:paraId="6DB26990" w14:textId="3681D62D" w:rsidR="003919B8" w:rsidRDefault="003919B8" w:rsidP="003919B8">
            <w:pPr>
              <w:spacing w:after="0" w:line="360" w:lineRule="auto"/>
              <w:rPr>
                <w:rFonts w:ascii="Arial" w:hAnsi="Arial" w:cs="Arial"/>
                <w:sz w:val="20"/>
                <w:szCs w:val="20"/>
                <w:lang w:val="en"/>
              </w:rPr>
            </w:pPr>
            <w:r>
              <w:rPr>
                <w:rFonts w:ascii="Arial" w:hAnsi="Arial" w:cs="Arial"/>
                <w:sz w:val="20"/>
                <w:szCs w:val="20"/>
                <w:lang w:val="en"/>
              </w:rPr>
              <w:t>2022-09-28</w:t>
            </w:r>
          </w:p>
        </w:tc>
        <w:tc>
          <w:tcPr>
            <w:tcW w:w="1134" w:type="dxa"/>
            <w:tcBorders>
              <w:top w:val="single" w:sz="6" w:space="0" w:color="00000A"/>
              <w:left w:val="single" w:sz="6" w:space="0" w:color="00000A"/>
              <w:bottom w:val="double" w:sz="6" w:space="0" w:color="00000A"/>
              <w:right w:val="nil"/>
            </w:tcBorders>
            <w:shd w:val="clear" w:color="auto" w:fill="FFFFFF"/>
            <w:tcMar>
              <w:left w:w="104" w:type="dxa"/>
            </w:tcMar>
          </w:tcPr>
          <w:p w14:paraId="7088A847" w14:textId="2E025A02" w:rsidR="003919B8" w:rsidRDefault="003919B8" w:rsidP="003919B8">
            <w:pPr>
              <w:spacing w:after="0" w:line="360" w:lineRule="auto"/>
              <w:rPr>
                <w:rFonts w:ascii="Arial" w:hAnsi="Arial" w:cs="Arial"/>
                <w:sz w:val="20"/>
                <w:szCs w:val="20"/>
                <w:lang w:val="en"/>
              </w:rPr>
            </w:pPr>
            <w:r>
              <w:rPr>
                <w:rFonts w:ascii="Arial" w:hAnsi="Arial" w:cs="Arial"/>
                <w:sz w:val="20"/>
                <w:szCs w:val="20"/>
                <w:lang w:val="en"/>
              </w:rPr>
              <w:t>PR</w:t>
            </w:r>
          </w:p>
        </w:tc>
        <w:tc>
          <w:tcPr>
            <w:tcW w:w="6213" w:type="dxa"/>
            <w:tcBorders>
              <w:top w:val="single" w:sz="6" w:space="0" w:color="00000A"/>
              <w:left w:val="single" w:sz="6" w:space="0" w:color="00000A"/>
              <w:bottom w:val="double" w:sz="6" w:space="0" w:color="00000A"/>
              <w:right w:val="double" w:sz="6" w:space="0" w:color="00000A"/>
            </w:tcBorders>
            <w:shd w:val="clear" w:color="auto" w:fill="FFFFFF"/>
            <w:tcMar>
              <w:left w:w="104" w:type="dxa"/>
            </w:tcMar>
          </w:tcPr>
          <w:p w14:paraId="2B43DA84" w14:textId="77777777" w:rsidR="003919B8" w:rsidRDefault="003919B8" w:rsidP="003919B8">
            <w:pPr>
              <w:autoSpaceDE w:val="0"/>
              <w:autoSpaceDN w:val="0"/>
              <w:adjustRightInd w:val="0"/>
              <w:spacing w:after="60"/>
              <w:rPr>
                <w:color w:val="000000"/>
              </w:rPr>
            </w:pPr>
            <w:proofErr w:type="spellStart"/>
            <w:r>
              <w:rPr>
                <w:color w:val="000000"/>
              </w:rPr>
              <w:t>Updated</w:t>
            </w:r>
            <w:proofErr w:type="spellEnd"/>
            <w:r>
              <w:rPr>
                <w:color w:val="000000"/>
              </w:rPr>
              <w:t>:</w:t>
            </w:r>
          </w:p>
          <w:p w14:paraId="45ACAC72" w14:textId="70B48C0E" w:rsidR="003919B8" w:rsidRPr="00377C94" w:rsidRDefault="003919B8" w:rsidP="003919B8">
            <w:pPr>
              <w:autoSpaceDE w:val="0"/>
              <w:autoSpaceDN w:val="0"/>
              <w:adjustRightInd w:val="0"/>
              <w:spacing w:after="60"/>
              <w:rPr>
                <w:color w:val="000000"/>
                <w:lang w:val="en-GB"/>
              </w:rPr>
            </w:pPr>
            <w:r w:rsidRPr="00377C94">
              <w:rPr>
                <w:color w:val="000000"/>
                <w:lang w:val="en-GB"/>
              </w:rPr>
              <w:t xml:space="preserve">Description of the </w:t>
            </w:r>
            <w:hyperlink w:anchor="_Allegro_delivery_methods" w:history="1">
              <w:r w:rsidRPr="00377C94">
                <w:rPr>
                  <w:rStyle w:val="Hipercze"/>
                  <w:lang w:val="en-GB"/>
                </w:rPr>
                <w:t>Allegro delivery methods</w:t>
              </w:r>
            </w:hyperlink>
          </w:p>
        </w:tc>
      </w:tr>
      <w:tr w:rsidR="003919B8" w:rsidRPr="0095754D" w14:paraId="1DCE03E6"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5DF8D9D7" w14:textId="4874CFC2" w:rsidR="003919B8" w:rsidRDefault="003919B8" w:rsidP="003919B8">
            <w:pPr>
              <w:spacing w:after="0" w:line="360" w:lineRule="auto"/>
              <w:jc w:val="center"/>
              <w:rPr>
                <w:rFonts w:ascii="Arial" w:hAnsi="Arial" w:cs="Arial"/>
                <w:sz w:val="20"/>
                <w:szCs w:val="20"/>
                <w:lang w:val="en"/>
              </w:rPr>
            </w:pPr>
            <w:r>
              <w:rPr>
                <w:rFonts w:ascii="Arial" w:hAnsi="Arial" w:cs="Arial"/>
                <w:sz w:val="20"/>
                <w:szCs w:val="20"/>
                <w:lang w:val="en"/>
              </w:rPr>
              <w:t>8</w:t>
            </w:r>
            <w:r w:rsidR="002B3C76">
              <w:rPr>
                <w:rFonts w:ascii="Arial" w:hAnsi="Arial" w:cs="Arial"/>
                <w:sz w:val="20"/>
                <w:szCs w:val="20"/>
                <w:lang w:val="en"/>
              </w:rPr>
              <w:t>6</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2ECA0691" w14:textId="2045B22A" w:rsidR="003919B8" w:rsidRDefault="003919B8" w:rsidP="003919B8">
            <w:pPr>
              <w:spacing w:after="0" w:line="360" w:lineRule="auto"/>
              <w:rPr>
                <w:rFonts w:ascii="Arial" w:hAnsi="Arial" w:cs="Arial"/>
                <w:sz w:val="20"/>
                <w:szCs w:val="20"/>
                <w:lang w:val="en"/>
              </w:rPr>
            </w:pPr>
            <w:r>
              <w:rPr>
                <w:rFonts w:ascii="Arial" w:hAnsi="Arial" w:cs="Arial"/>
                <w:sz w:val="20"/>
                <w:szCs w:val="20"/>
                <w:lang w:val="en"/>
              </w:rPr>
              <w:t>2022-10-20</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176AAD03" w14:textId="60B72E7C" w:rsidR="003919B8" w:rsidRDefault="003919B8" w:rsidP="003919B8">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10B19CA2" w14:textId="77777777" w:rsidR="003919B8" w:rsidRPr="00377C94" w:rsidRDefault="003919B8" w:rsidP="003919B8">
            <w:pPr>
              <w:autoSpaceDE w:val="0"/>
              <w:autoSpaceDN w:val="0"/>
              <w:adjustRightInd w:val="0"/>
              <w:spacing w:after="60"/>
              <w:rPr>
                <w:color w:val="000000"/>
                <w:lang w:val="en-GB"/>
              </w:rPr>
            </w:pPr>
            <w:r w:rsidRPr="00377C94">
              <w:rPr>
                <w:color w:val="000000"/>
                <w:lang w:val="en-GB"/>
              </w:rPr>
              <w:t>Updated:</w:t>
            </w:r>
          </w:p>
          <w:p w14:paraId="28618325" w14:textId="45232EBD" w:rsidR="003919B8" w:rsidRPr="00377C94" w:rsidRDefault="003919B8" w:rsidP="003919B8">
            <w:pPr>
              <w:autoSpaceDE w:val="0"/>
              <w:autoSpaceDN w:val="0"/>
              <w:adjustRightInd w:val="0"/>
              <w:spacing w:after="60"/>
              <w:rPr>
                <w:color w:val="000000"/>
                <w:lang w:val="en-GB"/>
              </w:rPr>
            </w:pPr>
            <w:r w:rsidRPr="00377C94">
              <w:rPr>
                <w:color w:val="000000"/>
                <w:lang w:val="en-GB"/>
              </w:rPr>
              <w:t xml:space="preserve">Description of the </w:t>
            </w:r>
            <w:hyperlink w:anchor="_getPlacowkiPocztowe" w:history="1">
              <w:proofErr w:type="spellStart"/>
              <w:r w:rsidRPr="00377C94">
                <w:rPr>
                  <w:rStyle w:val="Hipercze"/>
                  <w:lang w:val="en-GB"/>
                </w:rPr>
                <w:t>getPlacowkiPocztoweType</w:t>
              </w:r>
              <w:proofErr w:type="spellEnd"/>
            </w:hyperlink>
          </w:p>
          <w:p w14:paraId="7CCC6654" w14:textId="1CA2515C" w:rsidR="003919B8" w:rsidRPr="00377C94" w:rsidRDefault="003919B8" w:rsidP="003919B8">
            <w:pPr>
              <w:autoSpaceDE w:val="0"/>
              <w:autoSpaceDN w:val="0"/>
              <w:adjustRightInd w:val="0"/>
              <w:spacing w:after="60"/>
              <w:rPr>
                <w:color w:val="000000"/>
                <w:lang w:val="en-GB"/>
              </w:rPr>
            </w:pPr>
            <w:r w:rsidRPr="00377C94">
              <w:rPr>
                <w:color w:val="000000"/>
                <w:lang w:val="en-GB"/>
              </w:rPr>
              <w:t xml:space="preserve">Description of the </w:t>
            </w:r>
            <w:hyperlink w:anchor="_Toc406061488" w:history="1">
              <w:proofErr w:type="spellStart"/>
              <w:r w:rsidRPr="00377C94">
                <w:rPr>
                  <w:rStyle w:val="Hipercze"/>
                  <w:lang w:val="en-GB"/>
                </w:rPr>
                <w:t>getPrintForParcel</w:t>
              </w:r>
              <w:proofErr w:type="spellEnd"/>
            </w:hyperlink>
          </w:p>
          <w:p w14:paraId="3E90DDF7" w14:textId="41A0ADA2" w:rsidR="003919B8" w:rsidRPr="00377C94" w:rsidRDefault="003919B8" w:rsidP="003919B8">
            <w:pPr>
              <w:autoSpaceDE w:val="0"/>
              <w:autoSpaceDN w:val="0"/>
              <w:adjustRightInd w:val="0"/>
              <w:spacing w:after="60"/>
              <w:rPr>
                <w:color w:val="000000"/>
                <w:lang w:val="en-GB"/>
              </w:rPr>
            </w:pPr>
            <w:r w:rsidRPr="00377C94">
              <w:rPr>
                <w:color w:val="000000"/>
                <w:lang w:val="en-GB"/>
              </w:rPr>
              <w:t xml:space="preserve">Description of the </w:t>
            </w:r>
            <w:hyperlink w:anchor="_errorType" w:history="1">
              <w:proofErr w:type="spellStart"/>
              <w:r w:rsidRPr="00377C94">
                <w:rPr>
                  <w:rStyle w:val="Hipercze"/>
                  <w:lang w:val="en-GB"/>
                </w:rPr>
                <w:t>errorType</w:t>
              </w:r>
              <w:proofErr w:type="spellEnd"/>
            </w:hyperlink>
          </w:p>
          <w:p w14:paraId="727C18BD" w14:textId="5F90B225" w:rsidR="003919B8" w:rsidRPr="00377C94" w:rsidRDefault="003919B8" w:rsidP="003919B8">
            <w:pPr>
              <w:autoSpaceDE w:val="0"/>
              <w:autoSpaceDN w:val="0"/>
              <w:adjustRightInd w:val="0"/>
              <w:spacing w:after="60"/>
              <w:rPr>
                <w:color w:val="000000"/>
                <w:lang w:val="en-GB"/>
              </w:rPr>
            </w:pPr>
            <w:r w:rsidRPr="00377C94">
              <w:rPr>
                <w:color w:val="000000"/>
                <w:lang w:val="en-GB"/>
              </w:rPr>
              <w:t xml:space="preserve">Description of the </w:t>
            </w:r>
            <w:hyperlink w:anchor="_pobranieType" w:history="1">
              <w:proofErr w:type="spellStart"/>
              <w:r w:rsidRPr="00377C94">
                <w:rPr>
                  <w:rStyle w:val="Hipercze"/>
                  <w:lang w:val="en-GB"/>
                </w:rPr>
                <w:t>pobranieType</w:t>
              </w:r>
              <w:proofErr w:type="spellEnd"/>
            </w:hyperlink>
          </w:p>
        </w:tc>
      </w:tr>
      <w:tr w:rsidR="00F7643A" w14:paraId="19B4BE4C"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49AAC241" w14:textId="5B3E77CA" w:rsidR="00F7643A" w:rsidRDefault="00F7643A" w:rsidP="00F7643A">
            <w:pPr>
              <w:spacing w:after="0" w:line="360" w:lineRule="auto"/>
              <w:jc w:val="center"/>
              <w:rPr>
                <w:rFonts w:ascii="Arial" w:hAnsi="Arial" w:cs="Arial"/>
                <w:sz w:val="20"/>
                <w:szCs w:val="20"/>
                <w:lang w:val="en"/>
              </w:rPr>
            </w:pPr>
            <w:r>
              <w:rPr>
                <w:rFonts w:ascii="Arial" w:hAnsi="Arial" w:cs="Arial"/>
                <w:sz w:val="20"/>
                <w:szCs w:val="20"/>
                <w:lang w:val="en"/>
              </w:rPr>
              <w:t>87</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36EB15A6" w14:textId="0686605F" w:rsidR="00F7643A" w:rsidRDefault="00F7643A" w:rsidP="00F7643A">
            <w:pPr>
              <w:spacing w:after="0" w:line="360" w:lineRule="auto"/>
              <w:rPr>
                <w:rFonts w:ascii="Arial" w:hAnsi="Arial" w:cs="Arial"/>
                <w:sz w:val="20"/>
                <w:szCs w:val="20"/>
                <w:lang w:val="en"/>
              </w:rPr>
            </w:pPr>
            <w:r>
              <w:rPr>
                <w:rFonts w:ascii="Arial" w:hAnsi="Arial" w:cs="Arial"/>
                <w:sz w:val="20"/>
                <w:szCs w:val="20"/>
                <w:lang w:val="en"/>
              </w:rPr>
              <w:t>2023-06-20</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3AA5991" w14:textId="6C2BC3C6" w:rsidR="00F7643A" w:rsidRDefault="00F7643A" w:rsidP="00F7643A">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660263A9" w14:textId="4A20AD12" w:rsidR="00F7643A" w:rsidRPr="00377C94" w:rsidRDefault="00F7643A" w:rsidP="00F7643A">
            <w:pPr>
              <w:autoSpaceDE w:val="0"/>
              <w:autoSpaceDN w:val="0"/>
              <w:adjustRightInd w:val="0"/>
              <w:spacing w:after="60"/>
              <w:rPr>
                <w:color w:val="000000"/>
                <w:lang w:val="en-GB"/>
              </w:rPr>
            </w:pPr>
            <w:r w:rsidRPr="00377C94">
              <w:rPr>
                <w:color w:val="000000"/>
                <w:lang w:val="en-GB"/>
              </w:rPr>
              <w:t>Deleted</w:t>
            </w:r>
            <w:r w:rsidR="00EF6C97" w:rsidRPr="00377C94">
              <w:rPr>
                <w:color w:val="000000"/>
                <w:lang w:val="en-GB"/>
              </w:rPr>
              <w:t>:</w:t>
            </w:r>
          </w:p>
          <w:p w14:paraId="04B6376B" w14:textId="7A6D2572" w:rsidR="00F7643A" w:rsidRPr="00377C94" w:rsidRDefault="00F7643A" w:rsidP="00F7643A">
            <w:pPr>
              <w:autoSpaceDE w:val="0"/>
              <w:autoSpaceDN w:val="0"/>
              <w:adjustRightInd w:val="0"/>
              <w:spacing w:after="60"/>
              <w:rPr>
                <w:color w:val="000000"/>
                <w:lang w:val="en-GB"/>
              </w:rPr>
            </w:pPr>
            <w:r w:rsidRPr="00377C94">
              <w:rPr>
                <w:color w:val="000000"/>
                <w:lang w:val="en-GB"/>
              </w:rPr>
              <w:t xml:space="preserve">Description of the </w:t>
            </w:r>
            <w:proofErr w:type="spellStart"/>
            <w:r w:rsidRPr="00377C94">
              <w:rPr>
                <w:color w:val="000000"/>
                <w:lang w:val="en-GB"/>
              </w:rPr>
              <w:t>getPaczkaKorzysciInfo</w:t>
            </w:r>
            <w:proofErr w:type="spellEnd"/>
          </w:p>
          <w:p w14:paraId="5D78C25C" w14:textId="231A4AB7" w:rsidR="00F7643A" w:rsidRPr="00377C94" w:rsidRDefault="00F7643A" w:rsidP="00F7643A">
            <w:pPr>
              <w:autoSpaceDE w:val="0"/>
              <w:autoSpaceDN w:val="0"/>
              <w:adjustRightInd w:val="0"/>
              <w:spacing w:after="60"/>
              <w:rPr>
                <w:color w:val="000000"/>
                <w:lang w:val="en-GB"/>
              </w:rPr>
            </w:pPr>
            <w:r w:rsidRPr="00377C94">
              <w:rPr>
                <w:color w:val="000000"/>
                <w:lang w:val="en-GB"/>
              </w:rPr>
              <w:t xml:space="preserve">Description of the </w:t>
            </w:r>
            <w:proofErr w:type="spellStart"/>
            <w:r w:rsidRPr="00377C94">
              <w:rPr>
                <w:color w:val="000000"/>
                <w:lang w:val="en-GB"/>
              </w:rPr>
              <w:t>pocztexKrajowyType</w:t>
            </w:r>
            <w:proofErr w:type="spellEnd"/>
          </w:p>
          <w:p w14:paraId="7CC52FFD" w14:textId="1E35A141" w:rsidR="00F7643A" w:rsidRPr="00377C94" w:rsidRDefault="00F7643A" w:rsidP="00F7643A">
            <w:pPr>
              <w:autoSpaceDE w:val="0"/>
              <w:autoSpaceDN w:val="0"/>
              <w:adjustRightInd w:val="0"/>
              <w:spacing w:after="60"/>
              <w:rPr>
                <w:color w:val="000000"/>
                <w:lang w:val="en-GB"/>
              </w:rPr>
            </w:pPr>
            <w:r w:rsidRPr="00377C94">
              <w:rPr>
                <w:color w:val="000000"/>
                <w:lang w:val="en-GB"/>
              </w:rPr>
              <w:t xml:space="preserve">Description of the </w:t>
            </w:r>
            <w:proofErr w:type="spellStart"/>
            <w:r w:rsidRPr="00377C94">
              <w:rPr>
                <w:color w:val="000000"/>
                <w:lang w:val="en-GB"/>
              </w:rPr>
              <w:t>paczkaPocztowaPLUSType</w:t>
            </w:r>
            <w:proofErr w:type="spellEnd"/>
          </w:p>
          <w:p w14:paraId="33CF04AE" w14:textId="5AA90B2D" w:rsidR="00F7643A" w:rsidRPr="00377C94" w:rsidRDefault="00F7643A" w:rsidP="00F7643A">
            <w:pPr>
              <w:autoSpaceDE w:val="0"/>
              <w:autoSpaceDN w:val="0"/>
              <w:adjustRightInd w:val="0"/>
              <w:spacing w:after="60"/>
              <w:rPr>
                <w:color w:val="000000"/>
                <w:lang w:val="en-GB"/>
              </w:rPr>
            </w:pPr>
            <w:r w:rsidRPr="00377C94">
              <w:rPr>
                <w:color w:val="000000"/>
                <w:lang w:val="en-GB"/>
              </w:rPr>
              <w:t xml:space="preserve">Description of the </w:t>
            </w:r>
            <w:proofErr w:type="spellStart"/>
            <w:r w:rsidRPr="00377C94">
              <w:rPr>
                <w:color w:val="000000"/>
                <w:lang w:val="en-GB"/>
              </w:rPr>
              <w:t>ePrzesylkaType</w:t>
            </w:r>
            <w:proofErr w:type="spellEnd"/>
          </w:p>
          <w:p w14:paraId="27F36626" w14:textId="629C6DB1" w:rsidR="00F7643A" w:rsidRPr="00377C94" w:rsidRDefault="00EF6C97" w:rsidP="00EF6C97">
            <w:pPr>
              <w:autoSpaceDE w:val="0"/>
              <w:autoSpaceDN w:val="0"/>
              <w:adjustRightInd w:val="0"/>
              <w:spacing w:after="60"/>
              <w:rPr>
                <w:color w:val="000000"/>
                <w:lang w:val="en-GB"/>
              </w:rPr>
            </w:pPr>
            <w:r w:rsidRPr="00377C94">
              <w:rPr>
                <w:color w:val="000000"/>
                <w:lang w:val="en-GB"/>
              </w:rPr>
              <w:t>Updated:</w:t>
            </w:r>
          </w:p>
          <w:p w14:paraId="3FA2789A" w14:textId="6FAA014E" w:rsidR="00F7643A" w:rsidRPr="00377C94" w:rsidRDefault="00EF6C97" w:rsidP="00EF6C97">
            <w:pPr>
              <w:autoSpaceDE w:val="0"/>
              <w:autoSpaceDN w:val="0"/>
              <w:adjustRightInd w:val="0"/>
              <w:spacing w:after="60"/>
              <w:rPr>
                <w:color w:val="000000"/>
                <w:lang w:val="en-GB"/>
              </w:rPr>
            </w:pPr>
            <w:r w:rsidRPr="00377C94">
              <w:rPr>
                <w:color w:val="000000"/>
                <w:lang w:val="en-GB"/>
              </w:rPr>
              <w:t>Description of the</w:t>
            </w:r>
            <w:r w:rsidR="00F7643A" w:rsidRPr="00377C94">
              <w:rPr>
                <w:color w:val="000000"/>
                <w:lang w:val="en-GB"/>
              </w:rPr>
              <w:t xml:space="preserve"> </w:t>
            </w:r>
            <w:r w:rsidR="00F7643A" w:rsidRPr="00377C94">
              <w:rPr>
                <w:lang w:val="en-GB"/>
              </w:rPr>
              <w:t xml:space="preserve"> </w:t>
            </w:r>
            <w:hyperlink w:anchor="_createShopEZwroty" w:history="1">
              <w:proofErr w:type="spellStart"/>
              <w:r w:rsidR="00F7643A" w:rsidRPr="00377C94">
                <w:rPr>
                  <w:rStyle w:val="Hipercze"/>
                  <w:lang w:val="en-GB"/>
                </w:rPr>
                <w:t>createShopEZwroty</w:t>
              </w:r>
              <w:proofErr w:type="spellEnd"/>
            </w:hyperlink>
          </w:p>
          <w:p w14:paraId="56F979A5" w14:textId="648FC647" w:rsidR="00F7643A" w:rsidRPr="00377C94" w:rsidRDefault="00EF6C97" w:rsidP="00EF6C97">
            <w:pPr>
              <w:autoSpaceDE w:val="0"/>
              <w:autoSpaceDN w:val="0"/>
              <w:adjustRightInd w:val="0"/>
              <w:spacing w:after="60"/>
              <w:rPr>
                <w:color w:val="000000"/>
                <w:lang w:val="en-GB"/>
              </w:rPr>
            </w:pPr>
            <w:r w:rsidRPr="00377C94">
              <w:rPr>
                <w:color w:val="000000"/>
                <w:lang w:val="en-GB"/>
              </w:rPr>
              <w:t>Description of the</w:t>
            </w:r>
            <w:r w:rsidR="00F7643A" w:rsidRPr="00377C94">
              <w:rPr>
                <w:color w:val="000000"/>
                <w:lang w:val="en-GB"/>
              </w:rPr>
              <w:t xml:space="preserve"> </w:t>
            </w:r>
            <w:r w:rsidR="00F7643A" w:rsidRPr="00377C94">
              <w:rPr>
                <w:lang w:val="en-GB"/>
              </w:rPr>
              <w:t xml:space="preserve"> </w:t>
            </w:r>
            <w:hyperlink w:anchor="_deleteShopEZwroty" w:history="1">
              <w:proofErr w:type="spellStart"/>
              <w:r w:rsidR="00F7643A" w:rsidRPr="00377C94">
                <w:rPr>
                  <w:rStyle w:val="Hipercze"/>
                  <w:lang w:val="en-GB"/>
                </w:rPr>
                <w:t>deleteShopEZwroty</w:t>
              </w:r>
              <w:proofErr w:type="spellEnd"/>
            </w:hyperlink>
          </w:p>
          <w:p w14:paraId="3BBC96A5" w14:textId="0BF0193F" w:rsidR="00F7643A" w:rsidRPr="00377C94" w:rsidRDefault="00EF6C97" w:rsidP="00EF6C97">
            <w:pPr>
              <w:autoSpaceDE w:val="0"/>
              <w:autoSpaceDN w:val="0"/>
              <w:adjustRightInd w:val="0"/>
              <w:spacing w:after="60"/>
              <w:rPr>
                <w:color w:val="000000"/>
                <w:lang w:val="en-GB"/>
              </w:rPr>
            </w:pPr>
            <w:r w:rsidRPr="00377C94">
              <w:rPr>
                <w:color w:val="000000"/>
                <w:lang w:val="en-GB"/>
              </w:rPr>
              <w:t>Description of the</w:t>
            </w:r>
            <w:r w:rsidR="00F7643A" w:rsidRPr="00377C94">
              <w:rPr>
                <w:color w:val="000000"/>
                <w:lang w:val="en-GB"/>
              </w:rPr>
              <w:t xml:space="preserve"> </w:t>
            </w:r>
            <w:r w:rsidR="00F7643A" w:rsidRPr="00377C94">
              <w:rPr>
                <w:lang w:val="en-GB"/>
              </w:rPr>
              <w:t xml:space="preserve"> </w:t>
            </w:r>
            <w:hyperlink w:anchor="_updateShopEZwroty" w:history="1">
              <w:proofErr w:type="spellStart"/>
              <w:r w:rsidR="00F7643A" w:rsidRPr="00377C94">
                <w:rPr>
                  <w:rStyle w:val="Hipercze"/>
                  <w:lang w:val="en-GB"/>
                </w:rPr>
                <w:t>updateShopEZwroty</w:t>
              </w:r>
              <w:proofErr w:type="spellEnd"/>
            </w:hyperlink>
          </w:p>
          <w:p w14:paraId="4CEBFA67" w14:textId="0E9C9318" w:rsidR="00F7643A" w:rsidRPr="00377C94" w:rsidRDefault="00EF6C97" w:rsidP="00EF6C97">
            <w:pPr>
              <w:autoSpaceDE w:val="0"/>
              <w:autoSpaceDN w:val="0"/>
              <w:adjustRightInd w:val="0"/>
              <w:spacing w:after="60"/>
              <w:rPr>
                <w:color w:val="000000"/>
                <w:lang w:val="en-GB"/>
              </w:rPr>
            </w:pPr>
            <w:r w:rsidRPr="00377C94">
              <w:rPr>
                <w:color w:val="000000"/>
                <w:lang w:val="en-GB"/>
              </w:rPr>
              <w:t>Description of the</w:t>
            </w:r>
            <w:r w:rsidR="00F7643A" w:rsidRPr="00377C94">
              <w:rPr>
                <w:color w:val="000000"/>
                <w:lang w:val="en-GB"/>
              </w:rPr>
              <w:t xml:space="preserve"> </w:t>
            </w:r>
            <w:r w:rsidR="00F7643A" w:rsidRPr="00377C94">
              <w:rPr>
                <w:lang w:val="en-GB"/>
              </w:rPr>
              <w:t xml:space="preserve"> </w:t>
            </w:r>
            <w:hyperlink w:anchor="_paczkaPocztowaType_1" w:history="1">
              <w:proofErr w:type="spellStart"/>
              <w:r w:rsidR="00F7643A" w:rsidRPr="00377C94">
                <w:rPr>
                  <w:rStyle w:val="Hipercze"/>
                  <w:lang w:val="en-GB"/>
                </w:rPr>
                <w:t>paczkaPocztowaType</w:t>
              </w:r>
              <w:proofErr w:type="spellEnd"/>
            </w:hyperlink>
          </w:p>
          <w:p w14:paraId="40777CC3" w14:textId="40DBA919" w:rsidR="00F7643A" w:rsidRPr="00377C94" w:rsidRDefault="00EF6C97" w:rsidP="00F7643A">
            <w:pPr>
              <w:autoSpaceDE w:val="0"/>
              <w:autoSpaceDN w:val="0"/>
              <w:adjustRightInd w:val="0"/>
              <w:spacing w:after="60"/>
              <w:rPr>
                <w:color w:val="000000"/>
                <w:lang w:val="en-GB"/>
              </w:rPr>
            </w:pPr>
            <w:r w:rsidRPr="00377C94">
              <w:rPr>
                <w:color w:val="000000"/>
                <w:lang w:val="en-GB"/>
              </w:rPr>
              <w:lastRenderedPageBreak/>
              <w:t>Description of the</w:t>
            </w:r>
            <w:r w:rsidR="00F7643A" w:rsidRPr="00377C94">
              <w:rPr>
                <w:color w:val="000000"/>
                <w:lang w:val="en-GB"/>
              </w:rPr>
              <w:t xml:space="preserve"> </w:t>
            </w:r>
            <w:r w:rsidR="00F7643A" w:rsidRPr="00377C94">
              <w:rPr>
                <w:lang w:val="en-GB"/>
              </w:rPr>
              <w:t xml:space="preserve"> </w:t>
            </w:r>
            <w:hyperlink w:anchor="_pocztex2021KurierType" w:history="1">
              <w:r w:rsidR="00F7643A" w:rsidRPr="00377C94">
                <w:rPr>
                  <w:rStyle w:val="Hipercze"/>
                  <w:lang w:val="en-GB"/>
                </w:rPr>
                <w:t>pocztex2021KurierType</w:t>
              </w:r>
            </w:hyperlink>
            <w:r w:rsidR="004E1D48" w:rsidRPr="00377C94">
              <w:rPr>
                <w:rStyle w:val="Hipercze"/>
                <w:lang w:val="en-GB"/>
              </w:rPr>
              <w:br/>
            </w:r>
            <w:r w:rsidR="00E323DE">
              <w:rPr>
                <w:color w:val="000000"/>
                <w:lang w:val="en-GB"/>
              </w:rPr>
              <w:br/>
            </w:r>
            <w:r w:rsidR="004E1D48" w:rsidRPr="00377C94">
              <w:rPr>
                <w:color w:val="000000"/>
                <w:lang w:val="en-GB"/>
              </w:rPr>
              <w:t>Added:</w:t>
            </w:r>
          </w:p>
          <w:p w14:paraId="693B0ED4" w14:textId="7C7152C1" w:rsidR="004E1D48" w:rsidRDefault="00FF5EE5" w:rsidP="00F7643A">
            <w:pPr>
              <w:autoSpaceDE w:val="0"/>
              <w:autoSpaceDN w:val="0"/>
              <w:adjustRightInd w:val="0"/>
              <w:spacing w:after="60"/>
              <w:rPr>
                <w:color w:val="000000"/>
              </w:rPr>
            </w:pPr>
            <w:proofErr w:type="spellStart"/>
            <w:r>
              <w:rPr>
                <w:color w:val="000000"/>
              </w:rPr>
              <w:t>Description</w:t>
            </w:r>
            <w:proofErr w:type="spellEnd"/>
            <w:r>
              <w:rPr>
                <w:color w:val="000000"/>
              </w:rPr>
              <w:t xml:space="preserve"> of the </w:t>
            </w:r>
            <w:hyperlink w:anchor="_potwierdzenieOdbioruKurierskaType" w:history="1">
              <w:proofErr w:type="spellStart"/>
              <w:r w:rsidRPr="004E52E1">
                <w:rPr>
                  <w:rStyle w:val="Hipercze"/>
                </w:rPr>
                <w:t>potwierdzenieOdbioruKurierskaType</w:t>
              </w:r>
              <w:proofErr w:type="spellEnd"/>
            </w:hyperlink>
          </w:p>
        </w:tc>
      </w:tr>
      <w:tr w:rsidR="00287C20" w:rsidRPr="0095754D" w14:paraId="37E48F20"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6A22012B" w14:textId="5CC86489" w:rsidR="00287C20" w:rsidRDefault="00287C20" w:rsidP="00F7643A">
            <w:pPr>
              <w:spacing w:after="0" w:line="360" w:lineRule="auto"/>
              <w:jc w:val="center"/>
              <w:rPr>
                <w:rFonts w:ascii="Arial" w:hAnsi="Arial" w:cs="Arial"/>
                <w:sz w:val="20"/>
                <w:szCs w:val="20"/>
                <w:lang w:val="en"/>
              </w:rPr>
            </w:pPr>
            <w:r>
              <w:rPr>
                <w:rFonts w:ascii="Arial" w:hAnsi="Arial" w:cs="Arial"/>
                <w:sz w:val="20"/>
                <w:szCs w:val="20"/>
                <w:lang w:val="en"/>
              </w:rPr>
              <w:lastRenderedPageBreak/>
              <w:t>88</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3593B1C1" w14:textId="76DE4E64" w:rsidR="00287C20" w:rsidRDefault="00287C20" w:rsidP="00F7643A">
            <w:pPr>
              <w:spacing w:after="0" w:line="360" w:lineRule="auto"/>
              <w:rPr>
                <w:rFonts w:ascii="Arial" w:hAnsi="Arial" w:cs="Arial"/>
                <w:sz w:val="20"/>
                <w:szCs w:val="20"/>
                <w:lang w:val="en"/>
              </w:rPr>
            </w:pPr>
            <w:r>
              <w:rPr>
                <w:rFonts w:ascii="Arial" w:hAnsi="Arial" w:cs="Arial"/>
                <w:sz w:val="20"/>
                <w:szCs w:val="20"/>
                <w:lang w:val="en"/>
              </w:rPr>
              <w:t>2023-10-20</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E16F880" w14:textId="402B904B" w:rsidR="00287C20" w:rsidRDefault="00287C20" w:rsidP="00F7643A">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1CC06622" w14:textId="77777777" w:rsidR="00287C20" w:rsidRPr="00377C94" w:rsidRDefault="00287C20" w:rsidP="00287C20">
            <w:pPr>
              <w:autoSpaceDE w:val="0"/>
              <w:autoSpaceDN w:val="0"/>
              <w:adjustRightInd w:val="0"/>
              <w:spacing w:after="60"/>
              <w:rPr>
                <w:color w:val="000000"/>
                <w:lang w:val="en-GB"/>
              </w:rPr>
            </w:pPr>
            <w:r w:rsidRPr="00377C94">
              <w:rPr>
                <w:color w:val="000000"/>
                <w:lang w:val="en-GB"/>
              </w:rPr>
              <w:t>Updated:</w:t>
            </w:r>
          </w:p>
          <w:p w14:paraId="524839F7" w14:textId="3D71EF4F" w:rsidR="00287C20" w:rsidRPr="00377C94" w:rsidRDefault="00287C20" w:rsidP="00F7643A">
            <w:pPr>
              <w:autoSpaceDE w:val="0"/>
              <w:autoSpaceDN w:val="0"/>
              <w:adjustRightInd w:val="0"/>
              <w:spacing w:after="60"/>
              <w:rPr>
                <w:color w:val="000000"/>
                <w:lang w:val="en-GB"/>
              </w:rPr>
            </w:pPr>
            <w:r w:rsidRPr="00377C94">
              <w:rPr>
                <w:color w:val="000000"/>
                <w:lang w:val="en-GB"/>
              </w:rPr>
              <w:t>Description of</w:t>
            </w:r>
            <w:r>
              <w:rPr>
                <w:color w:val="000000"/>
                <w:lang w:val="en-GB"/>
              </w:rPr>
              <w:t xml:space="preserve"> the </w:t>
            </w:r>
            <w:hyperlink w:anchor="_przesylkaEPOType" w:history="1">
              <w:proofErr w:type="spellStart"/>
              <w:r w:rsidRPr="00287C20">
                <w:rPr>
                  <w:rStyle w:val="Hipercze"/>
                  <w:lang w:val="en-GB"/>
                </w:rPr>
                <w:t>przesylkaEPOType</w:t>
              </w:r>
              <w:proofErr w:type="spellEnd"/>
            </w:hyperlink>
          </w:p>
        </w:tc>
      </w:tr>
      <w:tr w:rsidR="00E53C30" w:rsidRPr="0095754D" w14:paraId="4D3711B1" w14:textId="77777777" w:rsidTr="00565836">
        <w:trPr>
          <w:trHeight w:val="499"/>
        </w:trPr>
        <w:tc>
          <w:tcPr>
            <w:tcW w:w="970" w:type="dxa"/>
            <w:tcBorders>
              <w:top w:val="single" w:sz="6" w:space="0" w:color="00000A"/>
              <w:left w:val="double" w:sz="6" w:space="0" w:color="00000A"/>
              <w:bottom w:val="double" w:sz="6" w:space="0" w:color="00000A"/>
              <w:right w:val="nil"/>
            </w:tcBorders>
            <w:shd w:val="clear" w:color="auto" w:fill="FFFFFF"/>
            <w:tcMar>
              <w:left w:w="74" w:type="dxa"/>
            </w:tcMar>
          </w:tcPr>
          <w:p w14:paraId="56C0C43B" w14:textId="4655932B" w:rsidR="00E53C30" w:rsidRDefault="00E53C30" w:rsidP="006E3041">
            <w:pPr>
              <w:spacing w:after="0" w:line="360" w:lineRule="auto"/>
              <w:jc w:val="center"/>
              <w:rPr>
                <w:rFonts w:ascii="Arial" w:hAnsi="Arial" w:cs="Arial"/>
                <w:sz w:val="20"/>
                <w:szCs w:val="20"/>
                <w:lang w:val="en"/>
              </w:rPr>
            </w:pPr>
            <w:r>
              <w:rPr>
                <w:rFonts w:ascii="Arial" w:hAnsi="Arial" w:cs="Arial"/>
                <w:sz w:val="20"/>
                <w:szCs w:val="20"/>
                <w:lang w:val="en"/>
              </w:rPr>
              <w:t>89</w:t>
            </w:r>
          </w:p>
        </w:tc>
        <w:tc>
          <w:tcPr>
            <w:tcW w:w="1275" w:type="dxa"/>
            <w:tcBorders>
              <w:top w:val="single" w:sz="6" w:space="0" w:color="00000A"/>
              <w:left w:val="single" w:sz="6" w:space="0" w:color="00000A"/>
              <w:bottom w:val="double" w:sz="6" w:space="0" w:color="00000A"/>
              <w:right w:val="nil"/>
            </w:tcBorders>
            <w:shd w:val="clear" w:color="auto" w:fill="FFFFFF"/>
            <w:tcMar>
              <w:left w:w="104" w:type="dxa"/>
            </w:tcMar>
          </w:tcPr>
          <w:p w14:paraId="3C34DDC8" w14:textId="4D2381A5" w:rsidR="00E53C30" w:rsidRDefault="00E66D5B" w:rsidP="006E3041">
            <w:pPr>
              <w:spacing w:after="0" w:line="360" w:lineRule="auto"/>
              <w:rPr>
                <w:rFonts w:ascii="Arial" w:hAnsi="Arial" w:cs="Arial"/>
                <w:sz w:val="20"/>
                <w:szCs w:val="20"/>
                <w:lang w:val="en"/>
              </w:rPr>
            </w:pPr>
            <w:r>
              <w:rPr>
                <w:rFonts w:ascii="Arial" w:hAnsi="Arial" w:cs="Arial"/>
                <w:sz w:val="20"/>
                <w:szCs w:val="20"/>
                <w:lang w:val="en"/>
              </w:rPr>
              <w:t>2024-05-24</w:t>
            </w:r>
          </w:p>
        </w:tc>
        <w:tc>
          <w:tcPr>
            <w:tcW w:w="1134" w:type="dxa"/>
            <w:tcBorders>
              <w:top w:val="single" w:sz="6" w:space="0" w:color="00000A"/>
              <w:left w:val="single" w:sz="6" w:space="0" w:color="00000A"/>
              <w:bottom w:val="double" w:sz="6" w:space="0" w:color="00000A"/>
              <w:right w:val="nil"/>
            </w:tcBorders>
            <w:shd w:val="clear" w:color="auto" w:fill="FFFFFF"/>
            <w:tcMar>
              <w:left w:w="104" w:type="dxa"/>
            </w:tcMar>
          </w:tcPr>
          <w:p w14:paraId="532D0D09" w14:textId="6B772F41" w:rsidR="00E53C30" w:rsidRDefault="00E66D5B" w:rsidP="006E3041">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double" w:sz="6" w:space="0" w:color="00000A"/>
              <w:right w:val="double" w:sz="6" w:space="0" w:color="00000A"/>
            </w:tcBorders>
            <w:shd w:val="clear" w:color="auto" w:fill="FFFFFF"/>
            <w:tcMar>
              <w:left w:w="104" w:type="dxa"/>
            </w:tcMar>
          </w:tcPr>
          <w:p w14:paraId="1E789F0A" w14:textId="77777777" w:rsidR="00E53C30" w:rsidRDefault="00E66D5B" w:rsidP="006E3041">
            <w:pPr>
              <w:autoSpaceDE w:val="0"/>
              <w:autoSpaceDN w:val="0"/>
              <w:adjustRightInd w:val="0"/>
              <w:spacing w:after="60"/>
              <w:rPr>
                <w:color w:val="000000"/>
                <w:lang w:val="en-GB"/>
              </w:rPr>
            </w:pPr>
            <w:r>
              <w:rPr>
                <w:color w:val="000000"/>
                <w:lang w:val="en-GB"/>
              </w:rPr>
              <w:t>Updated:</w:t>
            </w:r>
          </w:p>
          <w:p w14:paraId="0259E1C6" w14:textId="77BD36F4" w:rsidR="00E66D5B" w:rsidRPr="00377C94" w:rsidRDefault="00E66D5B" w:rsidP="006E3041">
            <w:pPr>
              <w:autoSpaceDE w:val="0"/>
              <w:autoSpaceDN w:val="0"/>
              <w:adjustRightInd w:val="0"/>
              <w:spacing w:after="60"/>
              <w:rPr>
                <w:color w:val="000000"/>
                <w:lang w:val="en-GB"/>
              </w:rPr>
            </w:pPr>
            <w:r>
              <w:rPr>
                <w:color w:val="000000"/>
                <w:lang w:val="en-GB"/>
              </w:rPr>
              <w:t xml:space="preserve">Description of the </w:t>
            </w:r>
            <w:hyperlink w:anchor="_addShipmentResponseItemType" w:history="1">
              <w:proofErr w:type="spellStart"/>
              <w:r w:rsidRPr="00DD68E5">
                <w:rPr>
                  <w:rStyle w:val="Hipercze"/>
                  <w:lang w:val="en-GB"/>
                </w:rPr>
                <w:t>addShipmentResponseItemType</w:t>
              </w:r>
              <w:proofErr w:type="spellEnd"/>
            </w:hyperlink>
          </w:p>
        </w:tc>
      </w:tr>
      <w:tr w:rsidR="006E3041" w:rsidRPr="0095754D" w14:paraId="70056617"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22D9EDF6" w14:textId="519C3E98" w:rsidR="006E3041" w:rsidRDefault="00E53C30" w:rsidP="006E3041">
            <w:pPr>
              <w:spacing w:after="0" w:line="360" w:lineRule="auto"/>
              <w:jc w:val="center"/>
              <w:rPr>
                <w:rFonts w:ascii="Arial" w:hAnsi="Arial" w:cs="Arial"/>
                <w:sz w:val="20"/>
                <w:szCs w:val="20"/>
                <w:lang w:val="en"/>
              </w:rPr>
            </w:pPr>
            <w:r>
              <w:rPr>
                <w:rFonts w:ascii="Arial" w:hAnsi="Arial" w:cs="Arial"/>
                <w:sz w:val="20"/>
                <w:szCs w:val="20"/>
                <w:lang w:val="en"/>
              </w:rPr>
              <w:t>90</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1D8AAD38" w14:textId="09ECC454" w:rsidR="006E3041" w:rsidRDefault="006E3041" w:rsidP="006E3041">
            <w:pPr>
              <w:spacing w:after="0" w:line="360" w:lineRule="auto"/>
              <w:rPr>
                <w:rFonts w:ascii="Arial" w:hAnsi="Arial" w:cs="Arial"/>
                <w:sz w:val="20"/>
                <w:szCs w:val="20"/>
                <w:lang w:val="en"/>
              </w:rPr>
            </w:pPr>
            <w:r>
              <w:rPr>
                <w:rFonts w:ascii="Arial" w:hAnsi="Arial" w:cs="Arial"/>
                <w:sz w:val="20"/>
                <w:szCs w:val="20"/>
                <w:lang w:val="en"/>
              </w:rPr>
              <w:t>2024-0</w:t>
            </w:r>
            <w:r w:rsidR="008544E9">
              <w:rPr>
                <w:rFonts w:ascii="Arial" w:hAnsi="Arial" w:cs="Arial"/>
                <w:sz w:val="20"/>
                <w:szCs w:val="20"/>
                <w:lang w:val="en"/>
              </w:rPr>
              <w:t>6</w:t>
            </w:r>
            <w:r>
              <w:rPr>
                <w:rFonts w:ascii="Arial" w:hAnsi="Arial" w:cs="Arial"/>
                <w:sz w:val="20"/>
                <w:szCs w:val="20"/>
                <w:lang w:val="en"/>
              </w:rPr>
              <w:t>-2</w:t>
            </w:r>
            <w:r w:rsidR="008544E9">
              <w:rPr>
                <w:rFonts w:ascii="Arial" w:hAnsi="Arial" w:cs="Arial"/>
                <w:sz w:val="20"/>
                <w:szCs w:val="20"/>
                <w:lang w:val="en"/>
              </w:rPr>
              <w:t>5</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6C23EF52" w14:textId="3CDA5E6A" w:rsidR="006E3041" w:rsidRDefault="006E3041" w:rsidP="006E3041">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3597F032" w14:textId="77777777" w:rsidR="006E3041" w:rsidRPr="00377C94" w:rsidRDefault="006E3041" w:rsidP="006E3041">
            <w:pPr>
              <w:autoSpaceDE w:val="0"/>
              <w:autoSpaceDN w:val="0"/>
              <w:adjustRightInd w:val="0"/>
              <w:spacing w:after="60"/>
              <w:rPr>
                <w:color w:val="000000"/>
                <w:lang w:val="en-GB"/>
              </w:rPr>
            </w:pPr>
            <w:r w:rsidRPr="00377C94">
              <w:rPr>
                <w:color w:val="000000"/>
                <w:lang w:val="en-GB"/>
              </w:rPr>
              <w:t>Updated:</w:t>
            </w:r>
          </w:p>
          <w:p w14:paraId="39A0FC8C" w14:textId="0E566AD3" w:rsidR="006E3041" w:rsidRPr="00377C94" w:rsidRDefault="006E3041" w:rsidP="006E3041">
            <w:pPr>
              <w:autoSpaceDE w:val="0"/>
              <w:autoSpaceDN w:val="0"/>
              <w:adjustRightInd w:val="0"/>
              <w:spacing w:after="60"/>
              <w:rPr>
                <w:color w:val="000000"/>
                <w:lang w:val="en-GB"/>
              </w:rPr>
            </w:pPr>
            <w:r w:rsidRPr="00377C94">
              <w:rPr>
                <w:color w:val="000000"/>
                <w:lang w:val="en-GB"/>
              </w:rPr>
              <w:t>Description of</w:t>
            </w:r>
            <w:r>
              <w:rPr>
                <w:color w:val="000000"/>
                <w:lang w:val="en-GB"/>
              </w:rPr>
              <w:t xml:space="preserve"> the</w:t>
            </w:r>
            <w:r w:rsidRPr="00DD68E5">
              <w:rPr>
                <w:lang w:val="en-GB"/>
              </w:rPr>
              <w:t xml:space="preserve"> </w:t>
            </w:r>
            <w:hyperlink w:anchor="_pocztex2021KurierType" w:history="1">
              <w:r w:rsidRPr="00DD68E5">
                <w:rPr>
                  <w:rStyle w:val="Hipercze"/>
                  <w:lang w:val="en-GB"/>
                </w:rPr>
                <w:t>pocztex2021KurierType</w:t>
              </w:r>
            </w:hyperlink>
            <w:r w:rsidRPr="00377C94">
              <w:rPr>
                <w:color w:val="000000"/>
                <w:lang w:val="en-GB"/>
              </w:rPr>
              <w:t xml:space="preserve"> </w:t>
            </w:r>
          </w:p>
        </w:tc>
      </w:tr>
      <w:tr w:rsidR="005422E5" w:rsidRPr="0095754D" w14:paraId="187F0F0F"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62C2E00C" w14:textId="66D2538E" w:rsidR="005422E5" w:rsidRDefault="005422E5" w:rsidP="006E3041">
            <w:pPr>
              <w:spacing w:after="0" w:line="360" w:lineRule="auto"/>
              <w:jc w:val="center"/>
              <w:rPr>
                <w:rFonts w:ascii="Arial" w:hAnsi="Arial" w:cs="Arial"/>
                <w:sz w:val="20"/>
                <w:szCs w:val="20"/>
                <w:lang w:val="en"/>
              </w:rPr>
            </w:pPr>
            <w:r>
              <w:rPr>
                <w:rFonts w:ascii="Arial" w:hAnsi="Arial" w:cs="Arial"/>
                <w:sz w:val="20"/>
                <w:szCs w:val="20"/>
                <w:lang w:val="en"/>
              </w:rPr>
              <w:t>91</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691A285D" w14:textId="38F3D344" w:rsidR="005422E5" w:rsidRDefault="005422E5" w:rsidP="006E3041">
            <w:pPr>
              <w:spacing w:after="0" w:line="360" w:lineRule="auto"/>
              <w:rPr>
                <w:rFonts w:ascii="Arial" w:hAnsi="Arial" w:cs="Arial"/>
                <w:sz w:val="20"/>
                <w:szCs w:val="20"/>
                <w:lang w:val="en"/>
              </w:rPr>
            </w:pPr>
            <w:r>
              <w:rPr>
                <w:rFonts w:ascii="Arial" w:hAnsi="Arial" w:cs="Arial"/>
                <w:sz w:val="20"/>
                <w:szCs w:val="20"/>
                <w:lang w:val="en"/>
              </w:rPr>
              <w:t>2024-10-15</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2B8B693A" w14:textId="2ACC5B1E" w:rsidR="005422E5" w:rsidRDefault="00144645" w:rsidP="006E3041">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2CD7B10C" w14:textId="77777777" w:rsidR="005422E5" w:rsidRDefault="00144645" w:rsidP="006E3041">
            <w:pPr>
              <w:autoSpaceDE w:val="0"/>
              <w:autoSpaceDN w:val="0"/>
              <w:adjustRightInd w:val="0"/>
              <w:spacing w:after="60"/>
              <w:rPr>
                <w:color w:val="000000"/>
                <w:lang w:val="en-GB"/>
              </w:rPr>
            </w:pPr>
            <w:r>
              <w:rPr>
                <w:color w:val="000000"/>
                <w:lang w:val="en-GB"/>
              </w:rPr>
              <w:t>Updated:</w:t>
            </w:r>
          </w:p>
          <w:p w14:paraId="6E2F1D59" w14:textId="01EDA31E" w:rsidR="00144645" w:rsidRDefault="00144645" w:rsidP="006E3041">
            <w:pPr>
              <w:autoSpaceDE w:val="0"/>
              <w:autoSpaceDN w:val="0"/>
              <w:adjustRightInd w:val="0"/>
              <w:spacing w:after="60"/>
              <w:rPr>
                <w:color w:val="000000"/>
                <w:lang w:val="en-GB"/>
              </w:rPr>
            </w:pPr>
            <w:r w:rsidRPr="00377C94">
              <w:rPr>
                <w:color w:val="000000"/>
                <w:lang w:val="en-GB"/>
              </w:rPr>
              <w:t>Description of</w:t>
            </w:r>
            <w:r>
              <w:rPr>
                <w:color w:val="000000"/>
                <w:lang w:val="en-GB"/>
              </w:rPr>
              <w:t xml:space="preserve"> the </w:t>
            </w:r>
            <w:hyperlink w:anchor="_profilType" w:history="1">
              <w:proofErr w:type="spellStart"/>
              <w:r w:rsidRPr="00095B0E">
                <w:rPr>
                  <w:rStyle w:val="Hipercze"/>
                  <w:lang w:val="en-GB"/>
                </w:rPr>
                <w:t>profilType</w:t>
              </w:r>
              <w:proofErr w:type="spellEnd"/>
            </w:hyperlink>
          </w:p>
          <w:p w14:paraId="1E50B010" w14:textId="416F031B" w:rsidR="00144645" w:rsidRPr="00377C94" w:rsidRDefault="00144645" w:rsidP="006E3041">
            <w:pPr>
              <w:autoSpaceDE w:val="0"/>
              <w:autoSpaceDN w:val="0"/>
              <w:adjustRightInd w:val="0"/>
              <w:spacing w:after="60"/>
              <w:rPr>
                <w:color w:val="000000"/>
                <w:lang w:val="en-GB"/>
              </w:rPr>
            </w:pPr>
            <w:r w:rsidRPr="00377C94">
              <w:rPr>
                <w:color w:val="000000"/>
                <w:lang w:val="en-GB"/>
              </w:rPr>
              <w:t>Description of</w:t>
            </w:r>
            <w:r>
              <w:rPr>
                <w:color w:val="000000"/>
                <w:lang w:val="en-GB"/>
              </w:rPr>
              <w:t xml:space="preserve"> the </w:t>
            </w:r>
            <w:hyperlink w:anchor="zamowKurieraType" w:history="1">
              <w:proofErr w:type="spellStart"/>
              <w:r w:rsidRPr="00095B0E">
                <w:rPr>
                  <w:rStyle w:val="Hipercze"/>
                  <w:lang w:val="en-GB"/>
                </w:rPr>
                <w:t>zamowKurieraType</w:t>
              </w:r>
              <w:proofErr w:type="spellEnd"/>
            </w:hyperlink>
          </w:p>
        </w:tc>
      </w:tr>
      <w:tr w:rsidR="002F7D36" w:rsidRPr="0095754D" w14:paraId="7D02C4D3"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45807CD8" w14:textId="09325C3D" w:rsidR="002F7D36" w:rsidRDefault="002F7D36" w:rsidP="006E3041">
            <w:pPr>
              <w:spacing w:after="0" w:line="360" w:lineRule="auto"/>
              <w:jc w:val="center"/>
              <w:rPr>
                <w:rFonts w:ascii="Arial" w:hAnsi="Arial" w:cs="Arial"/>
                <w:sz w:val="20"/>
                <w:szCs w:val="20"/>
                <w:lang w:val="en"/>
              </w:rPr>
            </w:pPr>
            <w:r>
              <w:rPr>
                <w:rFonts w:ascii="Arial" w:hAnsi="Arial" w:cs="Arial"/>
                <w:sz w:val="20"/>
                <w:szCs w:val="20"/>
                <w:lang w:val="en"/>
              </w:rPr>
              <w:t>92</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6D4242CF" w14:textId="22F407CF" w:rsidR="002F7D36" w:rsidRDefault="002F7D36" w:rsidP="006E3041">
            <w:pPr>
              <w:spacing w:after="0" w:line="360" w:lineRule="auto"/>
              <w:rPr>
                <w:rFonts w:ascii="Arial" w:hAnsi="Arial" w:cs="Arial"/>
                <w:sz w:val="20"/>
                <w:szCs w:val="20"/>
                <w:lang w:val="en"/>
              </w:rPr>
            </w:pPr>
            <w:r>
              <w:rPr>
                <w:rFonts w:ascii="Arial" w:hAnsi="Arial" w:cs="Arial"/>
                <w:sz w:val="20"/>
                <w:szCs w:val="20"/>
                <w:lang w:val="en"/>
              </w:rPr>
              <w:t>2024-12-13</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2209DEF6" w14:textId="4D5EDB86" w:rsidR="002F7D36" w:rsidRDefault="002F7D36" w:rsidP="006E3041">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269F8394" w14:textId="77777777" w:rsidR="002F7D36" w:rsidRDefault="002F7D36" w:rsidP="006E3041">
            <w:pPr>
              <w:autoSpaceDE w:val="0"/>
              <w:autoSpaceDN w:val="0"/>
              <w:adjustRightInd w:val="0"/>
              <w:spacing w:after="60"/>
              <w:rPr>
                <w:color w:val="000000"/>
                <w:lang w:val="en-GB"/>
              </w:rPr>
            </w:pPr>
            <w:r>
              <w:rPr>
                <w:color w:val="000000"/>
                <w:lang w:val="en-GB"/>
              </w:rPr>
              <w:t>Added:</w:t>
            </w:r>
          </w:p>
          <w:p w14:paraId="6FBB3C3C" w14:textId="1260B4F5" w:rsidR="002F7D36" w:rsidRDefault="002F7D36" w:rsidP="006E3041">
            <w:pPr>
              <w:autoSpaceDE w:val="0"/>
              <w:autoSpaceDN w:val="0"/>
              <w:adjustRightInd w:val="0"/>
              <w:spacing w:after="60"/>
              <w:rPr>
                <w:color w:val="000000"/>
                <w:lang w:val="en-GB"/>
              </w:rPr>
            </w:pPr>
            <w:r w:rsidRPr="002F7D36">
              <w:rPr>
                <w:color w:val="000000"/>
                <w:lang w:val="en-GB"/>
              </w:rPr>
              <w:t xml:space="preserve">Description of </w:t>
            </w:r>
            <w:hyperlink w:anchor="_Testing_communication_using" w:history="1">
              <w:r w:rsidRPr="002F7D36">
                <w:rPr>
                  <w:rStyle w:val="Hipercze"/>
                  <w:lang w:val="en-GB"/>
                </w:rPr>
                <w:t xml:space="preserve">testing communication using </w:t>
              </w:r>
              <w:proofErr w:type="spellStart"/>
              <w:r w:rsidRPr="002F7D36">
                <w:rPr>
                  <w:rStyle w:val="Hipercze"/>
                  <w:lang w:val="en-GB"/>
                </w:rPr>
                <w:t>cURL</w:t>
              </w:r>
              <w:proofErr w:type="spellEnd"/>
            </w:hyperlink>
          </w:p>
        </w:tc>
      </w:tr>
      <w:tr w:rsidR="002F2448" w:rsidRPr="0095754D" w14:paraId="06C03F35" w14:textId="77777777" w:rsidTr="00565836">
        <w:trPr>
          <w:trHeight w:val="499"/>
        </w:trPr>
        <w:tc>
          <w:tcPr>
            <w:tcW w:w="970" w:type="dxa"/>
            <w:tcBorders>
              <w:top w:val="single" w:sz="6" w:space="0" w:color="00000A"/>
              <w:left w:val="double" w:sz="6" w:space="0" w:color="00000A"/>
              <w:bottom w:val="double" w:sz="6" w:space="0" w:color="00000A"/>
              <w:right w:val="nil"/>
            </w:tcBorders>
            <w:shd w:val="clear" w:color="auto" w:fill="FFFFFF"/>
            <w:tcMar>
              <w:left w:w="74" w:type="dxa"/>
            </w:tcMar>
          </w:tcPr>
          <w:p w14:paraId="77C4AD1B" w14:textId="4112A479" w:rsidR="002F2448" w:rsidRDefault="002F2448" w:rsidP="006E3041">
            <w:pPr>
              <w:spacing w:after="0" w:line="360" w:lineRule="auto"/>
              <w:jc w:val="center"/>
              <w:rPr>
                <w:rFonts w:ascii="Arial" w:hAnsi="Arial" w:cs="Arial"/>
                <w:sz w:val="20"/>
                <w:szCs w:val="20"/>
                <w:lang w:val="en"/>
              </w:rPr>
            </w:pPr>
            <w:r>
              <w:rPr>
                <w:rFonts w:ascii="Arial" w:hAnsi="Arial" w:cs="Arial"/>
                <w:sz w:val="20"/>
                <w:szCs w:val="20"/>
                <w:lang w:val="en"/>
              </w:rPr>
              <w:t>93</w:t>
            </w:r>
          </w:p>
        </w:tc>
        <w:tc>
          <w:tcPr>
            <w:tcW w:w="1275" w:type="dxa"/>
            <w:tcBorders>
              <w:top w:val="single" w:sz="6" w:space="0" w:color="00000A"/>
              <w:left w:val="single" w:sz="6" w:space="0" w:color="00000A"/>
              <w:bottom w:val="double" w:sz="6" w:space="0" w:color="00000A"/>
              <w:right w:val="nil"/>
            </w:tcBorders>
            <w:shd w:val="clear" w:color="auto" w:fill="FFFFFF"/>
            <w:tcMar>
              <w:left w:w="104" w:type="dxa"/>
            </w:tcMar>
          </w:tcPr>
          <w:p w14:paraId="4F31DEA4" w14:textId="53B054B8" w:rsidR="002F2448" w:rsidRDefault="002F2448" w:rsidP="006E3041">
            <w:pPr>
              <w:spacing w:after="0" w:line="360" w:lineRule="auto"/>
              <w:rPr>
                <w:rFonts w:ascii="Arial" w:hAnsi="Arial" w:cs="Arial"/>
                <w:sz w:val="20"/>
                <w:szCs w:val="20"/>
                <w:lang w:val="en"/>
              </w:rPr>
            </w:pPr>
            <w:r>
              <w:rPr>
                <w:rFonts w:ascii="Arial" w:hAnsi="Arial" w:cs="Arial"/>
                <w:sz w:val="20"/>
                <w:szCs w:val="20"/>
                <w:lang w:val="en"/>
              </w:rPr>
              <w:t>2025-05-09</w:t>
            </w:r>
          </w:p>
        </w:tc>
        <w:tc>
          <w:tcPr>
            <w:tcW w:w="1134" w:type="dxa"/>
            <w:tcBorders>
              <w:top w:val="single" w:sz="6" w:space="0" w:color="00000A"/>
              <w:left w:val="single" w:sz="6" w:space="0" w:color="00000A"/>
              <w:bottom w:val="double" w:sz="6" w:space="0" w:color="00000A"/>
              <w:right w:val="nil"/>
            </w:tcBorders>
            <w:shd w:val="clear" w:color="auto" w:fill="FFFFFF"/>
            <w:tcMar>
              <w:left w:w="104" w:type="dxa"/>
            </w:tcMar>
          </w:tcPr>
          <w:p w14:paraId="473720E7" w14:textId="09FDA81C" w:rsidR="002F2448" w:rsidRDefault="002F2448" w:rsidP="006E3041">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double" w:sz="6" w:space="0" w:color="00000A"/>
              <w:right w:val="double" w:sz="6" w:space="0" w:color="00000A"/>
            </w:tcBorders>
            <w:shd w:val="clear" w:color="auto" w:fill="FFFFFF"/>
            <w:tcMar>
              <w:left w:w="104" w:type="dxa"/>
            </w:tcMar>
          </w:tcPr>
          <w:p w14:paraId="2414FD60" w14:textId="77777777" w:rsidR="002F2448" w:rsidRDefault="0022057D" w:rsidP="006E3041">
            <w:pPr>
              <w:autoSpaceDE w:val="0"/>
              <w:autoSpaceDN w:val="0"/>
              <w:adjustRightInd w:val="0"/>
              <w:spacing w:after="60"/>
              <w:rPr>
                <w:color w:val="000000"/>
                <w:lang w:val="en-GB"/>
              </w:rPr>
            </w:pPr>
            <w:r>
              <w:rPr>
                <w:color w:val="000000"/>
                <w:lang w:val="en-GB"/>
              </w:rPr>
              <w:t>Added:</w:t>
            </w:r>
          </w:p>
          <w:p w14:paraId="0B9DC498" w14:textId="3444110D" w:rsidR="0022057D" w:rsidRPr="002A46AF" w:rsidRDefault="0022057D" w:rsidP="006E3041">
            <w:pPr>
              <w:autoSpaceDE w:val="0"/>
              <w:autoSpaceDN w:val="0"/>
              <w:adjustRightInd w:val="0"/>
              <w:spacing w:after="60"/>
              <w:rPr>
                <w:lang w:val="en-GB"/>
              </w:rPr>
            </w:pPr>
            <w:hyperlink w:anchor="_Where_can_I" w:history="1">
              <w:r w:rsidRPr="0022057D">
                <w:rPr>
                  <w:rStyle w:val="Hipercze"/>
                  <w:lang w:val="en-GB"/>
                </w:rPr>
                <w:t>Where can I download the *.</w:t>
              </w:r>
              <w:proofErr w:type="spellStart"/>
              <w:r w:rsidRPr="0022057D">
                <w:rPr>
                  <w:rStyle w:val="Hipercze"/>
                  <w:lang w:val="en-GB"/>
                </w:rPr>
                <w:t>wsdl</w:t>
              </w:r>
              <w:proofErr w:type="spellEnd"/>
              <w:r w:rsidRPr="0022057D">
                <w:rPr>
                  <w:rStyle w:val="Hipercze"/>
                  <w:lang w:val="en-GB"/>
                </w:rPr>
                <w:t xml:space="preserve"> file containing the web service definition?</w:t>
              </w:r>
            </w:hyperlink>
          </w:p>
          <w:p w14:paraId="7934CA33" w14:textId="33E03284" w:rsidR="00A472CF" w:rsidRDefault="00A472CF" w:rsidP="006E3041">
            <w:pPr>
              <w:autoSpaceDE w:val="0"/>
              <w:autoSpaceDN w:val="0"/>
              <w:adjustRightInd w:val="0"/>
              <w:spacing w:after="60"/>
              <w:rPr>
                <w:color w:val="000000"/>
                <w:lang w:val="en-GB"/>
              </w:rPr>
            </w:pPr>
            <w:hyperlink w:anchor="_Special_characters" w:history="1">
              <w:r w:rsidRPr="00A472CF">
                <w:rPr>
                  <w:rStyle w:val="Hipercze"/>
                  <w:lang w:val="en-GB"/>
                </w:rPr>
                <w:t>Special characters</w:t>
              </w:r>
            </w:hyperlink>
          </w:p>
          <w:p w14:paraId="18507770" w14:textId="77777777" w:rsidR="0022057D" w:rsidRDefault="0022057D" w:rsidP="006E3041">
            <w:pPr>
              <w:autoSpaceDE w:val="0"/>
              <w:autoSpaceDN w:val="0"/>
              <w:adjustRightInd w:val="0"/>
              <w:spacing w:after="60"/>
              <w:rPr>
                <w:color w:val="000000"/>
                <w:lang w:val="en-GB"/>
              </w:rPr>
            </w:pPr>
            <w:r>
              <w:rPr>
                <w:color w:val="000000"/>
                <w:lang w:val="en-GB"/>
              </w:rPr>
              <w:t>Updated:</w:t>
            </w:r>
          </w:p>
          <w:p w14:paraId="28F62A44" w14:textId="058113B2" w:rsidR="0022057D" w:rsidRDefault="0022057D" w:rsidP="006E3041">
            <w:pPr>
              <w:autoSpaceDE w:val="0"/>
              <w:autoSpaceDN w:val="0"/>
              <w:adjustRightInd w:val="0"/>
              <w:spacing w:after="60"/>
              <w:rPr>
                <w:color w:val="000000"/>
                <w:lang w:val="en-GB"/>
              </w:rPr>
            </w:pPr>
            <w:hyperlink w:anchor="_What_is_the" w:history="1">
              <w:r w:rsidRPr="0022057D">
                <w:rPr>
                  <w:rStyle w:val="Hipercze"/>
                  <w:lang w:val="en-GB"/>
                </w:rPr>
                <w:t xml:space="preserve">What is the difference between </w:t>
              </w:r>
              <w:proofErr w:type="spellStart"/>
              <w:r w:rsidRPr="0022057D">
                <w:rPr>
                  <w:rStyle w:val="Hipercze"/>
                  <w:lang w:val="en-GB"/>
                </w:rPr>
                <w:t>en.wsdl</w:t>
              </w:r>
              <w:proofErr w:type="spellEnd"/>
              <w:r w:rsidRPr="0022057D">
                <w:rPr>
                  <w:rStyle w:val="Hipercze"/>
                  <w:lang w:val="en-GB"/>
                </w:rPr>
                <w:t xml:space="preserve"> and </w:t>
              </w:r>
              <w:proofErr w:type="spellStart"/>
              <w:r w:rsidRPr="0022057D">
                <w:rPr>
                  <w:rStyle w:val="Hipercze"/>
                  <w:lang w:val="en-GB"/>
                </w:rPr>
                <w:t>labs.wsdl</w:t>
              </w:r>
              <w:proofErr w:type="spellEnd"/>
              <w:r w:rsidRPr="0022057D">
                <w:rPr>
                  <w:rStyle w:val="Hipercze"/>
                  <w:lang w:val="en-GB"/>
                </w:rPr>
                <w:t>?</w:t>
              </w:r>
            </w:hyperlink>
          </w:p>
        </w:tc>
      </w:tr>
    </w:tbl>
    <w:p w14:paraId="79C5EE5F" w14:textId="77777777" w:rsidR="00682AF0" w:rsidRPr="00DD68E5" w:rsidRDefault="00B25E84">
      <w:pPr>
        <w:suppressAutoHyphens w:val="0"/>
        <w:spacing w:after="0" w:line="240" w:lineRule="auto"/>
        <w:rPr>
          <w:lang w:val="en-GB"/>
        </w:rPr>
      </w:pPr>
      <w:bookmarkStart w:id="9" w:name="_Toc406061435"/>
      <w:bookmarkEnd w:id="9"/>
      <w:r w:rsidRPr="00DD68E5">
        <w:rPr>
          <w:b/>
          <w:bCs/>
          <w:lang w:val="en-GB"/>
        </w:rPr>
        <w:br w:type="page"/>
      </w:r>
    </w:p>
    <w:p w14:paraId="79C5EE60" w14:textId="77777777" w:rsidR="00EE0B3F" w:rsidRPr="009C5E3C" w:rsidRDefault="00B25E84" w:rsidP="009C5E3C">
      <w:pPr>
        <w:pStyle w:val="Nagwek1"/>
      </w:pPr>
      <w:bookmarkStart w:id="10" w:name="_Toc200708335"/>
      <w:r w:rsidRPr="009C5E3C">
        <w:lastRenderedPageBreak/>
        <w:t>Introduction</w:t>
      </w:r>
      <w:bookmarkEnd w:id="10"/>
    </w:p>
    <w:p w14:paraId="79C5EE61" w14:textId="77777777" w:rsidR="00EE0B3F" w:rsidRDefault="00B25E84">
      <w:pPr>
        <w:pStyle w:val="Nagwek2"/>
        <w:jc w:val="both"/>
      </w:pPr>
      <w:bookmarkStart w:id="11" w:name="_Toc406061436"/>
      <w:bookmarkStart w:id="12" w:name="_Ref63068898"/>
      <w:bookmarkStart w:id="13" w:name="_Toc200708336"/>
      <w:bookmarkEnd w:id="11"/>
      <w:r>
        <w:rPr>
          <w:lang w:val="en"/>
        </w:rPr>
        <w:t>Glossary of terms</w:t>
      </w:r>
      <w:bookmarkEnd w:id="12"/>
      <w:bookmarkEnd w:id="13"/>
    </w:p>
    <w:p w14:paraId="79C5EE62" w14:textId="79E5FEF3" w:rsidR="00EE0B3F" w:rsidRPr="002C002A" w:rsidRDefault="00B25E84" w:rsidP="001937FF">
      <w:pPr>
        <w:numPr>
          <w:ilvl w:val="0"/>
          <w:numId w:val="1"/>
        </w:numPr>
        <w:spacing w:after="0"/>
        <w:ind w:left="714" w:hanging="357"/>
        <w:jc w:val="both"/>
        <w:rPr>
          <w:lang w:val="en-US"/>
        </w:rPr>
      </w:pPr>
      <w:r>
        <w:rPr>
          <w:lang w:val="en"/>
        </w:rPr>
        <w:t>shipment - an object containing a complete set of information (e.g. about the addressee or about selected services) about a single physical shipment that will be delivered to the post office.</w:t>
      </w:r>
    </w:p>
    <w:p w14:paraId="79C5EE63" w14:textId="4E322AFE" w:rsidR="00EE0B3F" w:rsidRPr="002C002A" w:rsidRDefault="00B25E84" w:rsidP="001937FF">
      <w:pPr>
        <w:numPr>
          <w:ilvl w:val="0"/>
          <w:numId w:val="1"/>
        </w:numPr>
        <w:spacing w:after="0"/>
        <w:ind w:left="714" w:hanging="357"/>
        <w:jc w:val="both"/>
        <w:rPr>
          <w:lang w:val="en-US"/>
        </w:rPr>
      </w:pPr>
      <w:r>
        <w:rPr>
          <w:lang w:val="en"/>
        </w:rPr>
        <w:t>package - an object containing a set of shipments</w:t>
      </w:r>
      <w:r w:rsidR="00BC025C">
        <w:rPr>
          <w:lang w:val="en"/>
        </w:rPr>
        <w:t>,</w:t>
      </w:r>
    </w:p>
    <w:p w14:paraId="79C5EE64" w14:textId="75A825F7" w:rsidR="00EE0B3F" w:rsidRPr="002C002A" w:rsidRDefault="00B25E84" w:rsidP="001937FF">
      <w:pPr>
        <w:numPr>
          <w:ilvl w:val="0"/>
          <w:numId w:val="1"/>
        </w:numPr>
        <w:spacing w:after="0"/>
        <w:ind w:left="714" w:hanging="357"/>
        <w:jc w:val="both"/>
        <w:rPr>
          <w:lang w:val="en-US"/>
        </w:rPr>
      </w:pPr>
      <w:r>
        <w:rPr>
          <w:lang w:val="en"/>
        </w:rPr>
        <w:t>buffer - an object containing a set of shipments prepared for sending</w:t>
      </w:r>
      <w:r w:rsidR="00BC025C">
        <w:rPr>
          <w:lang w:val="en"/>
        </w:rPr>
        <w:t>,</w:t>
      </w:r>
    </w:p>
    <w:p w14:paraId="79C5EE65" w14:textId="4EC570D0" w:rsidR="00EE0B3F" w:rsidRPr="00FA721E" w:rsidRDefault="00B25E84" w:rsidP="001937FF">
      <w:pPr>
        <w:numPr>
          <w:ilvl w:val="0"/>
          <w:numId w:val="1"/>
        </w:numPr>
        <w:spacing w:after="0"/>
        <w:ind w:left="714" w:hanging="357"/>
        <w:jc w:val="both"/>
        <w:rPr>
          <w:lang w:val="en-US"/>
        </w:rPr>
      </w:pPr>
      <w:r>
        <w:rPr>
          <w:lang w:val="en"/>
        </w:rPr>
        <w:t>office of sending/posting - a physical facility of Poczta Polska S.A., where the parcels will be delivered</w:t>
      </w:r>
      <w:r w:rsidR="00BC025C">
        <w:rPr>
          <w:lang w:val="en"/>
        </w:rPr>
        <w:t>,</w:t>
      </w:r>
    </w:p>
    <w:p w14:paraId="069CFED7" w14:textId="0785AD9D" w:rsidR="00FA721E" w:rsidRPr="00F04D42" w:rsidRDefault="00FA721E" w:rsidP="001937FF">
      <w:pPr>
        <w:numPr>
          <w:ilvl w:val="0"/>
          <w:numId w:val="1"/>
        </w:numPr>
        <w:spacing w:after="0"/>
        <w:ind w:left="714" w:hanging="357"/>
        <w:jc w:val="both"/>
        <w:rPr>
          <w:lang w:val="en-US"/>
        </w:rPr>
      </w:pPr>
      <w:r>
        <w:rPr>
          <w:lang w:val="en"/>
        </w:rPr>
        <w:t xml:space="preserve">COD - </w:t>
      </w:r>
      <w:r w:rsidR="00CD4D05" w:rsidRPr="00CD4D05">
        <w:rPr>
          <w:lang w:val="en"/>
        </w:rPr>
        <w:t>additional service for cash on delivery shipments</w:t>
      </w:r>
      <w:r w:rsidR="00BC025C">
        <w:rPr>
          <w:lang w:val="en"/>
        </w:rPr>
        <w:t>,</w:t>
      </w:r>
    </w:p>
    <w:p w14:paraId="0A1B3DB8" w14:textId="25DB9514" w:rsidR="00F04D42" w:rsidRPr="00F04D42" w:rsidRDefault="00F04D42" w:rsidP="001937FF">
      <w:pPr>
        <w:numPr>
          <w:ilvl w:val="0"/>
          <w:numId w:val="1"/>
        </w:numPr>
        <w:spacing w:after="0"/>
        <w:ind w:left="714" w:hanging="357"/>
        <w:jc w:val="both"/>
        <w:rPr>
          <w:lang w:val="en-US"/>
        </w:rPr>
      </w:pPr>
      <w:r>
        <w:rPr>
          <w:lang w:val="en"/>
        </w:rPr>
        <w:t>AMP - Automat POCZTEX</w:t>
      </w:r>
    </w:p>
    <w:p w14:paraId="315A8075" w14:textId="67B6D1E4" w:rsidR="00F04D42" w:rsidRPr="002C002A" w:rsidRDefault="00F04D42" w:rsidP="001937FF">
      <w:pPr>
        <w:numPr>
          <w:ilvl w:val="0"/>
          <w:numId w:val="1"/>
        </w:numPr>
        <w:spacing w:after="0"/>
        <w:ind w:left="714" w:hanging="357"/>
        <w:jc w:val="both"/>
        <w:rPr>
          <w:lang w:val="en-US"/>
        </w:rPr>
      </w:pPr>
      <w:r>
        <w:rPr>
          <w:lang w:val="en"/>
        </w:rPr>
        <w:t xml:space="preserve">PUDO - </w:t>
      </w:r>
      <w:r w:rsidR="0013337D" w:rsidRPr="00C67DDA">
        <w:rPr>
          <w:lang w:val="en-GB"/>
        </w:rPr>
        <w:t>Pick-Up, Drop-Off point</w:t>
      </w:r>
      <w:r>
        <w:rPr>
          <w:lang w:val="en"/>
        </w:rPr>
        <w:t xml:space="preserve"> </w:t>
      </w:r>
    </w:p>
    <w:p w14:paraId="79C5EE66" w14:textId="77777777" w:rsidR="00EE0B3F" w:rsidRDefault="00B25E84">
      <w:pPr>
        <w:pStyle w:val="Nagwek2"/>
        <w:jc w:val="both"/>
      </w:pPr>
      <w:bookmarkStart w:id="14" w:name="_Toc406061437"/>
      <w:bookmarkStart w:id="15" w:name="_Toc200708337"/>
      <w:bookmarkEnd w:id="14"/>
      <w:r>
        <w:rPr>
          <w:lang w:val="en"/>
        </w:rPr>
        <w:t>General principles of integration</w:t>
      </w:r>
      <w:bookmarkEnd w:id="15"/>
    </w:p>
    <w:p w14:paraId="79C5EE67" w14:textId="1327E4A2" w:rsidR="00EE0B3F" w:rsidRPr="002A46AF" w:rsidRDefault="00B25E84">
      <w:pPr>
        <w:numPr>
          <w:ilvl w:val="0"/>
          <w:numId w:val="2"/>
        </w:numPr>
        <w:spacing w:after="0"/>
        <w:ind w:left="714"/>
        <w:jc w:val="both"/>
        <w:rPr>
          <w:lang w:val="en-GB"/>
        </w:rPr>
      </w:pPr>
      <w:r>
        <w:rPr>
          <w:lang w:val="en"/>
        </w:rPr>
        <w:t xml:space="preserve">Register on the site </w:t>
      </w:r>
      <w:hyperlink r:id="rId12" w:history="1">
        <w:r w:rsidR="002A46AF" w:rsidRPr="00F6467A">
          <w:rPr>
            <w:rStyle w:val="Hipercze"/>
            <w:lang w:val="en"/>
          </w:rPr>
          <w:t>https://e-nadawca.poczta-polska.pl</w:t>
        </w:r>
      </w:hyperlink>
      <w:r w:rsidR="002A46AF">
        <w:rPr>
          <w:lang w:val="en"/>
        </w:rPr>
        <w:t xml:space="preserve"> </w:t>
      </w:r>
    </w:p>
    <w:p w14:paraId="79C5EE68" w14:textId="77777777" w:rsidR="00EE0B3F" w:rsidRDefault="00B25E84">
      <w:pPr>
        <w:numPr>
          <w:ilvl w:val="0"/>
          <w:numId w:val="2"/>
        </w:numPr>
        <w:spacing w:after="0"/>
        <w:ind w:left="714"/>
        <w:jc w:val="both"/>
      </w:pPr>
      <w:r>
        <w:rPr>
          <w:lang w:val="en"/>
        </w:rPr>
        <w:t>Sign a contract with us</w:t>
      </w:r>
    </w:p>
    <w:p w14:paraId="79C5EE69" w14:textId="40CF0B0A" w:rsidR="00EE0B3F" w:rsidRPr="002A46AF" w:rsidRDefault="002A46AF">
      <w:pPr>
        <w:numPr>
          <w:ilvl w:val="0"/>
          <w:numId w:val="2"/>
        </w:numPr>
        <w:spacing w:after="0"/>
        <w:ind w:left="714"/>
        <w:jc w:val="both"/>
        <w:rPr>
          <w:lang w:val="en-GB"/>
        </w:rPr>
      </w:pPr>
      <w:r w:rsidRPr="002A46AF">
        <w:rPr>
          <w:lang w:val="en"/>
        </w:rPr>
        <w:t xml:space="preserve">Integrate with us using the </w:t>
      </w:r>
      <w:proofErr w:type="spellStart"/>
      <w:r w:rsidRPr="002A46AF">
        <w:rPr>
          <w:lang w:val="en"/>
        </w:rPr>
        <w:t>WebAPI</w:t>
      </w:r>
      <w:proofErr w:type="spellEnd"/>
      <w:r w:rsidRPr="002A46AF">
        <w:rPr>
          <w:lang w:val="en"/>
        </w:rPr>
        <w:t xml:space="preserve"> description below</w:t>
      </w:r>
    </w:p>
    <w:p w14:paraId="79C5EE6A" w14:textId="4C6145E5" w:rsidR="00EE0B3F" w:rsidRPr="002C002A" w:rsidRDefault="00B25E84">
      <w:pPr>
        <w:numPr>
          <w:ilvl w:val="0"/>
          <w:numId w:val="2"/>
        </w:numPr>
        <w:spacing w:after="0"/>
        <w:ind w:left="714"/>
        <w:jc w:val="both"/>
        <w:rPr>
          <w:lang w:val="en-US"/>
        </w:rPr>
      </w:pPr>
      <w:r>
        <w:rPr>
          <w:lang w:val="en"/>
        </w:rPr>
        <w:t xml:space="preserve">Test the effects of your work on the site </w:t>
      </w:r>
      <w:hyperlink r:id="rId13" w:history="1">
        <w:r w:rsidR="002A46AF" w:rsidRPr="00F6467A">
          <w:rPr>
            <w:rStyle w:val="Hipercze"/>
            <w:lang w:val="en"/>
          </w:rPr>
          <w:t>https://en-testwebapi.poczta-polska.pl</w:t>
        </w:r>
      </w:hyperlink>
      <w:r w:rsidR="002A46AF">
        <w:rPr>
          <w:lang w:val="en"/>
        </w:rPr>
        <w:t xml:space="preserve"> </w:t>
      </w:r>
    </w:p>
    <w:p w14:paraId="79C5EE6B" w14:textId="77777777" w:rsidR="00EE0B3F" w:rsidRDefault="00B25E84">
      <w:pPr>
        <w:numPr>
          <w:ilvl w:val="0"/>
          <w:numId w:val="2"/>
        </w:numPr>
        <w:spacing w:after="0"/>
        <w:ind w:left="714"/>
        <w:jc w:val="both"/>
      </w:pPr>
      <w:r>
        <w:rPr>
          <w:lang w:val="en"/>
        </w:rPr>
        <w:t>Start using</w:t>
      </w:r>
    </w:p>
    <w:p w14:paraId="79C5EE6C" w14:textId="77777777" w:rsidR="00EE0B3F" w:rsidRDefault="00B25E84">
      <w:pPr>
        <w:pStyle w:val="Nagwek2"/>
        <w:jc w:val="both"/>
      </w:pPr>
      <w:bookmarkStart w:id="16" w:name="_Toc406061438"/>
      <w:bookmarkStart w:id="17" w:name="_Toc200708338"/>
      <w:bookmarkEnd w:id="16"/>
      <w:r>
        <w:rPr>
          <w:lang w:val="en"/>
        </w:rPr>
        <w:t>Sample Process</w:t>
      </w:r>
      <w:bookmarkEnd w:id="17"/>
    </w:p>
    <w:p w14:paraId="79C5EE6D" w14:textId="7E7E8314" w:rsidR="00EE0B3F" w:rsidRPr="002C002A" w:rsidRDefault="00FE13A0">
      <w:pPr>
        <w:spacing w:after="0"/>
        <w:jc w:val="both"/>
        <w:rPr>
          <w:lang w:val="en-US"/>
        </w:rPr>
      </w:pPr>
      <w:r w:rsidRPr="00FE13A0">
        <w:rPr>
          <w:lang w:val="en"/>
        </w:rPr>
        <w:t>The process of preparing parcels for sending by the Customer may look like this</w:t>
      </w:r>
      <w:r w:rsidR="00B25E84">
        <w:rPr>
          <w:lang w:val="en"/>
        </w:rPr>
        <w:t xml:space="preserve">: </w:t>
      </w:r>
    </w:p>
    <w:p w14:paraId="79C5EE6E" w14:textId="61B0FE90" w:rsidR="00EE0B3F" w:rsidRPr="00492F42" w:rsidRDefault="00765029">
      <w:pPr>
        <w:pStyle w:val="Akapitzlist"/>
        <w:numPr>
          <w:ilvl w:val="0"/>
          <w:numId w:val="3"/>
        </w:numPr>
        <w:spacing w:after="0"/>
        <w:jc w:val="both"/>
        <w:rPr>
          <w:lang w:val="en-GB"/>
        </w:rPr>
      </w:pPr>
      <w:r w:rsidRPr="00765029">
        <w:rPr>
          <w:lang w:val="en-US"/>
        </w:rPr>
        <w:t>Prepare and pack the shipment;</w:t>
      </w:r>
    </w:p>
    <w:p w14:paraId="79C5EE6F" w14:textId="6B32BE31" w:rsidR="00EE0B3F" w:rsidRPr="00E17A81" w:rsidRDefault="00765029">
      <w:pPr>
        <w:pStyle w:val="Akapitzlist"/>
        <w:numPr>
          <w:ilvl w:val="0"/>
          <w:numId w:val="3"/>
        </w:numPr>
        <w:spacing w:after="0"/>
        <w:jc w:val="both"/>
        <w:rPr>
          <w:lang w:val="en-GB"/>
        </w:rPr>
      </w:pPr>
      <w:r w:rsidRPr="00765029">
        <w:rPr>
          <w:lang w:val="en-US"/>
        </w:rPr>
        <w:t>Enter the sender and recipient details, select services, specify the method of sending and receiving</w:t>
      </w:r>
      <w:r w:rsidR="00AA0B8C">
        <w:rPr>
          <w:lang w:val="en"/>
        </w:rPr>
        <w:t>;</w:t>
      </w:r>
      <w:r w:rsidR="00B25E84">
        <w:rPr>
          <w:lang w:val="en"/>
        </w:rPr>
        <w:t xml:space="preserve"> </w:t>
      </w:r>
    </w:p>
    <w:p w14:paraId="7C1D7BC4" w14:textId="77777777" w:rsidR="00BB05FD" w:rsidRPr="00BB05FD" w:rsidRDefault="00765029" w:rsidP="00BB05FD">
      <w:pPr>
        <w:pStyle w:val="Akapitzlist"/>
        <w:numPr>
          <w:ilvl w:val="0"/>
          <w:numId w:val="3"/>
        </w:numPr>
        <w:spacing w:after="0"/>
        <w:jc w:val="both"/>
        <w:rPr>
          <w:lang w:val="en-GB"/>
        </w:rPr>
      </w:pPr>
      <w:r w:rsidRPr="00765029">
        <w:rPr>
          <w:lang w:val="en-US"/>
        </w:rPr>
        <w:t>Generate and stick on the address label (</w:t>
      </w:r>
      <w:r w:rsidRPr="00765029">
        <w:rPr>
          <w:i/>
          <w:iCs/>
          <w:lang w:val="en-US"/>
        </w:rPr>
        <w:t>currently, shipping options without a label are available</w:t>
      </w:r>
      <w:r w:rsidRPr="00765029">
        <w:rPr>
          <w:lang w:val="en-US"/>
        </w:rPr>
        <w:t>)</w:t>
      </w:r>
      <w:r w:rsidR="00AA0B8C">
        <w:rPr>
          <w:lang w:val="en"/>
        </w:rPr>
        <w:t>;</w:t>
      </w:r>
    </w:p>
    <w:p w14:paraId="79C5EE72" w14:textId="62879223" w:rsidR="00EE0B3F" w:rsidRPr="00BB05FD" w:rsidRDefault="00BB05FD" w:rsidP="00BB05FD">
      <w:pPr>
        <w:pStyle w:val="Akapitzlist"/>
        <w:numPr>
          <w:ilvl w:val="0"/>
          <w:numId w:val="3"/>
        </w:numPr>
        <w:spacing w:after="0"/>
        <w:jc w:val="both"/>
        <w:rPr>
          <w:lang w:val="en-GB"/>
        </w:rPr>
      </w:pPr>
      <w:r w:rsidRPr="00765029">
        <w:rPr>
          <w:lang w:val="en-US"/>
        </w:rPr>
        <w:t>Put the shipment in the "warehouse" for transport to the Post Office or send it to the POCZTEX Automat (</w:t>
      </w:r>
      <w:r w:rsidRPr="00BB05FD">
        <w:rPr>
          <w:i/>
          <w:iCs/>
          <w:lang w:val="en-US"/>
        </w:rPr>
        <w:t>process 1-4 is repeated until the "orders" are exhausted</w:t>
      </w:r>
      <w:r w:rsidRPr="00765029">
        <w:rPr>
          <w:lang w:val="en-US"/>
        </w:rPr>
        <w:t>)</w:t>
      </w:r>
      <w:r w:rsidR="00AA0B8C" w:rsidRPr="00BB05FD">
        <w:rPr>
          <w:lang w:val="en"/>
        </w:rPr>
        <w:t>;</w:t>
      </w:r>
      <w:r w:rsidR="00B25E84" w:rsidRPr="00BB05FD">
        <w:rPr>
          <w:lang w:val="en"/>
        </w:rPr>
        <w:t xml:space="preserve"> </w:t>
      </w:r>
    </w:p>
    <w:p w14:paraId="79C5EE73" w14:textId="4EDDBE28" w:rsidR="00EE0B3F" w:rsidRPr="002C002A" w:rsidRDefault="00B25E84">
      <w:pPr>
        <w:pStyle w:val="Akapitzlist"/>
        <w:numPr>
          <w:ilvl w:val="0"/>
          <w:numId w:val="3"/>
        </w:numPr>
        <w:spacing w:after="0"/>
        <w:jc w:val="both"/>
        <w:rPr>
          <w:lang w:val="en-US"/>
        </w:rPr>
      </w:pPr>
      <w:r>
        <w:rPr>
          <w:lang w:val="en"/>
        </w:rPr>
        <w:t>The parcels are going to be sent to the Post Office</w:t>
      </w:r>
      <w:r w:rsidR="00EA1228">
        <w:rPr>
          <w:lang w:val="en"/>
        </w:rPr>
        <w:t>.</w:t>
      </w:r>
      <w:r>
        <w:rPr>
          <w:lang w:val="en"/>
        </w:rPr>
        <w:t xml:space="preserve"> </w:t>
      </w:r>
    </w:p>
    <w:p w14:paraId="61291B8F" w14:textId="77777777" w:rsidR="00765029" w:rsidRPr="0095754D" w:rsidRDefault="00765029" w:rsidP="00B961D9">
      <w:pPr>
        <w:spacing w:after="0"/>
        <w:rPr>
          <w:lang w:val="en-GB"/>
        </w:rPr>
      </w:pPr>
    </w:p>
    <w:p w14:paraId="79C5EE75" w14:textId="77777777" w:rsidR="00EE0B3F" w:rsidRPr="00BB4B31" w:rsidRDefault="00B25E84">
      <w:pPr>
        <w:spacing w:after="0"/>
        <w:jc w:val="both"/>
        <w:rPr>
          <w:b/>
          <w:bCs/>
          <w:lang w:val="en-US"/>
        </w:rPr>
      </w:pPr>
      <w:r w:rsidRPr="00BB4B31">
        <w:rPr>
          <w:b/>
          <w:bCs/>
          <w:lang w:val="en"/>
        </w:rPr>
        <w:t xml:space="preserve">And now a description of how to do it using the methods in EN </w:t>
      </w:r>
    </w:p>
    <w:p w14:paraId="79C5EE77" w14:textId="79FBE7D4" w:rsidR="00EE0B3F" w:rsidRPr="002C002A" w:rsidRDefault="00B25E84">
      <w:pPr>
        <w:spacing w:after="0"/>
        <w:jc w:val="both"/>
        <w:rPr>
          <w:lang w:val="en-US"/>
        </w:rPr>
      </w:pPr>
      <w:r>
        <w:rPr>
          <w:lang w:val="en"/>
        </w:rPr>
        <w:t xml:space="preserve">After point 2, perform </w:t>
      </w:r>
      <w:proofErr w:type="spellStart"/>
      <w:r>
        <w:rPr>
          <w:b/>
          <w:bCs/>
          <w:lang w:val="en"/>
        </w:rPr>
        <w:t>addShipment</w:t>
      </w:r>
      <w:proofErr w:type="spellEnd"/>
      <w:r>
        <w:rPr>
          <w:lang w:val="en"/>
        </w:rPr>
        <w:t xml:space="preserve"> with data about the shipment and if no error has been returned, download the label using the </w:t>
      </w:r>
      <w:proofErr w:type="spellStart"/>
      <w:r w:rsidR="00283144" w:rsidRPr="00283144">
        <w:rPr>
          <w:b/>
          <w:bCs/>
          <w:lang w:val="en"/>
        </w:rPr>
        <w:t>getPrintForParcel</w:t>
      </w:r>
      <w:proofErr w:type="spellEnd"/>
      <w:r w:rsidR="00BB4B31" w:rsidRPr="00BB4B31">
        <w:rPr>
          <w:lang w:val="en"/>
        </w:rPr>
        <w:t xml:space="preserve"> </w:t>
      </w:r>
      <w:r>
        <w:rPr>
          <w:lang w:val="en"/>
        </w:rPr>
        <w:t xml:space="preserve">method. </w:t>
      </w:r>
    </w:p>
    <w:p w14:paraId="79C5EE78" w14:textId="77777777" w:rsidR="00EE0B3F" w:rsidRPr="002C002A" w:rsidRDefault="00B25E84">
      <w:pPr>
        <w:spacing w:after="0"/>
        <w:jc w:val="both"/>
        <w:rPr>
          <w:lang w:val="en-US"/>
        </w:rPr>
      </w:pPr>
      <w:r>
        <w:rPr>
          <w:lang w:val="en"/>
        </w:rPr>
        <w:t>This is repeated until you have finished adding parcels.</w:t>
      </w:r>
    </w:p>
    <w:p w14:paraId="79C5EE79" w14:textId="77777777" w:rsidR="00EE0B3F" w:rsidRPr="002C002A" w:rsidRDefault="00B25E84">
      <w:pPr>
        <w:spacing w:after="0"/>
        <w:jc w:val="both"/>
        <w:rPr>
          <w:b/>
          <w:bCs/>
          <w:lang w:val="en-US"/>
        </w:rPr>
      </w:pPr>
      <w:r>
        <w:rPr>
          <w:lang w:val="en"/>
        </w:rPr>
        <w:t xml:space="preserve">When the user goes to point 5 then </w:t>
      </w:r>
      <w:proofErr w:type="spellStart"/>
      <w:r>
        <w:rPr>
          <w:b/>
          <w:bCs/>
          <w:lang w:val="en"/>
        </w:rPr>
        <w:t>sendEnvelope</w:t>
      </w:r>
      <w:proofErr w:type="spellEnd"/>
      <w:r>
        <w:rPr>
          <w:lang w:val="en"/>
        </w:rPr>
        <w:t xml:space="preserve"> should be performed.</w:t>
      </w:r>
    </w:p>
    <w:p w14:paraId="79C5EE7A" w14:textId="77777777" w:rsidR="00EE0B3F" w:rsidRPr="002C002A" w:rsidRDefault="00B25E84">
      <w:pPr>
        <w:spacing w:after="0"/>
        <w:jc w:val="both"/>
        <w:rPr>
          <w:lang w:val="en-US"/>
        </w:rPr>
      </w:pPr>
      <w:r>
        <w:rPr>
          <w:lang w:val="en"/>
        </w:rPr>
        <w:t xml:space="preserve">And a few more remarks: </w:t>
      </w:r>
    </w:p>
    <w:p w14:paraId="79C5EE7B" w14:textId="25B061DB" w:rsidR="00EE0B3F" w:rsidRPr="002C002A" w:rsidRDefault="00B25E84">
      <w:pPr>
        <w:pStyle w:val="Akapitzlist"/>
        <w:numPr>
          <w:ilvl w:val="0"/>
          <w:numId w:val="4"/>
        </w:numPr>
        <w:spacing w:after="0"/>
        <w:jc w:val="both"/>
        <w:rPr>
          <w:lang w:val="en-US"/>
        </w:rPr>
      </w:pPr>
      <w:r>
        <w:rPr>
          <w:lang w:val="en"/>
        </w:rPr>
        <w:t xml:space="preserve">Before starting each time, </w:t>
      </w:r>
      <w:r w:rsidR="00F56FCB" w:rsidRPr="00F56FCB">
        <w:rPr>
          <w:lang w:val="en"/>
        </w:rPr>
        <w:t>we recommended</w:t>
      </w:r>
      <w:r w:rsidR="00F56FCB">
        <w:rPr>
          <w:lang w:val="en"/>
        </w:rPr>
        <w:t xml:space="preserve"> </w:t>
      </w:r>
      <w:r>
        <w:rPr>
          <w:lang w:val="en"/>
        </w:rPr>
        <w:t xml:space="preserve">to perform a </w:t>
      </w:r>
      <w:proofErr w:type="spellStart"/>
      <w:r>
        <w:rPr>
          <w:b/>
          <w:bCs/>
          <w:lang w:val="en"/>
        </w:rPr>
        <w:t>clearEnvelope</w:t>
      </w:r>
      <w:proofErr w:type="spellEnd"/>
      <w:r>
        <w:rPr>
          <w:lang w:val="en"/>
        </w:rPr>
        <w:t xml:space="preserve"> every day to clear the buffer of unsent data</w:t>
      </w:r>
      <w:r w:rsidR="008A1A28" w:rsidRPr="008A1A28">
        <w:rPr>
          <w:lang w:val="en"/>
        </w:rPr>
        <w:t>, the system will delete the buffer along with the unsent shipments saved in it</w:t>
      </w:r>
      <w:r w:rsidR="008A1A28">
        <w:rPr>
          <w:lang w:val="en"/>
        </w:rPr>
        <w:t>.</w:t>
      </w:r>
      <w:r>
        <w:rPr>
          <w:lang w:val="en"/>
        </w:rPr>
        <w:t xml:space="preserve"> </w:t>
      </w:r>
    </w:p>
    <w:p w14:paraId="79C5EE7C" w14:textId="77777777" w:rsidR="00EE0B3F" w:rsidRPr="002C002A" w:rsidRDefault="00B25E84">
      <w:pPr>
        <w:pStyle w:val="Akapitzlist"/>
        <w:numPr>
          <w:ilvl w:val="0"/>
          <w:numId w:val="4"/>
        </w:numPr>
        <w:spacing w:after="0"/>
        <w:jc w:val="both"/>
        <w:rPr>
          <w:lang w:val="en-US"/>
        </w:rPr>
      </w:pPr>
      <w:r>
        <w:rPr>
          <w:lang w:val="en"/>
        </w:rPr>
        <w:t xml:space="preserve">If data is entered today, then the attempt to execute </w:t>
      </w:r>
      <w:proofErr w:type="spellStart"/>
      <w:r>
        <w:rPr>
          <w:b/>
          <w:bCs/>
          <w:lang w:val="en"/>
        </w:rPr>
        <w:t>sendEnvelope</w:t>
      </w:r>
      <w:proofErr w:type="spellEnd"/>
      <w:r>
        <w:rPr>
          <w:lang w:val="en"/>
        </w:rPr>
        <w:t xml:space="preserve"> tomorrow will fail, </w:t>
      </w:r>
      <w:proofErr w:type="spellStart"/>
      <w:r>
        <w:rPr>
          <w:b/>
          <w:bCs/>
          <w:lang w:val="en"/>
        </w:rPr>
        <w:t>sendEnvelope</w:t>
      </w:r>
      <w:proofErr w:type="spellEnd"/>
      <w:r>
        <w:rPr>
          <w:lang w:val="en"/>
        </w:rPr>
        <w:t xml:space="preserve"> must be called on the same day.</w:t>
      </w:r>
    </w:p>
    <w:p w14:paraId="79C5EE7E" w14:textId="76CB8D62" w:rsidR="007C6290" w:rsidRPr="00BB4B31" w:rsidRDefault="00B25E84" w:rsidP="00291C37">
      <w:pPr>
        <w:pStyle w:val="Akapitzlist"/>
        <w:numPr>
          <w:ilvl w:val="0"/>
          <w:numId w:val="4"/>
        </w:numPr>
        <w:suppressAutoHyphens w:val="0"/>
        <w:spacing w:after="0" w:line="240" w:lineRule="auto"/>
        <w:jc w:val="both"/>
        <w:rPr>
          <w:lang w:val="en-US"/>
        </w:rPr>
      </w:pPr>
      <w:r w:rsidRPr="00BB4B31">
        <w:rPr>
          <w:lang w:val="en"/>
        </w:rPr>
        <w:t xml:space="preserve">Please note that your password </w:t>
      </w:r>
      <w:r w:rsidR="002926C2" w:rsidRPr="00BB4B31">
        <w:rPr>
          <w:lang w:val="en"/>
        </w:rPr>
        <w:t xml:space="preserve">may expire and may need to be changed. In the current version, the EN system only suggests changing the password after 30 days, but does not force it. It is possible to configure the account in such a way that changing passwords is not necessary, e.g. for </w:t>
      </w:r>
      <w:proofErr w:type="spellStart"/>
      <w:r w:rsidR="002926C2" w:rsidRPr="00BB4B31">
        <w:rPr>
          <w:lang w:val="en"/>
        </w:rPr>
        <w:t>WebAPI</w:t>
      </w:r>
      <w:proofErr w:type="spellEnd"/>
      <w:r w:rsidR="002926C2" w:rsidRPr="00BB4B31">
        <w:rPr>
          <w:lang w:val="en"/>
        </w:rPr>
        <w:t xml:space="preserve"> integration, however, the decision regarding the password policy remains with the user, configuration changes can only be made by Poczta</w:t>
      </w:r>
      <w:r w:rsidR="00BB4B31" w:rsidRPr="00BB4B31">
        <w:rPr>
          <w:lang w:val="en"/>
        </w:rPr>
        <w:t xml:space="preserve">. </w:t>
      </w:r>
      <w:bookmarkStart w:id="18" w:name="_Toc406061439"/>
      <w:bookmarkEnd w:id="18"/>
      <w:r w:rsidRPr="00BB4B31">
        <w:rPr>
          <w:b/>
          <w:bCs/>
          <w:lang w:val="en-US"/>
        </w:rPr>
        <w:br w:type="page"/>
      </w:r>
    </w:p>
    <w:p w14:paraId="79C5EE7F" w14:textId="77777777" w:rsidR="00EE0B3F" w:rsidRPr="009C5E3C" w:rsidRDefault="00B25E84" w:rsidP="009C5E3C">
      <w:pPr>
        <w:pStyle w:val="Nagwek1"/>
        <w:rPr>
          <w:lang w:val="en-US"/>
        </w:rPr>
      </w:pPr>
      <w:bookmarkStart w:id="19" w:name="_Toc200708339"/>
      <w:r w:rsidRPr="009C5E3C">
        <w:lastRenderedPageBreak/>
        <w:t>List of methods</w:t>
      </w:r>
      <w:bookmarkEnd w:id="19"/>
    </w:p>
    <w:p w14:paraId="79C5EE80" w14:textId="77777777" w:rsidR="006533F8" w:rsidRPr="002C002A" w:rsidRDefault="00B25E84">
      <w:pPr>
        <w:pStyle w:val="Nagwek2"/>
        <w:rPr>
          <w:lang w:val="en-US"/>
        </w:rPr>
      </w:pPr>
      <w:bookmarkStart w:id="20" w:name="_Toc200708340"/>
      <w:proofErr w:type="spellStart"/>
      <w:r>
        <w:rPr>
          <w:lang w:val="en"/>
        </w:rPr>
        <w:t>addOdwolanieDoReklamacji</w:t>
      </w:r>
      <w:bookmarkEnd w:id="20"/>
      <w:proofErr w:type="spellEnd"/>
    </w:p>
    <w:p w14:paraId="79C5EE81" w14:textId="77777777" w:rsidR="006533F8" w:rsidRPr="002C002A" w:rsidRDefault="00B25E84">
      <w:pPr>
        <w:rPr>
          <w:lang w:val="en-US" w:eastAsia="pl-PL"/>
        </w:rPr>
      </w:pPr>
      <w:r>
        <w:rPr>
          <w:lang w:val="en" w:eastAsia="pl-PL"/>
        </w:rPr>
        <w:t>The method allows you to submit an appeal to resolve the complaint.</w:t>
      </w:r>
    </w:p>
    <w:p w14:paraId="79C5EE82" w14:textId="77777777" w:rsidR="006533F8" w:rsidRPr="002C002A" w:rsidRDefault="00B25E84">
      <w:pPr>
        <w:pStyle w:val="Nagwek2"/>
        <w:jc w:val="both"/>
        <w:rPr>
          <w:lang w:val="en-US"/>
        </w:rPr>
      </w:pPr>
      <w:bookmarkStart w:id="21" w:name="_Toc406061440"/>
      <w:bookmarkStart w:id="22" w:name="_Toc200708341"/>
      <w:bookmarkEnd w:id="21"/>
      <w:proofErr w:type="spellStart"/>
      <w:r>
        <w:rPr>
          <w:lang w:val="en"/>
        </w:rPr>
        <w:t>addReklamacje</w:t>
      </w:r>
      <w:bookmarkEnd w:id="22"/>
      <w:proofErr w:type="spellEnd"/>
    </w:p>
    <w:p w14:paraId="79C5EE83" w14:textId="77777777" w:rsidR="006533F8" w:rsidRPr="002C002A" w:rsidRDefault="00B25E84">
      <w:pPr>
        <w:jc w:val="both"/>
        <w:rPr>
          <w:lang w:val="en-US" w:eastAsia="pl-PL"/>
        </w:rPr>
      </w:pPr>
      <w:r>
        <w:rPr>
          <w:lang w:val="en" w:eastAsia="pl-PL"/>
        </w:rPr>
        <w:t>The method allows you to submit a complaint related to the performance of the service by Poczta Polska.</w:t>
      </w:r>
    </w:p>
    <w:p w14:paraId="79C5EE84" w14:textId="77777777" w:rsidR="006533F8" w:rsidRPr="002C002A" w:rsidRDefault="00B25E84">
      <w:pPr>
        <w:jc w:val="both"/>
        <w:rPr>
          <w:lang w:val="en-US"/>
        </w:rPr>
      </w:pPr>
      <w:r>
        <w:rPr>
          <w:lang w:val="en" w:eastAsia="pl-PL"/>
        </w:rPr>
        <w:t xml:space="preserve">In the </w:t>
      </w:r>
      <w:proofErr w:type="spellStart"/>
      <w:r>
        <w:rPr>
          <w:b/>
          <w:lang w:val="en" w:eastAsia="pl-PL"/>
        </w:rPr>
        <w:t>przesylka</w:t>
      </w:r>
      <w:proofErr w:type="spellEnd"/>
      <w:r>
        <w:rPr>
          <w:lang w:val="en" w:eastAsia="pl-PL"/>
        </w:rPr>
        <w:t xml:space="preserve"> element, do not use the </w:t>
      </w:r>
      <w:proofErr w:type="spellStart"/>
      <w:r>
        <w:rPr>
          <w:b/>
          <w:bCs/>
          <w:lang w:val="en"/>
        </w:rPr>
        <w:t>przesylkaType</w:t>
      </w:r>
      <w:proofErr w:type="spellEnd"/>
      <w:r>
        <w:rPr>
          <w:lang w:val="en" w:eastAsia="pl-PL"/>
        </w:rPr>
        <w:t xml:space="preserve">, which is an abstract type. In this element, arguments of types derived from </w:t>
      </w:r>
      <w:proofErr w:type="spellStart"/>
      <w:r>
        <w:rPr>
          <w:b/>
          <w:bCs/>
          <w:lang w:val="en"/>
        </w:rPr>
        <w:t>przesylkaType</w:t>
      </w:r>
      <w:proofErr w:type="spellEnd"/>
      <w:r>
        <w:rPr>
          <w:lang w:val="en" w:eastAsia="pl-PL"/>
        </w:rPr>
        <w:t xml:space="preserve"> should be transmitted, e.g. </w:t>
      </w:r>
      <w:proofErr w:type="spellStart"/>
      <w:r>
        <w:rPr>
          <w:b/>
          <w:bCs/>
          <w:lang w:val="en"/>
        </w:rPr>
        <w:t>paczkaPocztowaType</w:t>
      </w:r>
      <w:proofErr w:type="spellEnd"/>
      <w:r>
        <w:rPr>
          <w:lang w:val="en" w:eastAsia="pl-PL"/>
        </w:rPr>
        <w:t xml:space="preserve"> (see FAQ 10)</w:t>
      </w:r>
    </w:p>
    <w:p w14:paraId="79C5EE85" w14:textId="77777777" w:rsidR="006533F8" w:rsidRPr="002C002A" w:rsidRDefault="00B25E84">
      <w:pPr>
        <w:pStyle w:val="Nagwek2"/>
        <w:jc w:val="both"/>
        <w:rPr>
          <w:lang w:val="en-US"/>
        </w:rPr>
      </w:pPr>
      <w:bookmarkStart w:id="23" w:name="_Toc406061442"/>
      <w:bookmarkStart w:id="24" w:name="_Toc200708342"/>
      <w:bookmarkEnd w:id="23"/>
      <w:proofErr w:type="spellStart"/>
      <w:r>
        <w:rPr>
          <w:lang w:val="en"/>
        </w:rPr>
        <w:t>addRozbieznoscDoZapowiedziFaktur</w:t>
      </w:r>
      <w:bookmarkEnd w:id="24"/>
      <w:proofErr w:type="spellEnd"/>
    </w:p>
    <w:p w14:paraId="79C5EE86" w14:textId="77777777" w:rsidR="006533F8" w:rsidRPr="002C002A" w:rsidRDefault="00B25E84">
      <w:pPr>
        <w:jc w:val="both"/>
        <w:rPr>
          <w:lang w:val="en-US" w:eastAsia="pl-PL"/>
        </w:rPr>
      </w:pPr>
      <w:r>
        <w:rPr>
          <w:lang w:val="en" w:eastAsia="pl-PL"/>
        </w:rPr>
        <w:t>The method allows you to send a document with comments to the invoice announcement file. The file format is agreed individually.</w:t>
      </w:r>
    </w:p>
    <w:p w14:paraId="79C5EE87" w14:textId="77777777" w:rsidR="006533F8" w:rsidRPr="002C002A" w:rsidRDefault="00B25E84">
      <w:pPr>
        <w:pStyle w:val="Nagwek2"/>
        <w:jc w:val="both"/>
        <w:rPr>
          <w:lang w:val="en-US"/>
        </w:rPr>
      </w:pPr>
      <w:bookmarkStart w:id="25" w:name="_addShipment"/>
      <w:bookmarkStart w:id="26" w:name="_Toc200708343"/>
      <w:bookmarkStart w:id="27" w:name="addShipment"/>
      <w:bookmarkEnd w:id="25"/>
      <w:proofErr w:type="spellStart"/>
      <w:r>
        <w:rPr>
          <w:lang w:val="en"/>
        </w:rPr>
        <w:t>addShipment</w:t>
      </w:r>
      <w:bookmarkEnd w:id="26"/>
      <w:proofErr w:type="spellEnd"/>
    </w:p>
    <w:bookmarkEnd w:id="27"/>
    <w:p w14:paraId="79C5EE88" w14:textId="77777777" w:rsidR="006533F8" w:rsidRPr="002C002A" w:rsidRDefault="00B25E84" w:rsidP="00C2374E">
      <w:pPr>
        <w:jc w:val="both"/>
        <w:rPr>
          <w:lang w:val="en-US"/>
        </w:rPr>
      </w:pPr>
      <w:r>
        <w:rPr>
          <w:lang w:val="en"/>
        </w:rPr>
        <w:t xml:space="preserve">A method that allows you to add parcels (max 500 with one call) to a package/buffer. It has one input parameter, an array of objects of the </w:t>
      </w:r>
      <w:proofErr w:type="spellStart"/>
      <w:r>
        <w:rPr>
          <w:b/>
          <w:bCs/>
          <w:lang w:val="en"/>
        </w:rPr>
        <w:t>przesylkaType</w:t>
      </w:r>
      <w:proofErr w:type="spellEnd"/>
      <w:r>
        <w:rPr>
          <w:b/>
          <w:bCs/>
          <w:lang w:val="en"/>
        </w:rPr>
        <w:t xml:space="preserve"> with a maximum</w:t>
      </w:r>
      <w:r>
        <w:rPr>
          <w:lang w:val="en"/>
        </w:rPr>
        <w:t xml:space="preserve"> of </w:t>
      </w:r>
      <w:r>
        <w:rPr>
          <w:b/>
          <w:bCs/>
          <w:u w:val="single"/>
          <w:lang w:val="en"/>
        </w:rPr>
        <w:t>500</w:t>
      </w:r>
      <w:r>
        <w:rPr>
          <w:lang w:val="en"/>
        </w:rPr>
        <w:t xml:space="preserve"> elements. </w:t>
      </w:r>
      <w:proofErr w:type="spellStart"/>
      <w:r>
        <w:rPr>
          <w:b/>
          <w:bCs/>
          <w:lang w:val="en"/>
        </w:rPr>
        <w:t>przesylkaType</w:t>
      </w:r>
      <w:proofErr w:type="spellEnd"/>
      <w:r>
        <w:rPr>
          <w:lang w:val="en"/>
        </w:rPr>
        <w:t xml:space="preserve"> is an abstract type, therefore arguments of types derived from </w:t>
      </w:r>
      <w:proofErr w:type="spellStart"/>
      <w:r>
        <w:rPr>
          <w:b/>
          <w:bCs/>
          <w:lang w:val="en"/>
        </w:rPr>
        <w:t>przesylkaType</w:t>
      </w:r>
      <w:proofErr w:type="spellEnd"/>
      <w:r>
        <w:rPr>
          <w:lang w:val="en"/>
        </w:rPr>
        <w:t xml:space="preserve"> should be transmitted, e.g. </w:t>
      </w:r>
      <w:proofErr w:type="spellStart"/>
      <w:r>
        <w:rPr>
          <w:b/>
          <w:bCs/>
          <w:lang w:val="en"/>
        </w:rPr>
        <w:t>paczkaPocztowaType</w:t>
      </w:r>
      <w:proofErr w:type="spellEnd"/>
      <w:r>
        <w:rPr>
          <w:lang w:val="en"/>
        </w:rPr>
        <w:t xml:space="preserve"> (see FAQ 10). Please note! It is recommended that you use the </w:t>
      </w:r>
      <w:proofErr w:type="spellStart"/>
      <w:r>
        <w:rPr>
          <w:b/>
          <w:bCs/>
          <w:i/>
          <w:iCs/>
          <w:lang w:val="en"/>
        </w:rPr>
        <w:t>clearEnvelope</w:t>
      </w:r>
      <w:proofErr w:type="spellEnd"/>
      <w:r>
        <w:rPr>
          <w:lang w:val="en"/>
        </w:rPr>
        <w:t xml:space="preserve"> method to remove previously added shipments to the unsent buffer before adding the first item.</w:t>
      </w:r>
    </w:p>
    <w:p w14:paraId="79C5EE89" w14:textId="77777777" w:rsidR="006533F8" w:rsidRPr="002C002A" w:rsidRDefault="00B25E84" w:rsidP="00C2374E">
      <w:pPr>
        <w:jc w:val="both"/>
        <w:rPr>
          <w:lang w:val="en-US"/>
        </w:rPr>
      </w:pPr>
      <w:r>
        <w:rPr>
          <w:lang w:val="en"/>
        </w:rPr>
        <w:t xml:space="preserve">This method returns an array of objects of the size corresponding to the number of sent parcels, one of </w:t>
      </w:r>
      <w:r>
        <w:rPr>
          <w:lang w:val="en"/>
        </w:rPr>
        <w:br/>
        <w:t xml:space="preserve">the properties of which is </w:t>
      </w:r>
      <w:proofErr w:type="spellStart"/>
      <w:r>
        <w:rPr>
          <w:b/>
          <w:bCs/>
          <w:lang w:val="en"/>
        </w:rPr>
        <w:t>numerNadania</w:t>
      </w:r>
      <w:proofErr w:type="spellEnd"/>
      <w:r>
        <w:rPr>
          <w:lang w:val="en"/>
        </w:rPr>
        <w:t xml:space="preserve">. If the shipment number is specified on the customer's side, the given shipment number is returned, if not provided, it is assigned on the EN side. The exception is the domestic registered mail service (class </w:t>
      </w:r>
      <w:proofErr w:type="spellStart"/>
      <w:r>
        <w:rPr>
          <w:b/>
          <w:bCs/>
          <w:lang w:val="en"/>
        </w:rPr>
        <w:t>przesylkaPoleconaKrajowaType</w:t>
      </w:r>
      <w:proofErr w:type="spellEnd"/>
      <w:r>
        <w:rPr>
          <w:lang w:val="en"/>
        </w:rPr>
        <w:t>), which allows the transfer of data without posting numbers without supplementing the numbers on the EN side. Additionally, if it fails,</w:t>
      </w:r>
      <w:r>
        <w:rPr>
          <w:lang w:val="en"/>
        </w:rPr>
        <w:br/>
        <w:t xml:space="preserve"> the details of the errors that have occurred are returned in the </w:t>
      </w:r>
      <w:r>
        <w:rPr>
          <w:b/>
          <w:bCs/>
          <w:lang w:val="en"/>
        </w:rPr>
        <w:t>error</w:t>
      </w:r>
      <w:r>
        <w:rPr>
          <w:lang w:val="en"/>
        </w:rPr>
        <w:t xml:space="preserve"> element. </w:t>
      </w:r>
    </w:p>
    <w:p w14:paraId="79C5EE8A" w14:textId="5E6AC073" w:rsidR="006533F8" w:rsidRPr="002C002A" w:rsidRDefault="00B25E84" w:rsidP="00C2374E">
      <w:pPr>
        <w:jc w:val="both"/>
        <w:rPr>
          <w:b/>
          <w:bCs/>
          <w:i/>
          <w:iCs/>
          <w:lang w:val="en-US"/>
        </w:rPr>
      </w:pPr>
      <w:r>
        <w:rPr>
          <w:lang w:val="en"/>
        </w:rPr>
        <w:t xml:space="preserve">All shipments are added to the </w:t>
      </w:r>
      <w:r w:rsidR="000D00D1">
        <w:rPr>
          <w:lang w:val="en"/>
        </w:rPr>
        <w:t>active</w:t>
      </w:r>
      <w:r>
        <w:rPr>
          <w:lang w:val="en"/>
        </w:rPr>
        <w:t xml:space="preserve"> buffer, unless the </w:t>
      </w:r>
      <w:proofErr w:type="spellStart"/>
      <w:r>
        <w:rPr>
          <w:lang w:val="en"/>
        </w:rPr>
        <w:t>idBufor</w:t>
      </w:r>
      <w:proofErr w:type="spellEnd"/>
      <w:r>
        <w:rPr>
          <w:lang w:val="en"/>
        </w:rPr>
        <w:t xml:space="preserve"> attribute was specified when calling the </w:t>
      </w:r>
      <w:proofErr w:type="spellStart"/>
      <w:r>
        <w:rPr>
          <w:lang w:val="en"/>
        </w:rPr>
        <w:t>addShipment</w:t>
      </w:r>
      <w:proofErr w:type="spellEnd"/>
      <w:r>
        <w:rPr>
          <w:lang w:val="en"/>
        </w:rPr>
        <w:t xml:space="preserve"> method. </w:t>
      </w:r>
      <w:r w:rsidR="00087B99">
        <w:rPr>
          <w:lang w:val="en"/>
        </w:rPr>
        <w:t>T</w:t>
      </w:r>
      <w:r w:rsidR="000D00D1" w:rsidRPr="000D00D1">
        <w:rPr>
          <w:lang w:val="en"/>
        </w:rPr>
        <w:t xml:space="preserve">he active package is created automatically </w:t>
      </w:r>
      <w:r>
        <w:rPr>
          <w:lang w:val="en"/>
        </w:rPr>
        <w:t>(if not previously created</w:t>
      </w:r>
      <w:r w:rsidR="00723C09">
        <w:rPr>
          <w:lang w:val="en"/>
        </w:rPr>
        <w:t xml:space="preserve"> or set</w:t>
      </w:r>
      <w:r>
        <w:rPr>
          <w:lang w:val="en"/>
        </w:rPr>
        <w:t>)</w:t>
      </w:r>
      <w:r w:rsidR="000D00D1">
        <w:rPr>
          <w:lang w:val="en"/>
        </w:rPr>
        <w:t>.</w:t>
      </w:r>
    </w:p>
    <w:p w14:paraId="79C5EE8B" w14:textId="77777777" w:rsidR="006533F8" w:rsidRPr="002C002A" w:rsidRDefault="00B25E84" w:rsidP="00C2374E">
      <w:pPr>
        <w:jc w:val="both"/>
        <w:rPr>
          <w:lang w:val="en-US"/>
        </w:rPr>
      </w:pPr>
      <w:r>
        <w:rPr>
          <w:lang w:val="en"/>
        </w:rPr>
        <w:t xml:space="preserve">Of course, it is possible to call the </w:t>
      </w:r>
      <w:proofErr w:type="spellStart"/>
      <w:r>
        <w:rPr>
          <w:b/>
          <w:bCs/>
          <w:i/>
          <w:iCs/>
          <w:lang w:val="en"/>
        </w:rPr>
        <w:t>addShipment</w:t>
      </w:r>
      <w:proofErr w:type="spellEnd"/>
      <w:r>
        <w:rPr>
          <w:lang w:val="en"/>
        </w:rPr>
        <w:t xml:space="preserve"> method multiple times to add more than 500 packages to one buffer.</w:t>
      </w:r>
    </w:p>
    <w:p w14:paraId="79C5EE8C" w14:textId="77777777" w:rsidR="006533F8" w:rsidRPr="002C002A" w:rsidRDefault="00B25E84" w:rsidP="00C2374E">
      <w:pPr>
        <w:jc w:val="both"/>
        <w:rPr>
          <w:lang w:val="en-US"/>
        </w:rPr>
      </w:pPr>
      <w:r>
        <w:rPr>
          <w:lang w:val="en"/>
        </w:rPr>
        <w:t xml:space="preserve">The </w:t>
      </w:r>
      <w:proofErr w:type="spellStart"/>
      <w:r>
        <w:rPr>
          <w:b/>
          <w:bCs/>
          <w:lang w:val="en"/>
        </w:rPr>
        <w:t>guid</w:t>
      </w:r>
      <w:proofErr w:type="spellEnd"/>
      <w:r>
        <w:rPr>
          <w:lang w:val="en"/>
        </w:rPr>
        <w:t xml:space="preserve"> parameter is required for each parcel shipped. It is returned by this method to match the list of returned errors with each shipment sent.</w:t>
      </w:r>
    </w:p>
    <w:p w14:paraId="79C5EE8D" w14:textId="2514A88F" w:rsidR="006533F8" w:rsidRPr="002C002A" w:rsidRDefault="000A14F4" w:rsidP="00C2374E">
      <w:pPr>
        <w:jc w:val="both"/>
        <w:rPr>
          <w:b/>
          <w:bCs/>
          <w:u w:val="single"/>
          <w:lang w:val="en-US"/>
        </w:rPr>
      </w:pPr>
      <w:r w:rsidRPr="000A14F4">
        <w:rPr>
          <w:b/>
          <w:bCs/>
          <w:u w:val="single"/>
          <w:lang w:val="en"/>
        </w:rPr>
        <w:t xml:space="preserve">If you are preparing several thousand shipments, you should divide them into smaller data packages of 500 shipments, call the </w:t>
      </w:r>
      <w:proofErr w:type="spellStart"/>
      <w:r w:rsidRPr="000A14F4">
        <w:rPr>
          <w:b/>
          <w:bCs/>
          <w:u w:val="single"/>
          <w:lang w:val="en"/>
        </w:rPr>
        <w:t>createEnvelopeBufor</w:t>
      </w:r>
      <w:proofErr w:type="spellEnd"/>
      <w:r w:rsidRPr="000A14F4">
        <w:rPr>
          <w:b/>
          <w:bCs/>
          <w:u w:val="single"/>
          <w:lang w:val="en"/>
        </w:rPr>
        <w:t xml:space="preserve"> method beforehand, the buffer will be created, then capture the Buffer id and provide it to the </w:t>
      </w:r>
      <w:proofErr w:type="spellStart"/>
      <w:r w:rsidRPr="000A14F4">
        <w:rPr>
          <w:b/>
          <w:bCs/>
          <w:u w:val="single"/>
          <w:lang w:val="en"/>
        </w:rPr>
        <w:t>addShipment</w:t>
      </w:r>
      <w:proofErr w:type="spellEnd"/>
      <w:r w:rsidRPr="000A14F4">
        <w:rPr>
          <w:b/>
          <w:bCs/>
          <w:u w:val="single"/>
          <w:lang w:val="en"/>
        </w:rPr>
        <w:t xml:space="preserve"> method when saving subsequent packages with shipment data</w:t>
      </w:r>
      <w:r w:rsidR="00B25E84">
        <w:rPr>
          <w:b/>
          <w:bCs/>
          <w:u w:val="single"/>
          <w:lang w:val="en"/>
        </w:rPr>
        <w:t>.</w:t>
      </w:r>
    </w:p>
    <w:p w14:paraId="79C5EE8F" w14:textId="0CC392D8" w:rsidR="008B66F7" w:rsidRDefault="008B66F7">
      <w:pPr>
        <w:suppressAutoHyphens w:val="0"/>
        <w:spacing w:after="0" w:line="240" w:lineRule="auto"/>
        <w:rPr>
          <w:lang w:val="en-US"/>
        </w:rPr>
      </w:pPr>
      <w:bookmarkStart w:id="28" w:name="_Toc406061441"/>
      <w:bookmarkEnd w:id="28"/>
      <w:r>
        <w:rPr>
          <w:lang w:val="en-US"/>
        </w:rPr>
        <w:br w:type="page"/>
      </w:r>
    </w:p>
    <w:p w14:paraId="79C5EE90" w14:textId="77777777" w:rsidR="006533F8" w:rsidRPr="002C002A" w:rsidRDefault="00B25E84">
      <w:pPr>
        <w:pStyle w:val="Nagwek2"/>
        <w:jc w:val="both"/>
        <w:rPr>
          <w:lang w:val="en-US"/>
        </w:rPr>
      </w:pPr>
      <w:bookmarkStart w:id="29" w:name="_Toc200708344"/>
      <w:proofErr w:type="spellStart"/>
      <w:r>
        <w:rPr>
          <w:lang w:val="en"/>
        </w:rPr>
        <w:lastRenderedPageBreak/>
        <w:t>addZalacznikDoReklamacji</w:t>
      </w:r>
      <w:bookmarkEnd w:id="29"/>
      <w:proofErr w:type="spellEnd"/>
    </w:p>
    <w:p w14:paraId="79C5EE91" w14:textId="77777777" w:rsidR="006533F8" w:rsidRPr="002C002A" w:rsidRDefault="00B25E84">
      <w:pPr>
        <w:jc w:val="both"/>
        <w:rPr>
          <w:lang w:val="en-US" w:eastAsia="pl-PL"/>
        </w:rPr>
      </w:pPr>
      <w:r>
        <w:rPr>
          <w:lang w:val="en" w:eastAsia="pl-PL"/>
        </w:rPr>
        <w:t>The method allows you to add attachments to a previously submitted complaint.</w:t>
      </w:r>
    </w:p>
    <w:p w14:paraId="79C5EE92" w14:textId="77777777" w:rsidR="006533F8" w:rsidRPr="002C002A" w:rsidRDefault="00B25E84">
      <w:pPr>
        <w:pStyle w:val="Nagwek2"/>
        <w:jc w:val="both"/>
        <w:rPr>
          <w:lang w:val="en-US"/>
        </w:rPr>
      </w:pPr>
      <w:bookmarkStart w:id="30" w:name="_Toc406061443"/>
      <w:bookmarkStart w:id="31" w:name="_Toc200708345"/>
      <w:bookmarkEnd w:id="30"/>
      <w:proofErr w:type="spellStart"/>
      <w:r>
        <w:rPr>
          <w:lang w:val="en"/>
        </w:rPr>
        <w:t>cancelReklamacja</w:t>
      </w:r>
      <w:bookmarkEnd w:id="31"/>
      <w:proofErr w:type="spellEnd"/>
    </w:p>
    <w:p w14:paraId="79C5EE93" w14:textId="77777777" w:rsidR="006533F8" w:rsidRPr="002C002A" w:rsidRDefault="00B25E84">
      <w:pPr>
        <w:jc w:val="both"/>
        <w:rPr>
          <w:lang w:val="en-US" w:eastAsia="pl-PL"/>
        </w:rPr>
      </w:pPr>
      <w:r>
        <w:rPr>
          <w:lang w:val="en" w:eastAsia="pl-PL"/>
        </w:rPr>
        <w:t>The method allows you to cancel a submitted complaint.</w:t>
      </w:r>
    </w:p>
    <w:p w14:paraId="79C5EE94" w14:textId="77777777" w:rsidR="006533F8" w:rsidRPr="002C002A" w:rsidRDefault="00B25E84">
      <w:pPr>
        <w:pStyle w:val="Nagwek2"/>
        <w:jc w:val="both"/>
        <w:rPr>
          <w:lang w:val="en-US"/>
        </w:rPr>
      </w:pPr>
      <w:bookmarkStart w:id="32" w:name="_CancelService"/>
      <w:bookmarkStart w:id="33" w:name="_Toc200708346"/>
      <w:bookmarkStart w:id="34" w:name="metoda_changePassword"/>
      <w:bookmarkEnd w:id="32"/>
      <w:proofErr w:type="spellStart"/>
      <w:r>
        <w:rPr>
          <w:lang w:val="en"/>
        </w:rPr>
        <w:t>changePassword</w:t>
      </w:r>
      <w:bookmarkEnd w:id="33"/>
      <w:proofErr w:type="spellEnd"/>
    </w:p>
    <w:bookmarkEnd w:id="34"/>
    <w:p w14:paraId="79C5EE95" w14:textId="77777777" w:rsidR="006533F8" w:rsidRPr="002C002A" w:rsidRDefault="00B25E84">
      <w:pPr>
        <w:jc w:val="both"/>
        <w:rPr>
          <w:lang w:val="en-US"/>
        </w:rPr>
      </w:pPr>
      <w:r>
        <w:rPr>
          <w:lang w:val="en"/>
        </w:rPr>
        <w:t>A method to change the EN system access password. Due to the Data Protection Act, we require you to change your password at min. Every 30 days (max. every 1 day).</w:t>
      </w:r>
    </w:p>
    <w:p w14:paraId="79C5EE96" w14:textId="77777777" w:rsidR="006533F8" w:rsidRPr="002C002A" w:rsidRDefault="006533F8">
      <w:pPr>
        <w:spacing w:after="0"/>
        <w:jc w:val="both"/>
        <w:rPr>
          <w:lang w:val="en-US"/>
        </w:rPr>
      </w:pPr>
    </w:p>
    <w:p w14:paraId="79C5EE97" w14:textId="77777777" w:rsidR="006533F8" w:rsidRPr="002C002A" w:rsidRDefault="00B25E84">
      <w:pPr>
        <w:spacing w:after="0"/>
        <w:jc w:val="both"/>
        <w:rPr>
          <w:lang w:val="en-US"/>
        </w:rPr>
      </w:pPr>
      <w:r>
        <w:rPr>
          <w:lang w:val="en"/>
        </w:rPr>
        <w:t>Password requirements:</w:t>
      </w:r>
    </w:p>
    <w:p w14:paraId="79C5EE98" w14:textId="77777777" w:rsidR="006533F8" w:rsidRPr="002C002A" w:rsidRDefault="00B25E84">
      <w:pPr>
        <w:spacing w:after="0"/>
        <w:jc w:val="both"/>
        <w:rPr>
          <w:lang w:val="en-US"/>
        </w:rPr>
      </w:pPr>
      <w:r>
        <w:rPr>
          <w:lang w:val="en"/>
        </w:rPr>
        <w:t>Minimum number of characters: 8,</w:t>
      </w:r>
    </w:p>
    <w:p w14:paraId="79C5EE99" w14:textId="77777777" w:rsidR="006533F8" w:rsidRPr="002C002A" w:rsidRDefault="00B25E84">
      <w:pPr>
        <w:spacing w:after="0"/>
        <w:jc w:val="both"/>
        <w:rPr>
          <w:lang w:val="en-US"/>
        </w:rPr>
      </w:pPr>
      <w:r>
        <w:rPr>
          <w:lang w:val="en"/>
        </w:rPr>
        <w:t>Password should contain at least 1 capital letter,</w:t>
      </w:r>
    </w:p>
    <w:p w14:paraId="79C5EE9A" w14:textId="77777777" w:rsidR="006533F8" w:rsidRPr="002C002A" w:rsidRDefault="00B25E84">
      <w:pPr>
        <w:spacing w:after="0"/>
        <w:jc w:val="both"/>
        <w:rPr>
          <w:lang w:val="en-US"/>
        </w:rPr>
      </w:pPr>
      <w:r>
        <w:rPr>
          <w:lang w:val="en"/>
        </w:rPr>
        <w:t>Password should contain at least 1 lowercase letter,</w:t>
      </w:r>
    </w:p>
    <w:p w14:paraId="79C5EE9B" w14:textId="77777777" w:rsidR="006533F8" w:rsidRPr="002C002A" w:rsidRDefault="00B25E84">
      <w:pPr>
        <w:spacing w:after="0"/>
        <w:jc w:val="both"/>
        <w:rPr>
          <w:lang w:val="en-US"/>
        </w:rPr>
      </w:pPr>
      <w:r>
        <w:rPr>
          <w:lang w:val="en"/>
        </w:rPr>
        <w:t>Password should contain at least 1 digit.</w:t>
      </w:r>
    </w:p>
    <w:p w14:paraId="79C5EE9C" w14:textId="77777777" w:rsidR="00E86677" w:rsidRPr="002C002A" w:rsidRDefault="00E86677">
      <w:pPr>
        <w:spacing w:after="0"/>
        <w:jc w:val="both"/>
        <w:rPr>
          <w:lang w:val="en-US"/>
        </w:rPr>
      </w:pPr>
    </w:p>
    <w:p w14:paraId="79C5EE9D" w14:textId="77777777" w:rsidR="006533F8" w:rsidRPr="002C002A" w:rsidRDefault="00B25E84" w:rsidP="00746552">
      <w:pPr>
        <w:pStyle w:val="Nagwek2"/>
        <w:jc w:val="both"/>
        <w:rPr>
          <w:lang w:val="en-US"/>
        </w:rPr>
      </w:pPr>
      <w:bookmarkStart w:id="35" w:name="_CheckRegisterService"/>
      <w:bookmarkStart w:id="36" w:name="_clearEnvelope"/>
      <w:bookmarkStart w:id="37" w:name="_Toc200708347"/>
      <w:bookmarkEnd w:id="35"/>
      <w:bookmarkEnd w:id="36"/>
      <w:proofErr w:type="spellStart"/>
      <w:r>
        <w:rPr>
          <w:lang w:val="en"/>
        </w:rPr>
        <w:t>clearEnvelope</w:t>
      </w:r>
      <w:bookmarkEnd w:id="37"/>
      <w:proofErr w:type="spellEnd"/>
    </w:p>
    <w:p w14:paraId="79C5EE9E" w14:textId="19398894" w:rsidR="006533F8" w:rsidRDefault="00B25E84">
      <w:pPr>
        <w:jc w:val="both"/>
        <w:rPr>
          <w:lang w:val="en"/>
        </w:rPr>
      </w:pPr>
      <w:r>
        <w:rPr>
          <w:lang w:val="en"/>
        </w:rPr>
        <w:t xml:space="preserve">A method of cleaning the package/buffer from shipments. Removes the buffer along with all shipment information that was added with the </w:t>
      </w:r>
      <w:proofErr w:type="spellStart"/>
      <w:r>
        <w:rPr>
          <w:b/>
          <w:bCs/>
          <w:i/>
          <w:iCs/>
          <w:lang w:val="en"/>
        </w:rPr>
        <w:t>addShipment</w:t>
      </w:r>
      <w:proofErr w:type="spellEnd"/>
      <w:r>
        <w:rPr>
          <w:lang w:val="en"/>
        </w:rPr>
        <w:t xml:space="preserve"> method. It is recommended to use it before the first use of the </w:t>
      </w:r>
      <w:proofErr w:type="spellStart"/>
      <w:r>
        <w:rPr>
          <w:b/>
          <w:bCs/>
          <w:i/>
          <w:iCs/>
          <w:lang w:val="en"/>
        </w:rPr>
        <w:t>addShipment</w:t>
      </w:r>
      <w:proofErr w:type="spellEnd"/>
      <w:r>
        <w:rPr>
          <w:lang w:val="en"/>
        </w:rPr>
        <w:t xml:space="preserve"> method (in case of failure, it is possible that the parcels will remain in the package/buffer)</w:t>
      </w:r>
      <w:r>
        <w:rPr>
          <w:b/>
          <w:bCs/>
          <w:i/>
          <w:iCs/>
          <w:lang w:val="en"/>
        </w:rPr>
        <w:t xml:space="preserve">. </w:t>
      </w:r>
      <w:r>
        <w:rPr>
          <w:lang w:val="en"/>
        </w:rPr>
        <w:t>Optionally, it is possible to specify the identifier of the buffer to be deleted, if it is not specified, it means that the active buffer is deleted</w:t>
      </w:r>
      <w:r w:rsidR="00EA51C5">
        <w:rPr>
          <w:lang w:val="en"/>
        </w:rPr>
        <w:t xml:space="preserve">. </w:t>
      </w:r>
      <w:r w:rsidR="00EA51C5" w:rsidRPr="00EA51C5">
        <w:rPr>
          <w:lang w:val="en"/>
        </w:rPr>
        <w:t xml:space="preserve">To set the activity of another buffer, use the </w:t>
      </w:r>
      <w:proofErr w:type="spellStart"/>
      <w:r w:rsidR="00EA51C5" w:rsidRPr="00EA51C5">
        <w:rPr>
          <w:lang w:val="en"/>
        </w:rPr>
        <w:t>createEnvelope</w:t>
      </w:r>
      <w:proofErr w:type="spellEnd"/>
      <w:r w:rsidR="00EA51C5" w:rsidRPr="00EA51C5">
        <w:rPr>
          <w:lang w:val="en"/>
        </w:rPr>
        <w:t xml:space="preserve"> or </w:t>
      </w:r>
      <w:proofErr w:type="spellStart"/>
      <w:r w:rsidR="00EA51C5" w:rsidRPr="00EA51C5">
        <w:rPr>
          <w:lang w:val="en"/>
        </w:rPr>
        <w:t>updateEnvelope</w:t>
      </w:r>
      <w:proofErr w:type="spellEnd"/>
      <w:r w:rsidR="00EA51C5" w:rsidRPr="00EA51C5">
        <w:rPr>
          <w:lang w:val="en"/>
        </w:rPr>
        <w:t xml:space="preserve"> methods.</w:t>
      </w:r>
    </w:p>
    <w:p w14:paraId="4F39565A" w14:textId="2AC8ED4C" w:rsidR="00EA51C5" w:rsidRPr="002C002A" w:rsidRDefault="00EA51C5">
      <w:pPr>
        <w:jc w:val="both"/>
        <w:rPr>
          <w:lang w:val="en-US"/>
        </w:rPr>
      </w:pPr>
      <w:r w:rsidRPr="00EA51C5">
        <w:rPr>
          <w:lang w:val="en-US"/>
        </w:rPr>
        <w:t>If the user has no buffer active, calling the method will automatically create it, make it active, and delete it. Thanks to this, the user is protected against removing random buffers.</w:t>
      </w:r>
    </w:p>
    <w:p w14:paraId="79C5EE9F" w14:textId="77777777" w:rsidR="006533F8" w:rsidRPr="002C002A" w:rsidRDefault="00B25E84" w:rsidP="00746552">
      <w:pPr>
        <w:pStyle w:val="Nagwek2"/>
        <w:jc w:val="both"/>
        <w:rPr>
          <w:lang w:val="en-US"/>
        </w:rPr>
      </w:pPr>
      <w:bookmarkStart w:id="38" w:name="_Toc200708348"/>
      <w:proofErr w:type="spellStart"/>
      <w:r>
        <w:rPr>
          <w:lang w:val="en"/>
        </w:rPr>
        <w:t>clearEnvelopeByGuids</w:t>
      </w:r>
      <w:bookmarkEnd w:id="38"/>
      <w:proofErr w:type="spellEnd"/>
    </w:p>
    <w:p w14:paraId="79C5EEA0" w14:textId="77777777" w:rsidR="006533F8" w:rsidRPr="002C002A" w:rsidRDefault="00B25E84" w:rsidP="00746552">
      <w:pPr>
        <w:jc w:val="both"/>
        <w:rPr>
          <w:lang w:val="en-US" w:eastAsia="pl-PL"/>
        </w:rPr>
      </w:pPr>
      <w:r>
        <w:rPr>
          <w:lang w:val="en" w:eastAsia="pl-PL"/>
        </w:rPr>
        <w:t xml:space="preserve">The method allows for selective removal of items from the buffer. The input parameter is the table of shipment </w:t>
      </w:r>
      <w:proofErr w:type="spellStart"/>
      <w:r>
        <w:rPr>
          <w:lang w:val="en" w:eastAsia="pl-PL"/>
        </w:rPr>
        <w:t>guids</w:t>
      </w:r>
      <w:proofErr w:type="spellEnd"/>
      <w:r>
        <w:rPr>
          <w:lang w:val="en" w:eastAsia="pl-PL"/>
        </w:rPr>
        <w:t xml:space="preserve"> to be deleted. </w:t>
      </w:r>
    </w:p>
    <w:p w14:paraId="79C5EEA1" w14:textId="743F299A" w:rsidR="006533F8" w:rsidRPr="002C002A" w:rsidRDefault="00B25E84">
      <w:pPr>
        <w:jc w:val="both"/>
        <w:rPr>
          <w:lang w:val="en-US"/>
        </w:rPr>
      </w:pPr>
      <w:r>
        <w:rPr>
          <w:lang w:val="en" w:eastAsia="pl-PL"/>
        </w:rPr>
        <w:t xml:space="preserve">Note: Shipments with the Multipack option should be removed in their entirety via the Master Shipment </w:t>
      </w:r>
      <w:proofErr w:type="spellStart"/>
      <w:r>
        <w:rPr>
          <w:lang w:val="en" w:eastAsia="pl-PL"/>
        </w:rPr>
        <w:t>guid</w:t>
      </w:r>
      <w:proofErr w:type="spellEnd"/>
      <w:r>
        <w:rPr>
          <w:lang w:val="en" w:eastAsia="pl-PL"/>
        </w:rPr>
        <w:t>. Optionally, you can specify a buffer ID, but not specifying it means deleting data from the active buffer.</w:t>
      </w:r>
    </w:p>
    <w:p w14:paraId="79C5EEA2" w14:textId="77777777" w:rsidR="006533F8" w:rsidRPr="002C002A" w:rsidRDefault="00B25E84">
      <w:pPr>
        <w:pStyle w:val="Nagwek2"/>
        <w:jc w:val="both"/>
        <w:rPr>
          <w:lang w:val="en-US"/>
        </w:rPr>
      </w:pPr>
      <w:bookmarkStart w:id="39" w:name="_ConfirmService"/>
      <w:bookmarkStart w:id="40" w:name="_Toc406061444"/>
      <w:bookmarkStart w:id="41" w:name="_Toc406061445"/>
      <w:bookmarkStart w:id="42" w:name="_Toc200708349"/>
      <w:bookmarkEnd w:id="39"/>
      <w:bookmarkEnd w:id="40"/>
      <w:bookmarkEnd w:id="41"/>
      <w:proofErr w:type="spellStart"/>
      <w:r>
        <w:rPr>
          <w:lang w:val="en"/>
        </w:rPr>
        <w:t>createAccount</w:t>
      </w:r>
      <w:bookmarkEnd w:id="42"/>
      <w:proofErr w:type="spellEnd"/>
    </w:p>
    <w:p w14:paraId="79C5EEA3" w14:textId="77777777" w:rsidR="006533F8" w:rsidRPr="002C002A" w:rsidRDefault="00B25E84">
      <w:pPr>
        <w:jc w:val="both"/>
        <w:rPr>
          <w:lang w:val="en-US" w:eastAsia="pl-PL"/>
        </w:rPr>
      </w:pPr>
      <w:r>
        <w:rPr>
          <w:lang w:val="en" w:eastAsia="pl-PL"/>
        </w:rPr>
        <w:t>The method creates a new account for the user (an account management role is required). Note - the method does not update the profile data. In the profile object, it is enough to provide the profile ID.</w:t>
      </w:r>
    </w:p>
    <w:p w14:paraId="79C5EEA4" w14:textId="77777777" w:rsidR="006533F8" w:rsidRPr="002C002A" w:rsidRDefault="00B25E84" w:rsidP="00E75942">
      <w:pPr>
        <w:pStyle w:val="Nagwek2"/>
        <w:jc w:val="both"/>
        <w:rPr>
          <w:lang w:val="en-US"/>
        </w:rPr>
      </w:pPr>
      <w:bookmarkStart w:id="43" w:name="_Toc406061446"/>
      <w:bookmarkStart w:id="44" w:name="_Toc200708350"/>
      <w:bookmarkEnd w:id="43"/>
      <w:proofErr w:type="spellStart"/>
      <w:r>
        <w:rPr>
          <w:lang w:val="en"/>
        </w:rPr>
        <w:t>createChecklistTemplate</w:t>
      </w:r>
      <w:bookmarkEnd w:id="44"/>
      <w:proofErr w:type="spellEnd"/>
    </w:p>
    <w:p w14:paraId="79C5EEA5" w14:textId="77777777" w:rsidR="006533F8" w:rsidRPr="002C002A" w:rsidRDefault="00B25E84" w:rsidP="00E75942">
      <w:pPr>
        <w:rPr>
          <w:lang w:val="en-US" w:eastAsia="pl-PL"/>
        </w:rPr>
      </w:pPr>
      <w:r>
        <w:rPr>
          <w:lang w:val="en" w:eastAsia="pl-PL"/>
        </w:rPr>
        <w:t>The method allows you to create a template of a list of activities (checklist) for a Procedural Shipment.</w:t>
      </w:r>
    </w:p>
    <w:p w14:paraId="79C5EEA6" w14:textId="77777777" w:rsidR="006533F8" w:rsidRPr="002C002A" w:rsidRDefault="00B25E84" w:rsidP="00C2374E">
      <w:pPr>
        <w:pStyle w:val="Nagwek2"/>
        <w:jc w:val="both"/>
        <w:rPr>
          <w:lang w:val="en-US"/>
        </w:rPr>
      </w:pPr>
      <w:bookmarkStart w:id="45" w:name="_createEnvelopeBufor"/>
      <w:bookmarkStart w:id="46" w:name="_Toc200708351"/>
      <w:bookmarkEnd w:id="45"/>
      <w:proofErr w:type="spellStart"/>
      <w:r>
        <w:rPr>
          <w:lang w:val="en"/>
        </w:rPr>
        <w:t>createEnvelopeBufor</w:t>
      </w:r>
      <w:bookmarkEnd w:id="46"/>
      <w:proofErr w:type="spellEnd"/>
    </w:p>
    <w:p w14:paraId="79C5EEA7" w14:textId="4141E921" w:rsidR="006533F8" w:rsidRDefault="00B25E84" w:rsidP="00C2374E">
      <w:pPr>
        <w:jc w:val="both"/>
        <w:rPr>
          <w:lang w:val="en" w:eastAsia="pl-PL"/>
        </w:rPr>
      </w:pPr>
      <w:r>
        <w:rPr>
          <w:lang w:val="en" w:eastAsia="pl-PL"/>
        </w:rPr>
        <w:t xml:space="preserve">A method to create a new buffer. It is possible to create several buffers in one call. When creating buffers, you should provide data such as the estimated date of injection/sending and the office of injection/sending </w:t>
      </w:r>
      <w:r>
        <w:rPr>
          <w:lang w:val="en" w:eastAsia="pl-PL"/>
        </w:rPr>
        <w:lastRenderedPageBreak/>
        <w:t xml:space="preserve">to which the data is sent. If more than one buffer is marked as active in the transferred data, the system will mark the last processed as active. </w:t>
      </w:r>
    </w:p>
    <w:p w14:paraId="18997148" w14:textId="566D22AB" w:rsidR="009E6EEA" w:rsidRPr="002C002A" w:rsidRDefault="009E6EEA" w:rsidP="00C2374E">
      <w:pPr>
        <w:jc w:val="both"/>
        <w:rPr>
          <w:lang w:val="en-US" w:eastAsia="pl-PL"/>
        </w:rPr>
      </w:pPr>
      <w:r w:rsidRPr="009E6EEA">
        <w:rPr>
          <w:lang w:val="en-US" w:eastAsia="pl-PL"/>
        </w:rPr>
        <w:t>If the user on a given card does not have any active buffer, the created buffer will be automatically marked as active.</w:t>
      </w:r>
    </w:p>
    <w:p w14:paraId="79C5EEA8" w14:textId="77777777" w:rsidR="006533F8" w:rsidRPr="002C002A" w:rsidRDefault="00B25E84" w:rsidP="00550BB8">
      <w:pPr>
        <w:pStyle w:val="Nagwek2"/>
        <w:jc w:val="both"/>
        <w:rPr>
          <w:lang w:val="en-US"/>
        </w:rPr>
      </w:pPr>
      <w:bookmarkStart w:id="47" w:name="_Toc200708352"/>
      <w:proofErr w:type="spellStart"/>
      <w:r>
        <w:rPr>
          <w:lang w:val="en"/>
        </w:rPr>
        <w:t>createParcelContent</w:t>
      </w:r>
      <w:bookmarkEnd w:id="47"/>
      <w:proofErr w:type="spellEnd"/>
    </w:p>
    <w:p w14:paraId="79C5EEA9" w14:textId="77777777" w:rsidR="006533F8" w:rsidRDefault="00B25E84" w:rsidP="00550BB8">
      <w:pPr>
        <w:jc w:val="both"/>
        <w:rPr>
          <w:lang w:val="en" w:eastAsia="pl-PL"/>
        </w:rPr>
      </w:pPr>
      <w:r>
        <w:rPr>
          <w:lang w:val="en" w:eastAsia="pl-PL"/>
        </w:rPr>
        <w:t>The method enables the creation of content for a Procedural Shipment.</w:t>
      </w:r>
    </w:p>
    <w:p w14:paraId="61732F10" w14:textId="538E06EC" w:rsidR="00292FC4" w:rsidRPr="00292FC4" w:rsidRDefault="00292FC4" w:rsidP="00550BB8">
      <w:pPr>
        <w:jc w:val="both"/>
        <w:rPr>
          <w:color w:val="FF0000"/>
          <w:lang w:val="en-US" w:eastAsia="pl-PL"/>
        </w:rPr>
      </w:pPr>
      <w:r w:rsidRPr="00292FC4">
        <w:rPr>
          <w:color w:val="FF0000"/>
          <w:lang w:val="en-US" w:eastAsia="pl-PL"/>
        </w:rPr>
        <w:t>Method disabled and marked as Deprecated. The method will be removed from the labs/</w:t>
      </w:r>
      <w:proofErr w:type="spellStart"/>
      <w:r w:rsidRPr="00292FC4">
        <w:rPr>
          <w:color w:val="FF0000"/>
          <w:lang w:val="en-US" w:eastAsia="pl-PL"/>
        </w:rPr>
        <w:t>en</w:t>
      </w:r>
      <w:proofErr w:type="spellEnd"/>
      <w:r w:rsidRPr="00292FC4">
        <w:rPr>
          <w:color w:val="FF0000"/>
          <w:lang w:val="en-US" w:eastAsia="pl-PL"/>
        </w:rPr>
        <w:t xml:space="preserve"> webservice in version 14.1.</w:t>
      </w:r>
    </w:p>
    <w:p w14:paraId="79C5EEAA" w14:textId="77777777" w:rsidR="006533F8" w:rsidRPr="002C002A" w:rsidRDefault="00B25E84">
      <w:pPr>
        <w:pStyle w:val="Nagwek2"/>
        <w:jc w:val="both"/>
        <w:rPr>
          <w:lang w:val="en-US"/>
        </w:rPr>
      </w:pPr>
      <w:bookmarkStart w:id="48" w:name="_Toc406061454"/>
      <w:bookmarkStart w:id="49" w:name="_Toc200708353"/>
      <w:bookmarkEnd w:id="48"/>
      <w:proofErr w:type="spellStart"/>
      <w:r>
        <w:rPr>
          <w:lang w:val="en"/>
        </w:rPr>
        <w:t>createProfil</w:t>
      </w:r>
      <w:bookmarkEnd w:id="49"/>
      <w:proofErr w:type="spellEnd"/>
    </w:p>
    <w:p w14:paraId="79C5EEAB" w14:textId="77777777" w:rsidR="006533F8" w:rsidRPr="002C002A" w:rsidRDefault="00B25E84">
      <w:pPr>
        <w:jc w:val="both"/>
        <w:rPr>
          <w:lang w:val="en-US" w:eastAsia="pl-PL"/>
        </w:rPr>
      </w:pPr>
      <w:r>
        <w:rPr>
          <w:lang w:val="en" w:eastAsia="pl-PL"/>
        </w:rPr>
        <w:t>The method creates a new sender profile (a profile management role is required).</w:t>
      </w:r>
    </w:p>
    <w:p w14:paraId="79C5EEAC" w14:textId="77777777" w:rsidR="00397609" w:rsidRPr="002C002A" w:rsidRDefault="00B25E84" w:rsidP="003C35F8">
      <w:pPr>
        <w:pStyle w:val="Nagwek2"/>
        <w:rPr>
          <w:lang w:val="en-US"/>
        </w:rPr>
      </w:pPr>
      <w:bookmarkStart w:id="50" w:name="_Toc406061455"/>
      <w:bookmarkStart w:id="51" w:name="createReturnDocumentsProfile"/>
      <w:bookmarkStart w:id="52" w:name="_Toc200708354"/>
      <w:bookmarkEnd w:id="50"/>
      <w:proofErr w:type="spellStart"/>
      <w:r w:rsidRPr="00397609">
        <w:rPr>
          <w:lang w:val="en"/>
        </w:rPr>
        <w:t>createReturnDocumentsProfile</w:t>
      </w:r>
      <w:bookmarkEnd w:id="51"/>
      <w:bookmarkEnd w:id="52"/>
      <w:proofErr w:type="spellEnd"/>
    </w:p>
    <w:p w14:paraId="79C5EEAD" w14:textId="77777777" w:rsidR="00224BEA" w:rsidRPr="002C002A" w:rsidRDefault="00B25E84" w:rsidP="00224BEA">
      <w:pPr>
        <w:autoSpaceDE w:val="0"/>
        <w:autoSpaceDN w:val="0"/>
        <w:spacing w:after="0" w:line="240" w:lineRule="auto"/>
        <w:rPr>
          <w:rFonts w:cs="Times New Roman"/>
          <w:color w:val="auto"/>
          <w:lang w:val="en-US" w:eastAsia="pl-PL"/>
        </w:rPr>
      </w:pPr>
      <w:r>
        <w:rPr>
          <w:rFonts w:ascii="Arial" w:hAnsi="Arial" w:cs="Arial"/>
          <w:sz w:val="20"/>
          <w:szCs w:val="20"/>
          <w:lang w:val="en"/>
        </w:rPr>
        <w:t>The method enables you to define an address profile for return documents / shipments.</w:t>
      </w:r>
    </w:p>
    <w:p w14:paraId="79C5EEAE" w14:textId="77777777" w:rsidR="006533F8" w:rsidRPr="002C002A" w:rsidRDefault="00B25E84" w:rsidP="00224BEA">
      <w:pPr>
        <w:pStyle w:val="Nagwek2"/>
        <w:rPr>
          <w:lang w:val="en-US"/>
        </w:rPr>
      </w:pPr>
      <w:bookmarkStart w:id="53" w:name="_createShopEZwroty"/>
      <w:bookmarkStart w:id="54" w:name="_Toc200708355"/>
      <w:bookmarkStart w:id="55" w:name="createShopEZwroty"/>
      <w:bookmarkEnd w:id="53"/>
      <w:proofErr w:type="spellStart"/>
      <w:r>
        <w:rPr>
          <w:lang w:val="en"/>
        </w:rPr>
        <w:t>createShopEZwroty</w:t>
      </w:r>
      <w:bookmarkEnd w:id="54"/>
      <w:proofErr w:type="spellEnd"/>
    </w:p>
    <w:bookmarkEnd w:id="55"/>
    <w:p w14:paraId="79C5EEAF" w14:textId="77777777" w:rsidR="00D97C2D" w:rsidRPr="002C002A" w:rsidRDefault="00B25E84" w:rsidP="00D97C2D">
      <w:pPr>
        <w:spacing w:after="0"/>
        <w:rPr>
          <w:lang w:val="en-US"/>
        </w:rPr>
      </w:pPr>
      <w:r>
        <w:rPr>
          <w:lang w:val="en"/>
        </w:rPr>
        <w:t xml:space="preserve">The method allows you to set up a new store for </w:t>
      </w:r>
      <w:proofErr w:type="spellStart"/>
      <w:r>
        <w:rPr>
          <w:lang w:val="en"/>
        </w:rPr>
        <w:t>eReturns</w:t>
      </w:r>
      <w:proofErr w:type="spellEnd"/>
      <w:r>
        <w:rPr>
          <w:lang w:val="en"/>
        </w:rPr>
        <w:t>.</w:t>
      </w:r>
    </w:p>
    <w:p w14:paraId="79C5EEB0" w14:textId="77777777" w:rsidR="006533F8" w:rsidRPr="002C002A" w:rsidRDefault="00B25E84" w:rsidP="00E75942">
      <w:pPr>
        <w:pStyle w:val="Nagwek2"/>
        <w:jc w:val="both"/>
        <w:rPr>
          <w:lang w:val="en-US"/>
        </w:rPr>
      </w:pPr>
      <w:bookmarkStart w:id="56" w:name="_Toc406061447"/>
      <w:bookmarkStart w:id="57" w:name="_Toc200708356"/>
      <w:bookmarkEnd w:id="56"/>
      <w:proofErr w:type="spellStart"/>
      <w:r>
        <w:rPr>
          <w:lang w:val="en"/>
        </w:rPr>
        <w:t>deleteChecklistTemplate</w:t>
      </w:r>
      <w:bookmarkEnd w:id="57"/>
      <w:proofErr w:type="spellEnd"/>
    </w:p>
    <w:p w14:paraId="79C5EEB1" w14:textId="77777777" w:rsidR="006533F8" w:rsidRPr="002C002A" w:rsidRDefault="00B25E84" w:rsidP="00E636B2">
      <w:pPr>
        <w:rPr>
          <w:lang w:val="en-US" w:eastAsia="pl-PL"/>
        </w:rPr>
      </w:pPr>
      <w:r>
        <w:rPr>
          <w:lang w:val="en" w:eastAsia="pl-PL"/>
        </w:rPr>
        <w:t>The method enables the removal of a template of a list of activities (checklist) for a Procedural Shipment. Removal possible for a template that has not yet been used in the shipment.</w:t>
      </w:r>
    </w:p>
    <w:p w14:paraId="79C5EEB2" w14:textId="77777777" w:rsidR="006533F8" w:rsidRPr="002C002A" w:rsidRDefault="00B25E84" w:rsidP="00E75942">
      <w:pPr>
        <w:pStyle w:val="Nagwek2"/>
        <w:jc w:val="both"/>
        <w:rPr>
          <w:lang w:val="en-US"/>
        </w:rPr>
      </w:pPr>
      <w:bookmarkStart w:id="58" w:name="_Toc200708357"/>
      <w:proofErr w:type="spellStart"/>
      <w:r>
        <w:rPr>
          <w:lang w:val="en"/>
        </w:rPr>
        <w:t>deleteParcelContent</w:t>
      </w:r>
      <w:bookmarkEnd w:id="58"/>
      <w:proofErr w:type="spellEnd"/>
    </w:p>
    <w:p w14:paraId="79C5EEB3" w14:textId="77777777" w:rsidR="006533F8" w:rsidRPr="002C002A" w:rsidRDefault="00B25E84" w:rsidP="00E75942">
      <w:pPr>
        <w:rPr>
          <w:lang w:val="en-US" w:eastAsia="pl-PL"/>
        </w:rPr>
      </w:pPr>
      <w:r>
        <w:rPr>
          <w:lang w:val="en" w:eastAsia="pl-PL"/>
        </w:rPr>
        <w:t>The method allows you to delete the content for a Procedural Shipment.</w:t>
      </w:r>
    </w:p>
    <w:p w14:paraId="79C5EEB4" w14:textId="77777777" w:rsidR="00397609" w:rsidRPr="002C002A" w:rsidRDefault="00B25E84" w:rsidP="003C35F8">
      <w:pPr>
        <w:pStyle w:val="Nagwek2"/>
        <w:rPr>
          <w:lang w:val="en-US"/>
        </w:rPr>
      </w:pPr>
      <w:bookmarkStart w:id="59" w:name="_Toc200708358"/>
      <w:bookmarkStart w:id="60" w:name="deleteReturnDocumentsProfile"/>
      <w:proofErr w:type="spellStart"/>
      <w:r w:rsidRPr="00397609">
        <w:rPr>
          <w:lang w:val="en"/>
        </w:rPr>
        <w:t>deleteReturnDocumentsProfile</w:t>
      </w:r>
      <w:bookmarkEnd w:id="59"/>
      <w:proofErr w:type="spellEnd"/>
    </w:p>
    <w:bookmarkEnd w:id="60"/>
    <w:p w14:paraId="79C5EEB5" w14:textId="77777777" w:rsidR="00224BEA" w:rsidRPr="002C002A" w:rsidRDefault="00B25E84" w:rsidP="00224BEA">
      <w:pPr>
        <w:autoSpaceDE w:val="0"/>
        <w:autoSpaceDN w:val="0"/>
        <w:spacing w:after="0" w:line="240" w:lineRule="auto"/>
        <w:rPr>
          <w:rFonts w:cs="Times New Roman"/>
          <w:color w:val="auto"/>
          <w:lang w:val="en-US" w:eastAsia="pl-PL"/>
        </w:rPr>
      </w:pPr>
      <w:r>
        <w:rPr>
          <w:rFonts w:ascii="Arial" w:hAnsi="Arial" w:cs="Arial"/>
          <w:sz w:val="20"/>
          <w:szCs w:val="20"/>
          <w:lang w:val="en"/>
        </w:rPr>
        <w:t>The method enables you to delete an address profile for return documents / shipments.</w:t>
      </w:r>
    </w:p>
    <w:p w14:paraId="79C5EEB6" w14:textId="77777777" w:rsidR="006533F8" w:rsidRPr="002C002A" w:rsidRDefault="00B25E84" w:rsidP="00224BEA">
      <w:pPr>
        <w:pStyle w:val="Nagwek2"/>
        <w:rPr>
          <w:lang w:val="en-US"/>
        </w:rPr>
      </w:pPr>
      <w:bookmarkStart w:id="61" w:name="_deleteShopEZwroty"/>
      <w:bookmarkStart w:id="62" w:name="_Toc200708359"/>
      <w:bookmarkEnd w:id="61"/>
      <w:proofErr w:type="spellStart"/>
      <w:r>
        <w:rPr>
          <w:lang w:val="en"/>
        </w:rPr>
        <w:t>deleteShopEZwroty</w:t>
      </w:r>
      <w:bookmarkEnd w:id="62"/>
      <w:proofErr w:type="spellEnd"/>
    </w:p>
    <w:p w14:paraId="79C5EEB7" w14:textId="77777777" w:rsidR="006533F8" w:rsidRDefault="00B25E84" w:rsidP="003C35F8">
      <w:pPr>
        <w:rPr>
          <w:lang w:val="en"/>
        </w:rPr>
      </w:pPr>
      <w:r>
        <w:rPr>
          <w:lang w:val="en"/>
        </w:rPr>
        <w:t xml:space="preserve">This method allows you to delete an existing store for </w:t>
      </w:r>
      <w:proofErr w:type="spellStart"/>
      <w:r>
        <w:rPr>
          <w:lang w:val="en"/>
        </w:rPr>
        <w:t>eReturns</w:t>
      </w:r>
      <w:proofErr w:type="spellEnd"/>
      <w:r>
        <w:rPr>
          <w:lang w:val="en"/>
        </w:rPr>
        <w:t>.</w:t>
      </w:r>
    </w:p>
    <w:p w14:paraId="7791CFB2" w14:textId="77777777" w:rsidR="00FB19C8" w:rsidRPr="00292FC4" w:rsidRDefault="00FB19C8" w:rsidP="00FB19C8">
      <w:pPr>
        <w:jc w:val="both"/>
        <w:rPr>
          <w:color w:val="FF0000"/>
          <w:lang w:val="en-US" w:eastAsia="pl-PL"/>
        </w:rPr>
      </w:pPr>
      <w:r w:rsidRPr="00292FC4">
        <w:rPr>
          <w:color w:val="FF0000"/>
          <w:lang w:val="en-US" w:eastAsia="pl-PL"/>
        </w:rPr>
        <w:t>Method disabled and marked as Deprecated. The method will be removed from the labs/</w:t>
      </w:r>
      <w:proofErr w:type="spellStart"/>
      <w:r w:rsidRPr="00292FC4">
        <w:rPr>
          <w:color w:val="FF0000"/>
          <w:lang w:val="en-US" w:eastAsia="pl-PL"/>
        </w:rPr>
        <w:t>en</w:t>
      </w:r>
      <w:proofErr w:type="spellEnd"/>
      <w:r w:rsidRPr="00292FC4">
        <w:rPr>
          <w:color w:val="FF0000"/>
          <w:lang w:val="en-US" w:eastAsia="pl-PL"/>
        </w:rPr>
        <w:t xml:space="preserve"> webservice in version 14.1.</w:t>
      </w:r>
    </w:p>
    <w:p w14:paraId="79C5EEB8" w14:textId="77777777" w:rsidR="006533F8" w:rsidRPr="002C002A" w:rsidRDefault="00B25E84">
      <w:pPr>
        <w:pStyle w:val="Nagwek2"/>
        <w:jc w:val="both"/>
        <w:rPr>
          <w:lang w:val="en-US"/>
        </w:rPr>
      </w:pPr>
      <w:bookmarkStart w:id="63" w:name="_Toc406061473"/>
      <w:bookmarkStart w:id="64" w:name="_Toc200708360"/>
      <w:bookmarkEnd w:id="63"/>
      <w:proofErr w:type="spellStart"/>
      <w:r>
        <w:rPr>
          <w:lang w:val="en"/>
        </w:rPr>
        <w:t>downloadIWDContent</w:t>
      </w:r>
      <w:bookmarkEnd w:id="64"/>
      <w:proofErr w:type="spellEnd"/>
    </w:p>
    <w:p w14:paraId="79C5EEB9" w14:textId="77777777" w:rsidR="006533F8" w:rsidRPr="002C002A" w:rsidRDefault="00B25E84">
      <w:pPr>
        <w:jc w:val="both"/>
        <w:rPr>
          <w:lang w:val="en-US"/>
        </w:rPr>
      </w:pPr>
      <w:r>
        <w:rPr>
          <w:lang w:val="en"/>
        </w:rPr>
        <w:t xml:space="preserve">The method allows you to download a buffer of shipments in the format of an XML file that complies with the IWD standard. We do not recommend using this method. It is intended for entities that have previously implemented </w:t>
      </w:r>
      <w:r>
        <w:rPr>
          <w:lang w:val="en"/>
        </w:rPr>
        <w:br/>
        <w:t>the creation of files in the IWD standard in their systems.</w:t>
      </w:r>
    </w:p>
    <w:p w14:paraId="79C5EEBA" w14:textId="77777777" w:rsidR="006533F8" w:rsidRPr="002C002A" w:rsidRDefault="00B25E84">
      <w:pPr>
        <w:pStyle w:val="Nagwek2"/>
        <w:jc w:val="both"/>
        <w:rPr>
          <w:lang w:val="en-US"/>
        </w:rPr>
      </w:pPr>
      <w:bookmarkStart w:id="65" w:name="_Toc200708361"/>
      <w:proofErr w:type="spellStart"/>
      <w:r>
        <w:rPr>
          <w:lang w:val="en"/>
        </w:rPr>
        <w:t>getAccountList</w:t>
      </w:r>
      <w:bookmarkEnd w:id="65"/>
      <w:proofErr w:type="spellEnd"/>
    </w:p>
    <w:p w14:paraId="79C5EEBB" w14:textId="77777777" w:rsidR="006533F8" w:rsidRPr="002C002A" w:rsidRDefault="00B25E84">
      <w:pPr>
        <w:jc w:val="both"/>
        <w:rPr>
          <w:lang w:val="en-US" w:eastAsia="pl-PL"/>
        </w:rPr>
      </w:pPr>
      <w:r>
        <w:rPr>
          <w:lang w:val="en" w:eastAsia="pl-PL"/>
        </w:rPr>
        <w:t>The method allows you to retrieve the list of users (the account management role is required).</w:t>
      </w:r>
    </w:p>
    <w:p w14:paraId="79C5EEBC" w14:textId="77777777" w:rsidR="006533F8" w:rsidRPr="002C002A" w:rsidRDefault="00B25E84" w:rsidP="00550BB8">
      <w:pPr>
        <w:pStyle w:val="Nagwek2"/>
        <w:jc w:val="both"/>
        <w:rPr>
          <w:lang w:val="en-US"/>
        </w:rPr>
      </w:pPr>
      <w:bookmarkStart w:id="66" w:name="_Toc406061448"/>
      <w:bookmarkStart w:id="67" w:name="_Toc200708362"/>
      <w:bookmarkEnd w:id="66"/>
      <w:proofErr w:type="spellStart"/>
      <w:r>
        <w:rPr>
          <w:lang w:val="en"/>
        </w:rPr>
        <w:lastRenderedPageBreak/>
        <w:t>getAdditionalActivitiesList</w:t>
      </w:r>
      <w:bookmarkEnd w:id="67"/>
      <w:proofErr w:type="spellEnd"/>
    </w:p>
    <w:p w14:paraId="79C5EEBD" w14:textId="77777777" w:rsidR="006533F8" w:rsidRPr="002C002A" w:rsidRDefault="00B25E84" w:rsidP="00550BB8">
      <w:pPr>
        <w:jc w:val="both"/>
        <w:rPr>
          <w:lang w:val="en-US" w:eastAsia="pl-PL"/>
        </w:rPr>
      </w:pPr>
      <w:r>
        <w:rPr>
          <w:lang w:val="en" w:eastAsia="pl-PL"/>
        </w:rPr>
        <w:t>The method allows you to retrieve information about the available activities for the list of activities (checklist) associated with a Procedural Shipment.</w:t>
      </w:r>
    </w:p>
    <w:p w14:paraId="79C5EEBE" w14:textId="77777777" w:rsidR="006533F8" w:rsidRPr="002C002A" w:rsidRDefault="00B25E84" w:rsidP="00746552">
      <w:pPr>
        <w:pStyle w:val="Nagwek2"/>
        <w:jc w:val="both"/>
        <w:rPr>
          <w:lang w:val="en-US"/>
        </w:rPr>
      </w:pPr>
      <w:bookmarkStart w:id="68" w:name="_Toc406061449"/>
      <w:bookmarkStart w:id="69" w:name="getAddresLabelByGuid"/>
      <w:bookmarkStart w:id="70" w:name="_Toc200708363"/>
      <w:bookmarkEnd w:id="68"/>
      <w:proofErr w:type="spellStart"/>
      <w:r>
        <w:rPr>
          <w:lang w:val="en"/>
        </w:rPr>
        <w:t>getAddresLabelByGuid</w:t>
      </w:r>
      <w:bookmarkEnd w:id="69"/>
      <w:bookmarkEnd w:id="70"/>
      <w:proofErr w:type="spellEnd"/>
    </w:p>
    <w:p w14:paraId="79C5EEBF" w14:textId="77777777" w:rsidR="006533F8" w:rsidRPr="002C002A" w:rsidRDefault="00B25E84" w:rsidP="00746552">
      <w:pPr>
        <w:jc w:val="both"/>
        <w:rPr>
          <w:lang w:val="en-US" w:eastAsia="pl-PL"/>
        </w:rPr>
      </w:pPr>
      <w:r>
        <w:rPr>
          <w:lang w:val="en" w:eastAsia="pl-PL"/>
        </w:rPr>
        <w:t xml:space="preserve">The method that allows to download a single printout of an address label with the use of </w:t>
      </w:r>
      <w:proofErr w:type="spellStart"/>
      <w:r>
        <w:rPr>
          <w:b/>
          <w:bCs/>
          <w:lang w:val="en" w:eastAsia="pl-PL"/>
        </w:rPr>
        <w:t>guid</w:t>
      </w:r>
      <w:proofErr w:type="spellEnd"/>
      <w:r>
        <w:rPr>
          <w:lang w:val="en" w:eastAsia="pl-PL"/>
        </w:rPr>
        <w:t xml:space="preserve">, the input parameter is the table of shipment </w:t>
      </w:r>
      <w:proofErr w:type="spellStart"/>
      <w:r>
        <w:rPr>
          <w:b/>
          <w:bCs/>
          <w:lang w:val="en" w:eastAsia="pl-PL"/>
        </w:rPr>
        <w:t>guids</w:t>
      </w:r>
      <w:proofErr w:type="spellEnd"/>
      <w:r>
        <w:rPr>
          <w:lang w:val="en" w:eastAsia="pl-PL"/>
        </w:rPr>
        <w:t xml:space="preserve">, the output consists of </w:t>
      </w:r>
      <w:proofErr w:type="spellStart"/>
      <w:r>
        <w:rPr>
          <w:b/>
          <w:bCs/>
          <w:i/>
          <w:iCs/>
          <w:lang w:val="en" w:eastAsia="pl-PL"/>
        </w:rPr>
        <w:t>addressLabelContent</w:t>
      </w:r>
      <w:proofErr w:type="spellEnd"/>
      <w:r>
        <w:rPr>
          <w:lang w:val="en" w:eastAsia="pl-PL"/>
        </w:rPr>
        <w:t xml:space="preserve"> objects containing PDF files with printouts of labels. </w:t>
      </w:r>
    </w:p>
    <w:p w14:paraId="79C5EEC0" w14:textId="77777777" w:rsidR="009303FD" w:rsidRPr="002C002A" w:rsidRDefault="00B25E84" w:rsidP="009303FD">
      <w:pPr>
        <w:rPr>
          <w:b/>
          <w:bCs/>
          <w:color w:val="FF0000"/>
          <w:lang w:val="en-US" w:eastAsia="pl-PL"/>
        </w:rPr>
      </w:pPr>
      <w:r w:rsidRPr="009303FD">
        <w:rPr>
          <w:b/>
          <w:bCs/>
          <w:color w:val="FF0000"/>
          <w:lang w:val="en" w:eastAsia="pl-PL"/>
        </w:rPr>
        <w:t xml:space="preserve">COMMENTS! </w:t>
      </w:r>
    </w:p>
    <w:p w14:paraId="79C5EEC1" w14:textId="77777777" w:rsidR="006533F8" w:rsidRPr="002C002A" w:rsidRDefault="00B25E84" w:rsidP="009303FD">
      <w:pPr>
        <w:rPr>
          <w:color w:val="FF0000"/>
          <w:lang w:val="en-US" w:eastAsia="pl-PL"/>
        </w:rPr>
      </w:pPr>
      <w:r w:rsidRPr="009303FD">
        <w:rPr>
          <w:color w:val="FF0000"/>
          <w:lang w:val="en" w:eastAsia="pl-PL"/>
        </w:rPr>
        <w:t xml:space="preserve">The method allows you to download printouts for labels until the </w:t>
      </w:r>
      <w:proofErr w:type="spellStart"/>
      <w:r w:rsidRPr="009303FD">
        <w:rPr>
          <w:b/>
          <w:bCs/>
          <w:i/>
          <w:iCs/>
          <w:color w:val="FF0000"/>
          <w:lang w:val="en" w:eastAsia="pl-PL"/>
        </w:rPr>
        <w:t>sendEnvelope</w:t>
      </w:r>
      <w:proofErr w:type="spellEnd"/>
      <w:r w:rsidRPr="009303FD">
        <w:rPr>
          <w:color w:val="FF0000"/>
          <w:lang w:val="en" w:eastAsia="pl-PL"/>
        </w:rPr>
        <w:t xml:space="preserve"> method is performed.</w:t>
      </w:r>
    </w:p>
    <w:p w14:paraId="3004B1FC" w14:textId="77777777" w:rsidR="00C73A3E" w:rsidRPr="00AF4350" w:rsidRDefault="00C73A3E" w:rsidP="00C73A3E">
      <w:pPr>
        <w:rPr>
          <w:color w:val="FF0000"/>
          <w:lang w:val="en" w:eastAsia="pl-PL"/>
        </w:rPr>
      </w:pPr>
      <w:r w:rsidRPr="00AF4350">
        <w:rPr>
          <w:color w:val="FF0000"/>
          <w:lang w:val="en" w:eastAsia="pl-PL"/>
        </w:rPr>
        <w:t xml:space="preserve">This method is marked </w:t>
      </w:r>
      <w:r>
        <w:rPr>
          <w:color w:val="FF0000"/>
          <w:lang w:val="en" w:eastAsia="pl-PL"/>
        </w:rPr>
        <w:t xml:space="preserve">as </w:t>
      </w:r>
      <w:r w:rsidRPr="00AF4350">
        <w:rPr>
          <w:b/>
          <w:bCs/>
          <w:color w:val="FF0000"/>
          <w:lang w:val="en" w:eastAsia="pl-PL"/>
        </w:rPr>
        <w:t>Deprecated</w:t>
      </w:r>
      <w:r w:rsidRPr="00AF4350">
        <w:rPr>
          <w:color w:val="FF0000"/>
          <w:lang w:val="en" w:eastAsia="pl-PL"/>
        </w:rPr>
        <w:t xml:space="preserve"> and is scheduled for deprecation from the labs/</w:t>
      </w:r>
      <w:proofErr w:type="spellStart"/>
      <w:r w:rsidRPr="00AF4350">
        <w:rPr>
          <w:color w:val="FF0000"/>
          <w:lang w:val="en" w:eastAsia="pl-PL"/>
        </w:rPr>
        <w:t>en</w:t>
      </w:r>
      <w:proofErr w:type="spellEnd"/>
      <w:r w:rsidRPr="00AF4350">
        <w:rPr>
          <w:color w:val="FF0000"/>
          <w:lang w:val="en" w:eastAsia="pl-PL"/>
        </w:rPr>
        <w:t xml:space="preserve"> website.</w:t>
      </w:r>
    </w:p>
    <w:p w14:paraId="3F2CE631" w14:textId="77777777" w:rsidR="00C73A3E" w:rsidRPr="00AE4965" w:rsidRDefault="00C73A3E" w:rsidP="00C73A3E">
      <w:pPr>
        <w:rPr>
          <w:color w:val="FF0000"/>
          <w:sz w:val="24"/>
          <w:szCs w:val="24"/>
          <w:lang w:val="en" w:eastAsia="pl-PL"/>
        </w:rPr>
      </w:pPr>
      <w:r w:rsidRPr="00AE4965">
        <w:rPr>
          <w:color w:val="FF0000"/>
          <w:sz w:val="24"/>
          <w:szCs w:val="24"/>
          <w:lang w:val="en" w:eastAsia="pl-PL"/>
        </w:rPr>
        <w:t xml:space="preserve">Downloading printouts for new integrations should be done using the </w:t>
      </w:r>
      <w:proofErr w:type="spellStart"/>
      <w:r w:rsidRPr="00AE4965">
        <w:rPr>
          <w:b/>
          <w:bCs/>
          <w:color w:val="FF0000"/>
          <w:sz w:val="24"/>
          <w:szCs w:val="24"/>
          <w:lang w:val="en" w:eastAsia="pl-PL"/>
        </w:rPr>
        <w:t>getPrintForParcel</w:t>
      </w:r>
      <w:proofErr w:type="spellEnd"/>
      <w:r w:rsidRPr="00AE4965">
        <w:rPr>
          <w:color w:val="FF0000"/>
          <w:sz w:val="24"/>
          <w:szCs w:val="24"/>
          <w:lang w:val="en" w:eastAsia="pl-PL"/>
        </w:rPr>
        <w:t xml:space="preserve"> method.</w:t>
      </w:r>
    </w:p>
    <w:p w14:paraId="79C5EEC3" w14:textId="77777777" w:rsidR="006533F8" w:rsidRPr="002C002A" w:rsidRDefault="00B25E84" w:rsidP="00746552">
      <w:pPr>
        <w:pStyle w:val="Nagwek2"/>
        <w:jc w:val="both"/>
        <w:rPr>
          <w:lang w:val="en-US"/>
        </w:rPr>
      </w:pPr>
      <w:bookmarkStart w:id="71" w:name="_Toc406061450"/>
      <w:bookmarkStart w:id="72" w:name="_Toc406061456"/>
      <w:bookmarkStart w:id="73" w:name="getAddresLabelByGuidCompact"/>
      <w:bookmarkStart w:id="74" w:name="_Toc200708364"/>
      <w:bookmarkEnd w:id="71"/>
      <w:bookmarkEnd w:id="72"/>
      <w:proofErr w:type="spellStart"/>
      <w:r>
        <w:rPr>
          <w:lang w:val="en"/>
        </w:rPr>
        <w:t>getAddresLabelByGuidCompact</w:t>
      </w:r>
      <w:bookmarkEnd w:id="73"/>
      <w:bookmarkEnd w:id="74"/>
      <w:proofErr w:type="spellEnd"/>
    </w:p>
    <w:p w14:paraId="79C5EEC4" w14:textId="77777777" w:rsidR="006533F8" w:rsidRPr="002C002A" w:rsidRDefault="00B25E84" w:rsidP="00746552">
      <w:pPr>
        <w:jc w:val="both"/>
        <w:rPr>
          <w:lang w:val="en-US" w:eastAsia="pl-PL"/>
        </w:rPr>
      </w:pPr>
      <w:r>
        <w:rPr>
          <w:lang w:val="en" w:eastAsia="pl-PL"/>
        </w:rPr>
        <w:t xml:space="preserve">The method allows you to download address labels in one pdf file for the given range of shipment </w:t>
      </w:r>
      <w:proofErr w:type="spellStart"/>
      <w:r>
        <w:rPr>
          <w:lang w:val="en" w:eastAsia="pl-PL"/>
        </w:rPr>
        <w:t>guids</w:t>
      </w:r>
      <w:proofErr w:type="spellEnd"/>
      <w:r>
        <w:rPr>
          <w:lang w:val="en" w:eastAsia="pl-PL"/>
        </w:rPr>
        <w:t xml:space="preserve">. It is equivalent to </w:t>
      </w:r>
      <w:proofErr w:type="spellStart"/>
      <w:r w:rsidRPr="00454064">
        <w:rPr>
          <w:b/>
          <w:lang w:val="en" w:eastAsia="pl-PL"/>
        </w:rPr>
        <w:t>getAddresLabelByGuid</w:t>
      </w:r>
      <w:proofErr w:type="spellEnd"/>
      <w:r>
        <w:rPr>
          <w:lang w:val="en" w:eastAsia="pl-PL"/>
        </w:rPr>
        <w:t xml:space="preserve">. </w:t>
      </w:r>
    </w:p>
    <w:p w14:paraId="79C5EEC5" w14:textId="77777777" w:rsidR="009303FD" w:rsidRPr="002C002A" w:rsidRDefault="00B25E84" w:rsidP="009303FD">
      <w:pPr>
        <w:jc w:val="both"/>
        <w:rPr>
          <w:b/>
          <w:bCs/>
          <w:color w:val="FF0000"/>
          <w:lang w:val="en-US" w:eastAsia="pl-PL"/>
        </w:rPr>
      </w:pPr>
      <w:r w:rsidRPr="009303FD">
        <w:rPr>
          <w:b/>
          <w:bCs/>
          <w:color w:val="FF0000"/>
          <w:lang w:val="en" w:eastAsia="pl-PL"/>
        </w:rPr>
        <w:t xml:space="preserve">COMMENTS! </w:t>
      </w:r>
    </w:p>
    <w:p w14:paraId="79C5EEC6" w14:textId="77777777" w:rsidR="009303FD" w:rsidRPr="002C002A" w:rsidRDefault="00B25E84" w:rsidP="009303FD">
      <w:pPr>
        <w:rPr>
          <w:color w:val="FF0000"/>
          <w:lang w:val="en-US" w:eastAsia="pl-PL"/>
        </w:rPr>
      </w:pPr>
      <w:r w:rsidRPr="009303FD">
        <w:rPr>
          <w:color w:val="FF0000"/>
          <w:lang w:val="en" w:eastAsia="pl-PL"/>
        </w:rPr>
        <w:t xml:space="preserve">The method allows you to download printouts for labels until the </w:t>
      </w:r>
      <w:proofErr w:type="spellStart"/>
      <w:r w:rsidRPr="009303FD">
        <w:rPr>
          <w:b/>
          <w:bCs/>
          <w:i/>
          <w:iCs/>
          <w:color w:val="FF0000"/>
          <w:lang w:val="en" w:eastAsia="pl-PL"/>
        </w:rPr>
        <w:t>sendEnvelope</w:t>
      </w:r>
      <w:proofErr w:type="spellEnd"/>
      <w:r w:rsidRPr="009303FD">
        <w:rPr>
          <w:color w:val="FF0000"/>
          <w:lang w:val="en" w:eastAsia="pl-PL"/>
        </w:rPr>
        <w:t xml:space="preserve"> method is performed.</w:t>
      </w:r>
    </w:p>
    <w:p w14:paraId="128B5344" w14:textId="77777777" w:rsidR="00C73A3E" w:rsidRPr="00AF4350" w:rsidRDefault="00C73A3E" w:rsidP="00C73A3E">
      <w:pPr>
        <w:rPr>
          <w:color w:val="FF0000"/>
          <w:lang w:val="en" w:eastAsia="pl-PL"/>
        </w:rPr>
      </w:pPr>
      <w:bookmarkStart w:id="75" w:name="_Toc406061457"/>
      <w:bookmarkStart w:id="76" w:name="getAddresLabelCompact"/>
      <w:bookmarkEnd w:id="75"/>
      <w:r w:rsidRPr="00AF4350">
        <w:rPr>
          <w:color w:val="FF0000"/>
          <w:lang w:val="en" w:eastAsia="pl-PL"/>
        </w:rPr>
        <w:t xml:space="preserve">This method is marked </w:t>
      </w:r>
      <w:r>
        <w:rPr>
          <w:color w:val="FF0000"/>
          <w:lang w:val="en" w:eastAsia="pl-PL"/>
        </w:rPr>
        <w:t xml:space="preserve">as </w:t>
      </w:r>
      <w:r w:rsidRPr="00AF4350">
        <w:rPr>
          <w:b/>
          <w:bCs/>
          <w:color w:val="FF0000"/>
          <w:lang w:val="en" w:eastAsia="pl-PL"/>
        </w:rPr>
        <w:t>Deprecated</w:t>
      </w:r>
      <w:r w:rsidRPr="00AF4350">
        <w:rPr>
          <w:color w:val="FF0000"/>
          <w:lang w:val="en" w:eastAsia="pl-PL"/>
        </w:rPr>
        <w:t xml:space="preserve"> and is scheduled for deprecation from the labs/</w:t>
      </w:r>
      <w:proofErr w:type="spellStart"/>
      <w:r w:rsidRPr="00AF4350">
        <w:rPr>
          <w:color w:val="FF0000"/>
          <w:lang w:val="en" w:eastAsia="pl-PL"/>
        </w:rPr>
        <w:t>en</w:t>
      </w:r>
      <w:proofErr w:type="spellEnd"/>
      <w:r w:rsidRPr="00AF4350">
        <w:rPr>
          <w:color w:val="FF0000"/>
          <w:lang w:val="en" w:eastAsia="pl-PL"/>
        </w:rPr>
        <w:t xml:space="preserve"> website.</w:t>
      </w:r>
    </w:p>
    <w:p w14:paraId="59F1A5C0" w14:textId="77777777" w:rsidR="00166857" w:rsidRPr="00AE4965" w:rsidRDefault="00166857" w:rsidP="00166857">
      <w:pPr>
        <w:rPr>
          <w:color w:val="FF0000"/>
          <w:sz w:val="24"/>
          <w:szCs w:val="24"/>
          <w:lang w:val="en" w:eastAsia="pl-PL"/>
        </w:rPr>
      </w:pPr>
      <w:r w:rsidRPr="00AE4965">
        <w:rPr>
          <w:color w:val="FF0000"/>
          <w:sz w:val="24"/>
          <w:szCs w:val="24"/>
          <w:lang w:val="en" w:eastAsia="pl-PL"/>
        </w:rPr>
        <w:t xml:space="preserve">Downloading printouts for new integrations should be done using the </w:t>
      </w:r>
      <w:proofErr w:type="spellStart"/>
      <w:r w:rsidRPr="00AE4965">
        <w:rPr>
          <w:b/>
          <w:bCs/>
          <w:color w:val="FF0000"/>
          <w:sz w:val="24"/>
          <w:szCs w:val="24"/>
          <w:lang w:val="en" w:eastAsia="pl-PL"/>
        </w:rPr>
        <w:t>getPrintForParcel</w:t>
      </w:r>
      <w:proofErr w:type="spellEnd"/>
      <w:r w:rsidRPr="00AE4965">
        <w:rPr>
          <w:color w:val="FF0000"/>
          <w:sz w:val="24"/>
          <w:szCs w:val="24"/>
          <w:lang w:val="en" w:eastAsia="pl-PL"/>
        </w:rPr>
        <w:t xml:space="preserve"> method.</w:t>
      </w:r>
    </w:p>
    <w:p w14:paraId="79C5EEC8" w14:textId="77777777" w:rsidR="006533F8" w:rsidRPr="002C002A" w:rsidRDefault="00B25E84" w:rsidP="00746552">
      <w:pPr>
        <w:pStyle w:val="Nagwek2"/>
        <w:jc w:val="both"/>
        <w:rPr>
          <w:lang w:val="en-US"/>
        </w:rPr>
      </w:pPr>
      <w:bookmarkStart w:id="77" w:name="_Toc200708365"/>
      <w:proofErr w:type="spellStart"/>
      <w:r>
        <w:rPr>
          <w:lang w:val="en"/>
        </w:rPr>
        <w:t>getAddresLabelCompact</w:t>
      </w:r>
      <w:bookmarkEnd w:id="76"/>
      <w:bookmarkEnd w:id="77"/>
      <w:proofErr w:type="spellEnd"/>
    </w:p>
    <w:p w14:paraId="79C5EEC9" w14:textId="77777777" w:rsidR="006533F8" w:rsidRPr="002C002A" w:rsidRDefault="00B25E84" w:rsidP="00746552">
      <w:pPr>
        <w:jc w:val="both"/>
        <w:rPr>
          <w:lang w:val="en-US" w:eastAsia="pl-PL"/>
        </w:rPr>
      </w:pPr>
      <w:r>
        <w:rPr>
          <w:lang w:val="en" w:eastAsia="pl-PL"/>
        </w:rPr>
        <w:t xml:space="preserve">The method allows you to download a set of address labels in one pdf file. Downloading labels is possible after calling the </w:t>
      </w:r>
      <w:proofErr w:type="spellStart"/>
      <w:r w:rsidRPr="00454064">
        <w:rPr>
          <w:b/>
          <w:lang w:val="en" w:eastAsia="pl-PL"/>
        </w:rPr>
        <w:t>sendEnvelope</w:t>
      </w:r>
      <w:proofErr w:type="spellEnd"/>
      <w:r>
        <w:rPr>
          <w:lang w:val="en" w:eastAsia="pl-PL"/>
        </w:rPr>
        <w:t xml:space="preserve"> method. It is equivalent to the </w:t>
      </w:r>
      <w:proofErr w:type="spellStart"/>
      <w:r w:rsidRPr="00454064">
        <w:rPr>
          <w:b/>
          <w:lang w:val="en" w:eastAsia="pl-PL"/>
        </w:rPr>
        <w:t>getAddresLabel</w:t>
      </w:r>
      <w:proofErr w:type="spellEnd"/>
      <w:r>
        <w:rPr>
          <w:lang w:val="en" w:eastAsia="pl-PL"/>
        </w:rPr>
        <w:t xml:space="preserve"> method.</w:t>
      </w:r>
    </w:p>
    <w:p w14:paraId="79C5EECA" w14:textId="77777777" w:rsidR="009303FD" w:rsidRPr="002C002A" w:rsidRDefault="00B25E84" w:rsidP="009303FD">
      <w:pPr>
        <w:jc w:val="both"/>
        <w:rPr>
          <w:b/>
          <w:bCs/>
          <w:color w:val="FF0000"/>
          <w:lang w:val="en-US" w:eastAsia="pl-PL"/>
        </w:rPr>
      </w:pPr>
      <w:r w:rsidRPr="009303FD">
        <w:rPr>
          <w:b/>
          <w:bCs/>
          <w:color w:val="FF0000"/>
          <w:lang w:val="en" w:eastAsia="pl-PL"/>
        </w:rPr>
        <w:t xml:space="preserve">COMMENTS! </w:t>
      </w:r>
    </w:p>
    <w:p w14:paraId="0FD6F7A4" w14:textId="77777777" w:rsidR="006D33A3" w:rsidRPr="00AF4350" w:rsidRDefault="006D33A3" w:rsidP="006D33A3">
      <w:pPr>
        <w:rPr>
          <w:color w:val="FF0000"/>
          <w:lang w:val="en" w:eastAsia="pl-PL"/>
        </w:rPr>
      </w:pPr>
      <w:bookmarkStart w:id="78" w:name="_Toc406061458"/>
      <w:bookmarkStart w:id="79" w:name="getAddressLabel"/>
      <w:bookmarkEnd w:id="78"/>
      <w:r w:rsidRPr="00AF4350">
        <w:rPr>
          <w:color w:val="FF0000"/>
          <w:lang w:val="en" w:eastAsia="pl-PL"/>
        </w:rPr>
        <w:t xml:space="preserve">This method is marked </w:t>
      </w:r>
      <w:r>
        <w:rPr>
          <w:color w:val="FF0000"/>
          <w:lang w:val="en" w:eastAsia="pl-PL"/>
        </w:rPr>
        <w:t xml:space="preserve">as </w:t>
      </w:r>
      <w:r w:rsidRPr="00AF4350">
        <w:rPr>
          <w:b/>
          <w:bCs/>
          <w:color w:val="FF0000"/>
          <w:lang w:val="en" w:eastAsia="pl-PL"/>
        </w:rPr>
        <w:t>Deprecated</w:t>
      </w:r>
      <w:r w:rsidRPr="00AF4350">
        <w:rPr>
          <w:color w:val="FF0000"/>
          <w:lang w:val="en" w:eastAsia="pl-PL"/>
        </w:rPr>
        <w:t xml:space="preserve"> and is scheduled for deprecation from the labs/</w:t>
      </w:r>
      <w:proofErr w:type="spellStart"/>
      <w:r w:rsidRPr="00AF4350">
        <w:rPr>
          <w:color w:val="FF0000"/>
          <w:lang w:val="en" w:eastAsia="pl-PL"/>
        </w:rPr>
        <w:t>en</w:t>
      </w:r>
      <w:proofErr w:type="spellEnd"/>
      <w:r w:rsidRPr="00AF4350">
        <w:rPr>
          <w:color w:val="FF0000"/>
          <w:lang w:val="en" w:eastAsia="pl-PL"/>
        </w:rPr>
        <w:t xml:space="preserve"> website.</w:t>
      </w:r>
    </w:p>
    <w:p w14:paraId="44E7128A" w14:textId="77777777" w:rsidR="006D33A3" w:rsidRPr="00AE4965" w:rsidRDefault="006D33A3" w:rsidP="006D33A3">
      <w:pPr>
        <w:rPr>
          <w:color w:val="FF0000"/>
          <w:sz w:val="24"/>
          <w:szCs w:val="24"/>
          <w:lang w:val="en" w:eastAsia="pl-PL"/>
        </w:rPr>
      </w:pPr>
      <w:r w:rsidRPr="00AE4965">
        <w:rPr>
          <w:color w:val="FF0000"/>
          <w:sz w:val="24"/>
          <w:szCs w:val="24"/>
          <w:lang w:val="en" w:eastAsia="pl-PL"/>
        </w:rPr>
        <w:t xml:space="preserve">Downloading printouts for new integrations should be done using the </w:t>
      </w:r>
      <w:proofErr w:type="spellStart"/>
      <w:r w:rsidRPr="00AE4965">
        <w:rPr>
          <w:b/>
          <w:bCs/>
          <w:color w:val="FF0000"/>
          <w:sz w:val="24"/>
          <w:szCs w:val="24"/>
          <w:lang w:val="en" w:eastAsia="pl-PL"/>
        </w:rPr>
        <w:t>getPrintForParcel</w:t>
      </w:r>
      <w:proofErr w:type="spellEnd"/>
      <w:r w:rsidRPr="00AE4965">
        <w:rPr>
          <w:color w:val="FF0000"/>
          <w:sz w:val="24"/>
          <w:szCs w:val="24"/>
          <w:lang w:val="en" w:eastAsia="pl-PL"/>
        </w:rPr>
        <w:t xml:space="preserve"> method.</w:t>
      </w:r>
    </w:p>
    <w:p w14:paraId="79C5EECC" w14:textId="77777777" w:rsidR="006533F8" w:rsidRPr="002C002A" w:rsidRDefault="00B25E84">
      <w:pPr>
        <w:pStyle w:val="Nagwek2"/>
        <w:jc w:val="both"/>
        <w:rPr>
          <w:lang w:val="en-US"/>
        </w:rPr>
      </w:pPr>
      <w:bookmarkStart w:id="80" w:name="_Toc200708366"/>
      <w:proofErr w:type="spellStart"/>
      <w:r>
        <w:rPr>
          <w:lang w:val="en"/>
        </w:rPr>
        <w:t>getAddressLabel</w:t>
      </w:r>
      <w:bookmarkEnd w:id="79"/>
      <w:bookmarkEnd w:id="80"/>
      <w:proofErr w:type="spellEnd"/>
    </w:p>
    <w:p w14:paraId="79C5EECD" w14:textId="77777777" w:rsidR="006533F8" w:rsidRPr="002C002A" w:rsidRDefault="00B25E84">
      <w:pPr>
        <w:jc w:val="both"/>
        <w:rPr>
          <w:lang w:val="en-US" w:eastAsia="pl-PL"/>
        </w:rPr>
      </w:pPr>
      <w:r>
        <w:rPr>
          <w:lang w:val="en" w:eastAsia="pl-PL"/>
        </w:rPr>
        <w:t xml:space="preserve">A method for downloading address labels. The printout is in PDF format. The input parameter is </w:t>
      </w:r>
      <w:proofErr w:type="spellStart"/>
      <w:r>
        <w:rPr>
          <w:b/>
          <w:bCs/>
          <w:lang w:val="en" w:eastAsia="pl-PL"/>
        </w:rPr>
        <w:t>idEnvelope</w:t>
      </w:r>
      <w:proofErr w:type="spellEnd"/>
      <w:r>
        <w:rPr>
          <w:lang w:val="en" w:eastAsia="pl-PL"/>
        </w:rPr>
        <w:t xml:space="preserve"> as returned by the </w:t>
      </w:r>
      <w:proofErr w:type="spellStart"/>
      <w:r>
        <w:rPr>
          <w:b/>
          <w:bCs/>
          <w:lang w:val="en" w:eastAsia="pl-PL"/>
        </w:rPr>
        <w:t>sendEnvelope</w:t>
      </w:r>
      <w:proofErr w:type="spellEnd"/>
      <w:r>
        <w:rPr>
          <w:lang w:val="en" w:eastAsia="pl-PL"/>
        </w:rPr>
        <w:t xml:space="preserve"> method. Printouts are split for each shipment. Identification through the </w:t>
      </w:r>
      <w:proofErr w:type="spellStart"/>
      <w:r>
        <w:rPr>
          <w:b/>
          <w:bCs/>
          <w:lang w:val="en" w:eastAsia="pl-PL"/>
        </w:rPr>
        <w:t>guid</w:t>
      </w:r>
      <w:proofErr w:type="spellEnd"/>
      <w:r>
        <w:rPr>
          <w:lang w:val="en" w:eastAsia="pl-PL"/>
        </w:rPr>
        <w:t xml:space="preserve"> field (sent in the </w:t>
      </w:r>
      <w:proofErr w:type="spellStart"/>
      <w:r>
        <w:rPr>
          <w:b/>
          <w:bCs/>
          <w:lang w:val="en" w:eastAsia="pl-PL"/>
        </w:rPr>
        <w:t>addShipment</w:t>
      </w:r>
      <w:proofErr w:type="spellEnd"/>
      <w:r>
        <w:rPr>
          <w:lang w:val="en" w:eastAsia="pl-PL"/>
        </w:rPr>
        <w:t xml:space="preserve"> method).</w:t>
      </w:r>
    </w:p>
    <w:p w14:paraId="79C5EECE" w14:textId="77777777" w:rsidR="009303FD" w:rsidRPr="002C002A" w:rsidRDefault="00B25E84" w:rsidP="009303FD">
      <w:pPr>
        <w:jc w:val="both"/>
        <w:rPr>
          <w:b/>
          <w:bCs/>
          <w:color w:val="FF0000"/>
          <w:lang w:val="en-US" w:eastAsia="pl-PL"/>
        </w:rPr>
      </w:pPr>
      <w:r w:rsidRPr="009303FD">
        <w:rPr>
          <w:b/>
          <w:bCs/>
          <w:color w:val="FF0000"/>
          <w:lang w:val="en" w:eastAsia="pl-PL"/>
        </w:rPr>
        <w:t xml:space="preserve">COMMENTS! </w:t>
      </w:r>
    </w:p>
    <w:p w14:paraId="1A750DCC" w14:textId="77777777" w:rsidR="006D33A3" w:rsidRPr="00AF4350" w:rsidRDefault="006D33A3" w:rsidP="006D33A3">
      <w:pPr>
        <w:rPr>
          <w:color w:val="FF0000"/>
          <w:lang w:val="en" w:eastAsia="pl-PL"/>
        </w:rPr>
      </w:pPr>
      <w:bookmarkStart w:id="81" w:name="_Toc406061459"/>
      <w:bookmarkStart w:id="82" w:name="getBlankietPobraniaByGuids"/>
      <w:bookmarkEnd w:id="81"/>
      <w:r w:rsidRPr="00AF4350">
        <w:rPr>
          <w:color w:val="FF0000"/>
          <w:lang w:val="en" w:eastAsia="pl-PL"/>
        </w:rPr>
        <w:t xml:space="preserve">This method is marked </w:t>
      </w:r>
      <w:r>
        <w:rPr>
          <w:color w:val="FF0000"/>
          <w:lang w:val="en" w:eastAsia="pl-PL"/>
        </w:rPr>
        <w:t xml:space="preserve">as </w:t>
      </w:r>
      <w:r w:rsidRPr="00AF4350">
        <w:rPr>
          <w:b/>
          <w:bCs/>
          <w:color w:val="FF0000"/>
          <w:lang w:val="en" w:eastAsia="pl-PL"/>
        </w:rPr>
        <w:t>Deprecated</w:t>
      </w:r>
      <w:r w:rsidRPr="00AF4350">
        <w:rPr>
          <w:color w:val="FF0000"/>
          <w:lang w:val="en" w:eastAsia="pl-PL"/>
        </w:rPr>
        <w:t xml:space="preserve"> and is scheduled for deprecation from the labs/</w:t>
      </w:r>
      <w:proofErr w:type="spellStart"/>
      <w:r w:rsidRPr="00AF4350">
        <w:rPr>
          <w:color w:val="FF0000"/>
          <w:lang w:val="en" w:eastAsia="pl-PL"/>
        </w:rPr>
        <w:t>en</w:t>
      </w:r>
      <w:proofErr w:type="spellEnd"/>
      <w:r w:rsidRPr="00AF4350">
        <w:rPr>
          <w:color w:val="FF0000"/>
          <w:lang w:val="en" w:eastAsia="pl-PL"/>
        </w:rPr>
        <w:t xml:space="preserve"> website.</w:t>
      </w:r>
    </w:p>
    <w:p w14:paraId="179F1D02" w14:textId="77777777" w:rsidR="006D33A3" w:rsidRPr="00AE4965" w:rsidRDefault="006D33A3" w:rsidP="006D33A3">
      <w:pPr>
        <w:rPr>
          <w:color w:val="FF0000"/>
          <w:sz w:val="24"/>
          <w:szCs w:val="24"/>
          <w:lang w:val="en" w:eastAsia="pl-PL"/>
        </w:rPr>
      </w:pPr>
      <w:r w:rsidRPr="00AE4965">
        <w:rPr>
          <w:color w:val="FF0000"/>
          <w:sz w:val="24"/>
          <w:szCs w:val="24"/>
          <w:lang w:val="en" w:eastAsia="pl-PL"/>
        </w:rPr>
        <w:t xml:space="preserve">Downloading printouts for new integrations should be done using the </w:t>
      </w:r>
      <w:proofErr w:type="spellStart"/>
      <w:r w:rsidRPr="00AE4965">
        <w:rPr>
          <w:b/>
          <w:bCs/>
          <w:color w:val="FF0000"/>
          <w:sz w:val="24"/>
          <w:szCs w:val="24"/>
          <w:lang w:val="en" w:eastAsia="pl-PL"/>
        </w:rPr>
        <w:t>getPrintForParcel</w:t>
      </w:r>
      <w:proofErr w:type="spellEnd"/>
      <w:r w:rsidRPr="00AE4965">
        <w:rPr>
          <w:color w:val="FF0000"/>
          <w:sz w:val="24"/>
          <w:szCs w:val="24"/>
          <w:lang w:val="en" w:eastAsia="pl-PL"/>
        </w:rPr>
        <w:t xml:space="preserve"> method.</w:t>
      </w:r>
    </w:p>
    <w:p w14:paraId="79C5EED0" w14:textId="77777777" w:rsidR="006533F8" w:rsidRPr="002C002A" w:rsidRDefault="00B25E84" w:rsidP="00746552">
      <w:pPr>
        <w:pStyle w:val="Nagwek2"/>
        <w:jc w:val="both"/>
        <w:rPr>
          <w:lang w:val="en-US"/>
        </w:rPr>
      </w:pPr>
      <w:bookmarkStart w:id="83" w:name="_Toc200708367"/>
      <w:proofErr w:type="spellStart"/>
      <w:r>
        <w:rPr>
          <w:lang w:val="en"/>
        </w:rPr>
        <w:t>getBlankietPobraniaByGuids</w:t>
      </w:r>
      <w:bookmarkEnd w:id="82"/>
      <w:bookmarkEnd w:id="83"/>
      <w:proofErr w:type="spellEnd"/>
    </w:p>
    <w:p w14:paraId="79C5EED1" w14:textId="77777777" w:rsidR="006533F8" w:rsidRPr="002C002A" w:rsidRDefault="00B25E84">
      <w:pPr>
        <w:jc w:val="both"/>
        <w:rPr>
          <w:lang w:val="en-US" w:eastAsia="pl-PL"/>
        </w:rPr>
      </w:pPr>
      <w:r>
        <w:rPr>
          <w:lang w:val="en" w:eastAsia="pl-PL"/>
        </w:rPr>
        <w:t>The method allows you to download the COD form only for COD shipments for buffers not yet sent.</w:t>
      </w:r>
    </w:p>
    <w:p w14:paraId="79C5EED2" w14:textId="77777777" w:rsidR="001A1F8C" w:rsidRPr="002C002A" w:rsidRDefault="00B25E84" w:rsidP="001A1F8C">
      <w:pPr>
        <w:jc w:val="both"/>
        <w:rPr>
          <w:b/>
          <w:bCs/>
          <w:color w:val="FF0000"/>
          <w:lang w:val="en-US" w:eastAsia="pl-PL"/>
        </w:rPr>
      </w:pPr>
      <w:r w:rsidRPr="009303FD">
        <w:rPr>
          <w:b/>
          <w:bCs/>
          <w:color w:val="FF0000"/>
          <w:lang w:val="en" w:eastAsia="pl-PL"/>
        </w:rPr>
        <w:lastRenderedPageBreak/>
        <w:t xml:space="preserve">COMMENTS! </w:t>
      </w:r>
    </w:p>
    <w:p w14:paraId="18BEA35B" w14:textId="77777777" w:rsidR="000040DB" w:rsidRPr="004576E3" w:rsidRDefault="000040DB" w:rsidP="000040DB">
      <w:pPr>
        <w:jc w:val="both"/>
        <w:rPr>
          <w:b/>
          <w:bCs/>
          <w:color w:val="FF0000"/>
          <w:sz w:val="24"/>
          <w:szCs w:val="24"/>
          <w:lang w:val="en" w:eastAsia="pl-PL"/>
        </w:rPr>
      </w:pPr>
      <w:r w:rsidRPr="004576E3">
        <w:rPr>
          <w:b/>
          <w:bCs/>
          <w:color w:val="FF0000"/>
          <w:sz w:val="24"/>
          <w:szCs w:val="24"/>
          <w:lang w:val="en" w:eastAsia="pl-PL"/>
        </w:rPr>
        <w:t>Currently, blank forms are not required by Poczta Polska.</w:t>
      </w:r>
    </w:p>
    <w:p w14:paraId="79C5EED3" w14:textId="52D2B6BF" w:rsidR="001A1F8C" w:rsidRPr="002C002A" w:rsidRDefault="000040DB" w:rsidP="000040DB">
      <w:pPr>
        <w:jc w:val="both"/>
        <w:rPr>
          <w:lang w:val="en-US" w:eastAsia="pl-PL"/>
        </w:rPr>
      </w:pPr>
      <w:r w:rsidRPr="000040DB">
        <w:rPr>
          <w:color w:val="FF0000"/>
          <w:lang w:val="en" w:eastAsia="pl-PL"/>
        </w:rPr>
        <w:t>This method is marked</w:t>
      </w:r>
      <w:r w:rsidR="00725055">
        <w:rPr>
          <w:color w:val="FF0000"/>
          <w:lang w:val="en" w:eastAsia="pl-PL"/>
        </w:rPr>
        <w:t xml:space="preserve"> as</w:t>
      </w:r>
      <w:r w:rsidRPr="000040DB">
        <w:rPr>
          <w:color w:val="FF0000"/>
          <w:lang w:val="en" w:eastAsia="pl-PL"/>
        </w:rPr>
        <w:t xml:space="preserve"> </w:t>
      </w:r>
      <w:r w:rsidRPr="004576E3">
        <w:rPr>
          <w:b/>
          <w:bCs/>
          <w:color w:val="FF0000"/>
          <w:lang w:val="en" w:eastAsia="pl-PL"/>
        </w:rPr>
        <w:t>Deprecated</w:t>
      </w:r>
      <w:r w:rsidRPr="000040DB">
        <w:rPr>
          <w:color w:val="FF0000"/>
          <w:lang w:val="en" w:eastAsia="pl-PL"/>
        </w:rPr>
        <w:t xml:space="preserve"> and is scheduled for deprecation from the labs/</w:t>
      </w:r>
      <w:proofErr w:type="spellStart"/>
      <w:r w:rsidRPr="000040DB">
        <w:rPr>
          <w:color w:val="FF0000"/>
          <w:lang w:val="en" w:eastAsia="pl-PL"/>
        </w:rPr>
        <w:t>en</w:t>
      </w:r>
      <w:proofErr w:type="spellEnd"/>
      <w:r w:rsidRPr="000040DB">
        <w:rPr>
          <w:color w:val="FF0000"/>
          <w:lang w:val="en" w:eastAsia="pl-PL"/>
        </w:rPr>
        <w:t xml:space="preserve"> website.</w:t>
      </w:r>
    </w:p>
    <w:p w14:paraId="79C5EED4" w14:textId="0A1937AA" w:rsidR="006533F8" w:rsidRPr="002C002A" w:rsidRDefault="00B25E84" w:rsidP="00550BB8">
      <w:pPr>
        <w:pStyle w:val="Nagwek2"/>
        <w:jc w:val="both"/>
        <w:rPr>
          <w:lang w:val="en-US"/>
        </w:rPr>
      </w:pPr>
      <w:bookmarkStart w:id="84" w:name="_Toc200708368"/>
      <w:proofErr w:type="spellStart"/>
      <w:r>
        <w:rPr>
          <w:lang w:val="en"/>
        </w:rPr>
        <w:t>getChecklistTemplateList</w:t>
      </w:r>
      <w:bookmarkEnd w:id="84"/>
      <w:proofErr w:type="spellEnd"/>
    </w:p>
    <w:p w14:paraId="79C5EED5" w14:textId="77777777" w:rsidR="006533F8" w:rsidRPr="002C002A" w:rsidRDefault="00B25E84" w:rsidP="00550BB8">
      <w:pPr>
        <w:jc w:val="both"/>
        <w:rPr>
          <w:lang w:val="en-US" w:eastAsia="pl-PL"/>
        </w:rPr>
      </w:pPr>
      <w:r>
        <w:rPr>
          <w:lang w:val="en" w:eastAsia="pl-PL"/>
        </w:rPr>
        <w:t>The method allows you to retrieve information about the template of the list of activities (checklist) associated with a Procedural Shipment.</w:t>
      </w:r>
    </w:p>
    <w:p w14:paraId="79C5EED6" w14:textId="77777777" w:rsidR="006533F8" w:rsidRPr="002C002A" w:rsidRDefault="00B25E84" w:rsidP="00C2374E">
      <w:pPr>
        <w:pStyle w:val="Nagwek2"/>
        <w:jc w:val="both"/>
        <w:rPr>
          <w:lang w:val="en-US"/>
        </w:rPr>
      </w:pPr>
      <w:bookmarkStart w:id="85" w:name="_Toc406061460"/>
      <w:bookmarkStart w:id="86" w:name="_Toc200708369"/>
      <w:bookmarkEnd w:id="85"/>
      <w:proofErr w:type="spellStart"/>
      <w:r>
        <w:rPr>
          <w:lang w:val="en"/>
        </w:rPr>
        <w:t>getEnvelopeBufor</w:t>
      </w:r>
      <w:bookmarkEnd w:id="86"/>
      <w:proofErr w:type="spellEnd"/>
    </w:p>
    <w:p w14:paraId="79C5EED7" w14:textId="362BFBC5" w:rsidR="006533F8" w:rsidRPr="002C002A" w:rsidRDefault="00B25E84" w:rsidP="00C2374E">
      <w:pPr>
        <w:jc w:val="both"/>
        <w:rPr>
          <w:lang w:val="en-US" w:eastAsia="pl-PL"/>
        </w:rPr>
      </w:pPr>
      <w:r>
        <w:rPr>
          <w:lang w:val="en" w:eastAsia="pl-PL"/>
        </w:rPr>
        <w:t xml:space="preserve">The method allows you to retrieve information about shipments in the buffer, added with the </w:t>
      </w:r>
      <w:proofErr w:type="spellStart"/>
      <w:r w:rsidRPr="00454064">
        <w:rPr>
          <w:b/>
          <w:lang w:val="en" w:eastAsia="pl-PL"/>
        </w:rPr>
        <w:t>addShipment</w:t>
      </w:r>
      <w:proofErr w:type="spellEnd"/>
      <w:r>
        <w:rPr>
          <w:lang w:val="en" w:eastAsia="pl-PL"/>
        </w:rPr>
        <w:t xml:space="preserve"> method. The method allows you to download shipment data until </w:t>
      </w:r>
      <w:proofErr w:type="spellStart"/>
      <w:r w:rsidRPr="00454064">
        <w:rPr>
          <w:b/>
          <w:lang w:val="en" w:eastAsia="pl-PL"/>
        </w:rPr>
        <w:t>sendEnvelope</w:t>
      </w:r>
      <w:proofErr w:type="spellEnd"/>
      <w:r>
        <w:rPr>
          <w:lang w:val="en" w:eastAsia="pl-PL"/>
        </w:rPr>
        <w:t xml:space="preserve"> is performed. Optionally, you can specify a buffer ID, but not specifying it means downloading data from the active buffer.</w:t>
      </w:r>
    </w:p>
    <w:p w14:paraId="79C5EED8" w14:textId="77777777" w:rsidR="006533F8" w:rsidRPr="002C002A" w:rsidRDefault="00B25E84" w:rsidP="00C2374E">
      <w:pPr>
        <w:pStyle w:val="Nagwek2"/>
        <w:jc w:val="both"/>
        <w:rPr>
          <w:lang w:val="en-US"/>
        </w:rPr>
      </w:pPr>
      <w:bookmarkStart w:id="87" w:name="_Toc406061461"/>
      <w:bookmarkStart w:id="88" w:name="_Toc200708370"/>
      <w:bookmarkEnd w:id="87"/>
      <w:proofErr w:type="spellStart"/>
      <w:r>
        <w:rPr>
          <w:lang w:val="en"/>
        </w:rPr>
        <w:t>getEnvelopeBuforList</w:t>
      </w:r>
      <w:bookmarkEnd w:id="88"/>
      <w:proofErr w:type="spellEnd"/>
    </w:p>
    <w:p w14:paraId="79C5EED9" w14:textId="77777777" w:rsidR="006533F8" w:rsidRPr="002C002A" w:rsidRDefault="00B25E84" w:rsidP="00BB4FA6">
      <w:pPr>
        <w:jc w:val="both"/>
        <w:rPr>
          <w:lang w:val="en-US" w:eastAsia="pl-PL"/>
        </w:rPr>
      </w:pPr>
      <w:r>
        <w:rPr>
          <w:lang w:val="en" w:eastAsia="pl-PL"/>
        </w:rPr>
        <w:t xml:space="preserve">A method that allows you to get a list of buffers defined via the web </w:t>
      </w:r>
      <w:proofErr w:type="spellStart"/>
      <w:r>
        <w:rPr>
          <w:lang w:val="en" w:eastAsia="pl-PL"/>
        </w:rPr>
        <w:t>api</w:t>
      </w:r>
      <w:proofErr w:type="spellEnd"/>
      <w:r>
        <w:rPr>
          <w:lang w:val="en" w:eastAsia="pl-PL"/>
        </w:rPr>
        <w:t>. The returned list includes all information about the buffers, such as the estimated shipment date (generated on the labels as shipment date) and the office to which the buffer is directed (generated on the selected labels as sending office).</w:t>
      </w:r>
    </w:p>
    <w:p w14:paraId="79C5EEDA" w14:textId="77777777" w:rsidR="006533F8" w:rsidRPr="002C002A" w:rsidRDefault="00B25E84" w:rsidP="00746552">
      <w:pPr>
        <w:pStyle w:val="Nagwek2"/>
        <w:jc w:val="both"/>
        <w:rPr>
          <w:lang w:val="en-US"/>
        </w:rPr>
      </w:pPr>
      <w:bookmarkStart w:id="89" w:name="_Toc406061462"/>
      <w:bookmarkStart w:id="90" w:name="_Toc200708371"/>
      <w:bookmarkEnd w:id="89"/>
      <w:proofErr w:type="spellStart"/>
      <w:r>
        <w:rPr>
          <w:lang w:val="en"/>
        </w:rPr>
        <w:t>getEnvelopeContentFull</w:t>
      </w:r>
      <w:bookmarkEnd w:id="90"/>
      <w:proofErr w:type="spellEnd"/>
    </w:p>
    <w:p w14:paraId="79C5EEDB" w14:textId="77777777" w:rsidR="006533F8" w:rsidRPr="002C002A" w:rsidRDefault="00B25E84" w:rsidP="00746552">
      <w:pPr>
        <w:jc w:val="both"/>
        <w:rPr>
          <w:lang w:val="en-US" w:eastAsia="pl-PL"/>
        </w:rPr>
      </w:pPr>
      <w:r>
        <w:rPr>
          <w:lang w:val="en" w:eastAsia="pl-PL"/>
        </w:rPr>
        <w:t xml:space="preserve">A method that allows you to download the full version feedback on shipments sent. The input parameter is </w:t>
      </w:r>
      <w:proofErr w:type="spellStart"/>
      <w:r>
        <w:rPr>
          <w:b/>
          <w:bCs/>
          <w:lang w:val="en" w:eastAsia="pl-PL"/>
        </w:rPr>
        <w:t>idEnvelope</w:t>
      </w:r>
      <w:proofErr w:type="spellEnd"/>
      <w:r>
        <w:rPr>
          <w:lang w:val="en" w:eastAsia="pl-PL"/>
        </w:rPr>
        <w:t xml:space="preserve"> as returned by the </w:t>
      </w:r>
      <w:proofErr w:type="spellStart"/>
      <w:r>
        <w:rPr>
          <w:b/>
          <w:bCs/>
          <w:lang w:val="en" w:eastAsia="pl-PL"/>
        </w:rPr>
        <w:t>sendEnvelope</w:t>
      </w:r>
      <w:proofErr w:type="spellEnd"/>
      <w:r>
        <w:rPr>
          <w:lang w:val="en" w:eastAsia="pl-PL"/>
        </w:rPr>
        <w:t xml:space="preserve"> method.</w:t>
      </w:r>
    </w:p>
    <w:p w14:paraId="79C5EEDC" w14:textId="77777777" w:rsidR="006533F8" w:rsidRPr="002C002A" w:rsidRDefault="00B25E84" w:rsidP="00454064">
      <w:pPr>
        <w:pStyle w:val="Nagwek2"/>
        <w:jc w:val="both"/>
        <w:rPr>
          <w:lang w:val="en-US"/>
        </w:rPr>
      </w:pPr>
      <w:bookmarkStart w:id="91" w:name="_Toc406061463"/>
      <w:bookmarkStart w:id="92" w:name="_Toc200708372"/>
      <w:bookmarkEnd w:id="91"/>
      <w:proofErr w:type="spellStart"/>
      <w:r>
        <w:rPr>
          <w:lang w:val="en"/>
        </w:rPr>
        <w:t>getEnvelopeContentShort</w:t>
      </w:r>
      <w:bookmarkEnd w:id="92"/>
      <w:proofErr w:type="spellEnd"/>
    </w:p>
    <w:p w14:paraId="79C5EEDD" w14:textId="77777777" w:rsidR="006533F8" w:rsidRPr="002C002A" w:rsidRDefault="00B25E84" w:rsidP="00746552">
      <w:pPr>
        <w:jc w:val="both"/>
        <w:rPr>
          <w:lang w:val="en-US" w:eastAsia="pl-PL"/>
        </w:rPr>
      </w:pPr>
      <w:r>
        <w:rPr>
          <w:lang w:val="en" w:eastAsia="pl-PL"/>
        </w:rPr>
        <w:t xml:space="preserve">A method that allows you to download the short version feedback on shipments sent. The input parameter is </w:t>
      </w:r>
      <w:proofErr w:type="spellStart"/>
      <w:r>
        <w:rPr>
          <w:b/>
          <w:bCs/>
          <w:lang w:val="en" w:eastAsia="pl-PL"/>
        </w:rPr>
        <w:t>idEnvelope</w:t>
      </w:r>
      <w:proofErr w:type="spellEnd"/>
      <w:r>
        <w:rPr>
          <w:lang w:val="en" w:eastAsia="pl-PL"/>
        </w:rPr>
        <w:t xml:space="preserve"> as returned by the </w:t>
      </w:r>
      <w:proofErr w:type="spellStart"/>
      <w:r>
        <w:rPr>
          <w:b/>
          <w:bCs/>
          <w:lang w:val="en" w:eastAsia="pl-PL"/>
        </w:rPr>
        <w:t>sendEnvelope</w:t>
      </w:r>
      <w:proofErr w:type="spellEnd"/>
      <w:r>
        <w:rPr>
          <w:lang w:val="en" w:eastAsia="pl-PL"/>
        </w:rPr>
        <w:t xml:space="preserve"> method.</w:t>
      </w:r>
    </w:p>
    <w:p w14:paraId="79C5EEDE" w14:textId="77777777" w:rsidR="006533F8" w:rsidRPr="002C002A" w:rsidRDefault="00B25E84" w:rsidP="00746552">
      <w:pPr>
        <w:pStyle w:val="Nagwek2"/>
        <w:jc w:val="both"/>
        <w:rPr>
          <w:lang w:val="en-US"/>
        </w:rPr>
      </w:pPr>
      <w:bookmarkStart w:id="93" w:name="_Toc406061464"/>
      <w:bookmarkStart w:id="94" w:name="_Toc406061465"/>
      <w:bookmarkStart w:id="95" w:name="_Toc406061466"/>
      <w:bookmarkStart w:id="96" w:name="_Toc406061467"/>
      <w:bookmarkStart w:id="97" w:name="_getEnvelopeList"/>
      <w:bookmarkStart w:id="98" w:name="_Toc200708373"/>
      <w:bookmarkEnd w:id="93"/>
      <w:bookmarkEnd w:id="94"/>
      <w:bookmarkEnd w:id="95"/>
      <w:bookmarkEnd w:id="96"/>
      <w:bookmarkEnd w:id="97"/>
      <w:proofErr w:type="spellStart"/>
      <w:r>
        <w:rPr>
          <w:lang w:val="en"/>
        </w:rPr>
        <w:t>getEnvelopeList</w:t>
      </w:r>
      <w:bookmarkEnd w:id="98"/>
      <w:proofErr w:type="spellEnd"/>
    </w:p>
    <w:p w14:paraId="79C5EEDF" w14:textId="77777777" w:rsidR="006533F8" w:rsidRPr="002C002A" w:rsidRDefault="00B25E84">
      <w:pPr>
        <w:jc w:val="both"/>
        <w:rPr>
          <w:lang w:val="en-US" w:eastAsia="pl-PL"/>
        </w:rPr>
      </w:pPr>
      <w:r>
        <w:rPr>
          <w:lang w:val="en" w:eastAsia="pl-PL"/>
        </w:rPr>
        <w:t xml:space="preserve">A method that allows you to get a list of packages that are available for download along with the statuses, transmission dates and names of files created at the time of closing and transferring the files. </w:t>
      </w:r>
    </w:p>
    <w:p w14:paraId="79C5EEE0" w14:textId="77777777" w:rsidR="006533F8" w:rsidRPr="002C002A" w:rsidRDefault="00B25E84" w:rsidP="00454064">
      <w:pPr>
        <w:pStyle w:val="Nagwek2"/>
        <w:jc w:val="both"/>
        <w:rPr>
          <w:lang w:val="en-US"/>
        </w:rPr>
      </w:pPr>
      <w:bookmarkStart w:id="99" w:name="_Toc406061468"/>
      <w:bookmarkStart w:id="100" w:name="_Toc200708374"/>
      <w:bookmarkEnd w:id="99"/>
      <w:proofErr w:type="spellStart"/>
      <w:r>
        <w:rPr>
          <w:lang w:val="en"/>
        </w:rPr>
        <w:t>getEnvelopeStatus</w:t>
      </w:r>
      <w:bookmarkEnd w:id="100"/>
      <w:proofErr w:type="spellEnd"/>
    </w:p>
    <w:p w14:paraId="79C5EEE1" w14:textId="77777777" w:rsidR="006533F8" w:rsidRPr="002C002A" w:rsidRDefault="00B25E84" w:rsidP="00495E9C">
      <w:pPr>
        <w:rPr>
          <w:lang w:val="en-US"/>
        </w:rPr>
      </w:pPr>
      <w:r w:rsidRPr="00454064">
        <w:rPr>
          <w:lang w:val="en"/>
        </w:rPr>
        <w:t xml:space="preserve">The method allows you to retrieve the status of a shipment buffer transferred. </w:t>
      </w:r>
    </w:p>
    <w:p w14:paraId="79C5EEE2" w14:textId="77777777" w:rsidR="006533F8" w:rsidRPr="002C002A" w:rsidRDefault="00B25E84" w:rsidP="00746552">
      <w:pPr>
        <w:pStyle w:val="Nagwek2"/>
        <w:jc w:val="both"/>
        <w:rPr>
          <w:lang w:val="en-US"/>
        </w:rPr>
      </w:pPr>
      <w:bookmarkStart w:id="101" w:name="_Toc406061469"/>
      <w:bookmarkStart w:id="102" w:name="_Toc200708375"/>
      <w:bookmarkEnd w:id="101"/>
      <w:proofErr w:type="spellStart"/>
      <w:r>
        <w:rPr>
          <w:lang w:val="en"/>
        </w:rPr>
        <w:t>getEPOStatus</w:t>
      </w:r>
      <w:bookmarkEnd w:id="102"/>
      <w:proofErr w:type="spellEnd"/>
    </w:p>
    <w:p w14:paraId="79C5EEE3" w14:textId="50669419" w:rsidR="006533F8" w:rsidRPr="002C002A" w:rsidRDefault="00B25E84" w:rsidP="00746552">
      <w:pPr>
        <w:jc w:val="both"/>
        <w:rPr>
          <w:lang w:val="en-US" w:eastAsia="pl-PL"/>
        </w:rPr>
      </w:pPr>
      <w:r>
        <w:rPr>
          <w:lang w:val="en" w:eastAsia="pl-PL"/>
        </w:rPr>
        <w:t xml:space="preserve">A method to download an Electronic Acknowledgment of Receipt (EPO). For shipments sent with the EPO additional service, it is possible to retrieve the statuses of shipments. </w:t>
      </w:r>
    </w:p>
    <w:p w14:paraId="79C5EEE4" w14:textId="77777777" w:rsidR="006533F8" w:rsidRPr="002C002A" w:rsidRDefault="00B25E84">
      <w:pPr>
        <w:pStyle w:val="Nagwek2"/>
        <w:jc w:val="both"/>
        <w:rPr>
          <w:lang w:val="en-US"/>
        </w:rPr>
      </w:pPr>
      <w:bookmarkStart w:id="103" w:name="_Toc406061471"/>
      <w:bookmarkStart w:id="104" w:name="_Toc406061476"/>
      <w:bookmarkStart w:id="105" w:name="_Toc406061477"/>
      <w:bookmarkStart w:id="106" w:name="_Toc200708376"/>
      <w:bookmarkEnd w:id="103"/>
      <w:bookmarkEnd w:id="104"/>
      <w:bookmarkEnd w:id="105"/>
      <w:proofErr w:type="spellStart"/>
      <w:r>
        <w:rPr>
          <w:lang w:val="en"/>
        </w:rPr>
        <w:t>getEZDO</w:t>
      </w:r>
      <w:bookmarkEnd w:id="106"/>
      <w:proofErr w:type="spellEnd"/>
    </w:p>
    <w:p w14:paraId="79C5EEE5" w14:textId="77777777" w:rsidR="006533F8" w:rsidRPr="002C002A" w:rsidRDefault="00B25E84">
      <w:pPr>
        <w:jc w:val="both"/>
        <w:rPr>
          <w:lang w:val="en-US" w:eastAsia="pl-PL"/>
        </w:rPr>
      </w:pPr>
      <w:r>
        <w:rPr>
          <w:lang w:val="en" w:eastAsia="pl-PL"/>
        </w:rPr>
        <w:t>A method to retrieve data on shipments in EZDO service.</w:t>
      </w:r>
    </w:p>
    <w:p w14:paraId="79C5EEE6" w14:textId="77777777" w:rsidR="006533F8" w:rsidRPr="002C002A" w:rsidRDefault="00B25E84">
      <w:pPr>
        <w:pStyle w:val="Nagwek2"/>
        <w:jc w:val="both"/>
        <w:rPr>
          <w:lang w:val="en-US"/>
        </w:rPr>
      </w:pPr>
      <w:bookmarkStart w:id="107" w:name="_Toc406061478"/>
      <w:bookmarkStart w:id="108" w:name="_Toc200708377"/>
      <w:bookmarkEnd w:id="107"/>
      <w:proofErr w:type="spellStart"/>
      <w:r>
        <w:rPr>
          <w:lang w:val="en"/>
        </w:rPr>
        <w:t>getEZDOList</w:t>
      </w:r>
      <w:bookmarkEnd w:id="108"/>
      <w:proofErr w:type="spellEnd"/>
    </w:p>
    <w:p w14:paraId="79C5EEE7" w14:textId="77777777" w:rsidR="006533F8" w:rsidRPr="002C002A" w:rsidRDefault="00B25E84">
      <w:pPr>
        <w:jc w:val="both"/>
        <w:rPr>
          <w:lang w:val="en-US" w:eastAsia="pl-PL"/>
        </w:rPr>
      </w:pPr>
      <w:r>
        <w:rPr>
          <w:lang w:val="en" w:eastAsia="pl-PL"/>
        </w:rPr>
        <w:t>This method allows you to retrieve data on EZDO shipment packages.</w:t>
      </w:r>
    </w:p>
    <w:p w14:paraId="79C5EEE8" w14:textId="77777777" w:rsidR="006533F8" w:rsidRPr="002C002A" w:rsidRDefault="00B25E84">
      <w:pPr>
        <w:pStyle w:val="Nagwek2"/>
        <w:jc w:val="both"/>
        <w:rPr>
          <w:lang w:val="en-US"/>
        </w:rPr>
      </w:pPr>
      <w:bookmarkStart w:id="109" w:name="_Toc406061479"/>
      <w:bookmarkStart w:id="110" w:name="_Toc200708378"/>
      <w:bookmarkEnd w:id="109"/>
      <w:proofErr w:type="spellStart"/>
      <w:r>
        <w:rPr>
          <w:lang w:val="en"/>
        </w:rPr>
        <w:lastRenderedPageBreak/>
        <w:t>getFirmowaPocztaBook</w:t>
      </w:r>
      <w:bookmarkEnd w:id="110"/>
      <w:proofErr w:type="spellEnd"/>
    </w:p>
    <w:p w14:paraId="79C5EEE9" w14:textId="77777777" w:rsidR="006533F8" w:rsidRPr="002C002A" w:rsidRDefault="00B25E84">
      <w:pPr>
        <w:jc w:val="both"/>
        <w:rPr>
          <w:lang w:val="en-US" w:eastAsia="pl-PL"/>
        </w:rPr>
      </w:pPr>
      <w:r>
        <w:rPr>
          <w:lang w:val="en" w:eastAsia="pl-PL"/>
        </w:rPr>
        <w:t xml:space="preserve">This method allows you to download the list of shipments for Business Mail service. The printout is in PDF format. The input parameter is </w:t>
      </w:r>
      <w:proofErr w:type="spellStart"/>
      <w:r>
        <w:rPr>
          <w:b/>
          <w:bCs/>
          <w:lang w:val="en" w:eastAsia="pl-PL"/>
        </w:rPr>
        <w:t>idEnvelope</w:t>
      </w:r>
      <w:proofErr w:type="spellEnd"/>
      <w:r>
        <w:rPr>
          <w:lang w:val="en" w:eastAsia="pl-PL"/>
        </w:rPr>
        <w:t xml:space="preserve"> as returned by the </w:t>
      </w:r>
      <w:proofErr w:type="spellStart"/>
      <w:r>
        <w:rPr>
          <w:b/>
          <w:bCs/>
          <w:lang w:val="en" w:eastAsia="pl-PL"/>
        </w:rPr>
        <w:t>sendEnvelope</w:t>
      </w:r>
      <w:proofErr w:type="spellEnd"/>
      <w:r>
        <w:rPr>
          <w:lang w:val="en" w:eastAsia="pl-PL"/>
        </w:rPr>
        <w:t xml:space="preserve"> method.</w:t>
      </w:r>
    </w:p>
    <w:p w14:paraId="79C5EEEA" w14:textId="77777777" w:rsidR="006533F8" w:rsidRPr="002C002A" w:rsidRDefault="00B25E84">
      <w:pPr>
        <w:pStyle w:val="Nagwek2"/>
        <w:jc w:val="both"/>
        <w:rPr>
          <w:lang w:val="en-US"/>
        </w:rPr>
      </w:pPr>
      <w:bookmarkStart w:id="111" w:name="_Toc406061480"/>
      <w:bookmarkStart w:id="112" w:name="_Toc200708379"/>
      <w:bookmarkEnd w:id="111"/>
      <w:proofErr w:type="spellStart"/>
      <w:r>
        <w:rPr>
          <w:lang w:val="en"/>
        </w:rPr>
        <w:t>getGuid</w:t>
      </w:r>
      <w:bookmarkEnd w:id="112"/>
      <w:proofErr w:type="spellEnd"/>
    </w:p>
    <w:p w14:paraId="79C5EEEB" w14:textId="31FC9439" w:rsidR="006533F8" w:rsidRPr="002C002A" w:rsidRDefault="00B25E84">
      <w:pPr>
        <w:jc w:val="both"/>
        <w:rPr>
          <w:lang w:val="en-US" w:eastAsia="pl-PL"/>
        </w:rPr>
      </w:pPr>
      <w:r>
        <w:rPr>
          <w:lang w:val="en" w:eastAsia="pl-PL"/>
        </w:rPr>
        <w:t xml:space="preserve">This method allows you to download a list of </w:t>
      </w:r>
      <w:proofErr w:type="spellStart"/>
      <w:r>
        <w:rPr>
          <w:lang w:val="en" w:eastAsia="pl-PL"/>
        </w:rPr>
        <w:t>guids</w:t>
      </w:r>
      <w:proofErr w:type="spellEnd"/>
      <w:r>
        <w:rPr>
          <w:lang w:val="en" w:eastAsia="pl-PL"/>
        </w:rPr>
        <w:t xml:space="preserve"> (1-100), </w:t>
      </w:r>
      <w:proofErr w:type="spellStart"/>
      <w:r>
        <w:rPr>
          <w:lang w:val="en" w:eastAsia="pl-PL"/>
        </w:rPr>
        <w:t>guids</w:t>
      </w:r>
      <w:proofErr w:type="spellEnd"/>
      <w:r>
        <w:rPr>
          <w:lang w:val="en" w:eastAsia="pl-PL"/>
        </w:rPr>
        <w:t xml:space="preserve"> are used when transmitting data </w:t>
      </w:r>
      <w:r w:rsidR="00430AC1">
        <w:rPr>
          <w:lang w:val="en" w:eastAsia="pl-PL"/>
        </w:rPr>
        <w:br/>
      </w:r>
      <w:r>
        <w:rPr>
          <w:lang w:val="en" w:eastAsia="pl-PL"/>
        </w:rPr>
        <w:t xml:space="preserve">on shipments. Each shipment should have a unique </w:t>
      </w:r>
      <w:proofErr w:type="spellStart"/>
      <w:r>
        <w:rPr>
          <w:lang w:val="en" w:eastAsia="pl-PL"/>
        </w:rPr>
        <w:t>guid</w:t>
      </w:r>
      <w:proofErr w:type="spellEnd"/>
      <w:r>
        <w:rPr>
          <w:lang w:val="en" w:eastAsia="pl-PL"/>
        </w:rPr>
        <w:t xml:space="preserve">. We recommend using this method to give </w:t>
      </w:r>
      <w:proofErr w:type="spellStart"/>
      <w:r>
        <w:rPr>
          <w:lang w:val="en" w:eastAsia="pl-PL"/>
        </w:rPr>
        <w:t>guids</w:t>
      </w:r>
      <w:proofErr w:type="spellEnd"/>
      <w:r>
        <w:rPr>
          <w:lang w:val="en" w:eastAsia="pl-PL"/>
        </w:rPr>
        <w:t xml:space="preserve"> to shipments in the </w:t>
      </w:r>
      <w:proofErr w:type="spellStart"/>
      <w:r>
        <w:rPr>
          <w:b/>
          <w:bCs/>
          <w:i/>
          <w:iCs/>
          <w:lang w:val="en" w:eastAsia="pl-PL"/>
        </w:rPr>
        <w:t>addShipment</w:t>
      </w:r>
      <w:proofErr w:type="spellEnd"/>
      <w:r>
        <w:rPr>
          <w:lang w:val="en" w:eastAsia="pl-PL"/>
        </w:rPr>
        <w:t xml:space="preserve"> method.</w:t>
      </w:r>
    </w:p>
    <w:p w14:paraId="79C5EEEC" w14:textId="77777777" w:rsidR="006533F8" w:rsidRPr="002C002A" w:rsidRDefault="00B25E84" w:rsidP="00746552">
      <w:pPr>
        <w:pStyle w:val="Nagwek2"/>
        <w:jc w:val="both"/>
        <w:rPr>
          <w:lang w:val="en-US"/>
        </w:rPr>
      </w:pPr>
      <w:bookmarkStart w:id="113" w:name="_Toc406061481"/>
      <w:bookmarkStart w:id="114" w:name="_Toc200708380"/>
      <w:bookmarkEnd w:id="113"/>
      <w:proofErr w:type="spellStart"/>
      <w:r>
        <w:rPr>
          <w:lang w:val="en"/>
        </w:rPr>
        <w:t>getJednostkaOrganizacyjna</w:t>
      </w:r>
      <w:bookmarkEnd w:id="114"/>
      <w:proofErr w:type="spellEnd"/>
    </w:p>
    <w:p w14:paraId="79C5EEED" w14:textId="77777777" w:rsidR="006533F8" w:rsidRPr="002C002A" w:rsidRDefault="00B25E84" w:rsidP="00746552">
      <w:pPr>
        <w:rPr>
          <w:rStyle w:val="Zakotwiczenieprzypisudolnego"/>
          <w:lang w:val="en-US" w:eastAsia="pl-PL"/>
        </w:rPr>
      </w:pPr>
      <w:r>
        <w:rPr>
          <w:lang w:val="en" w:eastAsia="pl-PL"/>
        </w:rPr>
        <w:t>This method allows you to retrieve information about an organizational unit / units.</w:t>
      </w:r>
    </w:p>
    <w:p w14:paraId="79C5EEEE" w14:textId="77777777" w:rsidR="006533F8" w:rsidRPr="002C002A" w:rsidRDefault="00B25E84">
      <w:pPr>
        <w:pStyle w:val="Nagwek2"/>
        <w:jc w:val="both"/>
        <w:rPr>
          <w:lang w:val="en-US"/>
        </w:rPr>
      </w:pPr>
      <w:bookmarkStart w:id="115" w:name="_Toc406061482"/>
      <w:bookmarkStart w:id="116" w:name="_Toc200708381"/>
      <w:bookmarkStart w:id="117" w:name="getKarty"/>
      <w:bookmarkEnd w:id="115"/>
      <w:proofErr w:type="spellStart"/>
      <w:r>
        <w:rPr>
          <w:lang w:val="en"/>
        </w:rPr>
        <w:t>getKarty</w:t>
      </w:r>
      <w:bookmarkEnd w:id="116"/>
      <w:proofErr w:type="spellEnd"/>
    </w:p>
    <w:bookmarkEnd w:id="117"/>
    <w:p w14:paraId="79C5EEEF" w14:textId="77777777" w:rsidR="006533F8" w:rsidRPr="002C002A" w:rsidRDefault="00B25E84" w:rsidP="00A63AE6">
      <w:pPr>
        <w:rPr>
          <w:lang w:val="en-US" w:eastAsia="pl-PL"/>
        </w:rPr>
      </w:pPr>
      <w:r>
        <w:rPr>
          <w:lang w:val="en" w:eastAsia="pl-PL"/>
        </w:rPr>
        <w:t xml:space="preserve">This method allows you to retrieve information about available contract cards. It returns a list of </w:t>
      </w:r>
      <w:hyperlink w:anchor="kartaType" w:history="1">
        <w:proofErr w:type="spellStart"/>
        <w:r w:rsidR="00A63AE6" w:rsidRPr="00A63AE6">
          <w:rPr>
            <w:rStyle w:val="Hipercze"/>
            <w:lang w:val="en" w:eastAsia="pl-PL"/>
          </w:rPr>
          <w:t>kartaType</w:t>
        </w:r>
        <w:proofErr w:type="spellEnd"/>
      </w:hyperlink>
      <w:r>
        <w:rPr>
          <w:lang w:val="en" w:eastAsia="pl-PL"/>
        </w:rPr>
        <w:t xml:space="preserve"> elements.</w:t>
      </w:r>
    </w:p>
    <w:p w14:paraId="79C5EEF0" w14:textId="77777777" w:rsidR="00C71D70" w:rsidRPr="002C002A" w:rsidRDefault="00B25E84" w:rsidP="00C71D70">
      <w:pPr>
        <w:spacing w:after="0"/>
        <w:rPr>
          <w:lang w:val="en-US" w:eastAsia="pl-PL"/>
        </w:rPr>
      </w:pPr>
      <w:r>
        <w:rPr>
          <w:lang w:val="en" w:eastAsia="pl-PL"/>
        </w:rPr>
        <w:t>Basically, information about the cards assigned to the user or the client</w:t>
      </w:r>
      <w:r>
        <w:rPr>
          <w:rStyle w:val="Odwoanieprzypisudolnego"/>
          <w:lang w:eastAsia="pl-PL"/>
        </w:rPr>
        <w:footnoteReference w:id="2"/>
      </w:r>
      <w:r>
        <w:rPr>
          <w:lang w:val="en" w:eastAsia="pl-PL"/>
        </w:rPr>
        <w:t xml:space="preserve"> and all OPNA cards of the client to which the user belongs are returned in response. </w:t>
      </w:r>
    </w:p>
    <w:p w14:paraId="79C5EEF1" w14:textId="34CBAE31" w:rsidR="008C7F53" w:rsidRPr="002C002A" w:rsidRDefault="00B25E84" w:rsidP="00F45130">
      <w:pPr>
        <w:spacing w:after="0"/>
        <w:jc w:val="both"/>
        <w:rPr>
          <w:lang w:val="en-US" w:eastAsia="pl-PL"/>
        </w:rPr>
      </w:pPr>
      <w:r>
        <w:rPr>
          <w:lang w:val="en" w:eastAsia="pl-PL"/>
        </w:rPr>
        <w:t>A list of card identifiers can be transmitted as a parameter.</w:t>
      </w:r>
      <w:r w:rsidR="00F45130">
        <w:rPr>
          <w:lang w:val="en" w:eastAsia="pl-PL"/>
        </w:rPr>
        <w:t xml:space="preserve"> </w:t>
      </w:r>
      <w:r>
        <w:rPr>
          <w:lang w:val="en" w:eastAsia="pl-PL"/>
        </w:rPr>
        <w:t>In the event that the OPNA card identifier (another customer's card on which parcels paid by the addressee may be registered) is provided in the method call, the relevant information about this card will be returned in response. In particular, information will be returned about the correspondence addresses that can be used when registering a parcel paid by the addressee (OPNA) sent to the addressee associated with the indicated OPNA card.</w:t>
      </w:r>
    </w:p>
    <w:p w14:paraId="79C5EEF2" w14:textId="77777777" w:rsidR="006533F8" w:rsidRPr="002C002A" w:rsidRDefault="00B25E84">
      <w:pPr>
        <w:pStyle w:val="Nagwek2"/>
        <w:jc w:val="both"/>
        <w:rPr>
          <w:lang w:val="en-US"/>
        </w:rPr>
      </w:pPr>
      <w:bookmarkStart w:id="118" w:name="_Toc200708382"/>
      <w:proofErr w:type="spellStart"/>
      <w:r>
        <w:rPr>
          <w:lang w:val="en"/>
        </w:rPr>
        <w:t>getKierunki</w:t>
      </w:r>
      <w:bookmarkEnd w:id="118"/>
      <w:proofErr w:type="spellEnd"/>
    </w:p>
    <w:p w14:paraId="79C5EEF3" w14:textId="77777777" w:rsidR="006533F8" w:rsidRPr="002C002A" w:rsidRDefault="00B25E84" w:rsidP="00A63AE6">
      <w:pPr>
        <w:rPr>
          <w:lang w:val="en-US" w:eastAsia="pl-PL"/>
        </w:rPr>
      </w:pPr>
      <w:r>
        <w:rPr>
          <w:lang w:val="en" w:eastAsia="pl-PL"/>
        </w:rPr>
        <w:t>This method is dedicated to large shippers, allowing to retrieve information about routes for pre-sorting. The input parameter is the name of the routing plan. This name is communicated during individual negotiations.</w:t>
      </w:r>
    </w:p>
    <w:p w14:paraId="79C5EEF4" w14:textId="77777777" w:rsidR="006533F8" w:rsidRPr="002C002A" w:rsidRDefault="00B25E84">
      <w:pPr>
        <w:pStyle w:val="Nagwek2"/>
        <w:jc w:val="both"/>
        <w:rPr>
          <w:lang w:val="en-US"/>
        </w:rPr>
      </w:pPr>
      <w:bookmarkStart w:id="119" w:name="_Toc200708383"/>
      <w:proofErr w:type="spellStart"/>
      <w:r>
        <w:rPr>
          <w:lang w:val="en"/>
        </w:rPr>
        <w:t>getKierunkiInfo</w:t>
      </w:r>
      <w:bookmarkEnd w:id="119"/>
      <w:proofErr w:type="spellEnd"/>
    </w:p>
    <w:p w14:paraId="79C5EEF5" w14:textId="04E65669" w:rsidR="006533F8" w:rsidRPr="002C002A" w:rsidRDefault="00B25E84">
      <w:pPr>
        <w:jc w:val="both"/>
        <w:rPr>
          <w:lang w:val="en-US" w:eastAsia="pl-PL"/>
        </w:rPr>
      </w:pPr>
      <w:r>
        <w:rPr>
          <w:lang w:val="en" w:eastAsia="pl-PL"/>
        </w:rPr>
        <w:t xml:space="preserve">This method is dedicated to large shippers, allowing to retrieve information about routes for pre-sorting. </w:t>
      </w:r>
      <w:r w:rsidR="00F45130">
        <w:rPr>
          <w:lang w:val="en" w:eastAsia="pl-PL"/>
        </w:rPr>
        <w:br/>
      </w:r>
      <w:r>
        <w:rPr>
          <w:lang w:val="en" w:eastAsia="pl-PL"/>
        </w:rPr>
        <w:t>The method allows to determine whether the local copy of the routing plan should be updated.</w:t>
      </w:r>
    </w:p>
    <w:p w14:paraId="79C5EEF6" w14:textId="77777777" w:rsidR="00ED68A6" w:rsidRPr="007D7E4F" w:rsidRDefault="00B25E84" w:rsidP="00ED68A6">
      <w:pPr>
        <w:pStyle w:val="Nagwek2"/>
        <w:rPr>
          <w:lang w:val="en-US"/>
        </w:rPr>
      </w:pPr>
      <w:bookmarkStart w:id="120" w:name="_getLibrariesForLegalDeposit_Metoda_"/>
      <w:bookmarkStart w:id="121" w:name="_getLibrariesForLegalDeposit"/>
      <w:bookmarkStart w:id="122" w:name="_Toc200708384"/>
      <w:bookmarkStart w:id="123" w:name="getListaPowodowReklamacji"/>
      <w:bookmarkEnd w:id="120"/>
      <w:bookmarkEnd w:id="121"/>
      <w:proofErr w:type="spellStart"/>
      <w:r w:rsidRPr="007D7E4F">
        <w:rPr>
          <w:lang w:val="en"/>
        </w:rPr>
        <w:t>getLibrariesForLegalDeposit</w:t>
      </w:r>
      <w:bookmarkEnd w:id="122"/>
      <w:proofErr w:type="spellEnd"/>
    </w:p>
    <w:p w14:paraId="79C5EEF7" w14:textId="77777777" w:rsidR="00ED68A6" w:rsidRPr="007D7E4F" w:rsidRDefault="00B25E84" w:rsidP="00ED68A6">
      <w:pPr>
        <w:rPr>
          <w:color w:val="00B0F0"/>
          <w:lang w:val="en-US" w:eastAsia="pl-PL"/>
        </w:rPr>
      </w:pPr>
      <w:r w:rsidRPr="007D7E4F">
        <w:rPr>
          <w:lang w:val="en"/>
        </w:rPr>
        <w:t xml:space="preserve">A method that allows you to retrieve a list of IDs and address data of libraries to which you can send </w:t>
      </w:r>
      <w:r w:rsidRPr="007D7E4F">
        <w:rPr>
          <w:lang w:val="en"/>
        </w:rPr>
        <w:br/>
        <w:t>a "legal deposit".</w:t>
      </w:r>
    </w:p>
    <w:p w14:paraId="79C5EEF8" w14:textId="77777777" w:rsidR="006533F8" w:rsidRPr="002C002A" w:rsidRDefault="00B25E84">
      <w:pPr>
        <w:pStyle w:val="Nagwek2"/>
        <w:jc w:val="both"/>
        <w:rPr>
          <w:lang w:val="en-US"/>
        </w:rPr>
      </w:pPr>
      <w:bookmarkStart w:id="124" w:name="_Toc200708385"/>
      <w:proofErr w:type="spellStart"/>
      <w:r>
        <w:rPr>
          <w:lang w:val="en"/>
        </w:rPr>
        <w:t>getListaPowodowReklamacji</w:t>
      </w:r>
      <w:bookmarkEnd w:id="124"/>
      <w:proofErr w:type="spellEnd"/>
    </w:p>
    <w:bookmarkEnd w:id="123"/>
    <w:p w14:paraId="79C5EEF9" w14:textId="77777777" w:rsidR="006533F8" w:rsidRPr="002C002A" w:rsidRDefault="00B25E84">
      <w:pPr>
        <w:jc w:val="both"/>
        <w:rPr>
          <w:lang w:val="en-US" w:eastAsia="pl-PL"/>
        </w:rPr>
      </w:pPr>
      <w:r>
        <w:rPr>
          <w:lang w:val="en" w:eastAsia="pl-PL"/>
        </w:rPr>
        <w:t xml:space="preserve">This method allows you to download a dictionary of reasons for a complaint. </w:t>
      </w:r>
    </w:p>
    <w:p w14:paraId="79C5EEFA" w14:textId="77777777" w:rsidR="006533F8" w:rsidRPr="002C002A" w:rsidRDefault="00B25E84">
      <w:pPr>
        <w:pStyle w:val="Nagwek2"/>
        <w:jc w:val="both"/>
        <w:rPr>
          <w:lang w:val="en-US"/>
        </w:rPr>
      </w:pPr>
      <w:bookmarkStart w:id="125" w:name="_Toc406061483"/>
      <w:bookmarkStart w:id="126" w:name="_Toc200708386"/>
      <w:bookmarkEnd w:id="125"/>
      <w:proofErr w:type="spellStart"/>
      <w:r>
        <w:rPr>
          <w:lang w:val="en"/>
        </w:rPr>
        <w:t>getListaZgodEZwrotow</w:t>
      </w:r>
      <w:bookmarkEnd w:id="126"/>
      <w:proofErr w:type="spellEnd"/>
    </w:p>
    <w:p w14:paraId="79C5EEFB" w14:textId="138DADFF" w:rsidR="006533F8" w:rsidRDefault="00B25E84" w:rsidP="00550BB8">
      <w:pPr>
        <w:jc w:val="both"/>
        <w:rPr>
          <w:lang w:val="en" w:eastAsia="pl-PL"/>
        </w:rPr>
      </w:pPr>
      <w:r>
        <w:rPr>
          <w:lang w:val="en" w:eastAsia="pl-PL"/>
        </w:rPr>
        <w:t xml:space="preserve">This method allows you to download information about </w:t>
      </w:r>
      <w:proofErr w:type="spellStart"/>
      <w:r>
        <w:rPr>
          <w:lang w:val="en" w:eastAsia="pl-PL"/>
        </w:rPr>
        <w:t>eReturns</w:t>
      </w:r>
      <w:proofErr w:type="spellEnd"/>
      <w:r>
        <w:rPr>
          <w:lang w:val="en" w:eastAsia="pl-PL"/>
        </w:rPr>
        <w:t xml:space="preserve"> notifications made by store customers.</w:t>
      </w:r>
    </w:p>
    <w:p w14:paraId="79C5EEFC" w14:textId="77777777" w:rsidR="006533F8" w:rsidRPr="00DD68E5" w:rsidRDefault="00B25E84">
      <w:pPr>
        <w:pStyle w:val="Nagwek2"/>
        <w:jc w:val="both"/>
      </w:pPr>
      <w:bookmarkStart w:id="127" w:name="_Toc406061484"/>
      <w:bookmarkStart w:id="128" w:name="_Toc200708387"/>
      <w:bookmarkEnd w:id="127"/>
      <w:proofErr w:type="spellStart"/>
      <w:r w:rsidRPr="00DD68E5">
        <w:lastRenderedPageBreak/>
        <w:t>getOutboxBook</w:t>
      </w:r>
      <w:bookmarkEnd w:id="128"/>
      <w:proofErr w:type="spellEnd"/>
    </w:p>
    <w:p w14:paraId="05D8A583" w14:textId="2DEF8CE3" w:rsidR="005C170C" w:rsidRPr="002C002A" w:rsidRDefault="00ED7053">
      <w:pPr>
        <w:jc w:val="both"/>
        <w:rPr>
          <w:lang w:val="en-US" w:eastAsia="pl-PL"/>
        </w:rPr>
      </w:pPr>
      <w:proofErr w:type="spellStart"/>
      <w:r w:rsidRPr="00DD68E5">
        <w:rPr>
          <w:lang w:eastAsia="pl-PL"/>
        </w:rPr>
        <w:t>This</w:t>
      </w:r>
      <w:proofErr w:type="spellEnd"/>
      <w:r w:rsidRPr="00DD68E5">
        <w:rPr>
          <w:lang w:eastAsia="pl-PL"/>
        </w:rPr>
        <w:t xml:space="preserve"> </w:t>
      </w:r>
      <w:proofErr w:type="spellStart"/>
      <w:r w:rsidRPr="00DD68E5">
        <w:rPr>
          <w:lang w:eastAsia="pl-PL"/>
        </w:rPr>
        <w:t>method</w:t>
      </w:r>
      <w:proofErr w:type="spellEnd"/>
      <w:r w:rsidRPr="00DD68E5">
        <w:rPr>
          <w:lang w:eastAsia="pl-PL"/>
        </w:rPr>
        <w:t xml:space="preserve"> </w:t>
      </w:r>
      <w:proofErr w:type="spellStart"/>
      <w:r w:rsidRPr="00DD68E5">
        <w:rPr>
          <w:lang w:eastAsia="pl-PL"/>
        </w:rPr>
        <w:t>allows</w:t>
      </w:r>
      <w:proofErr w:type="spellEnd"/>
      <w:r w:rsidRPr="00DD68E5">
        <w:rPr>
          <w:lang w:eastAsia="pl-PL"/>
        </w:rPr>
        <w:t xml:space="preserve"> </w:t>
      </w:r>
      <w:proofErr w:type="spellStart"/>
      <w:r w:rsidRPr="00DD68E5">
        <w:rPr>
          <w:lang w:eastAsia="pl-PL"/>
        </w:rPr>
        <w:t>you</w:t>
      </w:r>
      <w:proofErr w:type="spellEnd"/>
      <w:r w:rsidRPr="00DD68E5">
        <w:rPr>
          <w:lang w:eastAsia="pl-PL"/>
        </w:rPr>
        <w:t xml:space="preserve"> to </w:t>
      </w:r>
      <w:proofErr w:type="spellStart"/>
      <w:r w:rsidRPr="00DD68E5">
        <w:rPr>
          <w:lang w:eastAsia="pl-PL"/>
        </w:rPr>
        <w:t>download</w:t>
      </w:r>
      <w:proofErr w:type="spellEnd"/>
      <w:r w:rsidRPr="00DD68E5">
        <w:rPr>
          <w:lang w:eastAsia="pl-PL"/>
        </w:rPr>
        <w:t xml:space="preserve"> the "</w:t>
      </w:r>
      <w:r w:rsidR="00391A8E" w:rsidRPr="00DD68E5">
        <w:rPr>
          <w:lang w:eastAsia="pl-PL"/>
        </w:rPr>
        <w:t>Książka Nadawcza</w:t>
      </w:r>
      <w:r w:rsidRPr="00DD68E5">
        <w:rPr>
          <w:lang w:eastAsia="pl-PL"/>
        </w:rPr>
        <w:t>" and "</w:t>
      </w:r>
      <w:r w:rsidR="00391A8E" w:rsidRPr="00391A8E">
        <w:t xml:space="preserve"> </w:t>
      </w:r>
      <w:r w:rsidR="00391A8E" w:rsidRPr="00DD68E5">
        <w:rPr>
          <w:lang w:eastAsia="pl-PL"/>
        </w:rPr>
        <w:t>Zestawienie ilościowe przesyłek nierejestrowanych</w:t>
      </w:r>
      <w:r w:rsidRPr="00DD68E5">
        <w:rPr>
          <w:lang w:eastAsia="pl-PL"/>
        </w:rPr>
        <w:t xml:space="preserve">" </w:t>
      </w:r>
      <w:proofErr w:type="spellStart"/>
      <w:r w:rsidRPr="00DD68E5">
        <w:rPr>
          <w:lang w:eastAsia="pl-PL"/>
        </w:rPr>
        <w:t>printouts</w:t>
      </w:r>
      <w:proofErr w:type="spellEnd"/>
      <w:r w:rsidRPr="00DD68E5">
        <w:rPr>
          <w:lang w:eastAsia="pl-PL"/>
        </w:rPr>
        <w:t xml:space="preserve">. </w:t>
      </w:r>
      <w:r w:rsidRPr="00ED7053">
        <w:rPr>
          <w:lang w:val="en" w:eastAsia="pl-PL"/>
        </w:rPr>
        <w:t xml:space="preserve">The system will generate one or both prints depending on the contents of the buffer. The printout is downloaded in PDF format. The input parameter is the </w:t>
      </w:r>
      <w:proofErr w:type="spellStart"/>
      <w:r w:rsidRPr="00391A8E">
        <w:rPr>
          <w:b/>
          <w:bCs/>
          <w:lang w:val="en" w:eastAsia="pl-PL"/>
        </w:rPr>
        <w:t>idEnvelope</w:t>
      </w:r>
      <w:proofErr w:type="spellEnd"/>
      <w:r w:rsidRPr="00ED7053">
        <w:rPr>
          <w:lang w:val="en" w:eastAsia="pl-PL"/>
        </w:rPr>
        <w:t xml:space="preserve"> returned by the </w:t>
      </w:r>
      <w:proofErr w:type="spellStart"/>
      <w:r w:rsidRPr="00391A8E">
        <w:rPr>
          <w:b/>
          <w:bCs/>
          <w:lang w:val="en" w:eastAsia="pl-PL"/>
        </w:rPr>
        <w:t>sendEnvelope</w:t>
      </w:r>
      <w:proofErr w:type="spellEnd"/>
      <w:r w:rsidRPr="00ED7053">
        <w:rPr>
          <w:lang w:val="en" w:eastAsia="pl-PL"/>
        </w:rPr>
        <w:t xml:space="preserve"> method.</w:t>
      </w:r>
    </w:p>
    <w:p w14:paraId="79C5EF00" w14:textId="77777777" w:rsidR="006533F8" w:rsidRPr="002C002A" w:rsidRDefault="00B25E84" w:rsidP="00550BB8">
      <w:pPr>
        <w:pStyle w:val="Nagwek2"/>
        <w:jc w:val="both"/>
        <w:rPr>
          <w:lang w:val="en-US"/>
        </w:rPr>
      </w:pPr>
      <w:bookmarkStart w:id="129" w:name="_Toc406061485"/>
      <w:bookmarkStart w:id="130" w:name="_Toc406061486"/>
      <w:bookmarkStart w:id="131" w:name="_Toc200708388"/>
      <w:bookmarkEnd w:id="129"/>
      <w:bookmarkEnd w:id="130"/>
      <w:proofErr w:type="spellStart"/>
      <w:r>
        <w:rPr>
          <w:lang w:val="en"/>
        </w:rPr>
        <w:t>getParcelContentList</w:t>
      </w:r>
      <w:bookmarkEnd w:id="131"/>
      <w:proofErr w:type="spellEnd"/>
    </w:p>
    <w:p w14:paraId="79C5EF01" w14:textId="77777777" w:rsidR="006533F8" w:rsidRPr="002C002A" w:rsidRDefault="00B25E84" w:rsidP="00550BB8">
      <w:pPr>
        <w:jc w:val="both"/>
        <w:rPr>
          <w:lang w:val="en-US" w:eastAsia="pl-PL"/>
        </w:rPr>
      </w:pPr>
      <w:r>
        <w:rPr>
          <w:lang w:val="en" w:eastAsia="pl-PL"/>
        </w:rPr>
        <w:t>This method allows you to retrieve information about the available contents for the Procedural Shipment.</w:t>
      </w:r>
    </w:p>
    <w:p w14:paraId="79C5EF02" w14:textId="77777777" w:rsidR="006533F8" w:rsidRPr="002C002A" w:rsidRDefault="00B25E84">
      <w:pPr>
        <w:pStyle w:val="Nagwek2"/>
        <w:jc w:val="both"/>
        <w:rPr>
          <w:lang w:val="en-US"/>
        </w:rPr>
      </w:pPr>
      <w:bookmarkStart w:id="132" w:name="_Toc406061487"/>
      <w:bookmarkStart w:id="133" w:name="_Toc200708389"/>
      <w:bookmarkEnd w:id="132"/>
      <w:proofErr w:type="spellStart"/>
      <w:r>
        <w:rPr>
          <w:lang w:val="en"/>
        </w:rPr>
        <w:t>getPasswordExpiredDate</w:t>
      </w:r>
      <w:bookmarkEnd w:id="133"/>
      <w:proofErr w:type="spellEnd"/>
    </w:p>
    <w:p w14:paraId="79C5EF03" w14:textId="77777777" w:rsidR="006533F8" w:rsidRPr="002C002A" w:rsidRDefault="00B25E84">
      <w:pPr>
        <w:rPr>
          <w:lang w:val="en-US" w:eastAsia="pl-PL"/>
        </w:rPr>
      </w:pPr>
      <w:r>
        <w:rPr>
          <w:lang w:val="en" w:eastAsia="pl-PL"/>
        </w:rPr>
        <w:t>This method allows you to retrieve the password's expiration time.</w:t>
      </w:r>
    </w:p>
    <w:p w14:paraId="79C5EF04" w14:textId="77777777" w:rsidR="00945B0C" w:rsidRPr="002C002A" w:rsidRDefault="00B25E84" w:rsidP="00746552">
      <w:pPr>
        <w:pStyle w:val="Nagwek2"/>
        <w:jc w:val="both"/>
        <w:rPr>
          <w:lang w:val="en-US"/>
        </w:rPr>
      </w:pPr>
      <w:bookmarkStart w:id="134" w:name="_Toc406061488"/>
      <w:bookmarkStart w:id="135" w:name="getPrintForParcel"/>
      <w:bookmarkStart w:id="136" w:name="_getPrintForParcel"/>
      <w:bookmarkStart w:id="137" w:name="_Toc200708390"/>
      <w:bookmarkEnd w:id="134"/>
      <w:bookmarkEnd w:id="135"/>
      <w:bookmarkEnd w:id="136"/>
      <w:proofErr w:type="spellStart"/>
      <w:r>
        <w:rPr>
          <w:lang w:val="en"/>
        </w:rPr>
        <w:t>getPrintForParcel</w:t>
      </w:r>
      <w:bookmarkEnd w:id="137"/>
      <w:proofErr w:type="spellEnd"/>
    </w:p>
    <w:p w14:paraId="79C5EF05" w14:textId="77777777" w:rsidR="00581A23" w:rsidRPr="002C002A" w:rsidRDefault="00B25E84" w:rsidP="00581A23">
      <w:pPr>
        <w:rPr>
          <w:lang w:val="en-US" w:eastAsia="pl-PL"/>
        </w:rPr>
      </w:pPr>
      <w:r>
        <w:rPr>
          <w:lang w:val="en" w:eastAsia="pl-PL"/>
        </w:rPr>
        <w:t xml:space="preserve">This method allows you to retrieve the printouts associated with the shipment. This method offers more functionality than </w:t>
      </w:r>
      <w:hyperlink w:anchor="getAddresLabelByGuid" w:history="1">
        <w:proofErr w:type="spellStart"/>
        <w:r w:rsidRPr="00581A23">
          <w:rPr>
            <w:rStyle w:val="Hipercze"/>
            <w:lang w:val="en" w:eastAsia="pl-PL"/>
          </w:rPr>
          <w:t>getAddresLabelByGuid</w:t>
        </w:r>
        <w:proofErr w:type="spellEnd"/>
      </w:hyperlink>
      <w:r>
        <w:rPr>
          <w:lang w:val="en" w:eastAsia="pl-PL"/>
        </w:rPr>
        <w:t xml:space="preserve">, </w:t>
      </w:r>
      <w:hyperlink w:anchor="getAddresLabelByGuidCompact" w:history="1">
        <w:proofErr w:type="spellStart"/>
        <w:r w:rsidRPr="00581A23">
          <w:rPr>
            <w:rStyle w:val="Hipercze"/>
            <w:lang w:val="en" w:eastAsia="pl-PL"/>
          </w:rPr>
          <w:t>getAddresLabelByGuidCompact</w:t>
        </w:r>
        <w:proofErr w:type="spellEnd"/>
      </w:hyperlink>
      <w:r>
        <w:rPr>
          <w:lang w:val="en" w:eastAsia="pl-PL"/>
        </w:rPr>
        <w:t xml:space="preserve">, </w:t>
      </w:r>
      <w:hyperlink w:anchor="getAddresLabelCompact" w:history="1">
        <w:proofErr w:type="spellStart"/>
        <w:r w:rsidRPr="00581A23">
          <w:rPr>
            <w:rStyle w:val="Hipercze"/>
            <w:lang w:val="en" w:eastAsia="pl-PL"/>
          </w:rPr>
          <w:t>getAddresLabelCompact</w:t>
        </w:r>
        <w:proofErr w:type="spellEnd"/>
      </w:hyperlink>
      <w:r>
        <w:rPr>
          <w:lang w:val="en" w:eastAsia="pl-PL"/>
        </w:rPr>
        <w:t xml:space="preserve">, </w:t>
      </w:r>
      <w:hyperlink w:anchor="getAddressLabel" w:history="1">
        <w:proofErr w:type="spellStart"/>
        <w:r w:rsidRPr="00581A23">
          <w:rPr>
            <w:rStyle w:val="Hipercze"/>
            <w:lang w:val="en" w:eastAsia="pl-PL"/>
          </w:rPr>
          <w:t>getAddressLabel</w:t>
        </w:r>
        <w:proofErr w:type="spellEnd"/>
      </w:hyperlink>
      <w:r>
        <w:rPr>
          <w:lang w:val="en" w:eastAsia="pl-PL"/>
        </w:rPr>
        <w:t xml:space="preserve">, which are marked as </w:t>
      </w:r>
      <w:r>
        <w:rPr>
          <w:b/>
          <w:lang w:val="en" w:eastAsia="pl-PL"/>
        </w:rPr>
        <w:t>"deprecated"</w:t>
      </w:r>
      <w:r>
        <w:rPr>
          <w:lang w:val="en" w:eastAsia="pl-PL"/>
        </w:rPr>
        <w:t>.</w:t>
      </w:r>
    </w:p>
    <w:p w14:paraId="79C5EF06" w14:textId="77777777" w:rsidR="0064501C" w:rsidRPr="002C002A" w:rsidRDefault="00B25E84" w:rsidP="00581A23">
      <w:pPr>
        <w:rPr>
          <w:lang w:val="en-US"/>
        </w:rPr>
      </w:pPr>
      <w:r>
        <w:rPr>
          <w:lang w:val="en"/>
        </w:rPr>
        <w:t xml:space="preserve">The method allows you to generate files separately for each shipment </w:t>
      </w:r>
      <w:r>
        <w:rPr>
          <w:lang w:val="en"/>
        </w:rPr>
        <w:br/>
        <w:t>(method=” EACH_PARCEL_SEPARATELY”) or generate one file for all shipments (method=”ALL_PARCELS_IN_ONE_FILE”). With a single method call, you can retrieve only one type of printout, such as customs declarations or labels.</w:t>
      </w:r>
    </w:p>
    <w:p w14:paraId="79C5EF07" w14:textId="77777777" w:rsidR="00BD610C" w:rsidRPr="002C002A" w:rsidRDefault="00B25E84" w:rsidP="00581A23">
      <w:pPr>
        <w:rPr>
          <w:color w:val="auto"/>
          <w:lang w:val="en-US"/>
        </w:rPr>
      </w:pPr>
      <w:r w:rsidRPr="00ED68A6">
        <w:rPr>
          <w:color w:val="auto"/>
          <w:lang w:val="en"/>
        </w:rPr>
        <w:t>When retrieving labels for a multipack, it is possible to separate the label for each shipment into a separate file (kind="ADDRESS_LABEL_BY_GUID").</w:t>
      </w:r>
    </w:p>
    <w:p w14:paraId="79C5EF08" w14:textId="77777777" w:rsidR="00581A23" w:rsidRPr="002C002A" w:rsidRDefault="00B25E84" w:rsidP="00581A23">
      <w:pPr>
        <w:rPr>
          <w:lang w:val="en-US"/>
        </w:rPr>
      </w:pPr>
      <w:r>
        <w:rPr>
          <w:lang w:val="en"/>
        </w:rPr>
        <w:t>Currently, the method allows you to download the following prints for the shipment:</w:t>
      </w:r>
    </w:p>
    <w:p w14:paraId="79C5EF09" w14:textId="77777777" w:rsidR="00581A23" w:rsidRDefault="00B25E84" w:rsidP="00581A23">
      <w:pPr>
        <w:pStyle w:val="Akapitzlist"/>
        <w:numPr>
          <w:ilvl w:val="0"/>
          <w:numId w:val="15"/>
        </w:numPr>
        <w:spacing w:after="0" w:line="240" w:lineRule="auto"/>
      </w:pPr>
      <w:r>
        <w:rPr>
          <w:lang w:val="en"/>
        </w:rPr>
        <w:t>Labels</w:t>
      </w:r>
    </w:p>
    <w:p w14:paraId="79C5EF0A" w14:textId="77777777" w:rsidR="00581A23" w:rsidRDefault="00B25E84" w:rsidP="00581A23">
      <w:pPr>
        <w:pStyle w:val="Akapitzlist"/>
        <w:numPr>
          <w:ilvl w:val="0"/>
          <w:numId w:val="15"/>
        </w:numPr>
        <w:spacing w:after="0" w:line="240" w:lineRule="auto"/>
      </w:pPr>
      <w:r>
        <w:rPr>
          <w:lang w:val="en"/>
        </w:rPr>
        <w:t>Customs declaration</w:t>
      </w:r>
    </w:p>
    <w:p w14:paraId="79C5EF0B" w14:textId="77777777" w:rsidR="00581A23" w:rsidRDefault="00B25E84" w:rsidP="00581A23">
      <w:pPr>
        <w:pStyle w:val="Akapitzlist"/>
        <w:numPr>
          <w:ilvl w:val="0"/>
          <w:numId w:val="15"/>
        </w:numPr>
        <w:spacing w:after="0" w:line="240" w:lineRule="auto"/>
      </w:pPr>
      <w:r>
        <w:rPr>
          <w:lang w:val="en"/>
        </w:rPr>
        <w:t>Labels for return documents</w:t>
      </w:r>
    </w:p>
    <w:p w14:paraId="79C5EF0C" w14:textId="77777777" w:rsidR="00581A23" w:rsidRPr="002C002A" w:rsidRDefault="00B25E84" w:rsidP="00581A23">
      <w:pPr>
        <w:pStyle w:val="Akapitzlist"/>
        <w:numPr>
          <w:ilvl w:val="0"/>
          <w:numId w:val="15"/>
        </w:numPr>
        <w:spacing w:after="0" w:line="240" w:lineRule="auto"/>
        <w:rPr>
          <w:lang w:val="en-US"/>
        </w:rPr>
      </w:pPr>
      <w:r>
        <w:rPr>
          <w:lang w:val="en"/>
        </w:rPr>
        <w:t xml:space="preserve">List of activities for the Pocztex </w:t>
      </w:r>
      <w:proofErr w:type="spellStart"/>
      <w:r>
        <w:rPr>
          <w:lang w:val="en"/>
        </w:rPr>
        <w:t>Procedura</w:t>
      </w:r>
      <w:proofErr w:type="spellEnd"/>
      <w:r>
        <w:rPr>
          <w:lang w:val="en"/>
        </w:rPr>
        <w:t xml:space="preserve"> service</w:t>
      </w:r>
    </w:p>
    <w:p w14:paraId="79C5EF0D" w14:textId="77777777" w:rsidR="00581A23" w:rsidRDefault="00B25E84" w:rsidP="00581A23">
      <w:pPr>
        <w:pStyle w:val="Akapitzlist"/>
        <w:numPr>
          <w:ilvl w:val="0"/>
          <w:numId w:val="15"/>
        </w:numPr>
        <w:spacing w:after="0" w:line="240" w:lineRule="auto"/>
      </w:pPr>
      <w:r>
        <w:rPr>
          <w:lang w:val="en"/>
        </w:rPr>
        <w:t>COD form</w:t>
      </w:r>
    </w:p>
    <w:p w14:paraId="79C5EF0E" w14:textId="5E246753" w:rsidR="00581A23" w:rsidRPr="002C002A" w:rsidRDefault="00B25E84" w:rsidP="00581A23">
      <w:pPr>
        <w:pStyle w:val="Akapitzlist"/>
        <w:numPr>
          <w:ilvl w:val="0"/>
          <w:numId w:val="15"/>
        </w:numPr>
        <w:spacing w:after="0" w:line="240" w:lineRule="auto"/>
        <w:rPr>
          <w:lang w:val="en-US"/>
        </w:rPr>
      </w:pPr>
      <w:r>
        <w:rPr>
          <w:lang w:val="en"/>
        </w:rPr>
        <w:t>Letter of lading for pallet shipments</w:t>
      </w:r>
      <w:r w:rsidR="00027EE1">
        <w:rPr>
          <w:lang w:val="en"/>
        </w:rPr>
        <w:t xml:space="preserve"> - </w:t>
      </w:r>
      <w:r w:rsidR="00027EE1" w:rsidRPr="00027EE1">
        <w:rPr>
          <w:lang w:val="en"/>
        </w:rPr>
        <w:t xml:space="preserve">can be downloaded only after sending parcels using the </w:t>
      </w:r>
      <w:proofErr w:type="spellStart"/>
      <w:r w:rsidR="00027EE1" w:rsidRPr="00027EE1">
        <w:rPr>
          <w:lang w:val="en"/>
        </w:rPr>
        <w:t>sendEnvelope</w:t>
      </w:r>
      <w:proofErr w:type="spellEnd"/>
      <w:r w:rsidR="00027EE1" w:rsidRPr="00027EE1">
        <w:rPr>
          <w:lang w:val="en"/>
        </w:rPr>
        <w:t xml:space="preserve"> method</w:t>
      </w:r>
    </w:p>
    <w:p w14:paraId="79C5EF0F" w14:textId="77777777" w:rsidR="00581A23" w:rsidRDefault="00B25E84" w:rsidP="00581A23">
      <w:pPr>
        <w:pStyle w:val="Akapitzlist"/>
        <w:numPr>
          <w:ilvl w:val="0"/>
          <w:numId w:val="15"/>
        </w:numPr>
        <w:spacing w:after="0" w:line="240" w:lineRule="auto"/>
      </w:pPr>
      <w:r>
        <w:rPr>
          <w:lang w:val="en"/>
        </w:rPr>
        <w:t>Report for shipment</w:t>
      </w:r>
    </w:p>
    <w:p w14:paraId="79C5EF10" w14:textId="77777777" w:rsidR="00672C6E" w:rsidRDefault="00B25E84" w:rsidP="00581A23">
      <w:pPr>
        <w:pStyle w:val="Akapitzlist"/>
        <w:numPr>
          <w:ilvl w:val="0"/>
          <w:numId w:val="15"/>
        </w:numPr>
        <w:spacing w:after="0" w:line="240" w:lineRule="auto"/>
      </w:pPr>
      <w:r>
        <w:rPr>
          <w:lang w:val="en"/>
        </w:rPr>
        <w:t xml:space="preserve">Labels for </w:t>
      </w:r>
      <w:proofErr w:type="spellStart"/>
      <w:r>
        <w:rPr>
          <w:lang w:val="en"/>
        </w:rPr>
        <w:t>eReturn</w:t>
      </w:r>
      <w:proofErr w:type="spellEnd"/>
      <w:r>
        <w:rPr>
          <w:lang w:val="en"/>
        </w:rPr>
        <w:t xml:space="preserve"> service</w:t>
      </w:r>
    </w:p>
    <w:p w14:paraId="79C5EF11" w14:textId="77777777" w:rsidR="00137359" w:rsidRPr="00D36C55" w:rsidRDefault="00137359" w:rsidP="00D36C55"/>
    <w:p w14:paraId="79C5EF12" w14:textId="77777777" w:rsidR="00137359" w:rsidRPr="002C002A" w:rsidRDefault="00B25E84" w:rsidP="00137359">
      <w:pPr>
        <w:spacing w:after="0" w:line="240" w:lineRule="auto"/>
        <w:rPr>
          <w:rStyle w:val="Hipercze"/>
          <w:lang w:val="en-US"/>
        </w:rPr>
      </w:pPr>
      <w:r>
        <w:rPr>
          <w:lang w:val="en"/>
        </w:rPr>
        <w:t xml:space="preserve">An example SOAP message for this method is shown in </w:t>
      </w:r>
      <w:hyperlink w:anchor="metoda_getPrintForParcel" w:history="1">
        <w:r w:rsidR="00181D30" w:rsidRPr="00181D30">
          <w:rPr>
            <w:rStyle w:val="Hipercze"/>
            <w:lang w:val="en"/>
          </w:rPr>
          <w:t>point 10.c</w:t>
        </w:r>
      </w:hyperlink>
    </w:p>
    <w:p w14:paraId="79C5EF13" w14:textId="77777777" w:rsidR="00504DB2" w:rsidRPr="002C002A" w:rsidRDefault="00B25E84" w:rsidP="00504DB2">
      <w:pPr>
        <w:pStyle w:val="Nagwek2"/>
        <w:jc w:val="both"/>
        <w:rPr>
          <w:lang w:val="en-US"/>
        </w:rPr>
      </w:pPr>
      <w:bookmarkStart w:id="138" w:name="_getPlacowkaPocztowa"/>
      <w:bookmarkStart w:id="139" w:name="_Toc200708391"/>
      <w:bookmarkEnd w:id="138"/>
      <w:proofErr w:type="spellStart"/>
      <w:r>
        <w:rPr>
          <w:lang w:val="en"/>
        </w:rPr>
        <w:t>getPlacowkaPocztowa</w:t>
      </w:r>
      <w:bookmarkEnd w:id="139"/>
      <w:proofErr w:type="spellEnd"/>
    </w:p>
    <w:p w14:paraId="79C5EF14" w14:textId="1ABEB519" w:rsidR="00504DB2" w:rsidRDefault="00B25E84" w:rsidP="00504DB2">
      <w:pPr>
        <w:spacing w:after="0" w:line="240" w:lineRule="auto"/>
        <w:rPr>
          <w:b/>
          <w:bCs/>
          <w:i/>
          <w:iCs/>
          <w:lang w:val="en" w:eastAsia="pl-PL"/>
        </w:rPr>
      </w:pPr>
      <w:r>
        <w:rPr>
          <w:lang w:val="en" w:eastAsia="pl-PL"/>
        </w:rPr>
        <w:t xml:space="preserve">A method to retrieve information about a selected post office or multiple post offices. To call the method, you must specify the PNI of at least one facility.  This method returns a collection of objects </w:t>
      </w:r>
      <w:proofErr w:type="spellStart"/>
      <w:r>
        <w:rPr>
          <w:b/>
          <w:bCs/>
          <w:i/>
          <w:iCs/>
          <w:lang w:val="en" w:eastAsia="pl-PL"/>
        </w:rPr>
        <w:t>placowkaPocztowaType</w:t>
      </w:r>
      <w:proofErr w:type="spellEnd"/>
      <w:r>
        <w:rPr>
          <w:b/>
          <w:bCs/>
          <w:i/>
          <w:iCs/>
          <w:lang w:val="en" w:eastAsia="pl-PL"/>
        </w:rPr>
        <w:t xml:space="preserve"> class.</w:t>
      </w:r>
    </w:p>
    <w:p w14:paraId="213648FD" w14:textId="3A9AE1A2" w:rsidR="0011469A" w:rsidRDefault="0011469A" w:rsidP="00504DB2">
      <w:pPr>
        <w:spacing w:after="0" w:line="240" w:lineRule="auto"/>
        <w:rPr>
          <w:b/>
          <w:bCs/>
          <w:i/>
          <w:iCs/>
          <w:lang w:val="en" w:eastAsia="pl-PL"/>
        </w:rPr>
      </w:pPr>
    </w:p>
    <w:p w14:paraId="62CEE7E1" w14:textId="26D773A3" w:rsidR="0011469A" w:rsidRDefault="0011469A" w:rsidP="00504DB2">
      <w:pPr>
        <w:spacing w:after="0" w:line="240" w:lineRule="auto"/>
        <w:rPr>
          <w:b/>
          <w:bCs/>
          <w:i/>
          <w:iCs/>
          <w:lang w:val="en" w:eastAsia="pl-PL"/>
        </w:rPr>
      </w:pPr>
    </w:p>
    <w:p w14:paraId="327BED63" w14:textId="5D25D977" w:rsidR="0011469A" w:rsidRDefault="0011469A" w:rsidP="00504DB2">
      <w:pPr>
        <w:spacing w:after="0" w:line="240" w:lineRule="auto"/>
        <w:rPr>
          <w:b/>
          <w:bCs/>
          <w:i/>
          <w:iCs/>
          <w:lang w:val="en" w:eastAsia="pl-PL"/>
        </w:rPr>
      </w:pPr>
    </w:p>
    <w:p w14:paraId="10149D40" w14:textId="73322084" w:rsidR="0011469A" w:rsidRDefault="0011469A" w:rsidP="00504DB2">
      <w:pPr>
        <w:spacing w:after="0" w:line="240" w:lineRule="auto"/>
        <w:rPr>
          <w:b/>
          <w:bCs/>
          <w:i/>
          <w:iCs/>
          <w:lang w:val="en" w:eastAsia="pl-PL"/>
        </w:rPr>
      </w:pPr>
    </w:p>
    <w:p w14:paraId="651650A0" w14:textId="6CA08E9A" w:rsidR="0011469A" w:rsidRDefault="0011469A" w:rsidP="00504DB2">
      <w:pPr>
        <w:spacing w:after="0" w:line="240" w:lineRule="auto"/>
        <w:rPr>
          <w:b/>
          <w:bCs/>
          <w:i/>
          <w:iCs/>
          <w:lang w:val="en" w:eastAsia="pl-PL"/>
        </w:rPr>
      </w:pPr>
    </w:p>
    <w:p w14:paraId="668B95C4" w14:textId="66587114" w:rsidR="0011469A" w:rsidRDefault="0011469A" w:rsidP="00504DB2">
      <w:pPr>
        <w:spacing w:after="0" w:line="240" w:lineRule="auto"/>
        <w:rPr>
          <w:b/>
          <w:bCs/>
          <w:i/>
          <w:iCs/>
          <w:lang w:val="en" w:eastAsia="pl-PL"/>
        </w:rPr>
      </w:pPr>
    </w:p>
    <w:p w14:paraId="69F6FDA1" w14:textId="43A031CC" w:rsidR="0011469A" w:rsidRDefault="0011469A" w:rsidP="00504DB2">
      <w:pPr>
        <w:spacing w:after="0" w:line="240" w:lineRule="auto"/>
        <w:rPr>
          <w:b/>
          <w:bCs/>
          <w:i/>
          <w:iCs/>
          <w:lang w:val="en" w:eastAsia="pl-PL"/>
        </w:rPr>
      </w:pPr>
    </w:p>
    <w:p w14:paraId="73A3319A" w14:textId="2DED7C7A" w:rsidR="0011469A" w:rsidRDefault="0011469A" w:rsidP="00504DB2">
      <w:pPr>
        <w:spacing w:after="0" w:line="240" w:lineRule="auto"/>
        <w:rPr>
          <w:b/>
          <w:bCs/>
          <w:i/>
          <w:iCs/>
          <w:lang w:val="en" w:eastAsia="pl-PL"/>
        </w:rPr>
      </w:pPr>
    </w:p>
    <w:p w14:paraId="0ACD1FED" w14:textId="5D66A3F3" w:rsidR="0011469A" w:rsidRDefault="0011469A" w:rsidP="00504DB2">
      <w:pPr>
        <w:spacing w:after="0" w:line="240" w:lineRule="auto"/>
        <w:rPr>
          <w:b/>
          <w:bCs/>
          <w:i/>
          <w:iCs/>
          <w:lang w:val="en" w:eastAsia="pl-PL"/>
        </w:rPr>
      </w:pPr>
    </w:p>
    <w:p w14:paraId="45AC84EF" w14:textId="04821DC1" w:rsidR="0011469A" w:rsidRDefault="0011469A" w:rsidP="00504DB2">
      <w:pPr>
        <w:spacing w:after="0" w:line="240" w:lineRule="auto"/>
        <w:rPr>
          <w:b/>
          <w:bCs/>
          <w:i/>
          <w:iCs/>
          <w:lang w:val="en" w:eastAsia="pl-PL"/>
        </w:rPr>
      </w:pPr>
    </w:p>
    <w:p w14:paraId="0EBC1988" w14:textId="111A05CC" w:rsidR="0011469A" w:rsidRDefault="0011469A" w:rsidP="00504DB2">
      <w:pPr>
        <w:spacing w:after="0" w:line="240" w:lineRule="auto"/>
        <w:rPr>
          <w:b/>
          <w:bCs/>
          <w:i/>
          <w:iCs/>
          <w:lang w:val="en" w:eastAsia="pl-PL"/>
        </w:rPr>
      </w:pPr>
    </w:p>
    <w:p w14:paraId="2E5D19E2" w14:textId="2E63A574" w:rsidR="0011469A" w:rsidRDefault="0011469A" w:rsidP="00504DB2">
      <w:pPr>
        <w:spacing w:after="0" w:line="240" w:lineRule="auto"/>
        <w:rPr>
          <w:b/>
          <w:bCs/>
          <w:i/>
          <w:iCs/>
          <w:lang w:val="en" w:eastAsia="pl-PL"/>
        </w:rPr>
      </w:pPr>
    </w:p>
    <w:p w14:paraId="3FCF1D65" w14:textId="193D0A54" w:rsidR="0011469A" w:rsidRDefault="0011469A" w:rsidP="00504DB2">
      <w:pPr>
        <w:spacing w:after="0" w:line="240" w:lineRule="auto"/>
        <w:rPr>
          <w:b/>
          <w:bCs/>
          <w:i/>
          <w:iCs/>
          <w:lang w:val="en" w:eastAsia="pl-PL"/>
        </w:rPr>
      </w:pPr>
    </w:p>
    <w:p w14:paraId="55C207DD" w14:textId="3893D2FE" w:rsidR="0011469A" w:rsidRDefault="0011469A" w:rsidP="00504DB2">
      <w:pPr>
        <w:spacing w:after="0" w:line="240" w:lineRule="auto"/>
        <w:rPr>
          <w:b/>
          <w:bCs/>
          <w:i/>
          <w:iCs/>
          <w:lang w:val="en" w:eastAsia="pl-PL"/>
        </w:rPr>
      </w:pPr>
    </w:p>
    <w:p w14:paraId="1A122056" w14:textId="7A7332A2" w:rsidR="0011469A" w:rsidRDefault="0011469A" w:rsidP="00504DB2">
      <w:pPr>
        <w:spacing w:after="0" w:line="240" w:lineRule="auto"/>
        <w:rPr>
          <w:b/>
          <w:bCs/>
          <w:i/>
          <w:iCs/>
          <w:lang w:val="en" w:eastAsia="pl-PL"/>
        </w:rPr>
      </w:pPr>
    </w:p>
    <w:p w14:paraId="306A6BF6" w14:textId="551F7D20" w:rsidR="0011469A" w:rsidRDefault="0011469A" w:rsidP="00504DB2">
      <w:pPr>
        <w:spacing w:after="0" w:line="240" w:lineRule="auto"/>
        <w:rPr>
          <w:b/>
          <w:bCs/>
          <w:i/>
          <w:iCs/>
          <w:lang w:val="en" w:eastAsia="pl-PL"/>
        </w:rPr>
      </w:pPr>
    </w:p>
    <w:p w14:paraId="341017FB" w14:textId="08BB45AE" w:rsidR="0011469A" w:rsidRDefault="0011469A" w:rsidP="00504DB2">
      <w:pPr>
        <w:spacing w:after="0" w:line="240" w:lineRule="auto"/>
        <w:rPr>
          <w:b/>
          <w:bCs/>
          <w:i/>
          <w:iCs/>
          <w:lang w:val="en" w:eastAsia="pl-PL"/>
        </w:rPr>
      </w:pPr>
    </w:p>
    <w:p w14:paraId="136CD6B7" w14:textId="77777777" w:rsidR="0011469A" w:rsidRPr="002C002A" w:rsidRDefault="0011469A" w:rsidP="00504DB2">
      <w:pPr>
        <w:spacing w:after="0" w:line="240" w:lineRule="auto"/>
        <w:rPr>
          <w:lang w:val="en-US"/>
        </w:rPr>
      </w:pPr>
    </w:p>
    <w:p w14:paraId="79C5EF15" w14:textId="77777777" w:rsidR="006533F8" w:rsidRPr="002C002A" w:rsidRDefault="00B25E84" w:rsidP="00746552">
      <w:pPr>
        <w:pStyle w:val="Nagwek2"/>
        <w:jc w:val="both"/>
        <w:rPr>
          <w:lang w:val="en-US"/>
        </w:rPr>
      </w:pPr>
      <w:bookmarkStart w:id="140" w:name="_getPlacowkiPocztowe"/>
      <w:bookmarkStart w:id="141" w:name="_Toc200708392"/>
      <w:bookmarkEnd w:id="140"/>
      <w:proofErr w:type="spellStart"/>
      <w:r>
        <w:rPr>
          <w:lang w:val="en"/>
        </w:rPr>
        <w:t>getPlacowkiPocztowe</w:t>
      </w:r>
      <w:bookmarkEnd w:id="141"/>
      <w:proofErr w:type="spellEnd"/>
    </w:p>
    <w:p w14:paraId="25E58032" w14:textId="395999C9" w:rsidR="0011469A" w:rsidRDefault="00B25E84">
      <w:pPr>
        <w:jc w:val="both"/>
        <w:rPr>
          <w:lang w:val="en" w:eastAsia="pl-PL"/>
        </w:rPr>
      </w:pPr>
      <w:r>
        <w:rPr>
          <w:lang w:val="en" w:eastAsia="pl-PL"/>
        </w:rPr>
        <w:t>A method to retrieve a list of post offices. The list is limited to the</w:t>
      </w:r>
      <w:r w:rsidR="0011469A">
        <w:rPr>
          <w:lang w:val="en" w:eastAsia="pl-PL"/>
        </w:rPr>
        <w:t xml:space="preserve"> code of</w:t>
      </w:r>
      <w:r>
        <w:rPr>
          <w:lang w:val="en" w:eastAsia="pl-PL"/>
        </w:rPr>
        <w:t xml:space="preserve"> voivod</w:t>
      </w:r>
      <w:r w:rsidR="00C84DBD">
        <w:rPr>
          <w:lang w:val="en" w:eastAsia="pl-PL"/>
        </w:rPr>
        <w:t>e</w:t>
      </w:r>
      <w:r>
        <w:rPr>
          <w:lang w:val="en" w:eastAsia="pl-PL"/>
        </w:rPr>
        <w:t>ship selected in the input parameter. Voivodeships are defined by the voivod</w:t>
      </w:r>
      <w:r w:rsidR="0011469A">
        <w:rPr>
          <w:lang w:val="en" w:eastAsia="pl-PL"/>
        </w:rPr>
        <w:t>e</w:t>
      </w:r>
      <w:r>
        <w:rPr>
          <w:lang w:val="en" w:eastAsia="pl-PL"/>
        </w:rPr>
        <w:t>ship codes by GUS</w:t>
      </w:r>
      <w:r w:rsidR="0011469A">
        <w:rPr>
          <w:lang w:val="en" w:eastAsia="pl-PL"/>
        </w:rPr>
        <w:t xml:space="preserve"> </w:t>
      </w:r>
      <w:r w:rsidR="0025271A">
        <w:rPr>
          <w:lang w:val="en" w:eastAsia="pl-PL"/>
        </w:rPr>
        <w:t xml:space="preserve">. </w:t>
      </w:r>
      <w:r w:rsidR="0025271A" w:rsidRPr="0025271A">
        <w:rPr>
          <w:lang w:val="en" w:eastAsia="pl-PL"/>
        </w:rPr>
        <w:t>When calling the method, only the voivod</w:t>
      </w:r>
      <w:r w:rsidR="0025271A">
        <w:rPr>
          <w:lang w:val="en" w:eastAsia="pl-PL"/>
        </w:rPr>
        <w:t>e</w:t>
      </w:r>
      <w:r w:rsidR="0025271A" w:rsidRPr="0025271A">
        <w:rPr>
          <w:lang w:val="en" w:eastAsia="pl-PL"/>
        </w:rPr>
        <w:t>ship code should be provided in the form compliant with the list below.</w:t>
      </w:r>
    </w:p>
    <w:tbl>
      <w:tblPr>
        <w:tblStyle w:val="Tabela-Siatk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58"/>
        <w:gridCol w:w="4880"/>
      </w:tblGrid>
      <w:tr w:rsidR="0011469A" w14:paraId="556A34C8" w14:textId="77777777" w:rsidTr="00BE1C48">
        <w:tc>
          <w:tcPr>
            <w:tcW w:w="4814" w:type="dxa"/>
          </w:tcPr>
          <w:tbl>
            <w:tblPr>
              <w:tblW w:w="4600" w:type="dxa"/>
              <w:tblCellMar>
                <w:left w:w="70" w:type="dxa"/>
                <w:right w:w="70" w:type="dxa"/>
              </w:tblCellMar>
              <w:tblLook w:val="04A0" w:firstRow="1" w:lastRow="0" w:firstColumn="1" w:lastColumn="0" w:noHBand="0" w:noVBand="1"/>
            </w:tblPr>
            <w:tblGrid>
              <w:gridCol w:w="945"/>
              <w:gridCol w:w="3577"/>
            </w:tblGrid>
            <w:tr w:rsidR="0011469A" w:rsidRPr="008361C6" w14:paraId="2EE22593" w14:textId="77777777" w:rsidTr="00BE1C48">
              <w:trPr>
                <w:trHeight w:val="315"/>
              </w:trPr>
              <w:tc>
                <w:tcPr>
                  <w:tcW w:w="960" w:type="dxa"/>
                  <w:tcBorders>
                    <w:top w:val="single" w:sz="8" w:space="0" w:color="auto"/>
                    <w:left w:val="single" w:sz="8" w:space="0" w:color="auto"/>
                    <w:bottom w:val="single" w:sz="8" w:space="0" w:color="auto"/>
                    <w:right w:val="single" w:sz="8" w:space="0" w:color="auto"/>
                  </w:tcBorders>
                  <w:shd w:val="clear" w:color="000000" w:fill="BFBFBF"/>
                  <w:noWrap/>
                  <w:vAlign w:val="bottom"/>
                  <w:hideMark/>
                </w:tcPr>
                <w:p w14:paraId="739AFFC3" w14:textId="3566F924" w:rsidR="0011469A" w:rsidRPr="008361C6" w:rsidRDefault="0011469A" w:rsidP="00BE1C48">
                  <w:pPr>
                    <w:suppressAutoHyphens w:val="0"/>
                    <w:spacing w:after="0" w:line="240" w:lineRule="auto"/>
                    <w:jc w:val="center"/>
                    <w:rPr>
                      <w:rFonts w:eastAsia="Times New Roman"/>
                      <w:color w:val="000000"/>
                      <w:lang w:eastAsia="pl-PL"/>
                    </w:rPr>
                  </w:pPr>
                  <w:proofErr w:type="spellStart"/>
                  <w:r>
                    <w:rPr>
                      <w:rFonts w:eastAsia="Times New Roman"/>
                      <w:color w:val="000000"/>
                      <w:lang w:eastAsia="pl-PL"/>
                    </w:rPr>
                    <w:t>Code</w:t>
                  </w:r>
                  <w:proofErr w:type="spellEnd"/>
                </w:p>
              </w:tc>
              <w:tc>
                <w:tcPr>
                  <w:tcW w:w="3640" w:type="dxa"/>
                  <w:tcBorders>
                    <w:top w:val="single" w:sz="8" w:space="0" w:color="auto"/>
                    <w:left w:val="nil"/>
                    <w:bottom w:val="single" w:sz="8" w:space="0" w:color="auto"/>
                    <w:right w:val="single" w:sz="8" w:space="0" w:color="auto"/>
                  </w:tcBorders>
                  <w:shd w:val="clear" w:color="000000" w:fill="BFBFBF"/>
                  <w:noWrap/>
                  <w:vAlign w:val="bottom"/>
                  <w:hideMark/>
                </w:tcPr>
                <w:p w14:paraId="1C52C87D" w14:textId="411768CC" w:rsidR="0011469A" w:rsidRPr="008361C6" w:rsidRDefault="0011469A" w:rsidP="00BE1C48">
                  <w:pPr>
                    <w:suppressAutoHyphens w:val="0"/>
                    <w:spacing w:after="0" w:line="240" w:lineRule="auto"/>
                    <w:jc w:val="center"/>
                    <w:rPr>
                      <w:rFonts w:eastAsia="Times New Roman"/>
                      <w:color w:val="000000"/>
                      <w:lang w:eastAsia="pl-PL"/>
                    </w:rPr>
                  </w:pPr>
                  <w:r>
                    <w:rPr>
                      <w:lang w:val="en" w:eastAsia="pl-PL"/>
                    </w:rPr>
                    <w:t>Voivodeship</w:t>
                  </w:r>
                </w:p>
              </w:tc>
            </w:tr>
            <w:tr w:rsidR="0011469A" w:rsidRPr="008361C6" w14:paraId="69FF6DC6"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34C83ACA"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02</w:t>
                  </w:r>
                </w:p>
              </w:tc>
              <w:tc>
                <w:tcPr>
                  <w:tcW w:w="3640" w:type="dxa"/>
                  <w:tcBorders>
                    <w:top w:val="nil"/>
                    <w:left w:val="nil"/>
                    <w:bottom w:val="single" w:sz="8" w:space="0" w:color="auto"/>
                    <w:right w:val="single" w:sz="8" w:space="0" w:color="auto"/>
                  </w:tcBorders>
                  <w:shd w:val="clear" w:color="auto" w:fill="auto"/>
                  <w:noWrap/>
                  <w:vAlign w:val="bottom"/>
                  <w:hideMark/>
                </w:tcPr>
                <w:p w14:paraId="00842EAE"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dolnośląskie</w:t>
                  </w:r>
                </w:p>
              </w:tc>
            </w:tr>
            <w:tr w:rsidR="0011469A" w:rsidRPr="008361C6" w14:paraId="78099EE6"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0723375A"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04</w:t>
                  </w:r>
                </w:p>
              </w:tc>
              <w:tc>
                <w:tcPr>
                  <w:tcW w:w="3640" w:type="dxa"/>
                  <w:tcBorders>
                    <w:top w:val="nil"/>
                    <w:left w:val="nil"/>
                    <w:bottom w:val="single" w:sz="8" w:space="0" w:color="auto"/>
                    <w:right w:val="single" w:sz="8" w:space="0" w:color="auto"/>
                  </w:tcBorders>
                  <w:shd w:val="clear" w:color="auto" w:fill="auto"/>
                  <w:noWrap/>
                  <w:vAlign w:val="bottom"/>
                  <w:hideMark/>
                </w:tcPr>
                <w:p w14:paraId="6D0F1E48"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kujawsko-pomorskie</w:t>
                  </w:r>
                </w:p>
              </w:tc>
            </w:tr>
            <w:tr w:rsidR="0011469A" w:rsidRPr="008361C6" w14:paraId="481441CE"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2421C961"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06</w:t>
                  </w:r>
                </w:p>
              </w:tc>
              <w:tc>
                <w:tcPr>
                  <w:tcW w:w="3640" w:type="dxa"/>
                  <w:tcBorders>
                    <w:top w:val="nil"/>
                    <w:left w:val="nil"/>
                    <w:bottom w:val="single" w:sz="8" w:space="0" w:color="auto"/>
                    <w:right w:val="single" w:sz="8" w:space="0" w:color="auto"/>
                  </w:tcBorders>
                  <w:shd w:val="clear" w:color="auto" w:fill="auto"/>
                  <w:noWrap/>
                  <w:vAlign w:val="bottom"/>
                  <w:hideMark/>
                </w:tcPr>
                <w:p w14:paraId="3F375066"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lubelskie</w:t>
                  </w:r>
                </w:p>
              </w:tc>
            </w:tr>
            <w:tr w:rsidR="0011469A" w:rsidRPr="008361C6" w14:paraId="45667A6C"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4C2D5321"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08</w:t>
                  </w:r>
                </w:p>
              </w:tc>
              <w:tc>
                <w:tcPr>
                  <w:tcW w:w="3640" w:type="dxa"/>
                  <w:tcBorders>
                    <w:top w:val="nil"/>
                    <w:left w:val="nil"/>
                    <w:bottom w:val="single" w:sz="8" w:space="0" w:color="auto"/>
                    <w:right w:val="single" w:sz="8" w:space="0" w:color="auto"/>
                  </w:tcBorders>
                  <w:shd w:val="clear" w:color="auto" w:fill="auto"/>
                  <w:noWrap/>
                  <w:vAlign w:val="bottom"/>
                  <w:hideMark/>
                </w:tcPr>
                <w:p w14:paraId="01DAE3EC"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lubuskie</w:t>
                  </w:r>
                </w:p>
              </w:tc>
            </w:tr>
            <w:tr w:rsidR="0011469A" w:rsidRPr="008361C6" w14:paraId="3CB2E7A5"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07736917"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10</w:t>
                  </w:r>
                </w:p>
              </w:tc>
              <w:tc>
                <w:tcPr>
                  <w:tcW w:w="3640" w:type="dxa"/>
                  <w:tcBorders>
                    <w:top w:val="nil"/>
                    <w:left w:val="nil"/>
                    <w:bottom w:val="single" w:sz="8" w:space="0" w:color="auto"/>
                    <w:right w:val="single" w:sz="8" w:space="0" w:color="auto"/>
                  </w:tcBorders>
                  <w:shd w:val="clear" w:color="auto" w:fill="auto"/>
                  <w:noWrap/>
                  <w:vAlign w:val="bottom"/>
                  <w:hideMark/>
                </w:tcPr>
                <w:p w14:paraId="71935864"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łódzkie</w:t>
                  </w:r>
                </w:p>
              </w:tc>
            </w:tr>
            <w:tr w:rsidR="0011469A" w:rsidRPr="008361C6" w14:paraId="77CEC945"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366D6D66"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12</w:t>
                  </w:r>
                </w:p>
              </w:tc>
              <w:tc>
                <w:tcPr>
                  <w:tcW w:w="3640" w:type="dxa"/>
                  <w:tcBorders>
                    <w:top w:val="nil"/>
                    <w:left w:val="nil"/>
                    <w:bottom w:val="single" w:sz="8" w:space="0" w:color="auto"/>
                    <w:right w:val="single" w:sz="8" w:space="0" w:color="auto"/>
                  </w:tcBorders>
                  <w:shd w:val="clear" w:color="auto" w:fill="auto"/>
                  <w:noWrap/>
                  <w:vAlign w:val="bottom"/>
                  <w:hideMark/>
                </w:tcPr>
                <w:p w14:paraId="1F0AAE56"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małopolskie</w:t>
                  </w:r>
                </w:p>
              </w:tc>
            </w:tr>
            <w:tr w:rsidR="0011469A" w:rsidRPr="008361C6" w14:paraId="011891DF"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530C4677"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14</w:t>
                  </w:r>
                </w:p>
              </w:tc>
              <w:tc>
                <w:tcPr>
                  <w:tcW w:w="3640" w:type="dxa"/>
                  <w:tcBorders>
                    <w:top w:val="nil"/>
                    <w:left w:val="nil"/>
                    <w:bottom w:val="single" w:sz="8" w:space="0" w:color="auto"/>
                    <w:right w:val="single" w:sz="8" w:space="0" w:color="auto"/>
                  </w:tcBorders>
                  <w:shd w:val="clear" w:color="auto" w:fill="auto"/>
                  <w:noWrap/>
                  <w:vAlign w:val="bottom"/>
                  <w:hideMark/>
                </w:tcPr>
                <w:p w14:paraId="18F81A60"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mazowieckie</w:t>
                  </w:r>
                </w:p>
              </w:tc>
            </w:tr>
            <w:tr w:rsidR="0011469A" w:rsidRPr="008361C6" w14:paraId="43380A9C"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26A0C5F2"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16</w:t>
                  </w:r>
                </w:p>
              </w:tc>
              <w:tc>
                <w:tcPr>
                  <w:tcW w:w="3640" w:type="dxa"/>
                  <w:tcBorders>
                    <w:top w:val="nil"/>
                    <w:left w:val="nil"/>
                    <w:bottom w:val="single" w:sz="8" w:space="0" w:color="auto"/>
                    <w:right w:val="single" w:sz="8" w:space="0" w:color="auto"/>
                  </w:tcBorders>
                  <w:shd w:val="clear" w:color="auto" w:fill="auto"/>
                  <w:noWrap/>
                  <w:vAlign w:val="bottom"/>
                  <w:hideMark/>
                </w:tcPr>
                <w:p w14:paraId="00D695A8"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opolskie</w:t>
                  </w:r>
                </w:p>
              </w:tc>
            </w:tr>
            <w:tr w:rsidR="0011469A" w:rsidRPr="008361C6" w14:paraId="100A1FED"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57FBEA2F"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18</w:t>
                  </w:r>
                </w:p>
              </w:tc>
              <w:tc>
                <w:tcPr>
                  <w:tcW w:w="3640" w:type="dxa"/>
                  <w:tcBorders>
                    <w:top w:val="nil"/>
                    <w:left w:val="nil"/>
                    <w:bottom w:val="single" w:sz="8" w:space="0" w:color="auto"/>
                    <w:right w:val="single" w:sz="8" w:space="0" w:color="auto"/>
                  </w:tcBorders>
                  <w:shd w:val="clear" w:color="auto" w:fill="auto"/>
                  <w:noWrap/>
                  <w:vAlign w:val="bottom"/>
                  <w:hideMark/>
                </w:tcPr>
                <w:p w14:paraId="76540329"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podkarpackie</w:t>
                  </w:r>
                </w:p>
              </w:tc>
            </w:tr>
            <w:tr w:rsidR="0011469A" w:rsidRPr="008361C6" w14:paraId="701F8DE3"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6F778D74"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20</w:t>
                  </w:r>
                </w:p>
              </w:tc>
              <w:tc>
                <w:tcPr>
                  <w:tcW w:w="3640" w:type="dxa"/>
                  <w:tcBorders>
                    <w:top w:val="nil"/>
                    <w:left w:val="nil"/>
                    <w:bottom w:val="single" w:sz="8" w:space="0" w:color="auto"/>
                    <w:right w:val="single" w:sz="8" w:space="0" w:color="auto"/>
                  </w:tcBorders>
                  <w:shd w:val="clear" w:color="auto" w:fill="auto"/>
                  <w:noWrap/>
                  <w:vAlign w:val="bottom"/>
                  <w:hideMark/>
                </w:tcPr>
                <w:p w14:paraId="587A8A7C"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podlaskie</w:t>
                  </w:r>
                </w:p>
              </w:tc>
            </w:tr>
            <w:tr w:rsidR="0011469A" w:rsidRPr="008361C6" w14:paraId="3B2E9FAA"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05932B50"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22</w:t>
                  </w:r>
                </w:p>
              </w:tc>
              <w:tc>
                <w:tcPr>
                  <w:tcW w:w="3640" w:type="dxa"/>
                  <w:tcBorders>
                    <w:top w:val="nil"/>
                    <w:left w:val="nil"/>
                    <w:bottom w:val="single" w:sz="8" w:space="0" w:color="auto"/>
                    <w:right w:val="single" w:sz="8" w:space="0" w:color="auto"/>
                  </w:tcBorders>
                  <w:shd w:val="clear" w:color="auto" w:fill="auto"/>
                  <w:noWrap/>
                  <w:vAlign w:val="bottom"/>
                  <w:hideMark/>
                </w:tcPr>
                <w:p w14:paraId="79F15AA0"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pomorskie</w:t>
                  </w:r>
                </w:p>
              </w:tc>
            </w:tr>
            <w:tr w:rsidR="0011469A" w:rsidRPr="008361C6" w14:paraId="1D201AC2"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06B01A32"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24</w:t>
                  </w:r>
                </w:p>
              </w:tc>
              <w:tc>
                <w:tcPr>
                  <w:tcW w:w="3640" w:type="dxa"/>
                  <w:tcBorders>
                    <w:top w:val="nil"/>
                    <w:left w:val="nil"/>
                    <w:bottom w:val="single" w:sz="8" w:space="0" w:color="auto"/>
                    <w:right w:val="single" w:sz="8" w:space="0" w:color="auto"/>
                  </w:tcBorders>
                  <w:shd w:val="clear" w:color="auto" w:fill="auto"/>
                  <w:noWrap/>
                  <w:vAlign w:val="bottom"/>
                  <w:hideMark/>
                </w:tcPr>
                <w:p w14:paraId="2CE9B70C"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śląskie</w:t>
                  </w:r>
                </w:p>
              </w:tc>
            </w:tr>
            <w:tr w:rsidR="0011469A" w:rsidRPr="008361C6" w14:paraId="2723C83C"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73AF3E52"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26</w:t>
                  </w:r>
                </w:p>
              </w:tc>
              <w:tc>
                <w:tcPr>
                  <w:tcW w:w="3640" w:type="dxa"/>
                  <w:tcBorders>
                    <w:top w:val="nil"/>
                    <w:left w:val="nil"/>
                    <w:bottom w:val="single" w:sz="8" w:space="0" w:color="auto"/>
                    <w:right w:val="single" w:sz="8" w:space="0" w:color="auto"/>
                  </w:tcBorders>
                  <w:shd w:val="clear" w:color="auto" w:fill="auto"/>
                  <w:noWrap/>
                  <w:vAlign w:val="bottom"/>
                  <w:hideMark/>
                </w:tcPr>
                <w:p w14:paraId="24F6B252"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świętokrzyskie</w:t>
                  </w:r>
                </w:p>
              </w:tc>
            </w:tr>
            <w:tr w:rsidR="0011469A" w:rsidRPr="008361C6" w14:paraId="2CC27926"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22C57479"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28</w:t>
                  </w:r>
                </w:p>
              </w:tc>
              <w:tc>
                <w:tcPr>
                  <w:tcW w:w="3640" w:type="dxa"/>
                  <w:tcBorders>
                    <w:top w:val="nil"/>
                    <w:left w:val="nil"/>
                    <w:bottom w:val="single" w:sz="8" w:space="0" w:color="auto"/>
                    <w:right w:val="single" w:sz="8" w:space="0" w:color="auto"/>
                  </w:tcBorders>
                  <w:shd w:val="clear" w:color="auto" w:fill="auto"/>
                  <w:noWrap/>
                  <w:vAlign w:val="bottom"/>
                  <w:hideMark/>
                </w:tcPr>
                <w:p w14:paraId="0C121529"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warmińsko-mazurskie</w:t>
                  </w:r>
                </w:p>
              </w:tc>
            </w:tr>
            <w:tr w:rsidR="0011469A" w:rsidRPr="008361C6" w14:paraId="1833E1DA"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3BAE6392"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30</w:t>
                  </w:r>
                </w:p>
              </w:tc>
              <w:tc>
                <w:tcPr>
                  <w:tcW w:w="3640" w:type="dxa"/>
                  <w:tcBorders>
                    <w:top w:val="nil"/>
                    <w:left w:val="nil"/>
                    <w:bottom w:val="single" w:sz="8" w:space="0" w:color="auto"/>
                    <w:right w:val="single" w:sz="8" w:space="0" w:color="auto"/>
                  </w:tcBorders>
                  <w:shd w:val="clear" w:color="auto" w:fill="auto"/>
                  <w:noWrap/>
                  <w:vAlign w:val="bottom"/>
                  <w:hideMark/>
                </w:tcPr>
                <w:p w14:paraId="2C2EBDCB"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wielkopolskie</w:t>
                  </w:r>
                </w:p>
              </w:tc>
            </w:tr>
            <w:tr w:rsidR="0011469A" w:rsidRPr="008361C6" w14:paraId="5E8AD20F"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196C1827"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32</w:t>
                  </w:r>
                </w:p>
              </w:tc>
              <w:tc>
                <w:tcPr>
                  <w:tcW w:w="3640" w:type="dxa"/>
                  <w:tcBorders>
                    <w:top w:val="nil"/>
                    <w:left w:val="nil"/>
                    <w:bottom w:val="single" w:sz="8" w:space="0" w:color="auto"/>
                    <w:right w:val="single" w:sz="8" w:space="0" w:color="auto"/>
                  </w:tcBorders>
                  <w:shd w:val="clear" w:color="auto" w:fill="auto"/>
                  <w:noWrap/>
                  <w:vAlign w:val="bottom"/>
                  <w:hideMark/>
                </w:tcPr>
                <w:p w14:paraId="62E74D3C"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zachodniopomorskie</w:t>
                  </w:r>
                </w:p>
              </w:tc>
            </w:tr>
          </w:tbl>
          <w:p w14:paraId="0EA96C6F" w14:textId="77777777" w:rsidR="0011469A" w:rsidRDefault="0011469A" w:rsidP="00BE1C48">
            <w:pPr>
              <w:jc w:val="both"/>
              <w:rPr>
                <w:lang w:eastAsia="pl-PL"/>
              </w:rPr>
            </w:pPr>
          </w:p>
        </w:tc>
        <w:tc>
          <w:tcPr>
            <w:tcW w:w="4814" w:type="dxa"/>
          </w:tcPr>
          <w:p w14:paraId="14B18FC8" w14:textId="77777777" w:rsidR="0011469A" w:rsidRDefault="0011469A" w:rsidP="00BE1C48">
            <w:pPr>
              <w:spacing w:after="0"/>
              <w:jc w:val="both"/>
              <w:rPr>
                <w:lang w:eastAsia="pl-PL"/>
              </w:rPr>
            </w:pPr>
            <w:r>
              <w:rPr>
                <w:noProof/>
                <w:lang w:eastAsia="pl-PL"/>
              </w:rPr>
              <w:drawing>
                <wp:inline distT="0" distB="0" distL="0" distR="0" wp14:anchorId="6677C747" wp14:editId="1C24DAD8">
                  <wp:extent cx="3016644" cy="2933700"/>
                  <wp:effectExtent l="0" t="0" r="0" b="0"/>
                  <wp:docPr id="20" name="Obraz 20" descr="Obraz zawierający map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az 20" descr="Obraz zawierający mapa&#10;&#10;Opis wygenerowany automatycznie"/>
                          <pic:cNvPicPr/>
                        </pic:nvPicPr>
                        <pic:blipFill>
                          <a:blip r:embed="rId14"/>
                          <a:stretch>
                            <a:fillRect/>
                          </a:stretch>
                        </pic:blipFill>
                        <pic:spPr>
                          <a:xfrm>
                            <a:off x="0" y="0"/>
                            <a:ext cx="3036568" cy="2953076"/>
                          </a:xfrm>
                          <a:prstGeom prst="rect">
                            <a:avLst/>
                          </a:prstGeom>
                        </pic:spPr>
                      </pic:pic>
                    </a:graphicData>
                  </a:graphic>
                </wp:inline>
              </w:drawing>
            </w:r>
          </w:p>
          <w:p w14:paraId="7AE59AA2" w14:textId="77777777" w:rsidR="0011469A" w:rsidRPr="008361C6" w:rsidRDefault="0011469A" w:rsidP="00BE1C48">
            <w:pPr>
              <w:spacing w:after="0"/>
              <w:jc w:val="both"/>
              <w:rPr>
                <w:sz w:val="16"/>
                <w:szCs w:val="16"/>
                <w:lang w:eastAsia="pl-PL"/>
              </w:rPr>
            </w:pPr>
            <w:r w:rsidRPr="008361C6">
              <w:rPr>
                <w:sz w:val="16"/>
                <w:szCs w:val="16"/>
                <w:lang w:eastAsia="pl-PL"/>
              </w:rPr>
              <w:t>https://commons.wikimedia.org/w/index.php?curid=86825956</w:t>
            </w:r>
          </w:p>
        </w:tc>
      </w:tr>
    </w:tbl>
    <w:p w14:paraId="21F6EC4E" w14:textId="77777777" w:rsidR="0011469A" w:rsidRPr="00377C94" w:rsidRDefault="0011469A" w:rsidP="0011469A">
      <w:pPr>
        <w:spacing w:after="0"/>
        <w:jc w:val="both"/>
        <w:rPr>
          <w:lang w:eastAsia="pl-PL"/>
        </w:rPr>
      </w:pPr>
    </w:p>
    <w:p w14:paraId="79C5EF16" w14:textId="2434A658" w:rsidR="006533F8" w:rsidRPr="00ED14E9" w:rsidRDefault="00B25E84">
      <w:pPr>
        <w:jc w:val="both"/>
        <w:rPr>
          <w:lang w:val="en-US" w:eastAsia="pl-PL"/>
        </w:rPr>
      </w:pPr>
      <w:r>
        <w:rPr>
          <w:lang w:val="en" w:eastAsia="pl-PL"/>
        </w:rPr>
        <w:t xml:space="preserve">This method returns a collection of objects </w:t>
      </w:r>
      <w:proofErr w:type="spellStart"/>
      <w:r>
        <w:rPr>
          <w:b/>
          <w:bCs/>
          <w:i/>
          <w:iCs/>
          <w:lang w:val="en" w:eastAsia="pl-PL"/>
        </w:rPr>
        <w:t>placowkaPocztowaType</w:t>
      </w:r>
      <w:proofErr w:type="spellEnd"/>
      <w:r>
        <w:rPr>
          <w:b/>
          <w:bCs/>
          <w:i/>
          <w:iCs/>
          <w:lang w:val="en" w:eastAsia="pl-PL"/>
        </w:rPr>
        <w:t xml:space="preserve"> class</w:t>
      </w:r>
      <w:r w:rsidR="00ED14E9">
        <w:rPr>
          <w:b/>
          <w:bCs/>
          <w:i/>
          <w:iCs/>
          <w:lang w:val="en" w:eastAsia="pl-PL"/>
        </w:rPr>
        <w:t xml:space="preserve"> </w:t>
      </w:r>
      <w:r w:rsidR="00ED14E9" w:rsidRPr="00ED14E9">
        <w:rPr>
          <w:lang w:val="en" w:eastAsia="pl-PL"/>
        </w:rPr>
        <w:t>for outpost that are active and are sending points</w:t>
      </w:r>
      <w:r w:rsidRPr="00ED14E9">
        <w:rPr>
          <w:lang w:val="en" w:eastAsia="pl-PL"/>
        </w:rPr>
        <w:t>.</w:t>
      </w:r>
    </w:p>
    <w:p w14:paraId="79C5EF17" w14:textId="77777777" w:rsidR="006533F8" w:rsidRPr="002C002A" w:rsidRDefault="00B25E84">
      <w:pPr>
        <w:pStyle w:val="Nagwek2"/>
        <w:jc w:val="both"/>
        <w:rPr>
          <w:lang w:val="en-US"/>
        </w:rPr>
      </w:pPr>
      <w:bookmarkStart w:id="142" w:name="_Toc406061489"/>
      <w:bookmarkStart w:id="143" w:name="_Toc200708393"/>
      <w:bookmarkEnd w:id="142"/>
      <w:proofErr w:type="spellStart"/>
      <w:r>
        <w:rPr>
          <w:lang w:val="en"/>
        </w:rPr>
        <w:t>getProfilList</w:t>
      </w:r>
      <w:bookmarkEnd w:id="143"/>
      <w:proofErr w:type="spellEnd"/>
    </w:p>
    <w:p w14:paraId="79C5EF18" w14:textId="77777777" w:rsidR="006533F8" w:rsidRPr="002C002A" w:rsidRDefault="00B25E84">
      <w:pPr>
        <w:jc w:val="both"/>
        <w:rPr>
          <w:lang w:val="en-US" w:eastAsia="pl-PL"/>
        </w:rPr>
      </w:pPr>
      <w:r>
        <w:rPr>
          <w:lang w:val="en" w:eastAsia="pl-PL"/>
        </w:rPr>
        <w:t>This method allows you to retrieve a list of available sender profiles (the profile management role is required).</w:t>
      </w:r>
    </w:p>
    <w:p w14:paraId="79C5EF19" w14:textId="77777777" w:rsidR="006533F8" w:rsidRPr="002C002A" w:rsidRDefault="00B25E84">
      <w:pPr>
        <w:pStyle w:val="Nagwek2"/>
        <w:rPr>
          <w:lang w:val="en-US"/>
        </w:rPr>
      </w:pPr>
      <w:bookmarkStart w:id="144" w:name="_Toc406061490"/>
      <w:bookmarkStart w:id="145" w:name="_Toc200708394"/>
      <w:bookmarkEnd w:id="144"/>
      <w:proofErr w:type="spellStart"/>
      <w:r>
        <w:rPr>
          <w:lang w:val="en"/>
        </w:rPr>
        <w:t>getReklamacje</w:t>
      </w:r>
      <w:bookmarkEnd w:id="145"/>
      <w:proofErr w:type="spellEnd"/>
    </w:p>
    <w:p w14:paraId="79C5EF1A" w14:textId="77777777" w:rsidR="006533F8" w:rsidRPr="002C002A" w:rsidRDefault="00B25E84">
      <w:pPr>
        <w:jc w:val="both"/>
        <w:rPr>
          <w:lang w:val="en-US" w:eastAsia="pl-PL"/>
        </w:rPr>
      </w:pPr>
      <w:bookmarkStart w:id="146" w:name="_Hlk65792984"/>
      <w:r>
        <w:rPr>
          <w:lang w:val="en" w:eastAsia="pl-PL"/>
        </w:rPr>
        <w:t xml:space="preserve">This method allows you to download </w:t>
      </w:r>
      <w:bookmarkEnd w:id="146"/>
      <w:r>
        <w:rPr>
          <w:lang w:val="en" w:eastAsia="pl-PL"/>
        </w:rPr>
        <w:t xml:space="preserve">information about the decisions related to the reported complaints. </w:t>
      </w:r>
    </w:p>
    <w:p w14:paraId="79C5EF1B" w14:textId="77777777" w:rsidR="00397609" w:rsidRPr="002C002A" w:rsidRDefault="00B25E84" w:rsidP="003C35F8">
      <w:pPr>
        <w:pStyle w:val="Nagwek2"/>
        <w:rPr>
          <w:lang w:val="en-US"/>
        </w:rPr>
      </w:pPr>
      <w:bookmarkStart w:id="147" w:name="_Toc406061491"/>
      <w:bookmarkStart w:id="148" w:name="_Toc200708395"/>
      <w:bookmarkStart w:id="149" w:name="getReturnDocumentsProfileList"/>
      <w:bookmarkEnd w:id="147"/>
      <w:proofErr w:type="spellStart"/>
      <w:r w:rsidRPr="00397609">
        <w:rPr>
          <w:lang w:val="en"/>
        </w:rPr>
        <w:lastRenderedPageBreak/>
        <w:t>getReturnDocumentsProfileList</w:t>
      </w:r>
      <w:bookmarkEnd w:id="148"/>
      <w:proofErr w:type="spellEnd"/>
    </w:p>
    <w:p w14:paraId="79C5EF1C" w14:textId="77777777" w:rsidR="00856710" w:rsidRPr="002C002A" w:rsidRDefault="00B25E84" w:rsidP="00224BEA">
      <w:pPr>
        <w:autoSpaceDE w:val="0"/>
        <w:autoSpaceDN w:val="0"/>
        <w:spacing w:after="0" w:line="240" w:lineRule="auto"/>
        <w:rPr>
          <w:rFonts w:ascii="Arial" w:hAnsi="Arial" w:cs="Arial"/>
          <w:sz w:val="20"/>
          <w:szCs w:val="20"/>
          <w:lang w:val="en-US"/>
        </w:rPr>
      </w:pPr>
      <w:r>
        <w:rPr>
          <w:rFonts w:ascii="Arial" w:hAnsi="Arial" w:cs="Arial"/>
          <w:sz w:val="20"/>
          <w:szCs w:val="20"/>
          <w:lang w:val="en"/>
        </w:rPr>
        <w:t xml:space="preserve">This </w:t>
      </w:r>
      <w:r>
        <w:rPr>
          <w:lang w:val="en"/>
        </w:rPr>
        <w:t>method</w:t>
      </w:r>
      <w:r>
        <w:rPr>
          <w:rFonts w:ascii="Arial" w:hAnsi="Arial" w:cs="Arial"/>
          <w:sz w:val="20"/>
          <w:szCs w:val="20"/>
          <w:lang w:val="en"/>
        </w:rPr>
        <w:t xml:space="preserve"> allows you to retrieve a list of available address profiles for return documents/shipments.</w:t>
      </w:r>
    </w:p>
    <w:p w14:paraId="79C5EF1D" w14:textId="77777777" w:rsidR="006533F8" w:rsidRPr="002C002A" w:rsidRDefault="00B25E84" w:rsidP="003C35F8">
      <w:pPr>
        <w:pStyle w:val="Nagwek2"/>
        <w:rPr>
          <w:lang w:val="en-US"/>
        </w:rPr>
      </w:pPr>
      <w:bookmarkStart w:id="150" w:name="_GetService"/>
      <w:bookmarkStart w:id="151" w:name="_GetServiceConfirmation"/>
      <w:bookmarkStart w:id="152" w:name="_GetServiceLabel"/>
      <w:bookmarkStart w:id="153" w:name="_Toc200708396"/>
      <w:bookmarkEnd w:id="149"/>
      <w:bookmarkEnd w:id="150"/>
      <w:bookmarkEnd w:id="151"/>
      <w:bookmarkEnd w:id="152"/>
      <w:proofErr w:type="spellStart"/>
      <w:r>
        <w:rPr>
          <w:lang w:val="en"/>
        </w:rPr>
        <w:t>getShopEZwrotyList</w:t>
      </w:r>
      <w:bookmarkEnd w:id="153"/>
      <w:proofErr w:type="spellEnd"/>
    </w:p>
    <w:p w14:paraId="79C5EF1E" w14:textId="77777777" w:rsidR="006533F8" w:rsidRPr="002C002A" w:rsidRDefault="00B25E84" w:rsidP="00E75942">
      <w:pPr>
        <w:rPr>
          <w:lang w:val="en-US"/>
        </w:rPr>
      </w:pPr>
      <w:r>
        <w:rPr>
          <w:lang w:val="en"/>
        </w:rPr>
        <w:t xml:space="preserve">This method allows you to retrieve a collection of stores for </w:t>
      </w:r>
      <w:proofErr w:type="spellStart"/>
      <w:r>
        <w:rPr>
          <w:lang w:val="en"/>
        </w:rPr>
        <w:t>eReturns</w:t>
      </w:r>
      <w:proofErr w:type="spellEnd"/>
      <w:r>
        <w:rPr>
          <w:lang w:val="en"/>
        </w:rPr>
        <w:t xml:space="preserve"> available to the customer.</w:t>
      </w:r>
      <w:r>
        <w:rPr>
          <w:lang w:val="en"/>
        </w:rPr>
        <w:br/>
        <w:t xml:space="preserve">The answer provide basic information about the store (friendly name, availability of the store on the site for registering </w:t>
      </w:r>
      <w:proofErr w:type="spellStart"/>
      <w:r>
        <w:rPr>
          <w:lang w:val="en"/>
        </w:rPr>
        <w:t>eReturns</w:t>
      </w:r>
      <w:proofErr w:type="spellEnd"/>
      <w:r>
        <w:rPr>
          <w:lang w:val="en"/>
        </w:rPr>
        <w:t>, NIP)</w:t>
      </w:r>
    </w:p>
    <w:p w14:paraId="79C5EF1F" w14:textId="77777777" w:rsidR="006533F8" w:rsidRPr="002C002A" w:rsidRDefault="00B25E84" w:rsidP="00746552">
      <w:pPr>
        <w:pStyle w:val="Nagwek2"/>
        <w:jc w:val="both"/>
        <w:rPr>
          <w:lang w:val="en-US"/>
        </w:rPr>
      </w:pPr>
      <w:bookmarkStart w:id="154" w:name="_Toc406061472"/>
      <w:bookmarkStart w:id="155" w:name="_Toc406061474"/>
      <w:bookmarkStart w:id="156" w:name="_Toc406061475"/>
      <w:bookmarkStart w:id="157" w:name="_Toc200708397"/>
      <w:bookmarkEnd w:id="154"/>
      <w:bookmarkEnd w:id="155"/>
      <w:bookmarkEnd w:id="156"/>
      <w:proofErr w:type="spellStart"/>
      <w:r>
        <w:rPr>
          <w:lang w:val="en"/>
        </w:rPr>
        <w:t>getUbezpieczeniaInfo</w:t>
      </w:r>
      <w:bookmarkEnd w:id="157"/>
      <w:proofErr w:type="spellEnd"/>
    </w:p>
    <w:p w14:paraId="79C5EF20" w14:textId="77777777" w:rsidR="006533F8" w:rsidRPr="002C002A" w:rsidRDefault="00B25E84">
      <w:pPr>
        <w:jc w:val="both"/>
        <w:rPr>
          <w:lang w:val="en-US" w:eastAsia="pl-PL"/>
        </w:rPr>
      </w:pPr>
      <w:r>
        <w:rPr>
          <w:lang w:val="en" w:eastAsia="pl-PL"/>
        </w:rPr>
        <w:t xml:space="preserve">This method allows you to retrieve information about insurance amounts for individual </w:t>
      </w:r>
      <w:r>
        <w:rPr>
          <w:color w:val="auto"/>
          <w:lang w:val="en" w:eastAsia="pl-PL"/>
        </w:rPr>
        <w:t>types of shipments</w:t>
      </w:r>
      <w:r>
        <w:rPr>
          <w:lang w:val="en" w:eastAsia="pl-PL"/>
        </w:rPr>
        <w:t xml:space="preserve">. </w:t>
      </w:r>
    </w:p>
    <w:p w14:paraId="79C5EF21" w14:textId="77777777" w:rsidR="006533F8" w:rsidRPr="002C002A" w:rsidRDefault="00B25E84">
      <w:pPr>
        <w:pStyle w:val="Nagwek2"/>
        <w:jc w:val="both"/>
        <w:rPr>
          <w:lang w:val="en-US"/>
        </w:rPr>
      </w:pPr>
      <w:bookmarkStart w:id="158" w:name="_Toc200708398"/>
      <w:proofErr w:type="spellStart"/>
      <w:r>
        <w:rPr>
          <w:lang w:val="en"/>
        </w:rPr>
        <w:t>getUrzedyNadania</w:t>
      </w:r>
      <w:bookmarkEnd w:id="158"/>
      <w:proofErr w:type="spellEnd"/>
    </w:p>
    <w:p w14:paraId="79C5EF22" w14:textId="77777777" w:rsidR="006533F8" w:rsidRPr="002C002A" w:rsidRDefault="00B25E84">
      <w:pPr>
        <w:spacing w:after="0"/>
        <w:jc w:val="both"/>
        <w:rPr>
          <w:lang w:val="en-US"/>
        </w:rPr>
      </w:pPr>
      <w:r>
        <w:rPr>
          <w:lang w:val="en"/>
        </w:rPr>
        <w:t xml:space="preserve">This method allows you to download all sending offices for which the sender has signed an agreement with PP. </w:t>
      </w:r>
    </w:p>
    <w:p w14:paraId="79C5EF23" w14:textId="77777777" w:rsidR="006533F8" w:rsidRPr="002C002A" w:rsidRDefault="00B25E84">
      <w:pPr>
        <w:spacing w:after="0"/>
        <w:jc w:val="both"/>
        <w:rPr>
          <w:lang w:val="en-US"/>
        </w:rPr>
      </w:pPr>
      <w:r w:rsidRPr="00DC6712">
        <w:rPr>
          <w:b/>
          <w:lang w:val="en"/>
        </w:rPr>
        <w:t>Note</w:t>
      </w:r>
      <w:r>
        <w:rPr>
          <w:lang w:val="en"/>
        </w:rPr>
        <w:t xml:space="preserve">: it is not possible to send shipments to any office. </w:t>
      </w:r>
    </w:p>
    <w:p w14:paraId="79C5EF24" w14:textId="77777777" w:rsidR="006533F8" w:rsidRPr="002C002A" w:rsidRDefault="00B25E84" w:rsidP="00F96CDD">
      <w:pPr>
        <w:pStyle w:val="Nagwek2"/>
        <w:jc w:val="both"/>
        <w:rPr>
          <w:strike/>
          <w:lang w:val="en-US"/>
        </w:rPr>
      </w:pPr>
      <w:bookmarkStart w:id="159" w:name="_Toc406061492"/>
      <w:bookmarkStart w:id="160" w:name="_Toc200708399"/>
      <w:bookmarkEnd w:id="159"/>
      <w:proofErr w:type="spellStart"/>
      <w:r w:rsidRPr="00A4014D">
        <w:rPr>
          <w:strike/>
          <w:lang w:val="en"/>
        </w:rPr>
        <w:t>getUrzedyWydajaceEPrzesylki</w:t>
      </w:r>
      <w:proofErr w:type="spellEnd"/>
      <w:r>
        <w:rPr>
          <w:rStyle w:val="Odwoanieprzypisudolnego"/>
          <w:strike/>
        </w:rPr>
        <w:footnoteReference w:id="3"/>
      </w:r>
      <w:bookmarkEnd w:id="160"/>
    </w:p>
    <w:p w14:paraId="79C5EF25" w14:textId="77777777" w:rsidR="006533F8" w:rsidRPr="002C002A" w:rsidRDefault="00B25E84">
      <w:pPr>
        <w:jc w:val="both"/>
        <w:rPr>
          <w:color w:val="auto"/>
          <w:lang w:val="en-US"/>
        </w:rPr>
      </w:pPr>
      <w:r w:rsidRPr="00A4014D">
        <w:rPr>
          <w:color w:val="auto"/>
          <w:lang w:val="en"/>
        </w:rPr>
        <w:t xml:space="preserve">Method specific to PUDO shipments. Allows you to download a list of offices where the recipient will be able to pick up the shipment. </w:t>
      </w:r>
    </w:p>
    <w:p w14:paraId="79C5EF26" w14:textId="77777777" w:rsidR="006533F8" w:rsidRPr="002C002A" w:rsidRDefault="00B25E84">
      <w:pPr>
        <w:jc w:val="both"/>
        <w:rPr>
          <w:color w:val="auto"/>
          <w:lang w:val="en-US"/>
        </w:rPr>
      </w:pPr>
      <w:r w:rsidRPr="00A4014D">
        <w:rPr>
          <w:color w:val="auto"/>
          <w:lang w:val="en"/>
        </w:rPr>
        <w:t xml:space="preserve">Instead of this method, we recommend that you use the </w:t>
      </w:r>
      <w:proofErr w:type="spellStart"/>
      <w:r w:rsidRPr="00A4014D">
        <w:rPr>
          <w:color w:val="auto"/>
          <w:lang w:val="en"/>
        </w:rPr>
        <w:t>getPlacowkiPocztowe</w:t>
      </w:r>
      <w:proofErr w:type="spellEnd"/>
      <w:r w:rsidRPr="00A4014D">
        <w:rPr>
          <w:color w:val="auto"/>
          <w:lang w:val="en"/>
        </w:rPr>
        <w:t xml:space="preserve"> method, and then filter the data by the appropriate attributes.</w:t>
      </w:r>
    </w:p>
    <w:p w14:paraId="79C5EF27" w14:textId="77777777" w:rsidR="006533F8" w:rsidRPr="002C002A" w:rsidRDefault="00B25E84">
      <w:pPr>
        <w:pStyle w:val="Nagwek2"/>
        <w:jc w:val="both"/>
        <w:rPr>
          <w:lang w:val="en-US"/>
        </w:rPr>
      </w:pPr>
      <w:bookmarkStart w:id="161" w:name="_Toc406061493"/>
      <w:bookmarkStart w:id="162" w:name="_Toc200708400"/>
      <w:bookmarkEnd w:id="161"/>
      <w:proofErr w:type="spellStart"/>
      <w:r>
        <w:rPr>
          <w:lang w:val="en"/>
        </w:rPr>
        <w:t>getWplatyCKP</w:t>
      </w:r>
      <w:bookmarkEnd w:id="162"/>
      <w:proofErr w:type="spellEnd"/>
    </w:p>
    <w:p w14:paraId="79C5EF28" w14:textId="77777777" w:rsidR="006533F8" w:rsidRPr="002C002A" w:rsidRDefault="00B25E84">
      <w:pPr>
        <w:jc w:val="both"/>
        <w:rPr>
          <w:lang w:val="en-US" w:eastAsia="pl-PL"/>
        </w:rPr>
      </w:pPr>
      <w:r>
        <w:rPr>
          <w:lang w:val="en" w:eastAsia="pl-PL"/>
        </w:rPr>
        <w:t>This method allows you to retrieve information about money transfers for the COD PLUS service for shipments.</w:t>
      </w:r>
    </w:p>
    <w:p w14:paraId="79C5EF29" w14:textId="77777777" w:rsidR="006533F8" w:rsidRPr="002C002A" w:rsidRDefault="00B25E84">
      <w:pPr>
        <w:pStyle w:val="Nagwek2"/>
        <w:rPr>
          <w:lang w:val="en-US"/>
        </w:rPr>
      </w:pPr>
      <w:bookmarkStart w:id="163" w:name="_Toc200708401"/>
      <w:proofErr w:type="spellStart"/>
      <w:r>
        <w:rPr>
          <w:lang w:val="en"/>
        </w:rPr>
        <w:t>getZapowiedziFaktur</w:t>
      </w:r>
      <w:bookmarkEnd w:id="163"/>
      <w:proofErr w:type="spellEnd"/>
    </w:p>
    <w:p w14:paraId="79C5EF2A" w14:textId="77777777" w:rsidR="006533F8" w:rsidRPr="002C002A" w:rsidRDefault="00B25E84">
      <w:pPr>
        <w:rPr>
          <w:lang w:val="en-US" w:eastAsia="pl-PL"/>
        </w:rPr>
      </w:pPr>
      <w:r>
        <w:rPr>
          <w:lang w:val="en" w:eastAsia="pl-PL"/>
        </w:rPr>
        <w:t>This method allows you to download files with invoice previews. The file format is agreed individually.</w:t>
      </w:r>
    </w:p>
    <w:p w14:paraId="79C5EF2B" w14:textId="77777777" w:rsidR="006533F8" w:rsidRPr="002C002A" w:rsidRDefault="00B25E84" w:rsidP="001E2FBE">
      <w:pPr>
        <w:pStyle w:val="Nagwek2"/>
        <w:jc w:val="both"/>
        <w:rPr>
          <w:lang w:val="en-US"/>
        </w:rPr>
      </w:pPr>
      <w:bookmarkStart w:id="164" w:name="_Toc406061494"/>
      <w:bookmarkStart w:id="165" w:name="_Toc200708402"/>
      <w:bookmarkEnd w:id="164"/>
      <w:r>
        <w:rPr>
          <w:lang w:val="en"/>
        </w:rPr>
        <w:t>Hello</w:t>
      </w:r>
      <w:bookmarkEnd w:id="165"/>
    </w:p>
    <w:p w14:paraId="79C5EF2C" w14:textId="77777777" w:rsidR="006533F8" w:rsidRPr="002C002A" w:rsidRDefault="00B25E84" w:rsidP="001E2FBE">
      <w:pPr>
        <w:rPr>
          <w:lang w:val="en-US" w:eastAsia="pl-PL"/>
        </w:rPr>
      </w:pPr>
      <w:r>
        <w:rPr>
          <w:lang w:val="en" w:eastAsia="pl-PL"/>
        </w:rPr>
        <w:t>Test method.</w:t>
      </w:r>
    </w:p>
    <w:p w14:paraId="79C5EF2D" w14:textId="77777777" w:rsidR="006533F8" w:rsidRPr="002C002A" w:rsidRDefault="00B25E84" w:rsidP="00746552">
      <w:pPr>
        <w:pStyle w:val="Nagwek2"/>
        <w:jc w:val="both"/>
        <w:rPr>
          <w:lang w:val="en-US"/>
        </w:rPr>
      </w:pPr>
      <w:bookmarkStart w:id="166" w:name="_Toc406061495"/>
      <w:bookmarkStart w:id="167" w:name="_Toc200708403"/>
      <w:bookmarkEnd w:id="166"/>
      <w:proofErr w:type="spellStart"/>
      <w:r>
        <w:rPr>
          <w:lang w:val="en"/>
        </w:rPr>
        <w:t>isMiejscowa</w:t>
      </w:r>
      <w:bookmarkEnd w:id="167"/>
      <w:proofErr w:type="spellEnd"/>
    </w:p>
    <w:p w14:paraId="79C5EF2E" w14:textId="77777777" w:rsidR="006533F8" w:rsidRPr="002C002A" w:rsidRDefault="00B25E84">
      <w:pPr>
        <w:jc w:val="both"/>
        <w:rPr>
          <w:lang w:val="en-US" w:eastAsia="pl-PL"/>
        </w:rPr>
      </w:pPr>
      <w:r>
        <w:rPr>
          <w:lang w:val="en" w:eastAsia="pl-PL"/>
        </w:rPr>
        <w:t xml:space="preserve">This method allows you to check whether, for a given postal code sent at a specific office, the shipment can have the </w:t>
      </w:r>
      <w:proofErr w:type="spellStart"/>
      <w:r>
        <w:rPr>
          <w:lang w:val="en" w:eastAsia="pl-PL"/>
        </w:rPr>
        <w:t>Miejscowa</w:t>
      </w:r>
      <w:proofErr w:type="spellEnd"/>
      <w:r>
        <w:rPr>
          <w:lang w:val="en" w:eastAsia="pl-PL"/>
        </w:rPr>
        <w:t xml:space="preserve"> attribute (applies to business registered mail service).</w:t>
      </w:r>
    </w:p>
    <w:p w14:paraId="79C5EF2F" w14:textId="77777777" w:rsidR="006533F8" w:rsidRPr="002C002A" w:rsidRDefault="00B25E84" w:rsidP="00D71C0D">
      <w:pPr>
        <w:pStyle w:val="Nagwek2"/>
        <w:jc w:val="both"/>
        <w:rPr>
          <w:lang w:val="en-US"/>
        </w:rPr>
      </w:pPr>
      <w:bookmarkStart w:id="168" w:name="_Toc406061496"/>
      <w:bookmarkStart w:id="169" w:name="_Toc200708404"/>
      <w:bookmarkEnd w:id="168"/>
      <w:proofErr w:type="spellStart"/>
      <w:r>
        <w:rPr>
          <w:lang w:val="en"/>
        </w:rPr>
        <w:lastRenderedPageBreak/>
        <w:t>isObszarMiasto</w:t>
      </w:r>
      <w:bookmarkEnd w:id="169"/>
      <w:proofErr w:type="spellEnd"/>
    </w:p>
    <w:p w14:paraId="79C5EF30" w14:textId="77777777" w:rsidR="006533F8" w:rsidRPr="002C002A" w:rsidRDefault="00B25E84" w:rsidP="00D71C0D">
      <w:pPr>
        <w:jc w:val="both"/>
        <w:rPr>
          <w:vertAlign w:val="superscript"/>
          <w:lang w:val="en-US" w:eastAsia="pl-PL"/>
        </w:rPr>
      </w:pPr>
      <w:r>
        <w:rPr>
          <w:lang w:val="en" w:eastAsia="pl-PL"/>
        </w:rPr>
        <w:t>This method allows you to check which area the addressee of the shipment belongs to</w:t>
      </w:r>
      <w:r w:rsidRPr="00C7041A">
        <w:rPr>
          <w:color w:val="auto"/>
          <w:lang w:val="en" w:eastAsia="pl-PL"/>
        </w:rPr>
        <w:t xml:space="preserve"> (applies to business shipments </w:t>
      </w:r>
      <w:r w:rsidRPr="00C7041A">
        <w:rPr>
          <w:color w:val="auto"/>
          <w:lang w:val="en" w:eastAsia="pl-PL"/>
        </w:rPr>
        <w:br/>
        <w:t>with additional contract clauses referring to the segregation of shipments into areas).</w:t>
      </w:r>
    </w:p>
    <w:p w14:paraId="79C5EF31" w14:textId="77777777" w:rsidR="006533F8" w:rsidRPr="002C002A" w:rsidRDefault="00B25E84">
      <w:pPr>
        <w:pStyle w:val="Nagwek2"/>
        <w:jc w:val="both"/>
        <w:rPr>
          <w:lang w:val="en-US"/>
        </w:rPr>
      </w:pPr>
      <w:bookmarkStart w:id="170" w:name="_Toc406061497"/>
      <w:bookmarkStart w:id="171" w:name="_Toc200708405"/>
      <w:bookmarkEnd w:id="170"/>
      <w:proofErr w:type="spellStart"/>
      <w:r>
        <w:rPr>
          <w:lang w:val="en"/>
        </w:rPr>
        <w:t>moveShipments</w:t>
      </w:r>
      <w:bookmarkEnd w:id="171"/>
      <w:proofErr w:type="spellEnd"/>
    </w:p>
    <w:p w14:paraId="79C5EF32" w14:textId="77777777" w:rsidR="006533F8" w:rsidRPr="002C002A" w:rsidRDefault="00B25E84">
      <w:pPr>
        <w:jc w:val="both"/>
        <w:rPr>
          <w:lang w:val="en-US" w:eastAsia="pl-PL"/>
        </w:rPr>
      </w:pPr>
      <w:r>
        <w:rPr>
          <w:lang w:val="en" w:eastAsia="pl-PL"/>
        </w:rPr>
        <w:t xml:space="preserve">A method for moving shipments between buffers. You must specify the identifier of the buffer from which shipments are moved, the identifier of the buffer to which shipments are moved, and the list of shipment </w:t>
      </w:r>
      <w:proofErr w:type="spellStart"/>
      <w:r>
        <w:rPr>
          <w:lang w:val="en" w:eastAsia="pl-PL"/>
        </w:rPr>
        <w:t>guids</w:t>
      </w:r>
      <w:proofErr w:type="spellEnd"/>
      <w:r>
        <w:rPr>
          <w:lang w:val="en" w:eastAsia="pl-PL"/>
        </w:rPr>
        <w:t xml:space="preserve"> to move. Each parcel is moved individually. This means that if, for example, 1 of 5 parcels cannot be moved, 4 will be moved, and an error will be returned for the fifth parcel.</w:t>
      </w:r>
    </w:p>
    <w:p w14:paraId="79C5EF33" w14:textId="77777777" w:rsidR="00FD35C3" w:rsidRPr="002C002A" w:rsidRDefault="00B25E84" w:rsidP="00FD35C3">
      <w:pPr>
        <w:pStyle w:val="Nagwek2"/>
        <w:rPr>
          <w:lang w:val="en-US"/>
        </w:rPr>
      </w:pPr>
      <w:bookmarkStart w:id="172" w:name="_Toc200708406"/>
      <w:bookmarkStart w:id="173" w:name="orderEasyReturnSolutionLabel"/>
      <w:proofErr w:type="spellStart"/>
      <w:r w:rsidRPr="008352E3">
        <w:rPr>
          <w:lang w:val="en"/>
        </w:rPr>
        <w:t>orderEasyReturnSolutionLabel</w:t>
      </w:r>
      <w:bookmarkEnd w:id="172"/>
      <w:proofErr w:type="spellEnd"/>
    </w:p>
    <w:p w14:paraId="79C5EF34" w14:textId="77777777" w:rsidR="00D3023D" w:rsidRPr="002C002A" w:rsidRDefault="00B25E84" w:rsidP="00FD35C3">
      <w:pPr>
        <w:rPr>
          <w:lang w:val="en-US" w:eastAsia="pl-PL"/>
        </w:rPr>
      </w:pPr>
      <w:r>
        <w:rPr>
          <w:lang w:val="en" w:eastAsia="pl-PL"/>
        </w:rPr>
        <w:t xml:space="preserve">A method for ordering a label for a shipment (return) of a foreign consumer to a Polish seller. </w:t>
      </w:r>
    </w:p>
    <w:p w14:paraId="79C5EF35" w14:textId="77777777" w:rsidR="00D3023D" w:rsidRPr="002C002A" w:rsidRDefault="00B25E84" w:rsidP="00D3023D">
      <w:pPr>
        <w:rPr>
          <w:b/>
          <w:bCs/>
          <w:lang w:val="en-US"/>
        </w:rPr>
      </w:pPr>
      <w:r>
        <w:rPr>
          <w:lang w:val="en" w:eastAsia="pl-PL"/>
        </w:rPr>
        <w:t>In response to a label request, a GUID is returned.</w:t>
      </w:r>
      <w:r>
        <w:rPr>
          <w:lang w:val="en" w:eastAsia="pl-PL"/>
        </w:rPr>
        <w:br/>
        <w:t xml:space="preserve">For errors, a collection of </w:t>
      </w:r>
      <w:r>
        <w:rPr>
          <w:b/>
          <w:bCs/>
          <w:lang w:val="en" w:eastAsia="pl-PL"/>
        </w:rPr>
        <w:t>error</w:t>
      </w:r>
      <w:r>
        <w:rPr>
          <w:lang w:val="en" w:eastAsia="pl-PL"/>
        </w:rPr>
        <w:t xml:space="preserve"> elements is returned.</w:t>
      </w:r>
    </w:p>
    <w:p w14:paraId="79C5EF38" w14:textId="46CF7AEE" w:rsidR="00D3023D" w:rsidRPr="00F260C3" w:rsidRDefault="00B25E84" w:rsidP="00A348C4">
      <w:pPr>
        <w:rPr>
          <w:lang w:val="en-US" w:eastAsia="pl-PL"/>
        </w:rPr>
      </w:pPr>
      <w:r>
        <w:rPr>
          <w:lang w:val="en" w:eastAsia="pl-PL"/>
        </w:rPr>
        <w:t>Once generated, the label is served according to the data passed in the method call (</w:t>
      </w:r>
      <w:proofErr w:type="spellStart"/>
      <w:r>
        <w:rPr>
          <w:b/>
          <w:bCs/>
          <w:lang w:val="en" w:eastAsia="pl-PL"/>
        </w:rPr>
        <w:t>deliveryMethod</w:t>
      </w:r>
      <w:proofErr w:type="spellEnd"/>
      <w:r>
        <w:rPr>
          <w:lang w:val="en" w:eastAsia="pl-PL"/>
        </w:rPr>
        <w:t xml:space="preserve"> element). The GUID received in response to the called method can be used to retrieve the label using the </w:t>
      </w:r>
      <w:hyperlink w:anchor="getPrintForParcel" w:history="1">
        <w:proofErr w:type="spellStart"/>
        <w:r w:rsidR="000653F9" w:rsidRPr="000653F9">
          <w:rPr>
            <w:rStyle w:val="Hipercze"/>
            <w:lang w:val="en" w:eastAsia="pl-PL"/>
          </w:rPr>
          <w:t>getPrintForParcel</w:t>
        </w:r>
        <w:proofErr w:type="spellEnd"/>
      </w:hyperlink>
      <w:r>
        <w:rPr>
          <w:lang w:val="en" w:eastAsia="pl-PL"/>
        </w:rPr>
        <w:t xml:space="preserve"> method.  </w:t>
      </w:r>
    </w:p>
    <w:p w14:paraId="79C5EF39" w14:textId="77777777" w:rsidR="006533F8" w:rsidRPr="002C002A" w:rsidRDefault="00B25E84">
      <w:pPr>
        <w:pStyle w:val="Nagwek2"/>
        <w:jc w:val="both"/>
        <w:rPr>
          <w:lang w:val="en-US"/>
        </w:rPr>
      </w:pPr>
      <w:bookmarkStart w:id="174" w:name="_Toc406061498"/>
      <w:bookmarkStart w:id="175" w:name="_sendEnvelope"/>
      <w:bookmarkStart w:id="176" w:name="_Toc200708407"/>
      <w:bookmarkEnd w:id="173"/>
      <w:bookmarkEnd w:id="174"/>
      <w:bookmarkEnd w:id="175"/>
      <w:proofErr w:type="spellStart"/>
      <w:r>
        <w:rPr>
          <w:lang w:val="en"/>
        </w:rPr>
        <w:t>sendEnvelope</w:t>
      </w:r>
      <w:bookmarkEnd w:id="176"/>
      <w:proofErr w:type="spellEnd"/>
    </w:p>
    <w:p w14:paraId="79C5EF3A" w14:textId="2954CD8E" w:rsidR="006533F8" w:rsidRDefault="00B25E84">
      <w:pPr>
        <w:jc w:val="both"/>
        <w:rPr>
          <w:lang w:val="en"/>
        </w:rPr>
      </w:pPr>
      <w:r>
        <w:rPr>
          <w:lang w:val="en"/>
        </w:rPr>
        <w:t xml:space="preserve">This method allows you to send all shipments that were previously added using the </w:t>
      </w:r>
      <w:proofErr w:type="spellStart"/>
      <w:r>
        <w:rPr>
          <w:b/>
          <w:bCs/>
          <w:i/>
          <w:iCs/>
          <w:lang w:val="en"/>
        </w:rPr>
        <w:t>addShipment</w:t>
      </w:r>
      <w:proofErr w:type="spellEnd"/>
      <w:r>
        <w:rPr>
          <w:lang w:val="en"/>
        </w:rPr>
        <w:t xml:space="preserve"> method. The method's argument is </w:t>
      </w:r>
      <w:proofErr w:type="spellStart"/>
      <w:r>
        <w:rPr>
          <w:b/>
          <w:bCs/>
          <w:lang w:val="en"/>
        </w:rPr>
        <w:t>urzadNadania</w:t>
      </w:r>
      <w:proofErr w:type="spellEnd"/>
      <w:r>
        <w:rPr>
          <w:lang w:val="en"/>
        </w:rPr>
        <w:t xml:space="preserve">. To populate the </w:t>
      </w:r>
      <w:proofErr w:type="spellStart"/>
      <w:r>
        <w:rPr>
          <w:b/>
          <w:bCs/>
          <w:lang w:val="en"/>
        </w:rPr>
        <w:t>urzadNadania</w:t>
      </w:r>
      <w:proofErr w:type="spellEnd"/>
      <w:r>
        <w:rPr>
          <w:lang w:val="en"/>
        </w:rPr>
        <w:t xml:space="preserve"> field, you can use the </w:t>
      </w:r>
      <w:proofErr w:type="spellStart"/>
      <w:r>
        <w:rPr>
          <w:b/>
          <w:bCs/>
          <w:i/>
          <w:iCs/>
          <w:lang w:val="en"/>
        </w:rPr>
        <w:t>getUrzedyNadania</w:t>
      </w:r>
      <w:proofErr w:type="spellEnd"/>
      <w:r>
        <w:rPr>
          <w:lang w:val="en"/>
        </w:rPr>
        <w:t xml:space="preserve"> method, which returns the acceptable sending offices for the sender. Its second argument, </w:t>
      </w:r>
      <w:proofErr w:type="spellStart"/>
      <w:r>
        <w:rPr>
          <w:b/>
          <w:bCs/>
          <w:i/>
          <w:iCs/>
          <w:lang w:val="en"/>
        </w:rPr>
        <w:t>pakiet</w:t>
      </w:r>
      <w:proofErr w:type="spellEnd"/>
      <w:r>
        <w:rPr>
          <w:lang w:val="en"/>
        </w:rPr>
        <w:t xml:space="preserve"> is optional and is used to provide information about pre-sorted packages of shipments. You should usually omit this attribute (transmit an empty array of </w:t>
      </w:r>
      <w:proofErr w:type="spellStart"/>
      <w:r>
        <w:rPr>
          <w:lang w:val="en"/>
        </w:rPr>
        <w:t>PakietType</w:t>
      </w:r>
      <w:proofErr w:type="spellEnd"/>
      <w:r>
        <w:rPr>
          <w:lang w:val="en"/>
        </w:rPr>
        <w:t xml:space="preserve"> elements). Optionally, you can specify a buffer ID, but not specifying it means sending data from the active buffer. </w:t>
      </w:r>
      <w:r w:rsidR="00C37755" w:rsidRPr="00C37755">
        <w:rPr>
          <w:lang w:val="en"/>
        </w:rPr>
        <w:t>Calling this method destroys the buffer being processed.</w:t>
      </w:r>
      <w:r>
        <w:rPr>
          <w:lang w:val="en"/>
        </w:rPr>
        <w:t xml:space="preserve"> </w:t>
      </w:r>
    </w:p>
    <w:p w14:paraId="57C24275" w14:textId="77777777" w:rsidR="00AD5FA6" w:rsidRPr="00AD5FA6" w:rsidRDefault="00AD5FA6" w:rsidP="00AD5FA6">
      <w:pPr>
        <w:jc w:val="both"/>
        <w:rPr>
          <w:lang w:val="en-US"/>
        </w:rPr>
      </w:pPr>
      <w:r w:rsidRPr="00AD5FA6">
        <w:rPr>
          <w:lang w:val="en-US"/>
        </w:rPr>
        <w:t xml:space="preserve">If an active buffer is sent, use the </w:t>
      </w:r>
      <w:proofErr w:type="spellStart"/>
      <w:r w:rsidRPr="00AD5FA6">
        <w:rPr>
          <w:lang w:val="en-US"/>
        </w:rPr>
        <w:t>createEnvelope</w:t>
      </w:r>
      <w:proofErr w:type="spellEnd"/>
      <w:r w:rsidRPr="00AD5FA6">
        <w:rPr>
          <w:lang w:val="en-US"/>
        </w:rPr>
        <w:t xml:space="preserve"> or </w:t>
      </w:r>
      <w:proofErr w:type="spellStart"/>
      <w:r w:rsidRPr="00AD5FA6">
        <w:rPr>
          <w:lang w:val="en-US"/>
        </w:rPr>
        <w:t>updateEnvelope</w:t>
      </w:r>
      <w:proofErr w:type="spellEnd"/>
      <w:r w:rsidRPr="00AD5FA6">
        <w:rPr>
          <w:lang w:val="en-US"/>
        </w:rPr>
        <w:t xml:space="preserve"> methods to set the activity of another buffer.</w:t>
      </w:r>
    </w:p>
    <w:p w14:paraId="355E987A" w14:textId="527C5D17" w:rsidR="00AD5FA6" w:rsidRPr="002C002A" w:rsidRDefault="00AD5FA6" w:rsidP="00AD5FA6">
      <w:pPr>
        <w:jc w:val="both"/>
        <w:rPr>
          <w:lang w:val="en-US"/>
        </w:rPr>
      </w:pPr>
      <w:r w:rsidRPr="00AD5FA6">
        <w:rPr>
          <w:lang w:val="en-US"/>
        </w:rPr>
        <w:t xml:space="preserve">In case of calling the method without specifying </w:t>
      </w:r>
      <w:proofErr w:type="spellStart"/>
      <w:r w:rsidRPr="00AD5FA6">
        <w:rPr>
          <w:lang w:val="en-US"/>
        </w:rPr>
        <w:t>idBuffer</w:t>
      </w:r>
      <w:proofErr w:type="spellEnd"/>
      <w:r w:rsidRPr="00AD5FA6">
        <w:rPr>
          <w:lang w:val="en-US"/>
        </w:rPr>
        <w:t>, if the user on the given card does not have any active buffer, it will be automatically created and set as active.</w:t>
      </w:r>
    </w:p>
    <w:p w14:paraId="79C5EF3B" w14:textId="39168936" w:rsidR="006533F8" w:rsidRPr="002C002A" w:rsidRDefault="00B25E84" w:rsidP="00454064">
      <w:pPr>
        <w:jc w:val="both"/>
        <w:rPr>
          <w:lang w:val="en-US"/>
        </w:rPr>
      </w:pPr>
      <w:r>
        <w:rPr>
          <w:lang w:val="en"/>
        </w:rPr>
        <w:t xml:space="preserve">Note – the sending date is always set as per date when the </w:t>
      </w:r>
      <w:proofErr w:type="spellStart"/>
      <w:r>
        <w:rPr>
          <w:b/>
          <w:bCs/>
          <w:lang w:val="en"/>
        </w:rPr>
        <w:t>sendEnvelope</w:t>
      </w:r>
      <w:proofErr w:type="spellEnd"/>
      <w:r>
        <w:rPr>
          <w:b/>
          <w:bCs/>
          <w:lang w:val="en"/>
        </w:rPr>
        <w:t xml:space="preserve"> method was called. </w:t>
      </w:r>
      <w:r>
        <w:rPr>
          <w:lang w:val="en"/>
        </w:rPr>
        <w:t xml:space="preserve">Note that it is possible to call </w:t>
      </w:r>
      <w:proofErr w:type="spellStart"/>
      <w:r>
        <w:rPr>
          <w:b/>
          <w:bCs/>
          <w:i/>
          <w:iCs/>
          <w:lang w:val="en"/>
        </w:rPr>
        <w:t>sendEnvelope</w:t>
      </w:r>
      <w:proofErr w:type="spellEnd"/>
      <w:r>
        <w:rPr>
          <w:lang w:val="en"/>
        </w:rPr>
        <w:t xml:space="preserve"> that should be done on the same day that the first </w:t>
      </w:r>
      <w:proofErr w:type="spellStart"/>
      <w:r>
        <w:rPr>
          <w:b/>
          <w:bCs/>
          <w:i/>
          <w:iCs/>
          <w:lang w:val="en"/>
        </w:rPr>
        <w:t>addShipment</w:t>
      </w:r>
      <w:proofErr w:type="spellEnd"/>
      <w:r>
        <w:rPr>
          <w:lang w:val="en"/>
        </w:rPr>
        <w:t xml:space="preserve"> was made (counting from the last call of </w:t>
      </w:r>
      <w:proofErr w:type="spellStart"/>
      <w:r>
        <w:rPr>
          <w:b/>
          <w:bCs/>
          <w:i/>
          <w:iCs/>
          <w:lang w:val="en"/>
        </w:rPr>
        <w:t>send</w:t>
      </w:r>
      <w:r w:rsidR="00172178">
        <w:rPr>
          <w:b/>
          <w:bCs/>
          <w:i/>
          <w:iCs/>
          <w:lang w:val="en"/>
        </w:rPr>
        <w:t>Envelope</w:t>
      </w:r>
      <w:proofErr w:type="spellEnd"/>
      <w:r>
        <w:rPr>
          <w:lang w:val="en"/>
        </w:rPr>
        <w:t xml:space="preserve"> or </w:t>
      </w:r>
      <w:proofErr w:type="spellStart"/>
      <w:r>
        <w:rPr>
          <w:b/>
          <w:bCs/>
          <w:i/>
          <w:iCs/>
          <w:lang w:val="en"/>
        </w:rPr>
        <w:t>clearEnvelope</w:t>
      </w:r>
      <w:proofErr w:type="spellEnd"/>
      <w:r>
        <w:rPr>
          <w:lang w:val="en"/>
        </w:rPr>
        <w:t xml:space="preserve">). </w:t>
      </w:r>
      <w:bookmarkStart w:id="177" w:name="_Toc406061451"/>
      <w:bookmarkStart w:id="178" w:name="_Toc406061452"/>
      <w:bookmarkStart w:id="179" w:name="_Toc406061453"/>
      <w:bookmarkEnd w:id="177"/>
      <w:bookmarkEnd w:id="178"/>
      <w:bookmarkEnd w:id="179"/>
    </w:p>
    <w:p w14:paraId="79C5EF3C" w14:textId="77777777" w:rsidR="006533F8" w:rsidRPr="002C002A" w:rsidRDefault="00B25E84">
      <w:pPr>
        <w:pStyle w:val="Nagwek2"/>
        <w:jc w:val="both"/>
        <w:rPr>
          <w:lang w:val="en-US"/>
        </w:rPr>
      </w:pPr>
      <w:bookmarkStart w:id="180" w:name="_Toc406061499"/>
      <w:bookmarkStart w:id="181" w:name="_Toc406061500"/>
      <w:bookmarkStart w:id="182" w:name="_setAktywnaKarta"/>
      <w:bookmarkStart w:id="183" w:name="_Toc200708408"/>
      <w:bookmarkEnd w:id="180"/>
      <w:bookmarkEnd w:id="181"/>
      <w:bookmarkEnd w:id="182"/>
      <w:proofErr w:type="spellStart"/>
      <w:r w:rsidRPr="00D03AE3">
        <w:rPr>
          <w:lang w:val="en"/>
        </w:rPr>
        <w:t>setAktywnaKarta</w:t>
      </w:r>
      <w:bookmarkEnd w:id="183"/>
      <w:proofErr w:type="spellEnd"/>
    </w:p>
    <w:p w14:paraId="79C5EF3D" w14:textId="15CF6196" w:rsidR="00880B3D" w:rsidRDefault="00B25E84" w:rsidP="009366EF">
      <w:pPr>
        <w:rPr>
          <w:color w:val="auto"/>
          <w:lang w:val="en" w:eastAsia="pl-PL"/>
        </w:rPr>
      </w:pPr>
      <w:r w:rsidRPr="00D03AE3">
        <w:rPr>
          <w:color w:val="auto"/>
          <w:lang w:val="en" w:eastAsia="pl-PL"/>
        </w:rPr>
        <w:t>This method allows you to determine the current card on which the shipment data is transmitted.</w:t>
      </w:r>
    </w:p>
    <w:p w14:paraId="4B33E574" w14:textId="77777777" w:rsidR="0092296B" w:rsidRPr="00377C94" w:rsidRDefault="0092296B" w:rsidP="0092296B">
      <w:pPr>
        <w:pStyle w:val="Nagwek2"/>
        <w:rPr>
          <w:lang w:val="en-GB"/>
        </w:rPr>
      </w:pPr>
      <w:bookmarkStart w:id="184" w:name="_setEnvelopeBuforDataNadania"/>
      <w:bookmarkStart w:id="185" w:name="_Toc200708409"/>
      <w:bookmarkEnd w:id="184"/>
      <w:proofErr w:type="spellStart"/>
      <w:r w:rsidRPr="00377C94">
        <w:rPr>
          <w:lang w:val="en-GB"/>
        </w:rPr>
        <w:t>setEnvelopeBuforDataNadania</w:t>
      </w:r>
      <w:bookmarkEnd w:id="185"/>
      <w:proofErr w:type="spellEnd"/>
    </w:p>
    <w:p w14:paraId="4FDF790E" w14:textId="0068B503" w:rsidR="0092296B" w:rsidRPr="0092296B" w:rsidRDefault="0092296B" w:rsidP="0092296B">
      <w:pPr>
        <w:rPr>
          <w:color w:val="auto"/>
          <w:lang w:val="en-US" w:eastAsia="pl-PL"/>
        </w:rPr>
      </w:pPr>
      <w:r w:rsidRPr="00377C94">
        <w:rPr>
          <w:color w:val="auto"/>
          <w:lang w:val="en-GB"/>
        </w:rPr>
        <w:t>A method that allows you to change the scheduled sending date for an active buffer without specifying its ID. If the user does not have an active buffer, it will be automatically created and set active with the scheduled send date communicated.</w:t>
      </w:r>
    </w:p>
    <w:p w14:paraId="79C5EF40" w14:textId="77777777" w:rsidR="006533F8" w:rsidRPr="002C002A" w:rsidRDefault="00B25E84" w:rsidP="00746552">
      <w:pPr>
        <w:pStyle w:val="Nagwek2"/>
        <w:jc w:val="both"/>
        <w:rPr>
          <w:lang w:val="en-US"/>
        </w:rPr>
      </w:pPr>
      <w:bookmarkStart w:id="186" w:name="_Toc200708410"/>
      <w:proofErr w:type="spellStart"/>
      <w:r>
        <w:rPr>
          <w:lang w:val="en"/>
        </w:rPr>
        <w:lastRenderedPageBreak/>
        <w:t>setJednostkaOrganizacyjna</w:t>
      </w:r>
      <w:bookmarkEnd w:id="186"/>
      <w:proofErr w:type="spellEnd"/>
    </w:p>
    <w:p w14:paraId="79C5EF41" w14:textId="77777777" w:rsidR="006533F8" w:rsidRPr="002C002A" w:rsidRDefault="00B25E84" w:rsidP="00C2374E">
      <w:pPr>
        <w:jc w:val="both"/>
        <w:rPr>
          <w:lang w:val="en-US" w:eastAsia="pl-PL"/>
        </w:rPr>
      </w:pPr>
      <w:r>
        <w:rPr>
          <w:lang w:val="en" w:eastAsia="pl-PL"/>
        </w:rPr>
        <w:t xml:space="preserve">This method allows you to create/update the structure of organizational units and their data. In the event of any update error, no changes are made to existing organizational units. </w:t>
      </w:r>
    </w:p>
    <w:p w14:paraId="79C5EF42" w14:textId="77777777" w:rsidR="006533F8" w:rsidRPr="002C002A" w:rsidRDefault="00B25E84" w:rsidP="00550BB8">
      <w:pPr>
        <w:pStyle w:val="Nagwek2"/>
        <w:jc w:val="both"/>
        <w:rPr>
          <w:lang w:val="en-US"/>
        </w:rPr>
      </w:pPr>
      <w:bookmarkStart w:id="187" w:name="_Toc200708411"/>
      <w:proofErr w:type="spellStart"/>
      <w:r>
        <w:rPr>
          <w:lang w:val="en"/>
        </w:rPr>
        <w:t>setStatusZgodyNaEZwrot</w:t>
      </w:r>
      <w:bookmarkEnd w:id="187"/>
      <w:proofErr w:type="spellEnd"/>
    </w:p>
    <w:p w14:paraId="79C5EF43" w14:textId="77777777" w:rsidR="006533F8" w:rsidRPr="002C002A" w:rsidRDefault="00B25E84" w:rsidP="00550BB8">
      <w:pPr>
        <w:jc w:val="both"/>
        <w:rPr>
          <w:rStyle w:val="Zakotwiczenieprzypisudolnego"/>
          <w:lang w:val="en-US" w:eastAsia="pl-PL"/>
        </w:rPr>
      </w:pPr>
      <w:r>
        <w:rPr>
          <w:lang w:val="en" w:eastAsia="pl-PL"/>
        </w:rPr>
        <w:t xml:space="preserve">This method allows you to accept or reject a request for consent to an </w:t>
      </w:r>
      <w:proofErr w:type="spellStart"/>
      <w:r>
        <w:rPr>
          <w:lang w:val="en" w:eastAsia="pl-PL"/>
        </w:rPr>
        <w:t>eReturn</w:t>
      </w:r>
      <w:proofErr w:type="spellEnd"/>
      <w:r>
        <w:rPr>
          <w:lang w:val="en" w:eastAsia="pl-PL"/>
        </w:rPr>
        <w:t xml:space="preserve"> notified by the customer.</w:t>
      </w:r>
    </w:p>
    <w:p w14:paraId="79C5EF44" w14:textId="77777777" w:rsidR="006533F8" w:rsidRPr="002C002A" w:rsidRDefault="00B25E84">
      <w:pPr>
        <w:pStyle w:val="Nagwek2"/>
        <w:jc w:val="both"/>
        <w:rPr>
          <w:lang w:val="en-US"/>
        </w:rPr>
      </w:pPr>
      <w:bookmarkStart w:id="188" w:name="_Toc200708412"/>
      <w:proofErr w:type="spellStart"/>
      <w:r>
        <w:rPr>
          <w:lang w:val="en"/>
        </w:rPr>
        <w:t>updateAccount</w:t>
      </w:r>
      <w:bookmarkEnd w:id="188"/>
      <w:proofErr w:type="spellEnd"/>
    </w:p>
    <w:p w14:paraId="79C5EF45" w14:textId="77777777" w:rsidR="006533F8" w:rsidRPr="002C002A" w:rsidRDefault="00B25E84">
      <w:pPr>
        <w:jc w:val="both"/>
        <w:rPr>
          <w:lang w:val="en-US" w:eastAsia="pl-PL"/>
        </w:rPr>
      </w:pPr>
      <w:r>
        <w:rPr>
          <w:lang w:val="en" w:eastAsia="pl-PL"/>
        </w:rPr>
        <w:t>This method allows you to modify user account information (an account management role is required). Note - the method does not update the profile data. In the profile object, it is enough to provide the profile ID.</w:t>
      </w:r>
    </w:p>
    <w:p w14:paraId="79C5EF46" w14:textId="77777777" w:rsidR="006533F8" w:rsidRPr="002C002A" w:rsidRDefault="00B25E84" w:rsidP="00E75942">
      <w:pPr>
        <w:pStyle w:val="Nagwek2"/>
        <w:jc w:val="both"/>
        <w:rPr>
          <w:lang w:val="en-US"/>
        </w:rPr>
      </w:pPr>
      <w:bookmarkStart w:id="189" w:name="_Toc200708413"/>
      <w:proofErr w:type="spellStart"/>
      <w:r>
        <w:rPr>
          <w:lang w:val="en"/>
        </w:rPr>
        <w:t>updateChecklistTemplate</w:t>
      </w:r>
      <w:bookmarkEnd w:id="189"/>
      <w:proofErr w:type="spellEnd"/>
    </w:p>
    <w:p w14:paraId="79C5EF47" w14:textId="77777777" w:rsidR="006533F8" w:rsidRPr="002C002A" w:rsidRDefault="00B25E84" w:rsidP="00E75942">
      <w:pPr>
        <w:rPr>
          <w:lang w:val="en-US" w:eastAsia="pl-PL"/>
        </w:rPr>
      </w:pPr>
      <w:r>
        <w:rPr>
          <w:lang w:val="en" w:eastAsia="pl-PL"/>
        </w:rPr>
        <w:t>This method allows you to change the template of a list of activities (checklist) for a Procedural Shipment. The change is possible for a template that has not yet been used in the shipment.</w:t>
      </w:r>
    </w:p>
    <w:p w14:paraId="79C5EF48" w14:textId="77777777" w:rsidR="006533F8" w:rsidRPr="002C002A" w:rsidRDefault="00B25E84" w:rsidP="00C2374E">
      <w:pPr>
        <w:pStyle w:val="Nagwek2"/>
        <w:jc w:val="both"/>
        <w:rPr>
          <w:lang w:val="en-US"/>
        </w:rPr>
      </w:pPr>
      <w:bookmarkStart w:id="190" w:name="_updateEnvelopeBufor"/>
      <w:bookmarkStart w:id="191" w:name="_Toc200708414"/>
      <w:bookmarkEnd w:id="190"/>
      <w:proofErr w:type="spellStart"/>
      <w:r>
        <w:rPr>
          <w:lang w:val="en"/>
        </w:rPr>
        <w:t>updateEnvelopeBufor</w:t>
      </w:r>
      <w:bookmarkEnd w:id="191"/>
      <w:proofErr w:type="spellEnd"/>
    </w:p>
    <w:p w14:paraId="79C5EF49" w14:textId="02F33F7B" w:rsidR="006533F8" w:rsidRPr="002C002A" w:rsidRDefault="00B25E84" w:rsidP="00C2374E">
      <w:pPr>
        <w:jc w:val="both"/>
        <w:rPr>
          <w:lang w:val="en-US" w:eastAsia="pl-PL"/>
        </w:rPr>
      </w:pPr>
      <w:r>
        <w:rPr>
          <w:lang w:val="en" w:eastAsia="pl-PL"/>
        </w:rPr>
        <w:t>This method allows you to change the data in the buffer, including the date of sending</w:t>
      </w:r>
      <w:r w:rsidR="004C63A3">
        <w:rPr>
          <w:lang w:val="en" w:eastAsia="pl-PL"/>
        </w:rPr>
        <w:t>,</w:t>
      </w:r>
      <w:r>
        <w:rPr>
          <w:lang w:val="en" w:eastAsia="pl-PL"/>
        </w:rPr>
        <w:t xml:space="preserve"> sending office</w:t>
      </w:r>
      <w:r w:rsidR="004C63A3">
        <w:rPr>
          <w:lang w:val="en" w:eastAsia="pl-PL"/>
        </w:rPr>
        <w:t xml:space="preserve"> or </w:t>
      </w:r>
      <w:r w:rsidR="004C63A3" w:rsidRPr="004C63A3">
        <w:rPr>
          <w:lang w:val="en" w:eastAsia="pl-PL"/>
        </w:rPr>
        <w:t>activity</w:t>
      </w:r>
      <w:r>
        <w:rPr>
          <w:lang w:val="en" w:eastAsia="pl-PL"/>
        </w:rPr>
        <w:t>.</w:t>
      </w:r>
      <w:r w:rsidR="004C63A3">
        <w:rPr>
          <w:lang w:val="en" w:eastAsia="pl-PL"/>
        </w:rPr>
        <w:t xml:space="preserve"> </w:t>
      </w:r>
      <w:r>
        <w:rPr>
          <w:lang w:val="en" w:eastAsia="pl-PL"/>
        </w:rPr>
        <w:t xml:space="preserve">If more than one buffer is marked as active in the transmitted data, the system will mark the last processed one as active.  </w:t>
      </w:r>
    </w:p>
    <w:p w14:paraId="79C5EF4A" w14:textId="77777777" w:rsidR="006533F8" w:rsidRPr="002C002A" w:rsidRDefault="00B25E84" w:rsidP="00C2374E">
      <w:pPr>
        <w:jc w:val="both"/>
        <w:rPr>
          <w:lang w:val="en-US" w:eastAsia="pl-PL"/>
        </w:rPr>
      </w:pPr>
      <w:r>
        <w:rPr>
          <w:lang w:val="en" w:eastAsia="pl-PL"/>
        </w:rPr>
        <w:t>This method also allows you to update the scheduled upload date for shipments that are in the updated buffer</w:t>
      </w:r>
      <w:r>
        <w:rPr>
          <w:rStyle w:val="Odwoanieprzypisudolnego"/>
          <w:lang w:eastAsia="pl-PL"/>
        </w:rPr>
        <w:footnoteReference w:id="4"/>
      </w:r>
      <w:r>
        <w:rPr>
          <w:lang w:val="en" w:eastAsia="pl-PL"/>
        </w:rPr>
        <w:t xml:space="preserve">. </w:t>
      </w:r>
    </w:p>
    <w:p w14:paraId="79C5EF4B" w14:textId="77777777" w:rsidR="006533F8" w:rsidRPr="002C002A" w:rsidRDefault="00B25E84" w:rsidP="00E75942">
      <w:pPr>
        <w:pStyle w:val="Nagwek2"/>
        <w:jc w:val="both"/>
        <w:rPr>
          <w:lang w:val="en-US"/>
        </w:rPr>
      </w:pPr>
      <w:bookmarkStart w:id="192" w:name="_Toc200708415"/>
      <w:proofErr w:type="spellStart"/>
      <w:r>
        <w:rPr>
          <w:lang w:val="en"/>
        </w:rPr>
        <w:t>updateParcelContent</w:t>
      </w:r>
      <w:bookmarkEnd w:id="192"/>
      <w:proofErr w:type="spellEnd"/>
    </w:p>
    <w:p w14:paraId="79C5EF4C" w14:textId="77777777" w:rsidR="006533F8" w:rsidRPr="002C002A" w:rsidRDefault="00B25E84" w:rsidP="00C678BA">
      <w:pPr>
        <w:rPr>
          <w:lang w:val="en-US" w:eastAsia="pl-PL"/>
        </w:rPr>
      </w:pPr>
      <w:r>
        <w:rPr>
          <w:lang w:val="en" w:eastAsia="pl-PL"/>
        </w:rPr>
        <w:t>This method allows you to change the content for a Procedural Shipment.</w:t>
      </w:r>
    </w:p>
    <w:p w14:paraId="79C5EF4D" w14:textId="77777777" w:rsidR="006533F8" w:rsidRPr="002C002A" w:rsidRDefault="00B25E84">
      <w:pPr>
        <w:pStyle w:val="Nagwek2"/>
        <w:jc w:val="both"/>
        <w:rPr>
          <w:lang w:val="en-US"/>
        </w:rPr>
      </w:pPr>
      <w:bookmarkStart w:id="193" w:name="_Toc200708416"/>
      <w:proofErr w:type="spellStart"/>
      <w:r>
        <w:rPr>
          <w:lang w:val="en"/>
        </w:rPr>
        <w:t>updateProfil</w:t>
      </w:r>
      <w:bookmarkEnd w:id="193"/>
      <w:proofErr w:type="spellEnd"/>
    </w:p>
    <w:p w14:paraId="79C5EF4E" w14:textId="77777777" w:rsidR="006533F8" w:rsidRPr="002C002A" w:rsidRDefault="00B25E84">
      <w:pPr>
        <w:jc w:val="both"/>
        <w:rPr>
          <w:lang w:val="en-US" w:eastAsia="pl-PL"/>
        </w:rPr>
      </w:pPr>
      <w:r>
        <w:rPr>
          <w:lang w:val="en" w:eastAsia="pl-PL"/>
        </w:rPr>
        <w:t>This method allows you to change the sender profile (a profile management role is required).</w:t>
      </w:r>
    </w:p>
    <w:p w14:paraId="79C5EF4F" w14:textId="77777777" w:rsidR="00397609" w:rsidRPr="002C002A" w:rsidRDefault="00B25E84">
      <w:pPr>
        <w:pStyle w:val="Nagwek2"/>
        <w:jc w:val="both"/>
        <w:rPr>
          <w:lang w:val="en-US"/>
        </w:rPr>
      </w:pPr>
      <w:bookmarkStart w:id="194" w:name="_Toc200708417"/>
      <w:bookmarkStart w:id="195" w:name="updateReturnDocumentsProfile"/>
      <w:proofErr w:type="spellStart"/>
      <w:r w:rsidRPr="00397609">
        <w:rPr>
          <w:lang w:val="en"/>
        </w:rPr>
        <w:t>updateReturnDocumentsProfile</w:t>
      </w:r>
      <w:bookmarkEnd w:id="194"/>
      <w:proofErr w:type="spellEnd"/>
    </w:p>
    <w:bookmarkEnd w:id="195"/>
    <w:p w14:paraId="79C5EF50" w14:textId="77777777" w:rsidR="00224BEA" w:rsidRPr="002C002A" w:rsidRDefault="00B25E84" w:rsidP="00224BEA">
      <w:pPr>
        <w:autoSpaceDE w:val="0"/>
        <w:autoSpaceDN w:val="0"/>
        <w:spacing w:after="0" w:line="240" w:lineRule="auto"/>
        <w:rPr>
          <w:rFonts w:cs="Times New Roman"/>
          <w:color w:val="auto"/>
          <w:lang w:val="en-US" w:eastAsia="pl-PL"/>
        </w:rPr>
      </w:pPr>
      <w:r>
        <w:rPr>
          <w:rFonts w:ascii="Arial" w:hAnsi="Arial" w:cs="Arial"/>
          <w:sz w:val="20"/>
          <w:szCs w:val="20"/>
          <w:lang w:val="en"/>
        </w:rPr>
        <w:t>This method allows you to update the address profile for return documents / shipments.</w:t>
      </w:r>
    </w:p>
    <w:p w14:paraId="79C5EF51" w14:textId="77777777" w:rsidR="000C3FD7" w:rsidRPr="002C002A" w:rsidRDefault="000C3FD7" w:rsidP="000C3FD7">
      <w:pPr>
        <w:spacing w:after="0"/>
        <w:rPr>
          <w:lang w:val="en-US"/>
        </w:rPr>
      </w:pPr>
    </w:p>
    <w:p w14:paraId="79C5EF52" w14:textId="77777777" w:rsidR="006533F8" w:rsidRPr="002C002A" w:rsidRDefault="00B25E84" w:rsidP="00224BEA">
      <w:pPr>
        <w:pStyle w:val="Nagwek2"/>
        <w:jc w:val="both"/>
        <w:rPr>
          <w:lang w:val="en-US"/>
        </w:rPr>
      </w:pPr>
      <w:bookmarkStart w:id="196" w:name="_UpdateService"/>
      <w:bookmarkStart w:id="197" w:name="_updateShopEZwroty"/>
      <w:bookmarkStart w:id="198" w:name="_Toc200708418"/>
      <w:bookmarkEnd w:id="196"/>
      <w:bookmarkEnd w:id="197"/>
      <w:proofErr w:type="spellStart"/>
      <w:r>
        <w:rPr>
          <w:lang w:val="en"/>
        </w:rPr>
        <w:t>updateShopEZwroty</w:t>
      </w:r>
      <w:bookmarkEnd w:id="198"/>
      <w:proofErr w:type="spellEnd"/>
    </w:p>
    <w:p w14:paraId="79C5EF53" w14:textId="77777777" w:rsidR="006533F8" w:rsidRDefault="00B25E84">
      <w:pPr>
        <w:jc w:val="both"/>
        <w:rPr>
          <w:lang w:val="en" w:eastAsia="pl-PL"/>
        </w:rPr>
      </w:pPr>
      <w:r>
        <w:rPr>
          <w:lang w:val="en" w:eastAsia="pl-PL"/>
        </w:rPr>
        <w:t xml:space="preserve">This method allows you to change the data of the store created for </w:t>
      </w:r>
      <w:proofErr w:type="spellStart"/>
      <w:r>
        <w:rPr>
          <w:lang w:val="en" w:eastAsia="pl-PL"/>
        </w:rPr>
        <w:t>eReturns</w:t>
      </w:r>
      <w:proofErr w:type="spellEnd"/>
      <w:r>
        <w:rPr>
          <w:lang w:val="en" w:eastAsia="pl-PL"/>
        </w:rPr>
        <w:t xml:space="preserve"> in the Electronic Sender.</w:t>
      </w:r>
    </w:p>
    <w:p w14:paraId="0A1EA85B" w14:textId="77777777" w:rsidR="00D75509" w:rsidRPr="00292FC4" w:rsidRDefault="00D75509" w:rsidP="00D75509">
      <w:pPr>
        <w:jc w:val="both"/>
        <w:rPr>
          <w:color w:val="FF0000"/>
          <w:lang w:val="en-US" w:eastAsia="pl-PL"/>
        </w:rPr>
      </w:pPr>
      <w:r w:rsidRPr="00292FC4">
        <w:rPr>
          <w:color w:val="FF0000"/>
          <w:lang w:val="en-US" w:eastAsia="pl-PL"/>
        </w:rPr>
        <w:t>Method disabled and marked as Deprecated. The method will be removed from the labs/</w:t>
      </w:r>
      <w:proofErr w:type="spellStart"/>
      <w:r w:rsidRPr="00292FC4">
        <w:rPr>
          <w:color w:val="FF0000"/>
          <w:lang w:val="en-US" w:eastAsia="pl-PL"/>
        </w:rPr>
        <w:t>en</w:t>
      </w:r>
      <w:proofErr w:type="spellEnd"/>
      <w:r w:rsidRPr="00292FC4">
        <w:rPr>
          <w:color w:val="FF0000"/>
          <w:lang w:val="en-US" w:eastAsia="pl-PL"/>
        </w:rPr>
        <w:t xml:space="preserve"> webservice in version 14.1.</w:t>
      </w:r>
    </w:p>
    <w:p w14:paraId="79C5EF54" w14:textId="77777777" w:rsidR="006533F8" w:rsidRPr="002C002A" w:rsidRDefault="00B25E84">
      <w:pPr>
        <w:pStyle w:val="Nagwek2"/>
        <w:jc w:val="both"/>
        <w:rPr>
          <w:lang w:val="en-US"/>
        </w:rPr>
      </w:pPr>
      <w:bookmarkStart w:id="199" w:name="_Toc200708419"/>
      <w:bookmarkStart w:id="200" w:name="uploadIWDContent"/>
      <w:proofErr w:type="spellStart"/>
      <w:r>
        <w:rPr>
          <w:lang w:val="en"/>
        </w:rPr>
        <w:t>uploadIWDContent</w:t>
      </w:r>
      <w:bookmarkEnd w:id="199"/>
      <w:proofErr w:type="spellEnd"/>
    </w:p>
    <w:bookmarkEnd w:id="200"/>
    <w:p w14:paraId="79C5EF55" w14:textId="77777777" w:rsidR="006533F8" w:rsidRPr="003348B0" w:rsidRDefault="00B25E84">
      <w:pPr>
        <w:jc w:val="both"/>
        <w:rPr>
          <w:lang w:val="en-US"/>
        </w:rPr>
      </w:pPr>
      <w:r>
        <w:rPr>
          <w:lang w:val="en"/>
        </w:rPr>
        <w:t>This method allows you to upload the content of an IWD-compliant XML file. We do not recommend using this method. It is intended for entities that have previously implemented the creation of files in the IWD standard in their systems.</w:t>
      </w:r>
    </w:p>
    <w:p w14:paraId="79C5EF56" w14:textId="77777777" w:rsidR="006533F8" w:rsidRPr="003348B0" w:rsidRDefault="00B25E84" w:rsidP="00550BB8">
      <w:pPr>
        <w:pStyle w:val="Nagwek2"/>
        <w:jc w:val="both"/>
        <w:rPr>
          <w:lang w:val="en-US"/>
        </w:rPr>
      </w:pPr>
      <w:bookmarkStart w:id="201" w:name="_Toc200708420"/>
      <w:proofErr w:type="spellStart"/>
      <w:r>
        <w:rPr>
          <w:lang w:val="en"/>
        </w:rPr>
        <w:lastRenderedPageBreak/>
        <w:t>wyslijLinkaOStatusieEZwrotu</w:t>
      </w:r>
      <w:bookmarkEnd w:id="201"/>
      <w:proofErr w:type="spellEnd"/>
    </w:p>
    <w:p w14:paraId="79C5EF57" w14:textId="77777777" w:rsidR="006533F8" w:rsidRPr="003348B0" w:rsidRDefault="00B25E84" w:rsidP="00550BB8">
      <w:pPr>
        <w:jc w:val="both"/>
        <w:rPr>
          <w:rStyle w:val="Zakotwiczenieprzypisudolnego"/>
          <w:lang w:val="en-US" w:eastAsia="pl-PL"/>
        </w:rPr>
      </w:pPr>
      <w:r>
        <w:rPr>
          <w:lang w:val="en" w:eastAsia="pl-PL"/>
        </w:rPr>
        <w:t xml:space="preserve">This method allows you to send the customer a web address in order for him to complete the sending of an </w:t>
      </w:r>
      <w:proofErr w:type="spellStart"/>
      <w:r>
        <w:rPr>
          <w:lang w:val="en" w:eastAsia="pl-PL"/>
        </w:rPr>
        <w:t>eReturn</w:t>
      </w:r>
      <w:proofErr w:type="spellEnd"/>
      <w:r>
        <w:rPr>
          <w:lang w:val="en" w:eastAsia="pl-PL"/>
        </w:rPr>
        <w:t xml:space="preserve"> shipment.</w:t>
      </w:r>
    </w:p>
    <w:p w14:paraId="79C5EF58" w14:textId="77777777" w:rsidR="006533F8" w:rsidRPr="003348B0" w:rsidRDefault="00B25E84" w:rsidP="00746552">
      <w:pPr>
        <w:pStyle w:val="Nagwek2"/>
        <w:jc w:val="both"/>
        <w:rPr>
          <w:lang w:val="en-US"/>
        </w:rPr>
      </w:pPr>
      <w:bookmarkStart w:id="202" w:name="_Toc200708421"/>
      <w:proofErr w:type="spellStart"/>
      <w:r>
        <w:rPr>
          <w:lang w:val="en"/>
        </w:rPr>
        <w:t>zamowKuriera</w:t>
      </w:r>
      <w:bookmarkEnd w:id="202"/>
      <w:proofErr w:type="spellEnd"/>
    </w:p>
    <w:p w14:paraId="79C5EF59" w14:textId="77777777" w:rsidR="00880B3D" w:rsidRPr="003348B0" w:rsidRDefault="00B25E84" w:rsidP="00746552">
      <w:pPr>
        <w:jc w:val="both"/>
        <w:rPr>
          <w:lang w:val="en-US" w:eastAsia="pl-PL"/>
        </w:rPr>
      </w:pPr>
      <w:r>
        <w:rPr>
          <w:lang w:val="en" w:eastAsia="pl-PL"/>
        </w:rPr>
        <w:t>This method allows you to order a courier to collect shipments.</w:t>
      </w:r>
    </w:p>
    <w:p w14:paraId="79C5EF5A" w14:textId="77777777" w:rsidR="00880B3D" w:rsidRPr="003348B0" w:rsidRDefault="00B25E84">
      <w:pPr>
        <w:suppressAutoHyphens w:val="0"/>
        <w:spacing w:after="0" w:line="240" w:lineRule="auto"/>
        <w:rPr>
          <w:lang w:val="en-US" w:eastAsia="pl-PL"/>
        </w:rPr>
      </w:pPr>
      <w:bookmarkStart w:id="203" w:name="_Toc406061501"/>
      <w:bookmarkEnd w:id="203"/>
      <w:r w:rsidRPr="003348B0">
        <w:rPr>
          <w:b/>
          <w:bCs/>
          <w:lang w:val="en-US"/>
        </w:rPr>
        <w:br w:type="page"/>
      </w:r>
    </w:p>
    <w:p w14:paraId="79C5EF5B" w14:textId="77777777" w:rsidR="00EE0B3F" w:rsidRPr="009C5E3C" w:rsidRDefault="00B25E84" w:rsidP="009C5E3C">
      <w:pPr>
        <w:pStyle w:val="Nagwek1"/>
        <w:rPr>
          <w:lang w:val="en-US"/>
        </w:rPr>
      </w:pPr>
      <w:bookmarkStart w:id="204" w:name="_Toc200708422"/>
      <w:r w:rsidRPr="009C5E3C">
        <w:lastRenderedPageBreak/>
        <w:t>Selected classes</w:t>
      </w:r>
      <w:bookmarkEnd w:id="204"/>
    </w:p>
    <w:p w14:paraId="79C5EF5C" w14:textId="77777777" w:rsidR="00A35CD3" w:rsidRPr="00F260C3" w:rsidRDefault="00B25E84" w:rsidP="00A35CD3">
      <w:pPr>
        <w:pStyle w:val="Nagwek2"/>
        <w:rPr>
          <w:rStyle w:val="Nagwek2Znak"/>
          <w:b/>
          <w:lang w:val="en-US"/>
        </w:rPr>
      </w:pPr>
      <w:bookmarkStart w:id="205" w:name="_AccompanyingDocumentsType"/>
      <w:bookmarkStart w:id="206" w:name="_AccompanyingDocumentsEnum"/>
      <w:bookmarkStart w:id="207" w:name="_Toc200708423"/>
      <w:bookmarkStart w:id="208" w:name="_Toc406061538"/>
      <w:bookmarkEnd w:id="205"/>
      <w:bookmarkEnd w:id="206"/>
      <w:proofErr w:type="spellStart"/>
      <w:r w:rsidRPr="00F260C3">
        <w:rPr>
          <w:rStyle w:val="Nagwek2Znak"/>
          <w:b/>
          <w:lang w:val="en"/>
        </w:rPr>
        <w:t>AccompanyingDocumentsEnum</w:t>
      </w:r>
      <w:bookmarkEnd w:id="207"/>
      <w:proofErr w:type="spellEnd"/>
    </w:p>
    <w:p w14:paraId="79C5EF5D" w14:textId="77777777" w:rsidR="00A35CD3" w:rsidRPr="00F260C3" w:rsidRDefault="00B25E84" w:rsidP="00A35CD3">
      <w:pPr>
        <w:rPr>
          <w:lang w:val="en-US"/>
        </w:rPr>
      </w:pPr>
      <w:r w:rsidRPr="00F260C3">
        <w:rPr>
          <w:lang w:val="en"/>
        </w:rPr>
        <w:t>A type to send information about the kind of documents. This type can take values: LICENSE, CERTIFICATE or INVOICE.</w:t>
      </w:r>
    </w:p>
    <w:p w14:paraId="79C5EF5E" w14:textId="77777777" w:rsidR="00F25F1D" w:rsidRPr="00F260C3" w:rsidRDefault="00B25E84" w:rsidP="00F25F1D">
      <w:pPr>
        <w:pStyle w:val="Nagwek2"/>
        <w:rPr>
          <w:rStyle w:val="Nagwek2Znak"/>
          <w:b/>
          <w:lang w:val="en-US"/>
        </w:rPr>
      </w:pPr>
      <w:bookmarkStart w:id="209" w:name="_AccompanyingDocumentsType_1"/>
      <w:bookmarkStart w:id="210" w:name="_Toc200708424"/>
      <w:bookmarkEnd w:id="209"/>
      <w:proofErr w:type="spellStart"/>
      <w:r w:rsidRPr="00F260C3">
        <w:rPr>
          <w:rStyle w:val="Nagwek2Znak"/>
          <w:b/>
          <w:lang w:val="en"/>
        </w:rPr>
        <w:t>AccompanyingDocumentsType</w:t>
      </w:r>
      <w:bookmarkEnd w:id="210"/>
      <w:proofErr w:type="spellEnd"/>
    </w:p>
    <w:p w14:paraId="79C5EF5F" w14:textId="77777777" w:rsidR="00D40316" w:rsidRPr="00F260C3" w:rsidRDefault="00B25E84" w:rsidP="00F25F1D">
      <w:pPr>
        <w:rPr>
          <w:lang w:val="en-US"/>
        </w:rPr>
      </w:pPr>
      <w:r w:rsidRPr="00F260C3">
        <w:rPr>
          <w:lang w:val="en"/>
        </w:rPr>
        <w:t>A type for sending information about attached accompanying documents.</w:t>
      </w:r>
    </w:p>
    <w:tbl>
      <w:tblPr>
        <w:tblStyle w:val="Tabela-Siatka"/>
        <w:tblW w:w="0" w:type="auto"/>
        <w:tblLook w:val="04A0" w:firstRow="1" w:lastRow="0" w:firstColumn="1" w:lastColumn="0" w:noHBand="0" w:noVBand="1"/>
      </w:tblPr>
      <w:tblGrid>
        <w:gridCol w:w="3256"/>
        <w:gridCol w:w="6372"/>
      </w:tblGrid>
      <w:tr w:rsidR="009008DD" w14:paraId="79C5EF62" w14:textId="77777777" w:rsidTr="00013BCC">
        <w:tc>
          <w:tcPr>
            <w:tcW w:w="3256" w:type="dxa"/>
          </w:tcPr>
          <w:p w14:paraId="79C5EF60" w14:textId="77777777" w:rsidR="00D40316" w:rsidRDefault="00B25E84" w:rsidP="00F25F1D">
            <w:r>
              <w:rPr>
                <w:lang w:val="en"/>
              </w:rPr>
              <w:t>type</w:t>
            </w:r>
          </w:p>
        </w:tc>
        <w:tc>
          <w:tcPr>
            <w:tcW w:w="6372" w:type="dxa"/>
          </w:tcPr>
          <w:p w14:paraId="79C5EF61" w14:textId="77777777" w:rsidR="00D40316" w:rsidRDefault="00B25E84" w:rsidP="00F25F1D">
            <w:r>
              <w:rPr>
                <w:lang w:val="en"/>
              </w:rPr>
              <w:t>Attached accompanying documents</w:t>
            </w:r>
            <w:r>
              <w:rPr>
                <w:lang w:val="en"/>
              </w:rPr>
              <w:br/>
              <w:t>(</w:t>
            </w:r>
            <w:proofErr w:type="spellStart"/>
            <w:r>
              <w:rPr>
                <w:lang w:val="en"/>
              </w:rPr>
              <w:t>AccompanyingDocumentsEnum</w:t>
            </w:r>
            <w:proofErr w:type="spellEnd"/>
            <w:r>
              <w:rPr>
                <w:lang w:val="en"/>
              </w:rPr>
              <w:t>)</w:t>
            </w:r>
          </w:p>
        </w:tc>
      </w:tr>
      <w:tr w:rsidR="009008DD" w14:paraId="79C5EF66" w14:textId="77777777" w:rsidTr="00013BCC">
        <w:tc>
          <w:tcPr>
            <w:tcW w:w="3256" w:type="dxa"/>
          </w:tcPr>
          <w:p w14:paraId="79C5EF63" w14:textId="77777777" w:rsidR="00D40316" w:rsidRDefault="00B25E84" w:rsidP="00F25F1D">
            <w:r>
              <w:rPr>
                <w:lang w:val="en"/>
              </w:rPr>
              <w:t>number</w:t>
            </w:r>
          </w:p>
        </w:tc>
        <w:tc>
          <w:tcPr>
            <w:tcW w:w="6372" w:type="dxa"/>
          </w:tcPr>
          <w:p w14:paraId="79C5EF65" w14:textId="0032BD58" w:rsidR="00D40316" w:rsidRDefault="00B25E84" w:rsidP="00F25F1D">
            <w:r>
              <w:rPr>
                <w:lang w:val="en"/>
              </w:rPr>
              <w:t>Document number (string)</w:t>
            </w:r>
          </w:p>
        </w:tc>
      </w:tr>
    </w:tbl>
    <w:p w14:paraId="79C5EF67" w14:textId="77777777" w:rsidR="00D40316" w:rsidRPr="00F25F1D" w:rsidRDefault="00D40316" w:rsidP="00F25F1D"/>
    <w:p w14:paraId="79C5EF68" w14:textId="77777777" w:rsidR="00AD5F60" w:rsidRPr="009C71D2" w:rsidRDefault="00B25E84" w:rsidP="009C71D2">
      <w:pPr>
        <w:pStyle w:val="Nagwek2"/>
        <w:rPr>
          <w:rStyle w:val="Nagwek2Znak"/>
          <w:b/>
        </w:rPr>
      </w:pPr>
      <w:bookmarkStart w:id="211" w:name="_Toc200708425"/>
      <w:proofErr w:type="spellStart"/>
      <w:r w:rsidRPr="009C71D2">
        <w:rPr>
          <w:rStyle w:val="Nagwek2Znak"/>
          <w:b/>
          <w:lang w:val="en"/>
        </w:rPr>
        <w:t>accountType</w:t>
      </w:r>
      <w:bookmarkEnd w:id="208"/>
      <w:bookmarkEnd w:id="211"/>
      <w:proofErr w:type="spellEnd"/>
    </w:p>
    <w:p w14:paraId="79C5EF69" w14:textId="77777777" w:rsidR="00AD5F60" w:rsidRPr="003348B0" w:rsidRDefault="00B25E84" w:rsidP="009C71D2">
      <w:pPr>
        <w:rPr>
          <w:lang w:val="en-US"/>
        </w:rPr>
      </w:pPr>
      <w:r>
        <w:rPr>
          <w:lang w:val="en"/>
        </w:rPr>
        <w:t>Type intended for transmitting user account data.</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393"/>
        <w:gridCol w:w="6338"/>
      </w:tblGrid>
      <w:tr w:rsidR="009008DD" w:rsidRPr="0095754D" w14:paraId="79C5EF6C" w14:textId="77777777">
        <w:tc>
          <w:tcPr>
            <w:tcW w:w="3458" w:type="dxa"/>
            <w:shd w:val="clear" w:color="auto" w:fill="FFFFFF"/>
            <w:tcMar>
              <w:left w:w="103" w:type="dxa"/>
            </w:tcMar>
          </w:tcPr>
          <w:p w14:paraId="79C5EF6A" w14:textId="77777777" w:rsidR="00AD5F60" w:rsidRDefault="00B25E84">
            <w:pPr>
              <w:spacing w:after="0"/>
              <w:jc w:val="both"/>
            </w:pPr>
            <w:proofErr w:type="spellStart"/>
            <w:r>
              <w:rPr>
                <w:lang w:val="en"/>
              </w:rPr>
              <w:t>userName</w:t>
            </w:r>
            <w:proofErr w:type="spellEnd"/>
          </w:p>
        </w:tc>
        <w:tc>
          <w:tcPr>
            <w:tcW w:w="6429" w:type="dxa"/>
            <w:shd w:val="clear" w:color="auto" w:fill="FFFFFF"/>
            <w:tcMar>
              <w:left w:w="103" w:type="dxa"/>
            </w:tcMar>
          </w:tcPr>
          <w:p w14:paraId="79C5EF6B" w14:textId="77777777" w:rsidR="00AD5F60" w:rsidRPr="003348B0" w:rsidRDefault="00B25E84">
            <w:pPr>
              <w:spacing w:after="0"/>
              <w:jc w:val="both"/>
              <w:rPr>
                <w:lang w:val="en-US"/>
              </w:rPr>
            </w:pPr>
            <w:r>
              <w:rPr>
                <w:lang w:val="en"/>
              </w:rPr>
              <w:t>User account name. We recommend that you use your email address as your account name.</w:t>
            </w:r>
          </w:p>
        </w:tc>
      </w:tr>
      <w:tr w:rsidR="009008DD" w14:paraId="79C5EF6F" w14:textId="77777777">
        <w:tc>
          <w:tcPr>
            <w:tcW w:w="3458" w:type="dxa"/>
            <w:shd w:val="clear" w:color="auto" w:fill="FFFFFF"/>
            <w:tcMar>
              <w:left w:w="103" w:type="dxa"/>
            </w:tcMar>
          </w:tcPr>
          <w:p w14:paraId="79C5EF6D" w14:textId="77777777" w:rsidR="00AD5F60" w:rsidRDefault="00B25E84">
            <w:pPr>
              <w:spacing w:after="0"/>
              <w:jc w:val="both"/>
            </w:pPr>
            <w:proofErr w:type="spellStart"/>
            <w:r>
              <w:rPr>
                <w:lang w:val="en"/>
              </w:rPr>
              <w:t>firstName</w:t>
            </w:r>
            <w:proofErr w:type="spellEnd"/>
          </w:p>
        </w:tc>
        <w:tc>
          <w:tcPr>
            <w:tcW w:w="6429" w:type="dxa"/>
            <w:shd w:val="clear" w:color="auto" w:fill="FFFFFF"/>
            <w:tcMar>
              <w:left w:w="103" w:type="dxa"/>
            </w:tcMar>
          </w:tcPr>
          <w:p w14:paraId="79C5EF6E" w14:textId="77777777" w:rsidR="00AD5F60" w:rsidRDefault="00B25E84">
            <w:pPr>
              <w:spacing w:after="0"/>
              <w:jc w:val="both"/>
            </w:pPr>
            <w:r>
              <w:rPr>
                <w:lang w:val="en"/>
              </w:rPr>
              <w:t>User First Name.</w:t>
            </w:r>
          </w:p>
        </w:tc>
      </w:tr>
      <w:tr w:rsidR="009008DD" w14:paraId="79C5EF72" w14:textId="77777777">
        <w:tc>
          <w:tcPr>
            <w:tcW w:w="3458" w:type="dxa"/>
            <w:shd w:val="clear" w:color="auto" w:fill="FFFFFF"/>
            <w:tcMar>
              <w:left w:w="103" w:type="dxa"/>
            </w:tcMar>
          </w:tcPr>
          <w:p w14:paraId="79C5EF70" w14:textId="77777777" w:rsidR="00AD5F60" w:rsidRDefault="00B25E84">
            <w:pPr>
              <w:spacing w:after="0"/>
              <w:jc w:val="both"/>
            </w:pPr>
            <w:proofErr w:type="spellStart"/>
            <w:r>
              <w:rPr>
                <w:lang w:val="en"/>
              </w:rPr>
              <w:t>lastName</w:t>
            </w:r>
            <w:proofErr w:type="spellEnd"/>
          </w:p>
        </w:tc>
        <w:tc>
          <w:tcPr>
            <w:tcW w:w="6429" w:type="dxa"/>
            <w:shd w:val="clear" w:color="auto" w:fill="FFFFFF"/>
            <w:tcMar>
              <w:left w:w="103" w:type="dxa"/>
            </w:tcMar>
          </w:tcPr>
          <w:p w14:paraId="79C5EF71" w14:textId="77777777" w:rsidR="00AD5F60" w:rsidRDefault="00B25E84">
            <w:pPr>
              <w:spacing w:after="0"/>
              <w:jc w:val="both"/>
            </w:pPr>
            <w:r>
              <w:rPr>
                <w:lang w:val="en"/>
              </w:rPr>
              <w:t>User Last Name.</w:t>
            </w:r>
          </w:p>
        </w:tc>
      </w:tr>
      <w:tr w:rsidR="009008DD" w:rsidRPr="0095754D" w14:paraId="79C5EF75" w14:textId="77777777">
        <w:tc>
          <w:tcPr>
            <w:tcW w:w="3458" w:type="dxa"/>
            <w:shd w:val="clear" w:color="auto" w:fill="FFFFFF"/>
            <w:tcMar>
              <w:left w:w="103" w:type="dxa"/>
            </w:tcMar>
          </w:tcPr>
          <w:p w14:paraId="79C5EF73" w14:textId="77777777" w:rsidR="00AD5F60" w:rsidRDefault="00B25E84">
            <w:pPr>
              <w:spacing w:after="0"/>
              <w:jc w:val="both"/>
            </w:pPr>
            <w:r>
              <w:rPr>
                <w:lang w:val="en"/>
              </w:rPr>
              <w:t>Email</w:t>
            </w:r>
          </w:p>
        </w:tc>
        <w:tc>
          <w:tcPr>
            <w:tcW w:w="6429" w:type="dxa"/>
            <w:shd w:val="clear" w:color="auto" w:fill="FFFFFF"/>
            <w:tcMar>
              <w:left w:w="103" w:type="dxa"/>
            </w:tcMar>
          </w:tcPr>
          <w:p w14:paraId="79C5EF74" w14:textId="77777777" w:rsidR="00AD5F60" w:rsidRPr="003348B0" w:rsidRDefault="00B25E84">
            <w:pPr>
              <w:spacing w:after="0"/>
              <w:jc w:val="both"/>
              <w:rPr>
                <w:lang w:val="en-US"/>
              </w:rPr>
            </w:pPr>
            <w:r>
              <w:rPr>
                <w:lang w:val="en"/>
              </w:rPr>
              <w:t>The user's email, a link will be sent to this address that allows you to set a password after creating an account.</w:t>
            </w:r>
          </w:p>
        </w:tc>
      </w:tr>
      <w:tr w:rsidR="009008DD" w:rsidRPr="0095754D" w14:paraId="79C5EF78" w14:textId="77777777">
        <w:tc>
          <w:tcPr>
            <w:tcW w:w="3458" w:type="dxa"/>
            <w:shd w:val="clear" w:color="auto" w:fill="FFFFFF"/>
            <w:tcMar>
              <w:left w:w="103" w:type="dxa"/>
            </w:tcMar>
          </w:tcPr>
          <w:p w14:paraId="79C5EF76" w14:textId="77777777" w:rsidR="00AD5F60" w:rsidRDefault="00B25E84">
            <w:pPr>
              <w:spacing w:after="0"/>
              <w:jc w:val="both"/>
            </w:pPr>
            <w:r>
              <w:rPr>
                <w:lang w:val="en"/>
              </w:rPr>
              <w:t>Karta</w:t>
            </w:r>
          </w:p>
        </w:tc>
        <w:tc>
          <w:tcPr>
            <w:tcW w:w="6429" w:type="dxa"/>
            <w:shd w:val="clear" w:color="auto" w:fill="FFFFFF"/>
            <w:tcMar>
              <w:left w:w="103" w:type="dxa"/>
            </w:tcMar>
          </w:tcPr>
          <w:p w14:paraId="79C5EF77" w14:textId="77777777" w:rsidR="00AD5F60" w:rsidRPr="003348B0" w:rsidRDefault="00B25E84">
            <w:pPr>
              <w:spacing w:after="0"/>
              <w:jc w:val="both"/>
              <w:rPr>
                <w:i/>
                <w:iCs/>
                <w:lang w:val="en-US"/>
              </w:rPr>
            </w:pPr>
            <w:r>
              <w:rPr>
                <w:lang w:val="en"/>
              </w:rPr>
              <w:t xml:space="preserve">A collection of contract cards from which the user may send shipments, a list of available cards can be downloaded by the </w:t>
            </w:r>
            <w:proofErr w:type="spellStart"/>
            <w:r>
              <w:rPr>
                <w:b/>
                <w:bCs/>
                <w:i/>
                <w:iCs/>
                <w:lang w:val="en"/>
              </w:rPr>
              <w:t>getKarty</w:t>
            </w:r>
            <w:proofErr w:type="spellEnd"/>
            <w:r>
              <w:rPr>
                <w:lang w:val="en"/>
              </w:rPr>
              <w:t xml:space="preserve"> method</w:t>
            </w:r>
            <w:r>
              <w:rPr>
                <w:i/>
                <w:iCs/>
                <w:lang w:val="en"/>
              </w:rPr>
              <w:t>.</w:t>
            </w:r>
          </w:p>
        </w:tc>
      </w:tr>
      <w:tr w:rsidR="009008DD" w14:paraId="79C5EF87" w14:textId="77777777">
        <w:tc>
          <w:tcPr>
            <w:tcW w:w="3458" w:type="dxa"/>
            <w:shd w:val="clear" w:color="auto" w:fill="FFFFFF"/>
            <w:tcMar>
              <w:left w:w="103" w:type="dxa"/>
            </w:tcMar>
          </w:tcPr>
          <w:p w14:paraId="79C5EF79" w14:textId="77777777" w:rsidR="00AD5F60" w:rsidRDefault="00B25E84" w:rsidP="00A57CAF">
            <w:pPr>
              <w:spacing w:after="0"/>
              <w:jc w:val="both"/>
            </w:pPr>
            <w:proofErr w:type="spellStart"/>
            <w:r>
              <w:rPr>
                <w:lang w:val="en"/>
              </w:rPr>
              <w:t>Permision</w:t>
            </w:r>
            <w:proofErr w:type="spellEnd"/>
          </w:p>
        </w:tc>
        <w:tc>
          <w:tcPr>
            <w:tcW w:w="6429" w:type="dxa"/>
            <w:shd w:val="clear" w:color="auto" w:fill="FFFFFF"/>
            <w:tcMar>
              <w:left w:w="103" w:type="dxa"/>
            </w:tcMar>
          </w:tcPr>
          <w:p w14:paraId="79C5EF7A" w14:textId="77777777" w:rsidR="00AD5F60" w:rsidRPr="003348B0" w:rsidRDefault="00B25E84">
            <w:pPr>
              <w:spacing w:after="0" w:line="240" w:lineRule="auto"/>
              <w:rPr>
                <w:color w:val="auto"/>
                <w:lang w:val="en-US"/>
              </w:rPr>
            </w:pPr>
            <w:r w:rsidRPr="000361D7">
              <w:rPr>
                <w:color w:val="auto"/>
                <w:lang w:val="en"/>
              </w:rPr>
              <w:t xml:space="preserve">List of user roles, the available roles are: </w:t>
            </w:r>
          </w:p>
          <w:p w14:paraId="79C5EF7B" w14:textId="77777777" w:rsidR="00AD5F60" w:rsidRPr="003348B0" w:rsidRDefault="00B25E84">
            <w:pPr>
              <w:spacing w:after="0"/>
              <w:jc w:val="both"/>
              <w:rPr>
                <w:color w:val="auto"/>
                <w:lang w:val="en-US"/>
              </w:rPr>
            </w:pPr>
            <w:r w:rsidRPr="000361D7">
              <w:rPr>
                <w:color w:val="auto"/>
                <w:lang w:val="en"/>
              </w:rPr>
              <w:t>MANAGE_USERS (user management)</w:t>
            </w:r>
          </w:p>
          <w:p w14:paraId="79C5EF7C" w14:textId="77777777" w:rsidR="00AD5F60" w:rsidRPr="003348B0" w:rsidRDefault="00B25E84">
            <w:pPr>
              <w:spacing w:after="0"/>
              <w:jc w:val="both"/>
              <w:rPr>
                <w:color w:val="auto"/>
                <w:lang w:val="en-US"/>
              </w:rPr>
            </w:pPr>
            <w:r w:rsidRPr="000361D7">
              <w:rPr>
                <w:color w:val="auto"/>
                <w:lang w:val="en"/>
              </w:rPr>
              <w:t>TRANSMIT (transmitting data to the sending post office)</w:t>
            </w:r>
          </w:p>
          <w:p w14:paraId="79C5EF7D" w14:textId="77777777" w:rsidR="00AD5F60" w:rsidRPr="003348B0" w:rsidRDefault="00B25E84">
            <w:pPr>
              <w:spacing w:after="0"/>
              <w:jc w:val="both"/>
              <w:rPr>
                <w:color w:val="auto"/>
                <w:lang w:val="en-US"/>
              </w:rPr>
            </w:pPr>
            <w:r w:rsidRPr="000361D7">
              <w:rPr>
                <w:color w:val="auto"/>
                <w:lang w:val="en"/>
              </w:rPr>
              <w:t>MANAGE_PROFILES (manage sender profiles)</w:t>
            </w:r>
          </w:p>
          <w:p w14:paraId="79C5EF7E" w14:textId="77777777" w:rsidR="00AD5F60" w:rsidRPr="003348B0" w:rsidRDefault="00B25E84" w:rsidP="000361D7">
            <w:pPr>
              <w:spacing w:after="0"/>
              <w:rPr>
                <w:color w:val="auto"/>
                <w:lang w:val="en-US"/>
              </w:rPr>
            </w:pPr>
            <w:r w:rsidRPr="000361D7">
              <w:rPr>
                <w:color w:val="auto"/>
                <w:lang w:val="en"/>
              </w:rPr>
              <w:t>MANAGE_ORGANIZATION_UNIT (managing organizational structure)</w:t>
            </w:r>
          </w:p>
          <w:p w14:paraId="79C5EF7F" w14:textId="77777777" w:rsidR="00AD5F60" w:rsidRPr="003348B0" w:rsidRDefault="00B25E84" w:rsidP="000361D7">
            <w:pPr>
              <w:spacing w:after="0"/>
              <w:rPr>
                <w:color w:val="auto"/>
                <w:lang w:val="en-US"/>
              </w:rPr>
            </w:pPr>
            <w:r w:rsidRPr="000361D7">
              <w:rPr>
                <w:color w:val="auto"/>
                <w:lang w:val="en"/>
              </w:rPr>
              <w:t>MANAGE_TEMPLATES (manage templates)</w:t>
            </w:r>
          </w:p>
          <w:p w14:paraId="79C5EF80" w14:textId="77777777" w:rsidR="00AD5F60" w:rsidRPr="003348B0" w:rsidRDefault="00B25E84" w:rsidP="000361D7">
            <w:pPr>
              <w:spacing w:after="0"/>
              <w:rPr>
                <w:color w:val="auto"/>
                <w:lang w:val="en-US"/>
              </w:rPr>
            </w:pPr>
            <w:r w:rsidRPr="002D5B22">
              <w:rPr>
                <w:color w:val="auto"/>
                <w:lang w:val="en"/>
              </w:rPr>
              <w:t>EDIT_PARCELS (create shipments)</w:t>
            </w:r>
          </w:p>
          <w:p w14:paraId="79C5EF81" w14:textId="77777777" w:rsidR="00AD5F60" w:rsidRPr="003348B0" w:rsidRDefault="00B25E84" w:rsidP="000361D7">
            <w:pPr>
              <w:spacing w:after="0"/>
              <w:rPr>
                <w:color w:val="auto"/>
                <w:lang w:val="en-US"/>
              </w:rPr>
            </w:pPr>
            <w:r w:rsidRPr="000361D7">
              <w:rPr>
                <w:color w:val="auto"/>
                <w:lang w:val="en"/>
              </w:rPr>
              <w:t>EDIT_PARCELS_FROM_TEMPLATES (create shipments from template)</w:t>
            </w:r>
          </w:p>
          <w:p w14:paraId="79C5EF82" w14:textId="77777777" w:rsidR="00AD5F60" w:rsidRPr="003348B0" w:rsidRDefault="00B25E84" w:rsidP="000361D7">
            <w:pPr>
              <w:spacing w:after="0"/>
              <w:rPr>
                <w:color w:val="auto"/>
                <w:lang w:val="en-US"/>
              </w:rPr>
            </w:pPr>
            <w:r w:rsidRPr="000361D7">
              <w:rPr>
                <w:color w:val="auto"/>
                <w:lang w:val="en"/>
              </w:rPr>
              <w:t>MANAGE_ADDRESS_BOOK (address book management)</w:t>
            </w:r>
          </w:p>
          <w:p w14:paraId="79C5EF83" w14:textId="77777777" w:rsidR="00AD5F60" w:rsidRPr="003348B0" w:rsidRDefault="00B25E84" w:rsidP="000361D7">
            <w:pPr>
              <w:spacing w:after="0"/>
              <w:rPr>
                <w:color w:val="auto"/>
                <w:lang w:val="en-US"/>
              </w:rPr>
            </w:pPr>
            <w:r w:rsidRPr="000361D7">
              <w:rPr>
                <w:color w:val="auto"/>
                <w:lang w:val="en"/>
              </w:rPr>
              <w:t>SAVE_SELF_SETTINGS (manage your own settings)</w:t>
            </w:r>
          </w:p>
          <w:p w14:paraId="79C5EF84" w14:textId="77777777" w:rsidR="00AD5F60" w:rsidRPr="003348B0" w:rsidRDefault="00B25E84" w:rsidP="000361D7">
            <w:pPr>
              <w:spacing w:after="0"/>
              <w:rPr>
                <w:color w:val="auto"/>
                <w:lang w:val="en-US"/>
              </w:rPr>
            </w:pPr>
            <w:r w:rsidRPr="000361D7">
              <w:rPr>
                <w:color w:val="auto"/>
                <w:lang w:val="en"/>
              </w:rPr>
              <w:t>MANAGE_DICTIONARIES (manage dictionaries)</w:t>
            </w:r>
          </w:p>
          <w:p w14:paraId="79C5EF85" w14:textId="77777777" w:rsidR="00AD5F60" w:rsidRPr="003348B0" w:rsidRDefault="00B25E84" w:rsidP="000361D7">
            <w:pPr>
              <w:spacing w:after="0"/>
              <w:rPr>
                <w:color w:val="0070C0"/>
                <w:lang w:val="en-US"/>
              </w:rPr>
            </w:pPr>
            <w:r w:rsidRPr="00113516">
              <w:rPr>
                <w:color w:val="0070C0"/>
                <w:lang w:val="en"/>
              </w:rPr>
              <w:t>MANAGE_RETURN_DOCUMENTS_ADDRESSES</w:t>
            </w:r>
          </w:p>
          <w:p w14:paraId="79C5EF86" w14:textId="77777777" w:rsidR="00AD5F60" w:rsidRPr="007C5B68" w:rsidRDefault="00B25E84" w:rsidP="000361D7">
            <w:pPr>
              <w:spacing w:after="0"/>
              <w:rPr>
                <w:rFonts w:ascii="Consolas" w:hAnsi="Consolas" w:cs="Consolas"/>
                <w:color w:val="FF0000"/>
                <w:sz w:val="20"/>
                <w:szCs w:val="20"/>
                <w:lang w:val="en-US"/>
              </w:rPr>
            </w:pPr>
            <w:r w:rsidRPr="00113516">
              <w:rPr>
                <w:color w:val="0070C0"/>
                <w:lang w:val="en"/>
              </w:rPr>
              <w:t>VIEW_INVOICE (invoice view)</w:t>
            </w:r>
            <w:r>
              <w:rPr>
                <w:rStyle w:val="Odwoanieprzypisudolnego"/>
                <w:rFonts w:ascii="Consolas" w:hAnsi="Consolas" w:cs="Consolas"/>
                <w:color w:val="FF0000"/>
                <w:sz w:val="20"/>
                <w:szCs w:val="20"/>
                <w:lang w:val="en-US"/>
              </w:rPr>
              <w:footnoteReference w:id="5"/>
            </w:r>
          </w:p>
        </w:tc>
      </w:tr>
      <w:tr w:rsidR="009008DD" w:rsidRPr="0095754D" w14:paraId="79C5EF8A" w14:textId="77777777">
        <w:tc>
          <w:tcPr>
            <w:tcW w:w="3458" w:type="dxa"/>
            <w:shd w:val="clear" w:color="auto" w:fill="FFFFFF"/>
            <w:tcMar>
              <w:left w:w="103" w:type="dxa"/>
            </w:tcMar>
          </w:tcPr>
          <w:p w14:paraId="79C5EF88" w14:textId="77777777" w:rsidR="00AD5F60" w:rsidRDefault="00B25E84">
            <w:pPr>
              <w:spacing w:after="0"/>
              <w:jc w:val="both"/>
            </w:pPr>
            <w:proofErr w:type="spellStart"/>
            <w:r>
              <w:rPr>
                <w:lang w:val="en"/>
              </w:rPr>
              <w:t>profil</w:t>
            </w:r>
            <w:proofErr w:type="spellEnd"/>
          </w:p>
        </w:tc>
        <w:tc>
          <w:tcPr>
            <w:tcW w:w="6429" w:type="dxa"/>
            <w:shd w:val="clear" w:color="auto" w:fill="FFFFFF"/>
            <w:tcMar>
              <w:left w:w="103" w:type="dxa"/>
            </w:tcMar>
          </w:tcPr>
          <w:p w14:paraId="79C5EF89" w14:textId="77777777" w:rsidR="00AD5F60" w:rsidRPr="00430AC1" w:rsidRDefault="00B25E84">
            <w:pPr>
              <w:spacing w:after="0" w:line="240" w:lineRule="auto"/>
              <w:rPr>
                <w:lang w:val="en-US"/>
              </w:rPr>
            </w:pPr>
            <w:r>
              <w:rPr>
                <w:lang w:val="en"/>
              </w:rPr>
              <w:t xml:space="preserve">Sender Profile, object of type </w:t>
            </w:r>
            <w:proofErr w:type="spellStart"/>
            <w:r>
              <w:rPr>
                <w:lang w:val="en"/>
              </w:rPr>
              <w:t>profilType</w:t>
            </w:r>
            <w:proofErr w:type="spellEnd"/>
            <w:r>
              <w:rPr>
                <w:lang w:val="en"/>
              </w:rPr>
              <w:t xml:space="preserve"> – just fill in the Profile ID.</w:t>
            </w:r>
          </w:p>
        </w:tc>
      </w:tr>
      <w:tr w:rsidR="009008DD" w:rsidRPr="0095754D" w14:paraId="79C5EF8D" w14:textId="77777777">
        <w:tc>
          <w:tcPr>
            <w:tcW w:w="3458" w:type="dxa"/>
            <w:shd w:val="clear" w:color="auto" w:fill="FFFFFF"/>
            <w:tcMar>
              <w:left w:w="103" w:type="dxa"/>
            </w:tcMar>
          </w:tcPr>
          <w:p w14:paraId="79C5EF8B" w14:textId="77777777" w:rsidR="00AD5F60" w:rsidRPr="006D2EE6" w:rsidRDefault="00B25E84">
            <w:pPr>
              <w:spacing w:after="0"/>
              <w:jc w:val="both"/>
            </w:pPr>
            <w:proofErr w:type="spellStart"/>
            <w:r w:rsidRPr="006D2EE6">
              <w:rPr>
                <w:lang w:val="en"/>
              </w:rPr>
              <w:lastRenderedPageBreak/>
              <w:t>domyslnaJednostka</w:t>
            </w:r>
            <w:proofErr w:type="spellEnd"/>
          </w:p>
        </w:tc>
        <w:tc>
          <w:tcPr>
            <w:tcW w:w="6429" w:type="dxa"/>
            <w:shd w:val="clear" w:color="auto" w:fill="FFFFFF"/>
            <w:tcMar>
              <w:left w:w="103" w:type="dxa"/>
            </w:tcMar>
          </w:tcPr>
          <w:p w14:paraId="79C5EF8C" w14:textId="77777777" w:rsidR="00AD5F60" w:rsidRPr="00430AC1" w:rsidRDefault="00B25E84">
            <w:pPr>
              <w:spacing w:after="0" w:line="240" w:lineRule="auto"/>
              <w:rPr>
                <w:lang w:val="en-US"/>
              </w:rPr>
            </w:pPr>
            <w:r>
              <w:rPr>
                <w:lang w:val="en"/>
              </w:rPr>
              <w:t xml:space="preserve">(available in </w:t>
            </w:r>
            <w:proofErr w:type="spellStart"/>
            <w:r>
              <w:rPr>
                <w:lang w:val="en"/>
              </w:rPr>
              <w:t>labs.wsdl</w:t>
            </w:r>
            <w:proofErr w:type="spellEnd"/>
            <w:r>
              <w:rPr>
                <w:lang w:val="en"/>
              </w:rPr>
              <w:t xml:space="preserve">) (type: </w:t>
            </w:r>
            <w:proofErr w:type="spellStart"/>
            <w:r>
              <w:rPr>
                <w:lang w:val="en"/>
              </w:rPr>
              <w:t>jednostkaOrganizacyjnaType</w:t>
            </w:r>
            <w:proofErr w:type="spellEnd"/>
            <w:r>
              <w:rPr>
                <w:lang w:val="en"/>
              </w:rPr>
              <w:t>) Specifies the user's default organizational unit.</w:t>
            </w:r>
          </w:p>
        </w:tc>
      </w:tr>
      <w:tr w:rsidR="009008DD" w:rsidRPr="0095754D" w14:paraId="79C5EF90" w14:textId="77777777">
        <w:tc>
          <w:tcPr>
            <w:tcW w:w="3458" w:type="dxa"/>
            <w:shd w:val="clear" w:color="auto" w:fill="FFFFFF"/>
            <w:tcMar>
              <w:left w:w="103" w:type="dxa"/>
            </w:tcMar>
          </w:tcPr>
          <w:p w14:paraId="79C5EF8E" w14:textId="77777777" w:rsidR="00AD5F60" w:rsidRPr="006D2EE6" w:rsidRDefault="00B25E84">
            <w:pPr>
              <w:spacing w:after="0"/>
              <w:jc w:val="both"/>
            </w:pPr>
            <w:proofErr w:type="spellStart"/>
            <w:r w:rsidRPr="006D2EE6">
              <w:rPr>
                <w:lang w:val="en"/>
              </w:rPr>
              <w:t>domyslnyProfil</w:t>
            </w:r>
            <w:proofErr w:type="spellEnd"/>
          </w:p>
        </w:tc>
        <w:tc>
          <w:tcPr>
            <w:tcW w:w="6429" w:type="dxa"/>
            <w:shd w:val="clear" w:color="auto" w:fill="FFFFFF"/>
            <w:tcMar>
              <w:left w:w="103" w:type="dxa"/>
            </w:tcMar>
          </w:tcPr>
          <w:p w14:paraId="79C5EF8F" w14:textId="77777777" w:rsidR="00AD5F60" w:rsidRPr="00430AC1" w:rsidRDefault="00B25E84">
            <w:pPr>
              <w:spacing w:after="0" w:line="240" w:lineRule="auto"/>
              <w:rPr>
                <w:lang w:val="en-US"/>
              </w:rPr>
            </w:pPr>
            <w:r>
              <w:rPr>
                <w:lang w:val="en"/>
              </w:rPr>
              <w:t xml:space="preserve">(available in </w:t>
            </w:r>
            <w:proofErr w:type="spellStart"/>
            <w:r>
              <w:rPr>
                <w:lang w:val="en"/>
              </w:rPr>
              <w:t>labs.wsdl</w:t>
            </w:r>
            <w:proofErr w:type="spellEnd"/>
            <w:r>
              <w:rPr>
                <w:lang w:val="en"/>
              </w:rPr>
              <w:t xml:space="preserve">) (type: </w:t>
            </w:r>
            <w:proofErr w:type="spellStart"/>
            <w:r>
              <w:rPr>
                <w:lang w:val="en"/>
              </w:rPr>
              <w:t>profilType</w:t>
            </w:r>
            <w:proofErr w:type="spellEnd"/>
            <w:r>
              <w:rPr>
                <w:lang w:val="en"/>
              </w:rPr>
              <w:t>) Specifies the default user profile, if not specified selects the first specified array element in the profile field.</w:t>
            </w:r>
          </w:p>
        </w:tc>
      </w:tr>
      <w:tr w:rsidR="009008DD" w:rsidRPr="0095754D" w14:paraId="79C5EF93" w14:textId="77777777">
        <w:tc>
          <w:tcPr>
            <w:tcW w:w="3458" w:type="dxa"/>
            <w:shd w:val="clear" w:color="auto" w:fill="FFFFFF"/>
            <w:tcMar>
              <w:left w:w="103" w:type="dxa"/>
            </w:tcMar>
          </w:tcPr>
          <w:p w14:paraId="79C5EF91" w14:textId="77777777" w:rsidR="00AD5F60" w:rsidRPr="006D2EE6" w:rsidRDefault="00B25E84">
            <w:pPr>
              <w:spacing w:after="0"/>
              <w:jc w:val="both"/>
            </w:pPr>
            <w:proofErr w:type="spellStart"/>
            <w:r w:rsidRPr="006D2EE6">
              <w:rPr>
                <w:lang w:val="en"/>
              </w:rPr>
              <w:t>dostepPoAdresieIP</w:t>
            </w:r>
            <w:proofErr w:type="spellEnd"/>
          </w:p>
        </w:tc>
        <w:tc>
          <w:tcPr>
            <w:tcW w:w="6429" w:type="dxa"/>
            <w:shd w:val="clear" w:color="auto" w:fill="FFFFFF"/>
            <w:tcMar>
              <w:left w:w="103" w:type="dxa"/>
            </w:tcMar>
          </w:tcPr>
          <w:p w14:paraId="79C5EF92" w14:textId="77777777" w:rsidR="00AD5F60" w:rsidRPr="00430AC1" w:rsidRDefault="00B25E84">
            <w:pPr>
              <w:spacing w:after="0" w:line="240" w:lineRule="auto"/>
              <w:rPr>
                <w:lang w:val="en-US"/>
              </w:rPr>
            </w:pPr>
            <w:r>
              <w:rPr>
                <w:lang w:val="en"/>
              </w:rPr>
              <w:t xml:space="preserve">(available in </w:t>
            </w:r>
            <w:proofErr w:type="spellStart"/>
            <w:r>
              <w:rPr>
                <w:lang w:val="en"/>
              </w:rPr>
              <w:t>labs.wsdl</w:t>
            </w:r>
            <w:proofErr w:type="spellEnd"/>
            <w:r>
              <w:rPr>
                <w:lang w:val="en"/>
              </w:rPr>
              <w:t>) (type: string array) specifies the IP addresses from which a user can log in.</w:t>
            </w:r>
          </w:p>
        </w:tc>
      </w:tr>
      <w:tr w:rsidR="009008DD" w:rsidRPr="0095754D" w14:paraId="79C5EF96" w14:textId="77777777">
        <w:tc>
          <w:tcPr>
            <w:tcW w:w="3458" w:type="dxa"/>
            <w:shd w:val="clear" w:color="auto" w:fill="FFFFFF"/>
            <w:tcMar>
              <w:left w:w="103" w:type="dxa"/>
            </w:tcMar>
          </w:tcPr>
          <w:p w14:paraId="79C5EF94" w14:textId="77777777" w:rsidR="00AD5F60" w:rsidRPr="006D2EE6" w:rsidRDefault="00B25E84">
            <w:pPr>
              <w:spacing w:after="0"/>
              <w:jc w:val="both"/>
            </w:pPr>
            <w:proofErr w:type="spellStart"/>
            <w:r>
              <w:rPr>
                <w:lang w:val="en"/>
              </w:rPr>
              <w:t>Jednostka</w:t>
            </w:r>
            <w:proofErr w:type="spellEnd"/>
          </w:p>
        </w:tc>
        <w:tc>
          <w:tcPr>
            <w:tcW w:w="6429" w:type="dxa"/>
            <w:shd w:val="clear" w:color="auto" w:fill="FFFFFF"/>
            <w:tcMar>
              <w:left w:w="103" w:type="dxa"/>
            </w:tcMar>
          </w:tcPr>
          <w:p w14:paraId="79C5EF95" w14:textId="77777777" w:rsidR="00AD5F60" w:rsidRPr="00430AC1" w:rsidRDefault="00B25E84">
            <w:pPr>
              <w:spacing w:after="0" w:line="240" w:lineRule="auto"/>
              <w:rPr>
                <w:lang w:val="en-US"/>
              </w:rPr>
            </w:pPr>
            <w:r>
              <w:rPr>
                <w:lang w:val="en"/>
              </w:rPr>
              <w:t xml:space="preserve">(available in </w:t>
            </w:r>
            <w:proofErr w:type="spellStart"/>
            <w:r>
              <w:rPr>
                <w:lang w:val="en"/>
              </w:rPr>
              <w:t>labs.wsdl</w:t>
            </w:r>
            <w:proofErr w:type="spellEnd"/>
            <w:r>
              <w:rPr>
                <w:lang w:val="en"/>
              </w:rPr>
              <w:t xml:space="preserve">) (type: </w:t>
            </w:r>
            <w:proofErr w:type="spellStart"/>
            <w:r>
              <w:rPr>
                <w:lang w:val="en"/>
              </w:rPr>
              <w:t>jednostkaOrganizacyjnaType</w:t>
            </w:r>
            <w:proofErr w:type="spellEnd"/>
            <w:r>
              <w:rPr>
                <w:lang w:val="en"/>
              </w:rPr>
              <w:t>) Specifies a list of organizational units.</w:t>
            </w:r>
          </w:p>
        </w:tc>
      </w:tr>
      <w:tr w:rsidR="009008DD" w14:paraId="79C5EF9A" w14:textId="77777777">
        <w:tc>
          <w:tcPr>
            <w:tcW w:w="3458" w:type="dxa"/>
            <w:shd w:val="clear" w:color="auto" w:fill="FFFFFF"/>
            <w:tcMar>
              <w:left w:w="103" w:type="dxa"/>
            </w:tcMar>
          </w:tcPr>
          <w:p w14:paraId="79C5EF97" w14:textId="77777777" w:rsidR="00AD5F60" w:rsidRPr="00A9093C" w:rsidRDefault="00B25E84">
            <w:pPr>
              <w:spacing w:after="0"/>
              <w:jc w:val="both"/>
              <w:rPr>
                <w:color w:val="auto"/>
              </w:rPr>
            </w:pPr>
            <w:proofErr w:type="spellStart"/>
            <w:r w:rsidRPr="00A9093C">
              <w:rPr>
                <w:color w:val="auto"/>
                <w:lang w:val="en"/>
              </w:rPr>
              <w:t>rodzajPrzypisania</w:t>
            </w:r>
            <w:proofErr w:type="spellEnd"/>
          </w:p>
        </w:tc>
        <w:tc>
          <w:tcPr>
            <w:tcW w:w="6429" w:type="dxa"/>
            <w:shd w:val="clear" w:color="auto" w:fill="FFFFFF"/>
            <w:tcMar>
              <w:left w:w="103" w:type="dxa"/>
            </w:tcMar>
          </w:tcPr>
          <w:p w14:paraId="79C5EF98" w14:textId="77777777" w:rsidR="00AD5F60" w:rsidRPr="00A9093C" w:rsidRDefault="00B25E84" w:rsidP="00A9093C">
            <w:pPr>
              <w:spacing w:after="0" w:line="240" w:lineRule="auto"/>
              <w:rPr>
                <w:color w:val="auto"/>
              </w:rPr>
            </w:pPr>
            <w:r w:rsidRPr="00A9093C">
              <w:rPr>
                <w:color w:val="auto"/>
                <w:lang w:val="en"/>
              </w:rPr>
              <w:t>It defines the possibilities of using EN. Allowed values:</w:t>
            </w:r>
            <w:r w:rsidRPr="00A9093C">
              <w:rPr>
                <w:color w:val="auto"/>
                <w:lang w:val="en"/>
              </w:rPr>
              <w:br/>
              <w:t>RAPORTOWANIE</w:t>
            </w:r>
          </w:p>
          <w:p w14:paraId="79C5EF99" w14:textId="77777777" w:rsidR="00AD5F60" w:rsidRPr="00A9093C" w:rsidRDefault="00B25E84" w:rsidP="00A9093C">
            <w:pPr>
              <w:spacing w:after="0" w:line="240" w:lineRule="auto"/>
              <w:rPr>
                <w:color w:val="auto"/>
              </w:rPr>
            </w:pPr>
            <w:r w:rsidRPr="00A9093C">
              <w:rPr>
                <w:color w:val="auto"/>
                <w:lang w:val="en"/>
              </w:rPr>
              <w:t>NADAWANIE</w:t>
            </w:r>
          </w:p>
        </w:tc>
      </w:tr>
    </w:tbl>
    <w:p w14:paraId="79C5EF9B" w14:textId="77777777" w:rsidR="00AD5F60" w:rsidRPr="00880B3D" w:rsidRDefault="00AD5F60" w:rsidP="00880B3D"/>
    <w:p w14:paraId="79C5EF9C" w14:textId="77777777" w:rsidR="00AD5F60" w:rsidRDefault="00B25E84" w:rsidP="004128B2">
      <w:pPr>
        <w:pStyle w:val="Nagwek2"/>
        <w:rPr>
          <w:rStyle w:val="Nagwek2Znak"/>
          <w:b/>
        </w:rPr>
      </w:pPr>
      <w:bookmarkStart w:id="212" w:name="_Toc200708426"/>
      <w:proofErr w:type="spellStart"/>
      <w:r w:rsidRPr="005E3754">
        <w:rPr>
          <w:rStyle w:val="Nagwek2Znak"/>
          <w:b/>
          <w:lang w:val="en"/>
        </w:rPr>
        <w:t>additionalActivityType</w:t>
      </w:r>
      <w:proofErr w:type="spellEnd"/>
      <w:r>
        <w:rPr>
          <w:rStyle w:val="Odwoanieprzypisudolnego"/>
          <w:bCs w:val="0"/>
          <w:i w:val="0"/>
          <w:iCs w:val="0"/>
        </w:rPr>
        <w:footnoteReference w:id="6"/>
      </w:r>
      <w:bookmarkEnd w:id="212"/>
    </w:p>
    <w:p w14:paraId="79C5EF9D" w14:textId="77777777" w:rsidR="00AD5F60" w:rsidRPr="00430AC1" w:rsidRDefault="00B25E84" w:rsidP="004128B2">
      <w:pPr>
        <w:spacing w:after="0"/>
        <w:jc w:val="both"/>
        <w:rPr>
          <w:lang w:val="en-US"/>
        </w:rPr>
      </w:pPr>
      <w:r>
        <w:rPr>
          <w:lang w:val="en"/>
        </w:rPr>
        <w:t>Type intended for the transmission of data on the operations to be performed in a procedural shipment.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359"/>
        <w:gridCol w:w="6372"/>
      </w:tblGrid>
      <w:tr w:rsidR="009008DD" w14:paraId="79C5EFA0" w14:textId="77777777" w:rsidTr="00013BCC">
        <w:tc>
          <w:tcPr>
            <w:tcW w:w="3359" w:type="dxa"/>
            <w:shd w:val="clear" w:color="auto" w:fill="FFFFFF"/>
            <w:tcMar>
              <w:left w:w="103" w:type="dxa"/>
            </w:tcMar>
          </w:tcPr>
          <w:p w14:paraId="79C5EF9E" w14:textId="77777777" w:rsidR="00AD5F60" w:rsidRPr="009C3F3B" w:rsidRDefault="00B25E84" w:rsidP="00926692">
            <w:pPr>
              <w:spacing w:after="0"/>
              <w:jc w:val="both"/>
              <w:rPr>
                <w:color w:val="auto"/>
              </w:rPr>
            </w:pPr>
            <w:proofErr w:type="spellStart"/>
            <w:r w:rsidRPr="009C3F3B">
              <w:rPr>
                <w:color w:val="auto"/>
                <w:lang w:val="en"/>
              </w:rPr>
              <w:t>idActivity</w:t>
            </w:r>
            <w:proofErr w:type="spellEnd"/>
          </w:p>
        </w:tc>
        <w:tc>
          <w:tcPr>
            <w:tcW w:w="6372" w:type="dxa"/>
            <w:shd w:val="clear" w:color="auto" w:fill="FFFFFF"/>
            <w:tcMar>
              <w:left w:w="103" w:type="dxa"/>
            </w:tcMar>
          </w:tcPr>
          <w:p w14:paraId="79C5EF9F" w14:textId="77777777" w:rsidR="00AD5F60" w:rsidRPr="009C3F3B" w:rsidRDefault="00B25E84" w:rsidP="00926692">
            <w:pPr>
              <w:spacing w:after="0"/>
              <w:jc w:val="both"/>
              <w:rPr>
                <w:color w:val="auto"/>
              </w:rPr>
            </w:pPr>
            <w:r w:rsidRPr="009C3F3B">
              <w:rPr>
                <w:color w:val="auto"/>
                <w:lang w:val="en"/>
              </w:rPr>
              <w:t>Activity identifier.</w:t>
            </w:r>
          </w:p>
        </w:tc>
      </w:tr>
      <w:tr w:rsidR="009008DD" w:rsidRPr="0095754D" w14:paraId="79C5EFA3" w14:textId="77777777" w:rsidTr="00013BCC">
        <w:tc>
          <w:tcPr>
            <w:tcW w:w="3359" w:type="dxa"/>
            <w:shd w:val="clear" w:color="auto" w:fill="FFFFFF"/>
            <w:tcMar>
              <w:left w:w="103" w:type="dxa"/>
            </w:tcMar>
          </w:tcPr>
          <w:p w14:paraId="79C5EFA1" w14:textId="77777777" w:rsidR="00AD5F60" w:rsidRPr="009C3F3B" w:rsidRDefault="00B25E84" w:rsidP="0072559B">
            <w:pPr>
              <w:spacing w:after="0"/>
              <w:jc w:val="both"/>
              <w:rPr>
                <w:color w:val="auto"/>
              </w:rPr>
            </w:pPr>
            <w:r w:rsidRPr="009C3F3B">
              <w:rPr>
                <w:color w:val="auto"/>
                <w:lang w:val="en"/>
              </w:rPr>
              <w:t>Name</w:t>
            </w:r>
          </w:p>
        </w:tc>
        <w:tc>
          <w:tcPr>
            <w:tcW w:w="6372" w:type="dxa"/>
            <w:shd w:val="clear" w:color="auto" w:fill="FFFFFF"/>
            <w:tcMar>
              <w:left w:w="103" w:type="dxa"/>
            </w:tcMar>
          </w:tcPr>
          <w:p w14:paraId="79C5EFA2" w14:textId="77777777" w:rsidR="00AD5F60" w:rsidRPr="00430AC1" w:rsidRDefault="00B25E84" w:rsidP="0072559B">
            <w:pPr>
              <w:spacing w:after="0"/>
              <w:jc w:val="both"/>
              <w:rPr>
                <w:color w:val="auto"/>
                <w:lang w:val="en-US"/>
              </w:rPr>
            </w:pPr>
            <w:r w:rsidRPr="009C3F3B">
              <w:rPr>
                <w:color w:val="auto"/>
                <w:lang w:val="en"/>
              </w:rPr>
              <w:t>Name of the activity to be performed.</w:t>
            </w:r>
          </w:p>
        </w:tc>
      </w:tr>
      <w:tr w:rsidR="009008DD" w:rsidRPr="0095754D" w14:paraId="79C5EFA6" w14:textId="77777777" w:rsidTr="00013BCC">
        <w:tc>
          <w:tcPr>
            <w:tcW w:w="3359" w:type="dxa"/>
            <w:shd w:val="clear" w:color="auto" w:fill="FFFFFF"/>
            <w:tcMar>
              <w:left w:w="103" w:type="dxa"/>
            </w:tcMar>
          </w:tcPr>
          <w:p w14:paraId="79C5EFA4" w14:textId="77777777" w:rsidR="00AD5F60" w:rsidRPr="009C3F3B" w:rsidRDefault="00B25E84" w:rsidP="0072559B">
            <w:pPr>
              <w:spacing w:after="0"/>
              <w:jc w:val="both"/>
              <w:rPr>
                <w:color w:val="auto"/>
              </w:rPr>
            </w:pPr>
            <w:r w:rsidRPr="009C3F3B">
              <w:rPr>
                <w:color w:val="auto"/>
                <w:lang w:val="en"/>
              </w:rPr>
              <w:t>Description</w:t>
            </w:r>
          </w:p>
        </w:tc>
        <w:tc>
          <w:tcPr>
            <w:tcW w:w="6372" w:type="dxa"/>
            <w:shd w:val="clear" w:color="auto" w:fill="FFFFFF"/>
            <w:tcMar>
              <w:left w:w="103" w:type="dxa"/>
            </w:tcMar>
          </w:tcPr>
          <w:p w14:paraId="79C5EFA5" w14:textId="77777777" w:rsidR="00AD5F60" w:rsidRPr="00430AC1" w:rsidRDefault="00B25E84" w:rsidP="0072559B">
            <w:pPr>
              <w:spacing w:after="0"/>
              <w:jc w:val="both"/>
              <w:rPr>
                <w:color w:val="auto"/>
                <w:lang w:val="en-US"/>
              </w:rPr>
            </w:pPr>
            <w:r w:rsidRPr="009C3F3B">
              <w:rPr>
                <w:color w:val="auto"/>
                <w:lang w:val="en"/>
              </w:rPr>
              <w:t>Description of the activity to be performed.</w:t>
            </w:r>
          </w:p>
        </w:tc>
      </w:tr>
      <w:tr w:rsidR="009008DD" w:rsidRPr="0095754D" w14:paraId="79C5EFA9" w14:textId="77777777" w:rsidTr="00013BCC">
        <w:tc>
          <w:tcPr>
            <w:tcW w:w="3359" w:type="dxa"/>
            <w:shd w:val="clear" w:color="auto" w:fill="FFFFFF"/>
            <w:tcMar>
              <w:left w:w="103" w:type="dxa"/>
            </w:tcMar>
          </w:tcPr>
          <w:p w14:paraId="79C5EFA7" w14:textId="77777777" w:rsidR="00AD5F60" w:rsidRPr="009C3F3B" w:rsidRDefault="00B25E84" w:rsidP="0072559B">
            <w:pPr>
              <w:spacing w:after="0"/>
              <w:jc w:val="both"/>
              <w:rPr>
                <w:color w:val="auto"/>
              </w:rPr>
            </w:pPr>
            <w:r w:rsidRPr="009C3F3B">
              <w:rPr>
                <w:color w:val="auto"/>
                <w:lang w:val="en"/>
              </w:rPr>
              <w:t>Critical</w:t>
            </w:r>
          </w:p>
        </w:tc>
        <w:tc>
          <w:tcPr>
            <w:tcW w:w="6372" w:type="dxa"/>
            <w:shd w:val="clear" w:color="auto" w:fill="FFFFFF"/>
            <w:tcMar>
              <w:left w:w="103" w:type="dxa"/>
            </w:tcMar>
          </w:tcPr>
          <w:p w14:paraId="79C5EFA8" w14:textId="77777777" w:rsidR="00AD5F60" w:rsidRPr="00430AC1" w:rsidRDefault="00B25E84" w:rsidP="0072559B">
            <w:pPr>
              <w:spacing w:after="0"/>
              <w:jc w:val="both"/>
              <w:rPr>
                <w:color w:val="auto"/>
                <w:lang w:val="en-US"/>
              </w:rPr>
            </w:pPr>
            <w:r w:rsidRPr="009C3F3B">
              <w:rPr>
                <w:color w:val="auto"/>
                <w:lang w:val="en"/>
              </w:rPr>
              <w:t>A logical tag that specifies whether an activity is critical. Failure to perform an activity marked as critical interrupts the delivery process.</w:t>
            </w:r>
          </w:p>
        </w:tc>
      </w:tr>
      <w:tr w:rsidR="009008DD" w:rsidRPr="0095754D" w14:paraId="79C5EFAC" w14:textId="77777777" w:rsidTr="00013BCC">
        <w:tc>
          <w:tcPr>
            <w:tcW w:w="3359" w:type="dxa"/>
            <w:shd w:val="clear" w:color="auto" w:fill="FFFFFF"/>
            <w:tcMar>
              <w:left w:w="103" w:type="dxa"/>
            </w:tcMar>
          </w:tcPr>
          <w:p w14:paraId="79C5EFAA" w14:textId="77777777" w:rsidR="00AD5F60" w:rsidRPr="009C3F3B" w:rsidRDefault="00B25E84" w:rsidP="0072559B">
            <w:pPr>
              <w:spacing w:after="0"/>
              <w:jc w:val="both"/>
              <w:rPr>
                <w:color w:val="auto"/>
              </w:rPr>
            </w:pPr>
            <w:r w:rsidRPr="009C3F3B">
              <w:rPr>
                <w:color w:val="auto"/>
                <w:lang w:val="en"/>
              </w:rPr>
              <w:t>Order</w:t>
            </w:r>
          </w:p>
        </w:tc>
        <w:tc>
          <w:tcPr>
            <w:tcW w:w="6372" w:type="dxa"/>
            <w:shd w:val="clear" w:color="auto" w:fill="FFFFFF"/>
            <w:tcMar>
              <w:left w:w="103" w:type="dxa"/>
            </w:tcMar>
          </w:tcPr>
          <w:p w14:paraId="79C5EFAB" w14:textId="77777777" w:rsidR="00AD5F60" w:rsidRPr="00430AC1" w:rsidRDefault="00B25E84" w:rsidP="0072559B">
            <w:pPr>
              <w:spacing w:after="0"/>
              <w:jc w:val="both"/>
              <w:rPr>
                <w:color w:val="auto"/>
                <w:lang w:val="en-US"/>
              </w:rPr>
            </w:pPr>
            <w:r w:rsidRPr="009C3F3B">
              <w:rPr>
                <w:color w:val="auto"/>
                <w:lang w:val="en"/>
              </w:rPr>
              <w:t>This element specifies the order for the actions/activities to be performed in the sequence of actions/activities.</w:t>
            </w:r>
          </w:p>
        </w:tc>
      </w:tr>
      <w:tr w:rsidR="009008DD" w:rsidRPr="0095754D" w14:paraId="79C5EFAF" w14:textId="77777777" w:rsidTr="00013BCC">
        <w:tc>
          <w:tcPr>
            <w:tcW w:w="3359" w:type="dxa"/>
            <w:shd w:val="clear" w:color="auto" w:fill="FFFFFF"/>
            <w:tcMar>
              <w:left w:w="103" w:type="dxa"/>
            </w:tcMar>
          </w:tcPr>
          <w:p w14:paraId="79C5EFAD" w14:textId="77777777" w:rsidR="00AD5F60" w:rsidRPr="009C3F3B" w:rsidRDefault="00B25E84" w:rsidP="0072559B">
            <w:pPr>
              <w:spacing w:after="0"/>
              <w:jc w:val="both"/>
              <w:rPr>
                <w:color w:val="auto"/>
              </w:rPr>
            </w:pPr>
            <w:proofErr w:type="spellStart"/>
            <w:r w:rsidRPr="009C3F3B">
              <w:rPr>
                <w:color w:val="auto"/>
                <w:lang w:val="en"/>
              </w:rPr>
              <w:t>validForm</w:t>
            </w:r>
            <w:proofErr w:type="spellEnd"/>
          </w:p>
        </w:tc>
        <w:tc>
          <w:tcPr>
            <w:tcW w:w="6372" w:type="dxa"/>
            <w:shd w:val="clear" w:color="auto" w:fill="FFFFFF"/>
            <w:tcMar>
              <w:left w:w="103" w:type="dxa"/>
            </w:tcMar>
          </w:tcPr>
          <w:p w14:paraId="79C5EFAE" w14:textId="77777777" w:rsidR="00AD5F60" w:rsidRPr="00430AC1" w:rsidRDefault="00B25E84" w:rsidP="0072559B">
            <w:pPr>
              <w:spacing w:after="0"/>
              <w:jc w:val="both"/>
              <w:rPr>
                <w:color w:val="auto"/>
                <w:lang w:val="en-US"/>
              </w:rPr>
            </w:pPr>
            <w:r w:rsidRPr="009C3F3B">
              <w:rPr>
                <w:color w:val="auto"/>
                <w:lang w:val="en"/>
              </w:rPr>
              <w:t>The expiry date, enter the date from when the activity is available, is calculated from 0:00:00.0.</w:t>
            </w:r>
          </w:p>
        </w:tc>
      </w:tr>
      <w:tr w:rsidR="009008DD" w:rsidRPr="0095754D" w14:paraId="79C5EFB2" w14:textId="77777777" w:rsidTr="00013BCC">
        <w:tc>
          <w:tcPr>
            <w:tcW w:w="3359" w:type="dxa"/>
            <w:shd w:val="clear" w:color="auto" w:fill="FFFFFF"/>
            <w:tcMar>
              <w:left w:w="103" w:type="dxa"/>
            </w:tcMar>
          </w:tcPr>
          <w:p w14:paraId="79C5EFB0" w14:textId="77777777" w:rsidR="00AD5F60" w:rsidRPr="009C3F3B" w:rsidRDefault="00B25E84" w:rsidP="0072559B">
            <w:pPr>
              <w:spacing w:after="0"/>
              <w:jc w:val="both"/>
              <w:rPr>
                <w:color w:val="auto"/>
              </w:rPr>
            </w:pPr>
            <w:proofErr w:type="spellStart"/>
            <w:r w:rsidRPr="009C3F3B">
              <w:rPr>
                <w:color w:val="auto"/>
                <w:lang w:val="en"/>
              </w:rPr>
              <w:t>validTo</w:t>
            </w:r>
            <w:proofErr w:type="spellEnd"/>
          </w:p>
        </w:tc>
        <w:tc>
          <w:tcPr>
            <w:tcW w:w="6372" w:type="dxa"/>
            <w:shd w:val="clear" w:color="auto" w:fill="FFFFFF"/>
            <w:tcMar>
              <w:left w:w="103" w:type="dxa"/>
            </w:tcMar>
          </w:tcPr>
          <w:p w14:paraId="79C5EFB1" w14:textId="77777777" w:rsidR="00AD5F60" w:rsidRPr="00430AC1" w:rsidRDefault="00B25E84" w:rsidP="0072559B">
            <w:pPr>
              <w:spacing w:after="0"/>
              <w:jc w:val="both"/>
              <w:rPr>
                <w:color w:val="auto"/>
                <w:lang w:val="en-US"/>
              </w:rPr>
            </w:pPr>
            <w:r w:rsidRPr="009C3F3B">
              <w:rPr>
                <w:color w:val="auto"/>
                <w:lang w:val="en"/>
              </w:rPr>
              <w:t>Expiration date, please specify the date until when the item is available, it is counted until 23:59:59.999.</w:t>
            </w:r>
          </w:p>
        </w:tc>
      </w:tr>
    </w:tbl>
    <w:p w14:paraId="79C5EFB3" w14:textId="77777777" w:rsidR="00AD5F60" w:rsidRPr="00430AC1" w:rsidRDefault="00AD5F60" w:rsidP="00880B3D">
      <w:pPr>
        <w:rPr>
          <w:lang w:val="en-US"/>
        </w:rPr>
      </w:pPr>
    </w:p>
    <w:p w14:paraId="79C5EFB4" w14:textId="77777777" w:rsidR="00AD5F60" w:rsidRPr="00430AC1" w:rsidRDefault="00B25E84" w:rsidP="007F1422">
      <w:pPr>
        <w:pStyle w:val="Nagwek2"/>
        <w:rPr>
          <w:rStyle w:val="Nagwek2Znak"/>
          <w:rFonts w:ascii="Calibri" w:hAnsi="Calibri" w:cs="Calibri"/>
          <w:b/>
          <w:sz w:val="22"/>
          <w:szCs w:val="22"/>
          <w:lang w:val="en-US"/>
        </w:rPr>
      </w:pPr>
      <w:bookmarkStart w:id="213" w:name="_addShipmentResponseItemType"/>
      <w:bookmarkStart w:id="214" w:name="_Toc200708427"/>
      <w:bookmarkEnd w:id="213"/>
      <w:proofErr w:type="spellStart"/>
      <w:r w:rsidRPr="009C71D2">
        <w:rPr>
          <w:rStyle w:val="Nagwek2Znak"/>
          <w:b/>
          <w:lang w:val="en"/>
        </w:rPr>
        <w:t>addShipmentResponseItemType</w:t>
      </w:r>
      <w:bookmarkEnd w:id="214"/>
      <w:proofErr w:type="spellEnd"/>
    </w:p>
    <w:p w14:paraId="79C5EFB5" w14:textId="77777777" w:rsidR="00AD5F60" w:rsidRPr="00430AC1" w:rsidRDefault="00B25E84" w:rsidP="007F1422">
      <w:pPr>
        <w:rPr>
          <w:rStyle w:val="Nagwek2Znak"/>
          <w:rFonts w:ascii="Calibri" w:hAnsi="Calibri" w:cs="Calibri"/>
          <w:b w:val="0"/>
          <w:bCs w:val="0"/>
          <w:i w:val="0"/>
          <w:iCs w:val="0"/>
          <w:sz w:val="22"/>
          <w:szCs w:val="22"/>
          <w:lang w:val="en-US"/>
        </w:rPr>
      </w:pPr>
      <w:r w:rsidRPr="00522D8F">
        <w:rPr>
          <w:lang w:val="en"/>
        </w:rPr>
        <w:t xml:space="preserve">The type of data returned when the </w:t>
      </w:r>
      <w:proofErr w:type="spellStart"/>
      <w:r w:rsidRPr="00522D8F">
        <w:rPr>
          <w:lang w:val="en"/>
        </w:rPr>
        <w:t>addShipment</w:t>
      </w:r>
      <w:proofErr w:type="spellEnd"/>
      <w:r w:rsidRPr="00522D8F">
        <w:rPr>
          <w:lang w:val="en"/>
        </w:rPr>
        <w:t xml:space="preserve"> method is called.</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359"/>
        <w:gridCol w:w="6372"/>
      </w:tblGrid>
      <w:tr w:rsidR="009008DD" w:rsidRPr="0095754D" w14:paraId="79C5EFB8" w14:textId="77777777" w:rsidTr="00013BCC">
        <w:tc>
          <w:tcPr>
            <w:tcW w:w="3359" w:type="dxa"/>
            <w:shd w:val="clear" w:color="auto" w:fill="FFFFFF"/>
            <w:tcMar>
              <w:left w:w="103" w:type="dxa"/>
            </w:tcMar>
          </w:tcPr>
          <w:p w14:paraId="79C5EFB6" w14:textId="77777777" w:rsidR="00AD5F60" w:rsidRPr="00807D00" w:rsidRDefault="00B25E84" w:rsidP="00233475">
            <w:pPr>
              <w:spacing w:after="0"/>
              <w:jc w:val="both"/>
            </w:pPr>
            <w:r>
              <w:rPr>
                <w:lang w:val="en"/>
              </w:rPr>
              <w:t>Error</w:t>
            </w:r>
          </w:p>
        </w:tc>
        <w:tc>
          <w:tcPr>
            <w:tcW w:w="6372" w:type="dxa"/>
            <w:shd w:val="clear" w:color="auto" w:fill="FFFFFF"/>
            <w:tcMar>
              <w:left w:w="103" w:type="dxa"/>
            </w:tcMar>
          </w:tcPr>
          <w:p w14:paraId="79C5EFB7" w14:textId="77777777" w:rsidR="00AD5F60" w:rsidRPr="00430AC1" w:rsidRDefault="00B25E84" w:rsidP="00233475">
            <w:pPr>
              <w:spacing w:after="0"/>
              <w:jc w:val="both"/>
              <w:rPr>
                <w:lang w:val="en-US"/>
              </w:rPr>
            </w:pPr>
            <w:r w:rsidRPr="00807D00">
              <w:rPr>
                <w:lang w:val="en"/>
              </w:rPr>
              <w:t xml:space="preserve">An </w:t>
            </w:r>
            <w:proofErr w:type="spellStart"/>
            <w:r w:rsidRPr="00807D00">
              <w:rPr>
                <w:lang w:val="en"/>
              </w:rPr>
              <w:t>errorType</w:t>
            </w:r>
            <w:proofErr w:type="spellEnd"/>
            <w:r w:rsidRPr="00807D00">
              <w:rPr>
                <w:lang w:val="en"/>
              </w:rPr>
              <w:t xml:space="preserve"> array that stores error information for added shipments.</w:t>
            </w:r>
          </w:p>
        </w:tc>
      </w:tr>
      <w:tr w:rsidR="009008DD" w:rsidRPr="0095754D" w14:paraId="79C5EFBB" w14:textId="77777777" w:rsidTr="00013BCC">
        <w:tc>
          <w:tcPr>
            <w:tcW w:w="3359" w:type="dxa"/>
            <w:shd w:val="clear" w:color="auto" w:fill="FFFFFF"/>
            <w:tcMar>
              <w:left w:w="103" w:type="dxa"/>
            </w:tcMar>
          </w:tcPr>
          <w:p w14:paraId="79C5EFB9" w14:textId="77777777" w:rsidR="00AD5F60" w:rsidRPr="00807D00" w:rsidRDefault="00B25E84" w:rsidP="00233475">
            <w:pPr>
              <w:spacing w:after="0"/>
              <w:jc w:val="both"/>
            </w:pPr>
            <w:proofErr w:type="spellStart"/>
            <w:r w:rsidRPr="00807D00">
              <w:rPr>
                <w:lang w:val="en"/>
              </w:rPr>
              <w:t>numerNadania</w:t>
            </w:r>
            <w:proofErr w:type="spellEnd"/>
          </w:p>
        </w:tc>
        <w:tc>
          <w:tcPr>
            <w:tcW w:w="6372" w:type="dxa"/>
            <w:shd w:val="clear" w:color="auto" w:fill="FFFFFF"/>
            <w:tcMar>
              <w:left w:w="103" w:type="dxa"/>
            </w:tcMar>
          </w:tcPr>
          <w:p w14:paraId="79C5EFBA" w14:textId="77777777" w:rsidR="00AD5F60" w:rsidRPr="00430AC1" w:rsidRDefault="00B25E84" w:rsidP="00233475">
            <w:pPr>
              <w:spacing w:after="0"/>
              <w:jc w:val="both"/>
              <w:rPr>
                <w:lang w:val="en-US"/>
              </w:rPr>
            </w:pPr>
            <w:r w:rsidRPr="00807D00">
              <w:rPr>
                <w:lang w:val="en"/>
              </w:rPr>
              <w:t>The shipment sending number, only assigned when the error array is empty.</w:t>
            </w:r>
          </w:p>
        </w:tc>
      </w:tr>
      <w:tr w:rsidR="009008DD" w14:paraId="79C5EFBE" w14:textId="77777777" w:rsidTr="00013BCC">
        <w:tc>
          <w:tcPr>
            <w:tcW w:w="3359" w:type="dxa"/>
            <w:shd w:val="clear" w:color="auto" w:fill="FFFFFF"/>
            <w:tcMar>
              <w:left w:w="103" w:type="dxa"/>
            </w:tcMar>
          </w:tcPr>
          <w:p w14:paraId="79C5EFBC" w14:textId="77777777" w:rsidR="00AD5F60" w:rsidRPr="00807D00" w:rsidRDefault="00B25E84" w:rsidP="00233475">
            <w:pPr>
              <w:spacing w:after="0"/>
              <w:jc w:val="both"/>
            </w:pPr>
            <w:proofErr w:type="spellStart"/>
            <w:r>
              <w:rPr>
                <w:lang w:val="en"/>
              </w:rPr>
              <w:t>Guid</w:t>
            </w:r>
            <w:proofErr w:type="spellEnd"/>
          </w:p>
        </w:tc>
        <w:tc>
          <w:tcPr>
            <w:tcW w:w="6372" w:type="dxa"/>
            <w:shd w:val="clear" w:color="auto" w:fill="FFFFFF"/>
            <w:tcMar>
              <w:left w:w="103" w:type="dxa"/>
            </w:tcMar>
          </w:tcPr>
          <w:p w14:paraId="79C5EFBD" w14:textId="77777777" w:rsidR="00AD5F60" w:rsidRPr="00807D00" w:rsidRDefault="00B25E84" w:rsidP="00233475">
            <w:pPr>
              <w:spacing w:after="0"/>
              <w:jc w:val="both"/>
            </w:pPr>
            <w:r w:rsidRPr="00807D00">
              <w:rPr>
                <w:lang w:val="en"/>
              </w:rPr>
              <w:t xml:space="preserve">Shipment </w:t>
            </w:r>
            <w:proofErr w:type="spellStart"/>
            <w:r w:rsidRPr="00807D00">
              <w:rPr>
                <w:lang w:val="en"/>
              </w:rPr>
              <w:t>guid</w:t>
            </w:r>
            <w:proofErr w:type="spellEnd"/>
            <w:r w:rsidRPr="00807D00">
              <w:rPr>
                <w:lang w:val="en"/>
              </w:rPr>
              <w:t>.</w:t>
            </w:r>
          </w:p>
        </w:tc>
      </w:tr>
      <w:tr w:rsidR="009008DD" w:rsidRPr="0095754D" w14:paraId="79C5EFC1" w14:textId="77777777" w:rsidTr="00013BCC">
        <w:tc>
          <w:tcPr>
            <w:tcW w:w="3359" w:type="dxa"/>
            <w:shd w:val="clear" w:color="auto" w:fill="FFFFFF"/>
            <w:tcMar>
              <w:left w:w="103" w:type="dxa"/>
            </w:tcMar>
          </w:tcPr>
          <w:p w14:paraId="79C5EFBF" w14:textId="77777777" w:rsidR="00AD5F60" w:rsidRPr="00807D00" w:rsidRDefault="00B25E84" w:rsidP="00233475">
            <w:pPr>
              <w:spacing w:after="0"/>
              <w:jc w:val="both"/>
            </w:pPr>
            <w:proofErr w:type="spellStart"/>
            <w:r w:rsidRPr="00807D00">
              <w:rPr>
                <w:lang w:val="en"/>
              </w:rPr>
              <w:t>numerTransakcjiOdbioru</w:t>
            </w:r>
            <w:proofErr w:type="spellEnd"/>
          </w:p>
        </w:tc>
        <w:tc>
          <w:tcPr>
            <w:tcW w:w="6372" w:type="dxa"/>
            <w:shd w:val="clear" w:color="auto" w:fill="FFFFFF"/>
            <w:tcMar>
              <w:left w:w="103" w:type="dxa"/>
            </w:tcMar>
          </w:tcPr>
          <w:p w14:paraId="79C5EFC0" w14:textId="77777777" w:rsidR="00AD5F60" w:rsidRPr="00430AC1" w:rsidRDefault="00B25E84" w:rsidP="0020102A">
            <w:pPr>
              <w:spacing w:after="0"/>
              <w:rPr>
                <w:lang w:val="en-US"/>
              </w:rPr>
            </w:pPr>
            <w:r w:rsidRPr="00807D00">
              <w:rPr>
                <w:lang w:val="en"/>
              </w:rPr>
              <w:t xml:space="preserve">The number identifying the transaction in the external systems. For shipments </w:t>
            </w:r>
            <w:proofErr w:type="spellStart"/>
            <w:r w:rsidRPr="00807D00">
              <w:rPr>
                <w:b/>
                <w:bCs/>
                <w:lang w:val="en"/>
              </w:rPr>
              <w:t>przesylkaBiznesowaType</w:t>
            </w:r>
            <w:proofErr w:type="spellEnd"/>
            <w:r w:rsidRPr="00807D00">
              <w:rPr>
                <w:lang w:val="en"/>
              </w:rPr>
              <w:t xml:space="preserve"> and </w:t>
            </w:r>
            <w:proofErr w:type="spellStart"/>
            <w:r w:rsidRPr="00807D00">
              <w:rPr>
                <w:b/>
                <w:bCs/>
                <w:lang w:val="en"/>
              </w:rPr>
              <w:t>przesylkaBiznesowaPlusType</w:t>
            </w:r>
            <w:proofErr w:type="spellEnd"/>
            <w:r w:rsidRPr="00807D00">
              <w:rPr>
                <w:lang w:val="en"/>
              </w:rPr>
              <w:t>, if the pick-up point of the shipment is the PKN Orlen station.</w:t>
            </w:r>
          </w:p>
        </w:tc>
      </w:tr>
      <w:tr w:rsidR="00B71725" w:rsidRPr="0095754D" w14:paraId="2E4E7E2D" w14:textId="77777777" w:rsidTr="00013BCC">
        <w:tc>
          <w:tcPr>
            <w:tcW w:w="3359" w:type="dxa"/>
            <w:shd w:val="clear" w:color="auto" w:fill="FFFFFF"/>
            <w:tcMar>
              <w:left w:w="103" w:type="dxa"/>
            </w:tcMar>
          </w:tcPr>
          <w:p w14:paraId="7568E30F" w14:textId="63562488" w:rsidR="00B71725" w:rsidRPr="00807D00" w:rsidRDefault="00B71725" w:rsidP="00B71725">
            <w:pPr>
              <w:spacing w:after="0"/>
              <w:jc w:val="both"/>
              <w:rPr>
                <w:lang w:val="en"/>
              </w:rPr>
            </w:pPr>
            <w:proofErr w:type="spellStart"/>
            <w:r>
              <w:t>numerListuPrzewozowego</w:t>
            </w:r>
            <w:proofErr w:type="spellEnd"/>
          </w:p>
        </w:tc>
        <w:tc>
          <w:tcPr>
            <w:tcW w:w="6372" w:type="dxa"/>
            <w:shd w:val="clear" w:color="auto" w:fill="FFFFFF"/>
            <w:tcMar>
              <w:left w:w="103" w:type="dxa"/>
            </w:tcMar>
          </w:tcPr>
          <w:p w14:paraId="53DBB228" w14:textId="50A7AA65" w:rsidR="00B71725" w:rsidRPr="00807D00" w:rsidRDefault="00B71725" w:rsidP="00B71725">
            <w:pPr>
              <w:spacing w:after="0"/>
              <w:rPr>
                <w:lang w:val="en"/>
              </w:rPr>
            </w:pPr>
            <w:r w:rsidRPr="00DD68E5">
              <w:rPr>
                <w:lang w:val="en-GB"/>
              </w:rPr>
              <w:t xml:space="preserve">The attribute, which is returned only for shipments of type </w:t>
            </w:r>
            <w:hyperlink w:anchor="_przesylkaPaletowaType" w:history="1">
              <w:proofErr w:type="spellStart"/>
              <w:r w:rsidRPr="00DD68E5">
                <w:rPr>
                  <w:rStyle w:val="Hipercze"/>
                  <w:lang w:val="en-GB"/>
                </w:rPr>
                <w:t>przesylkaPaletowaType</w:t>
              </w:r>
              <w:proofErr w:type="spellEnd"/>
            </w:hyperlink>
            <w:r w:rsidRPr="00DD68E5">
              <w:rPr>
                <w:lang w:val="en-GB"/>
              </w:rPr>
              <w:t>, contains the pallet shipment's waybill number.</w:t>
            </w:r>
          </w:p>
        </w:tc>
      </w:tr>
    </w:tbl>
    <w:p w14:paraId="79C5EFC3" w14:textId="77777777" w:rsidR="00B24981" w:rsidRPr="00430AC1" w:rsidRDefault="00B25E84" w:rsidP="00B24981">
      <w:pPr>
        <w:pStyle w:val="Nagwek2"/>
        <w:rPr>
          <w:rStyle w:val="Nagwek2Znak"/>
          <w:b/>
          <w:bCs/>
          <w:lang w:val="en-US"/>
        </w:rPr>
      </w:pPr>
      <w:bookmarkStart w:id="215" w:name="adresKorespondencyjnyType"/>
      <w:bookmarkStart w:id="216" w:name="_Toc200708428"/>
      <w:proofErr w:type="spellStart"/>
      <w:r>
        <w:rPr>
          <w:rStyle w:val="Nagwek2Znak"/>
          <w:b/>
          <w:bCs/>
          <w:lang w:val="en"/>
        </w:rPr>
        <w:lastRenderedPageBreak/>
        <w:t>adresKorespondencyjnyType</w:t>
      </w:r>
      <w:bookmarkEnd w:id="215"/>
      <w:bookmarkEnd w:id="216"/>
      <w:proofErr w:type="spellEnd"/>
    </w:p>
    <w:p w14:paraId="79C5EFC4" w14:textId="77777777" w:rsidR="00B24981" w:rsidRPr="00430AC1" w:rsidRDefault="00B25E84" w:rsidP="00B24981">
      <w:pPr>
        <w:rPr>
          <w:lang w:val="en-US"/>
        </w:rPr>
      </w:pPr>
      <w:r w:rsidRPr="009C71D2">
        <w:rPr>
          <w:lang w:val="en"/>
        </w:rPr>
        <w:t xml:space="preserve">Type inheriting from </w:t>
      </w:r>
      <w:hyperlink w:anchor="adresType" w:history="1">
        <w:proofErr w:type="spellStart"/>
        <w:r w:rsidRPr="00B24981">
          <w:rPr>
            <w:rStyle w:val="Hipercze"/>
            <w:lang w:val="en"/>
          </w:rPr>
          <w:t>adresType</w:t>
        </w:r>
        <w:proofErr w:type="spellEnd"/>
      </w:hyperlink>
      <w:r w:rsidRPr="009C71D2">
        <w:rPr>
          <w:lang w:val="en"/>
        </w:rPr>
        <w:t xml:space="preserve">. Used to manage correspondence addresses assigned to OPNA cards (see </w:t>
      </w:r>
      <w:hyperlink w:anchor="kartaType" w:history="1">
        <w:proofErr w:type="spellStart"/>
        <w:r w:rsidR="0020102A" w:rsidRPr="0020102A">
          <w:rPr>
            <w:rStyle w:val="Hipercze"/>
            <w:lang w:val="en"/>
          </w:rPr>
          <w:t>kartaType</w:t>
        </w:r>
        <w:proofErr w:type="spellEnd"/>
      </w:hyperlink>
      <w:r w:rsidRPr="009C71D2">
        <w:rPr>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359"/>
        <w:gridCol w:w="6372"/>
      </w:tblGrid>
      <w:tr w:rsidR="009008DD" w14:paraId="79C5EFC7" w14:textId="77777777" w:rsidTr="00013BCC">
        <w:tc>
          <w:tcPr>
            <w:tcW w:w="3359" w:type="dxa"/>
            <w:shd w:val="clear" w:color="auto" w:fill="FFFFFF"/>
            <w:tcMar>
              <w:left w:w="103" w:type="dxa"/>
            </w:tcMar>
          </w:tcPr>
          <w:p w14:paraId="79C5EFC5" w14:textId="77777777" w:rsidR="00D03D82" w:rsidRDefault="00B25E84" w:rsidP="000A2384">
            <w:pPr>
              <w:spacing w:after="0"/>
              <w:jc w:val="both"/>
            </w:pPr>
            <w:r>
              <w:rPr>
                <w:lang w:val="en"/>
              </w:rPr>
              <w:t>id</w:t>
            </w:r>
          </w:p>
        </w:tc>
        <w:tc>
          <w:tcPr>
            <w:tcW w:w="6372" w:type="dxa"/>
            <w:shd w:val="clear" w:color="auto" w:fill="FFFFFF"/>
            <w:tcMar>
              <w:left w:w="103" w:type="dxa"/>
            </w:tcMar>
          </w:tcPr>
          <w:p w14:paraId="79C5EFC6" w14:textId="77777777" w:rsidR="00D03D82" w:rsidRDefault="00B25E84" w:rsidP="000A2384">
            <w:pPr>
              <w:spacing w:after="0"/>
              <w:jc w:val="both"/>
            </w:pPr>
            <w:r>
              <w:rPr>
                <w:lang w:val="en"/>
              </w:rPr>
              <w:t>Correspondence address identifier</w:t>
            </w:r>
          </w:p>
        </w:tc>
      </w:tr>
    </w:tbl>
    <w:p w14:paraId="79C5EFC8" w14:textId="77777777" w:rsidR="00D03D82" w:rsidRPr="00880B3D" w:rsidRDefault="00D03D82" w:rsidP="00880B3D"/>
    <w:p w14:paraId="79C5EFC9" w14:textId="77777777" w:rsidR="00AD5F60" w:rsidRPr="009C71D2" w:rsidRDefault="00B25E84" w:rsidP="007F1422">
      <w:pPr>
        <w:pStyle w:val="Nagwek2"/>
        <w:rPr>
          <w:b w:val="0"/>
        </w:rPr>
      </w:pPr>
      <w:bookmarkStart w:id="217" w:name="_adresType"/>
      <w:bookmarkStart w:id="218" w:name="adresType"/>
      <w:bookmarkStart w:id="219" w:name="_Toc200708429"/>
      <w:bookmarkEnd w:id="217"/>
      <w:proofErr w:type="spellStart"/>
      <w:r w:rsidRPr="009C71D2">
        <w:rPr>
          <w:rStyle w:val="Nagwek2Znak"/>
          <w:b/>
          <w:lang w:val="en"/>
        </w:rPr>
        <w:t>adresType</w:t>
      </w:r>
      <w:bookmarkEnd w:id="218"/>
      <w:bookmarkEnd w:id="219"/>
      <w:proofErr w:type="spellEnd"/>
    </w:p>
    <w:p w14:paraId="79C5EFCA" w14:textId="77777777" w:rsidR="00AD5F60" w:rsidRPr="00430AC1" w:rsidRDefault="00B25E84" w:rsidP="00C2374E">
      <w:pPr>
        <w:jc w:val="both"/>
        <w:rPr>
          <w:lang w:val="en-US"/>
        </w:rPr>
      </w:pPr>
      <w:r w:rsidRPr="009C71D2">
        <w:rPr>
          <w:lang w:val="en"/>
        </w:rPr>
        <w:t xml:space="preserve">Type intended to convey information about the shipment addressee. Is an element of each shipment must </w:t>
      </w:r>
      <w:r w:rsidRPr="009C71D2">
        <w:rPr>
          <w:lang w:val="en"/>
        </w:rPr>
        <w:br/>
        <w:t>occur exactly 1 time.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1931"/>
        <w:gridCol w:w="7800"/>
      </w:tblGrid>
      <w:tr w:rsidR="009008DD" w:rsidRPr="0095754D" w14:paraId="79C5EFCD" w14:textId="77777777">
        <w:tc>
          <w:tcPr>
            <w:tcW w:w="1949" w:type="dxa"/>
            <w:shd w:val="clear" w:color="auto" w:fill="FFFFFF"/>
            <w:tcMar>
              <w:left w:w="103" w:type="dxa"/>
            </w:tcMar>
          </w:tcPr>
          <w:p w14:paraId="79C5EFCB" w14:textId="77777777" w:rsidR="00AD5F60" w:rsidRDefault="00B25E84">
            <w:pPr>
              <w:spacing w:after="0"/>
              <w:jc w:val="both"/>
            </w:pPr>
            <w:r>
              <w:rPr>
                <w:lang w:val="en"/>
              </w:rPr>
              <w:t>Nazwa</w:t>
            </w:r>
          </w:p>
        </w:tc>
        <w:tc>
          <w:tcPr>
            <w:tcW w:w="7938" w:type="dxa"/>
            <w:shd w:val="clear" w:color="auto" w:fill="FFFFFF"/>
            <w:tcMar>
              <w:left w:w="103" w:type="dxa"/>
            </w:tcMar>
          </w:tcPr>
          <w:p w14:paraId="79C5EFCC" w14:textId="77777777" w:rsidR="00AD5F60" w:rsidRPr="00430AC1" w:rsidRDefault="00B25E84">
            <w:pPr>
              <w:spacing w:after="0"/>
              <w:jc w:val="both"/>
              <w:rPr>
                <w:lang w:val="en-US"/>
              </w:rPr>
            </w:pPr>
            <w:r>
              <w:rPr>
                <w:lang w:val="en"/>
              </w:rPr>
              <w:t>Name of the recipient (required field).</w:t>
            </w:r>
          </w:p>
        </w:tc>
      </w:tr>
      <w:tr w:rsidR="009008DD" w:rsidRPr="0095754D" w14:paraId="79C5EFD0" w14:textId="77777777">
        <w:tc>
          <w:tcPr>
            <w:tcW w:w="1949" w:type="dxa"/>
            <w:shd w:val="clear" w:color="auto" w:fill="FFFFFF"/>
            <w:tcMar>
              <w:left w:w="103" w:type="dxa"/>
            </w:tcMar>
          </w:tcPr>
          <w:p w14:paraId="79C5EFCE" w14:textId="77777777" w:rsidR="00AD5F60" w:rsidRDefault="00B25E84">
            <w:pPr>
              <w:spacing w:after="0"/>
              <w:jc w:val="both"/>
            </w:pPr>
            <w:r>
              <w:rPr>
                <w:lang w:val="en"/>
              </w:rPr>
              <w:t>Nazwa2</w:t>
            </w:r>
          </w:p>
        </w:tc>
        <w:tc>
          <w:tcPr>
            <w:tcW w:w="7938" w:type="dxa"/>
            <w:shd w:val="clear" w:color="auto" w:fill="FFFFFF"/>
            <w:tcMar>
              <w:left w:w="103" w:type="dxa"/>
            </w:tcMar>
          </w:tcPr>
          <w:p w14:paraId="79C5EFCF" w14:textId="77777777" w:rsidR="00AD5F60" w:rsidRPr="00430AC1" w:rsidRDefault="00B25E84">
            <w:pPr>
              <w:spacing w:after="0"/>
              <w:jc w:val="both"/>
              <w:rPr>
                <w:lang w:val="en-US"/>
              </w:rPr>
            </w:pPr>
            <w:r>
              <w:rPr>
                <w:lang w:val="en"/>
              </w:rPr>
              <w:t>Recipient name continued (optional field).</w:t>
            </w:r>
          </w:p>
        </w:tc>
      </w:tr>
      <w:tr w:rsidR="009008DD" w:rsidRPr="0095754D" w14:paraId="79C5EFD3" w14:textId="77777777">
        <w:tc>
          <w:tcPr>
            <w:tcW w:w="1949" w:type="dxa"/>
            <w:shd w:val="clear" w:color="auto" w:fill="FFFFFF"/>
            <w:tcMar>
              <w:left w:w="103" w:type="dxa"/>
            </w:tcMar>
          </w:tcPr>
          <w:p w14:paraId="79C5EFD1" w14:textId="77777777" w:rsidR="00AD5F60" w:rsidRDefault="00B25E84">
            <w:pPr>
              <w:spacing w:after="0"/>
              <w:jc w:val="both"/>
            </w:pPr>
            <w:proofErr w:type="spellStart"/>
            <w:r>
              <w:rPr>
                <w:lang w:val="en"/>
              </w:rPr>
              <w:t>Ulica</w:t>
            </w:r>
            <w:proofErr w:type="spellEnd"/>
          </w:p>
        </w:tc>
        <w:tc>
          <w:tcPr>
            <w:tcW w:w="7938" w:type="dxa"/>
            <w:shd w:val="clear" w:color="auto" w:fill="FFFFFF"/>
            <w:tcMar>
              <w:left w:w="103" w:type="dxa"/>
            </w:tcMar>
          </w:tcPr>
          <w:p w14:paraId="79C5EFD2" w14:textId="77777777" w:rsidR="00AD5F60" w:rsidRPr="00430AC1" w:rsidRDefault="00B25E84">
            <w:pPr>
              <w:spacing w:after="0"/>
              <w:jc w:val="both"/>
              <w:rPr>
                <w:lang w:val="en-US"/>
              </w:rPr>
            </w:pPr>
            <w:r>
              <w:rPr>
                <w:lang w:val="en"/>
              </w:rPr>
              <w:t>The street name of the recipient (required field).</w:t>
            </w:r>
          </w:p>
        </w:tc>
      </w:tr>
      <w:tr w:rsidR="009008DD" w:rsidRPr="0095754D" w14:paraId="79C5EFD6" w14:textId="77777777">
        <w:tc>
          <w:tcPr>
            <w:tcW w:w="1949" w:type="dxa"/>
            <w:shd w:val="clear" w:color="auto" w:fill="FFFFFF"/>
            <w:tcMar>
              <w:left w:w="103" w:type="dxa"/>
            </w:tcMar>
          </w:tcPr>
          <w:p w14:paraId="79C5EFD4" w14:textId="77777777" w:rsidR="00AD5F60" w:rsidRDefault="00B25E84">
            <w:pPr>
              <w:spacing w:after="0"/>
              <w:jc w:val="both"/>
            </w:pPr>
            <w:proofErr w:type="spellStart"/>
            <w:r>
              <w:rPr>
                <w:lang w:val="en"/>
              </w:rPr>
              <w:t>numerDomu</w:t>
            </w:r>
            <w:proofErr w:type="spellEnd"/>
          </w:p>
        </w:tc>
        <w:tc>
          <w:tcPr>
            <w:tcW w:w="7938" w:type="dxa"/>
            <w:shd w:val="clear" w:color="auto" w:fill="FFFFFF"/>
            <w:tcMar>
              <w:left w:w="103" w:type="dxa"/>
            </w:tcMar>
          </w:tcPr>
          <w:p w14:paraId="79C5EFD5" w14:textId="77777777" w:rsidR="00AD5F60" w:rsidRPr="00430AC1" w:rsidRDefault="00B25E84">
            <w:pPr>
              <w:spacing w:after="0"/>
              <w:jc w:val="both"/>
              <w:rPr>
                <w:lang w:val="en-US"/>
              </w:rPr>
            </w:pPr>
            <w:r>
              <w:rPr>
                <w:lang w:val="en"/>
              </w:rPr>
              <w:t>Recipient's home number (optional field).</w:t>
            </w:r>
          </w:p>
        </w:tc>
      </w:tr>
      <w:tr w:rsidR="009008DD" w:rsidRPr="0095754D" w14:paraId="79C5EFD9" w14:textId="77777777">
        <w:tc>
          <w:tcPr>
            <w:tcW w:w="1949" w:type="dxa"/>
            <w:shd w:val="clear" w:color="auto" w:fill="FFFFFF"/>
            <w:tcMar>
              <w:left w:w="103" w:type="dxa"/>
            </w:tcMar>
          </w:tcPr>
          <w:p w14:paraId="79C5EFD7" w14:textId="77777777" w:rsidR="00AD5F60" w:rsidRDefault="00B25E84">
            <w:pPr>
              <w:spacing w:after="0"/>
              <w:jc w:val="both"/>
            </w:pPr>
            <w:proofErr w:type="spellStart"/>
            <w:r>
              <w:rPr>
                <w:lang w:val="en"/>
              </w:rPr>
              <w:t>numerLokalu</w:t>
            </w:r>
            <w:proofErr w:type="spellEnd"/>
          </w:p>
        </w:tc>
        <w:tc>
          <w:tcPr>
            <w:tcW w:w="7938" w:type="dxa"/>
            <w:shd w:val="clear" w:color="auto" w:fill="FFFFFF"/>
            <w:tcMar>
              <w:left w:w="103" w:type="dxa"/>
            </w:tcMar>
          </w:tcPr>
          <w:p w14:paraId="79C5EFD8" w14:textId="77777777" w:rsidR="00AD5F60" w:rsidRPr="00430AC1" w:rsidRDefault="00B25E84">
            <w:pPr>
              <w:spacing w:after="0"/>
              <w:jc w:val="both"/>
              <w:rPr>
                <w:lang w:val="en-US"/>
              </w:rPr>
            </w:pPr>
            <w:r>
              <w:rPr>
                <w:lang w:val="en"/>
              </w:rPr>
              <w:t>Premises/apartment number of the recipient (optional field).</w:t>
            </w:r>
          </w:p>
        </w:tc>
      </w:tr>
      <w:tr w:rsidR="009008DD" w:rsidRPr="0095754D" w14:paraId="79C5EFDC" w14:textId="77777777">
        <w:tc>
          <w:tcPr>
            <w:tcW w:w="1949" w:type="dxa"/>
            <w:shd w:val="clear" w:color="auto" w:fill="FFFFFF"/>
            <w:tcMar>
              <w:left w:w="103" w:type="dxa"/>
            </w:tcMar>
          </w:tcPr>
          <w:p w14:paraId="79C5EFDA" w14:textId="77777777" w:rsidR="00AD5F60" w:rsidRDefault="00B25E84">
            <w:pPr>
              <w:spacing w:after="0"/>
              <w:jc w:val="both"/>
            </w:pPr>
            <w:proofErr w:type="spellStart"/>
            <w:r>
              <w:rPr>
                <w:lang w:val="en"/>
              </w:rPr>
              <w:t>Miejscowosc</w:t>
            </w:r>
            <w:proofErr w:type="spellEnd"/>
          </w:p>
        </w:tc>
        <w:tc>
          <w:tcPr>
            <w:tcW w:w="7938" w:type="dxa"/>
            <w:shd w:val="clear" w:color="auto" w:fill="FFFFFF"/>
            <w:tcMar>
              <w:left w:w="103" w:type="dxa"/>
            </w:tcMar>
          </w:tcPr>
          <w:p w14:paraId="79C5EFDB" w14:textId="77777777" w:rsidR="00AD5F60" w:rsidRPr="00430AC1" w:rsidRDefault="00B25E84">
            <w:pPr>
              <w:spacing w:after="0"/>
              <w:jc w:val="both"/>
              <w:rPr>
                <w:lang w:val="en-US"/>
              </w:rPr>
            </w:pPr>
            <w:r>
              <w:rPr>
                <w:lang w:val="en"/>
              </w:rPr>
              <w:t>Name of the city / town (required field).</w:t>
            </w:r>
          </w:p>
        </w:tc>
      </w:tr>
      <w:tr w:rsidR="009008DD" w:rsidRPr="0095754D" w14:paraId="79C5EFDF" w14:textId="77777777">
        <w:tc>
          <w:tcPr>
            <w:tcW w:w="1949" w:type="dxa"/>
            <w:shd w:val="clear" w:color="auto" w:fill="FFFFFF"/>
            <w:tcMar>
              <w:left w:w="103" w:type="dxa"/>
            </w:tcMar>
          </w:tcPr>
          <w:p w14:paraId="79C5EFDD" w14:textId="77777777" w:rsidR="00AD5F60" w:rsidRDefault="00B25E84">
            <w:pPr>
              <w:spacing w:after="0"/>
              <w:jc w:val="both"/>
            </w:pPr>
            <w:proofErr w:type="spellStart"/>
            <w:r>
              <w:rPr>
                <w:lang w:val="en"/>
              </w:rPr>
              <w:t>kodPocztowy</w:t>
            </w:r>
            <w:proofErr w:type="spellEnd"/>
          </w:p>
        </w:tc>
        <w:tc>
          <w:tcPr>
            <w:tcW w:w="7938" w:type="dxa"/>
            <w:shd w:val="clear" w:color="auto" w:fill="FFFFFF"/>
            <w:tcMar>
              <w:left w:w="103" w:type="dxa"/>
            </w:tcMar>
          </w:tcPr>
          <w:p w14:paraId="79C5EFDE" w14:textId="77777777" w:rsidR="00AD5F60" w:rsidRPr="00430AC1" w:rsidRDefault="00B25E84">
            <w:pPr>
              <w:spacing w:after="0"/>
              <w:jc w:val="both"/>
              <w:rPr>
                <w:lang w:val="en-US"/>
              </w:rPr>
            </w:pPr>
            <w:r>
              <w:rPr>
                <w:lang w:val="en"/>
              </w:rPr>
              <w:t>Postal code digits only (no dash) (required field).</w:t>
            </w:r>
          </w:p>
        </w:tc>
      </w:tr>
      <w:tr w:rsidR="009008DD" w:rsidRPr="0095754D" w14:paraId="79C5EFE2" w14:textId="77777777">
        <w:tc>
          <w:tcPr>
            <w:tcW w:w="1949" w:type="dxa"/>
            <w:shd w:val="clear" w:color="auto" w:fill="FFFFFF"/>
            <w:tcMar>
              <w:left w:w="103" w:type="dxa"/>
            </w:tcMar>
          </w:tcPr>
          <w:p w14:paraId="79C5EFE0" w14:textId="77777777" w:rsidR="00AD5F60" w:rsidRDefault="00B25E84">
            <w:pPr>
              <w:spacing w:after="0"/>
              <w:jc w:val="both"/>
            </w:pPr>
            <w:r>
              <w:rPr>
                <w:lang w:val="en"/>
              </w:rPr>
              <w:t>Kraj</w:t>
            </w:r>
          </w:p>
        </w:tc>
        <w:tc>
          <w:tcPr>
            <w:tcW w:w="7938" w:type="dxa"/>
            <w:shd w:val="clear" w:color="auto" w:fill="FFFFFF"/>
            <w:tcMar>
              <w:left w:w="103" w:type="dxa"/>
            </w:tcMar>
          </w:tcPr>
          <w:p w14:paraId="79C5EFE1" w14:textId="1A1E7AAC" w:rsidR="00AD5F60" w:rsidRPr="00430AC1" w:rsidRDefault="00B25E84">
            <w:pPr>
              <w:spacing w:after="0"/>
              <w:jc w:val="both"/>
              <w:rPr>
                <w:lang w:val="en-US"/>
              </w:rPr>
            </w:pPr>
            <w:r>
              <w:rPr>
                <w:lang w:val="en"/>
              </w:rPr>
              <w:t xml:space="preserve">The name of the recipient's country, by default Poland (optional field for domestic shipments). </w:t>
            </w:r>
            <w:r>
              <w:rPr>
                <w:lang w:val="en"/>
              </w:rPr>
              <w:br/>
              <w:t>As for the names of countries for international shipments, we suggest using</w:t>
            </w:r>
            <w:r>
              <w:rPr>
                <w:lang w:val="en"/>
              </w:rPr>
              <w:br/>
              <w:t xml:space="preserve"> </w:t>
            </w:r>
            <w:hyperlink r:id="rId15" w:history="1">
              <w:r>
                <w:rPr>
                  <w:rStyle w:val="czeinternetowe"/>
                  <w:lang w:val="en"/>
                </w:rPr>
                <w:t>http://pl.wikipedia.org/wiki/ISO_3166-1</w:t>
              </w:r>
            </w:hyperlink>
            <w:r>
              <w:rPr>
                <w:lang w:val="en"/>
              </w:rPr>
              <w:t xml:space="preserve"> column (polish short name).</w:t>
            </w:r>
          </w:p>
        </w:tc>
      </w:tr>
      <w:tr w:rsidR="009008DD" w14:paraId="79C5EFE5" w14:textId="77777777">
        <w:tc>
          <w:tcPr>
            <w:tcW w:w="1949" w:type="dxa"/>
            <w:shd w:val="clear" w:color="auto" w:fill="FFFFFF"/>
            <w:tcMar>
              <w:left w:w="103" w:type="dxa"/>
            </w:tcMar>
          </w:tcPr>
          <w:p w14:paraId="79C5EFE3" w14:textId="77777777" w:rsidR="00AD5F60" w:rsidRDefault="00B25E84">
            <w:pPr>
              <w:spacing w:after="0"/>
              <w:jc w:val="both"/>
            </w:pPr>
            <w:proofErr w:type="spellStart"/>
            <w:r>
              <w:rPr>
                <w:lang w:val="en"/>
              </w:rPr>
              <w:t>Telefon</w:t>
            </w:r>
            <w:proofErr w:type="spellEnd"/>
          </w:p>
        </w:tc>
        <w:tc>
          <w:tcPr>
            <w:tcW w:w="7938" w:type="dxa"/>
            <w:shd w:val="clear" w:color="auto" w:fill="FFFFFF"/>
            <w:tcMar>
              <w:left w:w="103" w:type="dxa"/>
            </w:tcMar>
          </w:tcPr>
          <w:p w14:paraId="79C5EFE4" w14:textId="77777777" w:rsidR="00AD5F60" w:rsidRDefault="00B25E84">
            <w:pPr>
              <w:spacing w:after="0"/>
              <w:jc w:val="both"/>
            </w:pPr>
            <w:r>
              <w:rPr>
                <w:lang w:val="en"/>
              </w:rPr>
              <w:t>Landline number.</w:t>
            </w:r>
          </w:p>
        </w:tc>
      </w:tr>
      <w:tr w:rsidR="009008DD" w14:paraId="79C5EFE8" w14:textId="77777777">
        <w:tc>
          <w:tcPr>
            <w:tcW w:w="1949" w:type="dxa"/>
            <w:shd w:val="clear" w:color="auto" w:fill="FFFFFF"/>
            <w:tcMar>
              <w:left w:w="103" w:type="dxa"/>
            </w:tcMar>
          </w:tcPr>
          <w:p w14:paraId="79C5EFE6" w14:textId="77777777" w:rsidR="00AD5F60" w:rsidRDefault="00B25E84">
            <w:pPr>
              <w:spacing w:after="0"/>
              <w:jc w:val="both"/>
            </w:pPr>
            <w:r>
              <w:rPr>
                <w:lang w:val="en"/>
              </w:rPr>
              <w:t>Email</w:t>
            </w:r>
          </w:p>
        </w:tc>
        <w:tc>
          <w:tcPr>
            <w:tcW w:w="7938" w:type="dxa"/>
            <w:shd w:val="clear" w:color="auto" w:fill="FFFFFF"/>
            <w:tcMar>
              <w:left w:w="103" w:type="dxa"/>
            </w:tcMar>
          </w:tcPr>
          <w:p w14:paraId="79C5EFE7" w14:textId="77777777" w:rsidR="00AD5F60" w:rsidRDefault="00B25E84">
            <w:pPr>
              <w:spacing w:after="0"/>
              <w:jc w:val="both"/>
            </w:pPr>
            <w:r>
              <w:rPr>
                <w:lang w:val="en"/>
              </w:rPr>
              <w:t>Email address.</w:t>
            </w:r>
          </w:p>
        </w:tc>
      </w:tr>
      <w:tr w:rsidR="009008DD" w14:paraId="79C5EFEB" w14:textId="77777777">
        <w:tc>
          <w:tcPr>
            <w:tcW w:w="1949" w:type="dxa"/>
            <w:shd w:val="clear" w:color="auto" w:fill="FFFFFF"/>
            <w:tcMar>
              <w:left w:w="103" w:type="dxa"/>
            </w:tcMar>
          </w:tcPr>
          <w:p w14:paraId="79C5EFE9" w14:textId="77777777" w:rsidR="00AD5F60" w:rsidRDefault="00B25E84">
            <w:pPr>
              <w:spacing w:after="0"/>
              <w:jc w:val="both"/>
            </w:pPr>
            <w:r>
              <w:rPr>
                <w:lang w:val="en"/>
              </w:rPr>
              <w:t>Mobile</w:t>
            </w:r>
          </w:p>
        </w:tc>
        <w:tc>
          <w:tcPr>
            <w:tcW w:w="7938" w:type="dxa"/>
            <w:shd w:val="clear" w:color="auto" w:fill="FFFFFF"/>
            <w:tcMar>
              <w:left w:w="103" w:type="dxa"/>
            </w:tcMar>
          </w:tcPr>
          <w:p w14:paraId="79C5EFEA" w14:textId="77777777" w:rsidR="00AD5F60" w:rsidRDefault="00B25E84">
            <w:pPr>
              <w:spacing w:after="0"/>
              <w:jc w:val="both"/>
            </w:pPr>
            <w:r>
              <w:rPr>
                <w:lang w:val="en"/>
              </w:rPr>
              <w:t>Mobile phone number (9 digits).</w:t>
            </w:r>
          </w:p>
        </w:tc>
      </w:tr>
      <w:tr w:rsidR="009008DD" w:rsidRPr="0095754D" w14:paraId="79C5EFEE" w14:textId="77777777">
        <w:tc>
          <w:tcPr>
            <w:tcW w:w="1949" w:type="dxa"/>
            <w:shd w:val="clear" w:color="auto" w:fill="FFFFFF"/>
            <w:tcMar>
              <w:left w:w="103" w:type="dxa"/>
            </w:tcMar>
          </w:tcPr>
          <w:p w14:paraId="79C5EFEC" w14:textId="77777777" w:rsidR="00AD5F60" w:rsidRDefault="00B25E84">
            <w:pPr>
              <w:spacing w:after="0"/>
              <w:jc w:val="both"/>
            </w:pPr>
            <w:r>
              <w:rPr>
                <w:lang w:val="en"/>
              </w:rPr>
              <w:t xml:space="preserve">Osoba </w:t>
            </w:r>
            <w:proofErr w:type="spellStart"/>
            <w:r>
              <w:rPr>
                <w:lang w:val="en"/>
              </w:rPr>
              <w:t>kontaktowa</w:t>
            </w:r>
            <w:proofErr w:type="spellEnd"/>
          </w:p>
        </w:tc>
        <w:tc>
          <w:tcPr>
            <w:tcW w:w="7938" w:type="dxa"/>
            <w:shd w:val="clear" w:color="auto" w:fill="FFFFFF"/>
            <w:tcMar>
              <w:left w:w="103" w:type="dxa"/>
            </w:tcMar>
          </w:tcPr>
          <w:p w14:paraId="79C5EFED" w14:textId="77777777" w:rsidR="00AD5F60" w:rsidRPr="00430AC1" w:rsidRDefault="00B25E84">
            <w:pPr>
              <w:spacing w:after="0"/>
              <w:jc w:val="both"/>
              <w:rPr>
                <w:lang w:val="en-US"/>
              </w:rPr>
            </w:pPr>
            <w:r>
              <w:rPr>
                <w:lang w:val="en"/>
              </w:rPr>
              <w:t>Contact person information, field used for pallet shipment service.</w:t>
            </w:r>
          </w:p>
        </w:tc>
      </w:tr>
      <w:tr w:rsidR="009008DD" w:rsidRPr="0095754D" w14:paraId="79C5EFF1" w14:textId="77777777">
        <w:tc>
          <w:tcPr>
            <w:tcW w:w="1949" w:type="dxa"/>
            <w:shd w:val="clear" w:color="auto" w:fill="FFFFFF"/>
            <w:tcMar>
              <w:left w:w="103" w:type="dxa"/>
            </w:tcMar>
          </w:tcPr>
          <w:p w14:paraId="79C5EFEF" w14:textId="77777777" w:rsidR="00AD5F60" w:rsidRDefault="00B25E84">
            <w:pPr>
              <w:spacing w:after="0"/>
              <w:jc w:val="both"/>
            </w:pPr>
            <w:r>
              <w:rPr>
                <w:lang w:val="en"/>
              </w:rPr>
              <w:t>Nip</w:t>
            </w:r>
          </w:p>
        </w:tc>
        <w:tc>
          <w:tcPr>
            <w:tcW w:w="7938" w:type="dxa"/>
            <w:shd w:val="clear" w:color="auto" w:fill="FFFFFF"/>
            <w:tcMar>
              <w:left w:w="103" w:type="dxa"/>
            </w:tcMar>
          </w:tcPr>
          <w:p w14:paraId="79C5EFF0" w14:textId="77777777" w:rsidR="00AD5F60" w:rsidRPr="00430AC1" w:rsidRDefault="00B25E84">
            <w:pPr>
              <w:spacing w:after="0"/>
              <w:jc w:val="both"/>
              <w:rPr>
                <w:lang w:val="en-US"/>
              </w:rPr>
            </w:pPr>
            <w:r>
              <w:rPr>
                <w:lang w:val="en"/>
              </w:rPr>
              <w:t>Attribute value ignored. Left for compatibility reasons. Previously, attribute used for registration of pallet shipments</w:t>
            </w:r>
          </w:p>
        </w:tc>
      </w:tr>
    </w:tbl>
    <w:p w14:paraId="79C5EFF2" w14:textId="77777777" w:rsidR="00AD5F60" w:rsidRPr="00430AC1" w:rsidRDefault="00AD5F60">
      <w:pPr>
        <w:jc w:val="both"/>
        <w:rPr>
          <w:lang w:val="en-US"/>
        </w:rPr>
      </w:pPr>
    </w:p>
    <w:p w14:paraId="79C5EFF3" w14:textId="77777777" w:rsidR="00B74B8C" w:rsidRPr="00430AC1" w:rsidRDefault="00B25E84" w:rsidP="00917905">
      <w:pPr>
        <w:pStyle w:val="Nagwek2"/>
        <w:rPr>
          <w:rStyle w:val="Nagwek2Znak"/>
          <w:b/>
          <w:lang w:val="en-US"/>
        </w:rPr>
      </w:pPr>
      <w:bookmarkStart w:id="220" w:name="_AddressType"/>
      <w:bookmarkStart w:id="221" w:name="_Toc200708430"/>
      <w:bookmarkEnd w:id="220"/>
      <w:proofErr w:type="spellStart"/>
      <w:r w:rsidRPr="00C47A35">
        <w:rPr>
          <w:rStyle w:val="Nagwek2Znak"/>
          <w:b/>
          <w:lang w:val="en"/>
        </w:rPr>
        <w:t>AddressType</w:t>
      </w:r>
      <w:bookmarkEnd w:id="221"/>
      <w:proofErr w:type="spellEnd"/>
    </w:p>
    <w:p w14:paraId="79C5EFF4" w14:textId="77777777" w:rsidR="00B74B8C" w:rsidRPr="00F260C3" w:rsidRDefault="00B25E84" w:rsidP="00B74B8C">
      <w:pPr>
        <w:rPr>
          <w:lang w:val="en-US"/>
        </w:rPr>
      </w:pPr>
      <w:r w:rsidRPr="00F260C3">
        <w:rPr>
          <w:lang w:val="en"/>
        </w:rPr>
        <w:t>A type to send address data.</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589"/>
        <w:gridCol w:w="6142"/>
      </w:tblGrid>
      <w:tr w:rsidR="009008DD" w:rsidRPr="0095754D" w14:paraId="79C5EFF7" w14:textId="77777777" w:rsidTr="00B56A7E">
        <w:tc>
          <w:tcPr>
            <w:tcW w:w="1949" w:type="dxa"/>
            <w:shd w:val="clear" w:color="auto" w:fill="FFFFFF"/>
            <w:tcMar>
              <w:left w:w="103" w:type="dxa"/>
            </w:tcMar>
          </w:tcPr>
          <w:p w14:paraId="79C5EFF5" w14:textId="77777777" w:rsidR="00DF418A" w:rsidRDefault="00B25E84" w:rsidP="00B56A7E">
            <w:pPr>
              <w:spacing w:after="0"/>
              <w:jc w:val="both"/>
            </w:pPr>
            <w:proofErr w:type="spellStart"/>
            <w:r w:rsidRPr="00DF418A">
              <w:rPr>
                <w:lang w:val="en"/>
              </w:rPr>
              <w:t>firstNameOrCompanyName</w:t>
            </w:r>
            <w:proofErr w:type="spellEnd"/>
          </w:p>
        </w:tc>
        <w:tc>
          <w:tcPr>
            <w:tcW w:w="7938" w:type="dxa"/>
            <w:shd w:val="clear" w:color="auto" w:fill="FFFFFF"/>
            <w:tcMar>
              <w:left w:w="103" w:type="dxa"/>
            </w:tcMar>
          </w:tcPr>
          <w:p w14:paraId="79C5EFF6" w14:textId="77777777" w:rsidR="00DF418A" w:rsidRPr="00F260C3" w:rsidRDefault="00B25E84" w:rsidP="00651315">
            <w:pPr>
              <w:rPr>
                <w:lang w:val="en-US"/>
              </w:rPr>
            </w:pPr>
            <w:r w:rsidRPr="00F260C3">
              <w:rPr>
                <w:lang w:val="en"/>
              </w:rPr>
              <w:t>First name or company name (</w:t>
            </w:r>
            <w:proofErr w:type="spellStart"/>
            <w:r>
              <w:fldChar w:fldCharType="begin"/>
            </w:r>
            <w:r w:rsidRPr="0095754D">
              <w:rPr>
                <w:lang w:val="en-GB"/>
              </w:rPr>
              <w:instrText>HYPERLINK \l "_FirstNameOrCompanyNameType"</w:instrText>
            </w:r>
            <w:r>
              <w:fldChar w:fldCharType="separate"/>
            </w:r>
            <w:r w:rsidRPr="00F260C3">
              <w:rPr>
                <w:rStyle w:val="Hipercze"/>
                <w:lang w:val="en"/>
              </w:rPr>
              <w:t>FirstNameOrCompanyNameType</w:t>
            </w:r>
            <w:proofErr w:type="spellEnd"/>
            <w:r>
              <w:fldChar w:fldCharType="end"/>
            </w:r>
            <w:r w:rsidRPr="00F260C3">
              <w:rPr>
                <w:lang w:val="en"/>
              </w:rPr>
              <w:t>)</w:t>
            </w:r>
          </w:p>
        </w:tc>
      </w:tr>
      <w:tr w:rsidR="009008DD" w:rsidRPr="0095754D" w14:paraId="79C5EFFA" w14:textId="77777777" w:rsidTr="00B56A7E">
        <w:tc>
          <w:tcPr>
            <w:tcW w:w="1949" w:type="dxa"/>
            <w:shd w:val="clear" w:color="auto" w:fill="FFFFFF"/>
            <w:tcMar>
              <w:left w:w="103" w:type="dxa"/>
            </w:tcMar>
          </w:tcPr>
          <w:p w14:paraId="79C5EFF8" w14:textId="77777777" w:rsidR="00DF418A" w:rsidRDefault="00B25E84" w:rsidP="00B56A7E">
            <w:pPr>
              <w:spacing w:after="0"/>
              <w:jc w:val="both"/>
            </w:pPr>
            <w:proofErr w:type="spellStart"/>
            <w:r w:rsidRPr="00DF418A">
              <w:rPr>
                <w:lang w:val="en"/>
              </w:rPr>
              <w:t>lastNameOrCompanyNameContinued</w:t>
            </w:r>
            <w:proofErr w:type="spellEnd"/>
          </w:p>
        </w:tc>
        <w:tc>
          <w:tcPr>
            <w:tcW w:w="7938" w:type="dxa"/>
            <w:shd w:val="clear" w:color="auto" w:fill="FFFFFF"/>
            <w:tcMar>
              <w:left w:w="103" w:type="dxa"/>
            </w:tcMar>
          </w:tcPr>
          <w:p w14:paraId="79C5EFF9" w14:textId="77777777" w:rsidR="00DF418A" w:rsidRPr="00F260C3" w:rsidRDefault="00B25E84" w:rsidP="00C53FB8">
            <w:pPr>
              <w:rPr>
                <w:lang w:val="en-US"/>
              </w:rPr>
            </w:pPr>
            <w:r w:rsidRPr="00F260C3">
              <w:rPr>
                <w:lang w:val="en"/>
              </w:rPr>
              <w:t>Last name or company name continued (</w:t>
            </w:r>
            <w:proofErr w:type="spellStart"/>
            <w:r>
              <w:fldChar w:fldCharType="begin"/>
            </w:r>
            <w:r w:rsidRPr="0095754D">
              <w:rPr>
                <w:lang w:val="en-GB"/>
              </w:rPr>
              <w:instrText>HYPERLINK \l "_LastNameOrCompanyNameContinuedType"</w:instrText>
            </w:r>
            <w:r>
              <w:fldChar w:fldCharType="separate"/>
            </w:r>
            <w:r w:rsidRPr="00F260C3">
              <w:rPr>
                <w:rStyle w:val="Hipercze"/>
                <w:lang w:val="en"/>
              </w:rPr>
              <w:t>LastNameOrCompanyNameContinuedType</w:t>
            </w:r>
            <w:proofErr w:type="spellEnd"/>
            <w:r>
              <w:fldChar w:fldCharType="end"/>
            </w:r>
            <w:r w:rsidRPr="00F260C3">
              <w:rPr>
                <w:lang w:val="en"/>
              </w:rPr>
              <w:t>)</w:t>
            </w:r>
          </w:p>
        </w:tc>
      </w:tr>
      <w:tr w:rsidR="009008DD" w14:paraId="79C5EFFD" w14:textId="77777777" w:rsidTr="00B56A7E">
        <w:tc>
          <w:tcPr>
            <w:tcW w:w="1949" w:type="dxa"/>
            <w:shd w:val="clear" w:color="auto" w:fill="FFFFFF"/>
            <w:tcMar>
              <w:left w:w="103" w:type="dxa"/>
            </w:tcMar>
          </w:tcPr>
          <w:p w14:paraId="79C5EFFB" w14:textId="77777777" w:rsidR="00DF418A" w:rsidRDefault="00B25E84" w:rsidP="00B56A7E">
            <w:pPr>
              <w:spacing w:after="0"/>
              <w:jc w:val="both"/>
            </w:pPr>
            <w:r w:rsidRPr="00DF418A">
              <w:rPr>
                <w:lang w:val="en"/>
              </w:rPr>
              <w:t>street</w:t>
            </w:r>
          </w:p>
        </w:tc>
        <w:tc>
          <w:tcPr>
            <w:tcW w:w="7938" w:type="dxa"/>
            <w:shd w:val="clear" w:color="auto" w:fill="FFFFFF"/>
            <w:tcMar>
              <w:left w:w="103" w:type="dxa"/>
            </w:tcMar>
          </w:tcPr>
          <w:p w14:paraId="79C5EFFC" w14:textId="77777777" w:rsidR="00DF418A" w:rsidRDefault="00B25E84" w:rsidP="00BA48E8">
            <w:r w:rsidRPr="00BA48E8">
              <w:rPr>
                <w:lang w:val="en"/>
              </w:rPr>
              <w:t>Street name (</w:t>
            </w:r>
            <w:proofErr w:type="spellStart"/>
            <w:r w:rsidR="00790B93">
              <w:fldChar w:fldCharType="begin"/>
            </w:r>
            <w:r w:rsidR="00790B93">
              <w:instrText>HYPERLINK \l "_StreetType"</w:instrText>
            </w:r>
            <w:r w:rsidR="00790B93">
              <w:fldChar w:fldCharType="separate"/>
            </w:r>
            <w:r w:rsidR="00790B93" w:rsidRPr="00790B93">
              <w:rPr>
                <w:rStyle w:val="Hipercze"/>
                <w:lang w:val="en"/>
              </w:rPr>
              <w:t>StreetType</w:t>
            </w:r>
            <w:proofErr w:type="spellEnd"/>
            <w:r w:rsidR="00790B93">
              <w:fldChar w:fldCharType="end"/>
            </w:r>
            <w:r w:rsidRPr="00BA48E8">
              <w:rPr>
                <w:lang w:val="en"/>
              </w:rPr>
              <w:t>)</w:t>
            </w:r>
          </w:p>
        </w:tc>
      </w:tr>
      <w:tr w:rsidR="009008DD" w14:paraId="79C5F000" w14:textId="77777777" w:rsidTr="00B56A7E">
        <w:tc>
          <w:tcPr>
            <w:tcW w:w="1949" w:type="dxa"/>
            <w:shd w:val="clear" w:color="auto" w:fill="FFFFFF"/>
            <w:tcMar>
              <w:left w:w="103" w:type="dxa"/>
            </w:tcMar>
          </w:tcPr>
          <w:p w14:paraId="79C5EFFE" w14:textId="77777777" w:rsidR="00DF418A" w:rsidRDefault="00B25E84" w:rsidP="00B56A7E">
            <w:pPr>
              <w:spacing w:after="0"/>
              <w:jc w:val="both"/>
            </w:pPr>
            <w:proofErr w:type="spellStart"/>
            <w:r w:rsidRPr="00DF418A">
              <w:rPr>
                <w:lang w:val="en"/>
              </w:rPr>
              <w:t>houseNumber</w:t>
            </w:r>
            <w:proofErr w:type="spellEnd"/>
          </w:p>
        </w:tc>
        <w:tc>
          <w:tcPr>
            <w:tcW w:w="7938" w:type="dxa"/>
            <w:shd w:val="clear" w:color="auto" w:fill="FFFFFF"/>
            <w:tcMar>
              <w:left w:w="103" w:type="dxa"/>
            </w:tcMar>
          </w:tcPr>
          <w:p w14:paraId="79C5EFFF" w14:textId="77777777" w:rsidR="00DF418A" w:rsidRDefault="00B25E84" w:rsidP="00B56A7E">
            <w:pPr>
              <w:spacing w:after="0"/>
              <w:jc w:val="both"/>
            </w:pPr>
            <w:r>
              <w:rPr>
                <w:lang w:val="en"/>
              </w:rPr>
              <w:t>House number (</w:t>
            </w:r>
            <w:proofErr w:type="spellStart"/>
            <w:r>
              <w:fldChar w:fldCharType="begin"/>
            </w:r>
            <w:r>
              <w:instrText>HYPERLINK \l "_HouseNumberType"</w:instrText>
            </w:r>
            <w:r>
              <w:fldChar w:fldCharType="separate"/>
            </w:r>
            <w:r w:rsidRPr="00660428">
              <w:rPr>
                <w:rStyle w:val="Hipercze"/>
                <w:lang w:val="en"/>
              </w:rPr>
              <w:t>HouseNumberType</w:t>
            </w:r>
            <w:proofErr w:type="spellEnd"/>
            <w:r>
              <w:fldChar w:fldCharType="end"/>
            </w:r>
            <w:r>
              <w:rPr>
                <w:lang w:val="en"/>
              </w:rPr>
              <w:t>)</w:t>
            </w:r>
          </w:p>
        </w:tc>
      </w:tr>
      <w:tr w:rsidR="009008DD" w14:paraId="79C5F003" w14:textId="77777777" w:rsidTr="00B56A7E">
        <w:tc>
          <w:tcPr>
            <w:tcW w:w="1949" w:type="dxa"/>
            <w:shd w:val="clear" w:color="auto" w:fill="FFFFFF"/>
            <w:tcMar>
              <w:left w:w="103" w:type="dxa"/>
            </w:tcMar>
          </w:tcPr>
          <w:p w14:paraId="79C5F001" w14:textId="77777777" w:rsidR="00DF418A" w:rsidRDefault="00B25E84" w:rsidP="00B56A7E">
            <w:pPr>
              <w:spacing w:after="0"/>
              <w:jc w:val="both"/>
            </w:pPr>
            <w:proofErr w:type="spellStart"/>
            <w:r w:rsidRPr="00DF418A">
              <w:rPr>
                <w:lang w:val="en"/>
              </w:rPr>
              <w:t>apartamentNumber</w:t>
            </w:r>
            <w:proofErr w:type="spellEnd"/>
          </w:p>
        </w:tc>
        <w:tc>
          <w:tcPr>
            <w:tcW w:w="7938" w:type="dxa"/>
            <w:shd w:val="clear" w:color="auto" w:fill="FFFFFF"/>
            <w:tcMar>
              <w:left w:w="103" w:type="dxa"/>
            </w:tcMar>
          </w:tcPr>
          <w:p w14:paraId="79C5F002" w14:textId="77777777" w:rsidR="00DF418A" w:rsidRDefault="00B25E84" w:rsidP="00B56A7E">
            <w:pPr>
              <w:spacing w:after="0"/>
              <w:jc w:val="both"/>
            </w:pPr>
            <w:proofErr w:type="spellStart"/>
            <w:r>
              <w:rPr>
                <w:lang w:val="en"/>
              </w:rPr>
              <w:t>Apartament</w:t>
            </w:r>
            <w:proofErr w:type="spellEnd"/>
            <w:r>
              <w:rPr>
                <w:lang w:val="en"/>
              </w:rPr>
              <w:t xml:space="preserve"> number (</w:t>
            </w:r>
            <w:proofErr w:type="spellStart"/>
            <w:r>
              <w:fldChar w:fldCharType="begin"/>
            </w:r>
            <w:r>
              <w:instrText>HYPERLINK \l "_ApartamentNumberType"</w:instrText>
            </w:r>
            <w:r>
              <w:fldChar w:fldCharType="separate"/>
            </w:r>
            <w:r w:rsidRPr="008B2FD5">
              <w:rPr>
                <w:rStyle w:val="Hipercze"/>
                <w:lang w:val="en"/>
              </w:rPr>
              <w:t>ApartamentNumberType</w:t>
            </w:r>
            <w:proofErr w:type="spellEnd"/>
            <w:r>
              <w:fldChar w:fldCharType="end"/>
            </w:r>
            <w:r>
              <w:rPr>
                <w:lang w:val="en"/>
              </w:rPr>
              <w:t>)</w:t>
            </w:r>
          </w:p>
        </w:tc>
      </w:tr>
      <w:tr w:rsidR="009008DD" w14:paraId="79C5F006" w14:textId="77777777" w:rsidTr="00B56A7E">
        <w:tc>
          <w:tcPr>
            <w:tcW w:w="1949" w:type="dxa"/>
            <w:shd w:val="clear" w:color="auto" w:fill="FFFFFF"/>
            <w:tcMar>
              <w:left w:w="103" w:type="dxa"/>
            </w:tcMar>
          </w:tcPr>
          <w:p w14:paraId="79C5F004" w14:textId="77777777" w:rsidR="00DF418A" w:rsidRDefault="00B25E84" w:rsidP="00B56A7E">
            <w:pPr>
              <w:spacing w:after="0"/>
              <w:jc w:val="both"/>
            </w:pPr>
            <w:r w:rsidRPr="00DF418A">
              <w:rPr>
                <w:lang w:val="en"/>
              </w:rPr>
              <w:t>city</w:t>
            </w:r>
          </w:p>
        </w:tc>
        <w:tc>
          <w:tcPr>
            <w:tcW w:w="7938" w:type="dxa"/>
            <w:shd w:val="clear" w:color="auto" w:fill="FFFFFF"/>
            <w:tcMar>
              <w:left w:w="103" w:type="dxa"/>
            </w:tcMar>
          </w:tcPr>
          <w:p w14:paraId="79C5F005" w14:textId="77777777" w:rsidR="00DF418A" w:rsidRDefault="00B25E84" w:rsidP="00B56A7E">
            <w:pPr>
              <w:spacing w:after="0"/>
              <w:jc w:val="both"/>
            </w:pPr>
            <w:r>
              <w:rPr>
                <w:lang w:val="en"/>
              </w:rPr>
              <w:t>City name (</w:t>
            </w:r>
            <w:proofErr w:type="spellStart"/>
            <w:r>
              <w:fldChar w:fldCharType="begin"/>
            </w:r>
            <w:r>
              <w:instrText>HYPERLINK \l "_CityType"</w:instrText>
            </w:r>
            <w:r>
              <w:fldChar w:fldCharType="separate"/>
            </w:r>
            <w:r w:rsidRPr="00E85925">
              <w:rPr>
                <w:rStyle w:val="Hipercze"/>
                <w:lang w:val="en"/>
              </w:rPr>
              <w:t>CityType</w:t>
            </w:r>
            <w:proofErr w:type="spellEnd"/>
            <w:r>
              <w:fldChar w:fldCharType="end"/>
            </w:r>
            <w:r>
              <w:rPr>
                <w:lang w:val="en"/>
              </w:rPr>
              <w:t>)</w:t>
            </w:r>
          </w:p>
        </w:tc>
      </w:tr>
      <w:tr w:rsidR="009008DD" w14:paraId="79C5F009" w14:textId="77777777" w:rsidTr="00B56A7E">
        <w:tc>
          <w:tcPr>
            <w:tcW w:w="1949" w:type="dxa"/>
            <w:shd w:val="clear" w:color="auto" w:fill="FFFFFF"/>
            <w:tcMar>
              <w:left w:w="103" w:type="dxa"/>
            </w:tcMar>
          </w:tcPr>
          <w:p w14:paraId="79C5F007" w14:textId="77777777" w:rsidR="00DF418A" w:rsidRDefault="00B25E84" w:rsidP="00B56A7E">
            <w:pPr>
              <w:spacing w:after="0"/>
              <w:jc w:val="both"/>
            </w:pPr>
            <w:proofErr w:type="spellStart"/>
            <w:r w:rsidRPr="00DF418A">
              <w:rPr>
                <w:lang w:val="en"/>
              </w:rPr>
              <w:t>zipCode</w:t>
            </w:r>
            <w:proofErr w:type="spellEnd"/>
          </w:p>
        </w:tc>
        <w:tc>
          <w:tcPr>
            <w:tcW w:w="7938" w:type="dxa"/>
            <w:shd w:val="clear" w:color="auto" w:fill="FFFFFF"/>
            <w:tcMar>
              <w:left w:w="103" w:type="dxa"/>
            </w:tcMar>
          </w:tcPr>
          <w:p w14:paraId="79C5F008" w14:textId="77777777" w:rsidR="00DF418A" w:rsidRDefault="00B25E84" w:rsidP="00B56A7E">
            <w:pPr>
              <w:spacing w:after="0"/>
              <w:jc w:val="both"/>
            </w:pPr>
            <w:r>
              <w:rPr>
                <w:lang w:val="en"/>
              </w:rPr>
              <w:t>ZIP code (</w:t>
            </w:r>
            <w:proofErr w:type="spellStart"/>
            <w:r w:rsidR="00CE5864">
              <w:fldChar w:fldCharType="begin"/>
            </w:r>
            <w:r w:rsidR="00CE5864">
              <w:instrText>HYPERLINK \l "_ZipCodeType"</w:instrText>
            </w:r>
            <w:r w:rsidR="00CE5864">
              <w:fldChar w:fldCharType="separate"/>
            </w:r>
            <w:r w:rsidR="00CE5864" w:rsidRPr="00CE5864">
              <w:rPr>
                <w:rStyle w:val="Hipercze"/>
                <w:lang w:val="en"/>
              </w:rPr>
              <w:t>ZipCodeType</w:t>
            </w:r>
            <w:proofErr w:type="spellEnd"/>
            <w:r w:rsidR="00CE5864">
              <w:fldChar w:fldCharType="end"/>
            </w:r>
            <w:r>
              <w:rPr>
                <w:lang w:val="en"/>
              </w:rPr>
              <w:t>)</w:t>
            </w:r>
          </w:p>
        </w:tc>
      </w:tr>
      <w:tr w:rsidR="009008DD" w:rsidRPr="0095754D" w14:paraId="79C5F00C" w14:textId="77777777" w:rsidTr="00B56A7E">
        <w:tc>
          <w:tcPr>
            <w:tcW w:w="1949" w:type="dxa"/>
            <w:shd w:val="clear" w:color="auto" w:fill="FFFFFF"/>
            <w:tcMar>
              <w:left w:w="103" w:type="dxa"/>
            </w:tcMar>
          </w:tcPr>
          <w:p w14:paraId="79C5F00A" w14:textId="77777777" w:rsidR="00DF418A" w:rsidRDefault="00B25E84" w:rsidP="00B56A7E">
            <w:pPr>
              <w:spacing w:after="0"/>
              <w:jc w:val="both"/>
            </w:pPr>
            <w:proofErr w:type="spellStart"/>
            <w:r w:rsidRPr="00DF418A">
              <w:rPr>
                <w:lang w:val="en"/>
              </w:rPr>
              <w:t>countryCode</w:t>
            </w:r>
            <w:proofErr w:type="spellEnd"/>
          </w:p>
        </w:tc>
        <w:tc>
          <w:tcPr>
            <w:tcW w:w="7938" w:type="dxa"/>
            <w:shd w:val="clear" w:color="auto" w:fill="FFFFFF"/>
            <w:tcMar>
              <w:left w:w="103" w:type="dxa"/>
            </w:tcMar>
          </w:tcPr>
          <w:p w14:paraId="79C5F00B" w14:textId="77777777" w:rsidR="00097AC1" w:rsidRPr="00F260C3" w:rsidRDefault="00B25E84" w:rsidP="00883646">
            <w:pPr>
              <w:rPr>
                <w:lang w:val="en-US"/>
              </w:rPr>
            </w:pPr>
            <w:r w:rsidRPr="00F260C3">
              <w:rPr>
                <w:lang w:val="en"/>
              </w:rPr>
              <w:t>Country short name (string)</w:t>
            </w:r>
            <w:r w:rsidRPr="00F260C3">
              <w:rPr>
                <w:lang w:val="en"/>
              </w:rPr>
              <w:br/>
              <w:t xml:space="preserve">We suggest using the table from the site: </w:t>
            </w:r>
            <w:hyperlink r:id="rId16" w:history="1">
              <w:r w:rsidR="00096D08" w:rsidRPr="00F260C3">
                <w:rPr>
                  <w:rStyle w:val="Hipercze"/>
                  <w:lang w:val="en"/>
                </w:rPr>
                <w:t>http://pl.wikipedia.org/wiki/ISO_3166-1</w:t>
              </w:r>
            </w:hyperlink>
            <w:r w:rsidRPr="00F260C3">
              <w:rPr>
                <w:lang w:val="en"/>
              </w:rPr>
              <w:br/>
              <w:t>column „</w:t>
            </w:r>
            <w:proofErr w:type="spellStart"/>
            <w:r w:rsidRPr="00F260C3">
              <w:rPr>
                <w:lang w:val="en"/>
              </w:rPr>
              <w:t>kod</w:t>
            </w:r>
            <w:proofErr w:type="spellEnd"/>
            <w:r w:rsidRPr="00F260C3">
              <w:rPr>
                <w:lang w:val="en"/>
              </w:rPr>
              <w:t xml:space="preserve"> alfa-2”.</w:t>
            </w:r>
          </w:p>
        </w:tc>
      </w:tr>
      <w:tr w:rsidR="009008DD" w14:paraId="79C5F00F" w14:textId="77777777" w:rsidTr="00B56A7E">
        <w:tc>
          <w:tcPr>
            <w:tcW w:w="1949" w:type="dxa"/>
            <w:shd w:val="clear" w:color="auto" w:fill="FFFFFF"/>
            <w:tcMar>
              <w:left w:w="103" w:type="dxa"/>
            </w:tcMar>
          </w:tcPr>
          <w:p w14:paraId="79C5F00D" w14:textId="77777777" w:rsidR="00DF418A" w:rsidRDefault="00B25E84" w:rsidP="00B56A7E">
            <w:pPr>
              <w:spacing w:after="0"/>
              <w:jc w:val="both"/>
            </w:pPr>
            <w:r w:rsidRPr="00DF418A">
              <w:rPr>
                <w:lang w:val="en"/>
              </w:rPr>
              <w:lastRenderedPageBreak/>
              <w:t>mobile</w:t>
            </w:r>
          </w:p>
        </w:tc>
        <w:tc>
          <w:tcPr>
            <w:tcW w:w="7938" w:type="dxa"/>
            <w:shd w:val="clear" w:color="auto" w:fill="FFFFFF"/>
            <w:tcMar>
              <w:left w:w="103" w:type="dxa"/>
            </w:tcMar>
          </w:tcPr>
          <w:p w14:paraId="79C5F00E" w14:textId="77777777" w:rsidR="00DF418A" w:rsidRDefault="00B25E84" w:rsidP="00B56A7E">
            <w:pPr>
              <w:spacing w:after="0"/>
              <w:jc w:val="both"/>
            </w:pPr>
            <w:r>
              <w:rPr>
                <w:lang w:val="en"/>
              </w:rPr>
              <w:t>Mobile phone number (</w:t>
            </w:r>
            <w:proofErr w:type="spellStart"/>
            <w:r w:rsidR="00052173">
              <w:fldChar w:fldCharType="begin"/>
            </w:r>
            <w:r w:rsidR="00052173">
              <w:instrText>HYPERLINK \l "_mobileType"</w:instrText>
            </w:r>
            <w:r w:rsidR="00052173">
              <w:fldChar w:fldCharType="separate"/>
            </w:r>
            <w:r w:rsidR="00052173" w:rsidRPr="00052173">
              <w:rPr>
                <w:rStyle w:val="Hipercze"/>
                <w:lang w:val="en"/>
              </w:rPr>
              <w:t>mobileType</w:t>
            </w:r>
            <w:proofErr w:type="spellEnd"/>
            <w:r w:rsidR="00052173">
              <w:fldChar w:fldCharType="end"/>
            </w:r>
            <w:r>
              <w:rPr>
                <w:lang w:val="en"/>
              </w:rPr>
              <w:t>)</w:t>
            </w:r>
          </w:p>
        </w:tc>
      </w:tr>
      <w:tr w:rsidR="009008DD" w14:paraId="79C5F012" w14:textId="77777777" w:rsidTr="00B56A7E">
        <w:tc>
          <w:tcPr>
            <w:tcW w:w="1949" w:type="dxa"/>
            <w:shd w:val="clear" w:color="auto" w:fill="FFFFFF"/>
            <w:tcMar>
              <w:left w:w="103" w:type="dxa"/>
            </w:tcMar>
          </w:tcPr>
          <w:p w14:paraId="79C5F010" w14:textId="77777777" w:rsidR="00DF418A" w:rsidRDefault="00B25E84" w:rsidP="00B56A7E">
            <w:pPr>
              <w:spacing w:after="0"/>
              <w:jc w:val="both"/>
            </w:pPr>
            <w:r w:rsidRPr="00DF418A">
              <w:rPr>
                <w:lang w:val="en"/>
              </w:rPr>
              <w:t>telephone</w:t>
            </w:r>
          </w:p>
        </w:tc>
        <w:tc>
          <w:tcPr>
            <w:tcW w:w="7938" w:type="dxa"/>
            <w:shd w:val="clear" w:color="auto" w:fill="FFFFFF"/>
            <w:tcMar>
              <w:left w:w="103" w:type="dxa"/>
            </w:tcMar>
          </w:tcPr>
          <w:p w14:paraId="79C5F011" w14:textId="77777777" w:rsidR="00DF418A" w:rsidRDefault="00B25E84" w:rsidP="00B56A7E">
            <w:pPr>
              <w:spacing w:after="0"/>
              <w:jc w:val="both"/>
            </w:pPr>
            <w:r>
              <w:rPr>
                <w:lang w:val="en"/>
              </w:rPr>
              <w:t>Landline phone number (</w:t>
            </w:r>
            <w:proofErr w:type="spellStart"/>
            <w:r w:rsidR="00F81335">
              <w:fldChar w:fldCharType="begin"/>
            </w:r>
            <w:r w:rsidR="00F81335">
              <w:instrText>HYPERLINK \l "_TelephoneType"</w:instrText>
            </w:r>
            <w:r w:rsidR="00F81335">
              <w:fldChar w:fldCharType="separate"/>
            </w:r>
            <w:r w:rsidR="00F81335" w:rsidRPr="00F81335">
              <w:rPr>
                <w:rStyle w:val="Hipercze"/>
                <w:lang w:val="en"/>
              </w:rPr>
              <w:t>TelephoneType</w:t>
            </w:r>
            <w:proofErr w:type="spellEnd"/>
            <w:r w:rsidR="00F81335">
              <w:fldChar w:fldCharType="end"/>
            </w:r>
            <w:r>
              <w:rPr>
                <w:lang w:val="en"/>
              </w:rPr>
              <w:t>)</w:t>
            </w:r>
          </w:p>
        </w:tc>
      </w:tr>
      <w:tr w:rsidR="009008DD" w14:paraId="79C5F015" w14:textId="77777777" w:rsidTr="00B56A7E">
        <w:tc>
          <w:tcPr>
            <w:tcW w:w="1949" w:type="dxa"/>
            <w:shd w:val="clear" w:color="auto" w:fill="FFFFFF"/>
            <w:tcMar>
              <w:left w:w="103" w:type="dxa"/>
            </w:tcMar>
          </w:tcPr>
          <w:p w14:paraId="79C5F013" w14:textId="77777777" w:rsidR="00DF418A" w:rsidRDefault="00B25E84" w:rsidP="00B56A7E">
            <w:pPr>
              <w:spacing w:after="0"/>
              <w:jc w:val="both"/>
            </w:pPr>
            <w:r w:rsidRPr="00DF418A">
              <w:rPr>
                <w:lang w:val="en"/>
              </w:rPr>
              <w:t>email</w:t>
            </w:r>
          </w:p>
        </w:tc>
        <w:tc>
          <w:tcPr>
            <w:tcW w:w="7938" w:type="dxa"/>
            <w:shd w:val="clear" w:color="auto" w:fill="FFFFFF"/>
            <w:tcMar>
              <w:left w:w="103" w:type="dxa"/>
            </w:tcMar>
          </w:tcPr>
          <w:p w14:paraId="79C5F014" w14:textId="77777777" w:rsidR="00DF418A" w:rsidRDefault="00B25E84" w:rsidP="00B56A7E">
            <w:pPr>
              <w:spacing w:after="0"/>
              <w:jc w:val="both"/>
            </w:pPr>
            <w:r>
              <w:rPr>
                <w:lang w:val="en"/>
              </w:rPr>
              <w:t>E-mail address (</w:t>
            </w:r>
            <w:proofErr w:type="spellStart"/>
            <w:r>
              <w:fldChar w:fldCharType="begin"/>
            </w:r>
            <w:r>
              <w:instrText>HYPERLINK \l "_emailType"</w:instrText>
            </w:r>
            <w:r>
              <w:fldChar w:fldCharType="separate"/>
            </w:r>
            <w:r w:rsidRPr="00A42445">
              <w:rPr>
                <w:rStyle w:val="Hipercze"/>
                <w:lang w:val="en"/>
              </w:rPr>
              <w:t>emailType</w:t>
            </w:r>
            <w:proofErr w:type="spellEnd"/>
            <w:r>
              <w:fldChar w:fldCharType="end"/>
            </w:r>
            <w:r>
              <w:rPr>
                <w:lang w:val="en"/>
              </w:rPr>
              <w:t>)</w:t>
            </w:r>
          </w:p>
        </w:tc>
      </w:tr>
      <w:tr w:rsidR="009008DD" w14:paraId="79C5F018" w14:textId="77777777" w:rsidTr="00B56A7E">
        <w:tc>
          <w:tcPr>
            <w:tcW w:w="1949" w:type="dxa"/>
            <w:shd w:val="clear" w:color="auto" w:fill="FFFFFF"/>
            <w:tcMar>
              <w:left w:w="103" w:type="dxa"/>
            </w:tcMar>
          </w:tcPr>
          <w:p w14:paraId="79C5F016" w14:textId="77777777" w:rsidR="00DF418A" w:rsidRDefault="00B25E84" w:rsidP="00B56A7E">
            <w:pPr>
              <w:spacing w:after="0"/>
              <w:jc w:val="both"/>
            </w:pPr>
            <w:proofErr w:type="spellStart"/>
            <w:r w:rsidRPr="00DF418A">
              <w:rPr>
                <w:lang w:val="en"/>
              </w:rPr>
              <w:t>contactPerson</w:t>
            </w:r>
            <w:proofErr w:type="spellEnd"/>
          </w:p>
        </w:tc>
        <w:tc>
          <w:tcPr>
            <w:tcW w:w="7938" w:type="dxa"/>
            <w:shd w:val="clear" w:color="auto" w:fill="FFFFFF"/>
            <w:tcMar>
              <w:left w:w="103" w:type="dxa"/>
            </w:tcMar>
          </w:tcPr>
          <w:p w14:paraId="79C5F017" w14:textId="77777777" w:rsidR="00DF418A" w:rsidRDefault="00B25E84" w:rsidP="00B56A7E">
            <w:pPr>
              <w:spacing w:after="0"/>
              <w:jc w:val="both"/>
            </w:pPr>
            <w:r>
              <w:rPr>
                <w:lang w:val="en"/>
              </w:rPr>
              <w:t>Contact person information (string)</w:t>
            </w:r>
          </w:p>
        </w:tc>
      </w:tr>
      <w:tr w:rsidR="009008DD" w14:paraId="79C5F01B" w14:textId="77777777" w:rsidTr="00B56A7E">
        <w:tc>
          <w:tcPr>
            <w:tcW w:w="1949" w:type="dxa"/>
            <w:shd w:val="clear" w:color="auto" w:fill="FFFFFF"/>
            <w:tcMar>
              <w:left w:w="103" w:type="dxa"/>
            </w:tcMar>
          </w:tcPr>
          <w:p w14:paraId="79C5F019" w14:textId="77777777" w:rsidR="00DF418A" w:rsidRDefault="00B25E84" w:rsidP="00B56A7E">
            <w:pPr>
              <w:spacing w:after="0"/>
              <w:jc w:val="both"/>
            </w:pPr>
            <w:r w:rsidRPr="00DF418A">
              <w:rPr>
                <w:lang w:val="en"/>
              </w:rPr>
              <w:t>nip</w:t>
            </w:r>
          </w:p>
        </w:tc>
        <w:tc>
          <w:tcPr>
            <w:tcW w:w="7938" w:type="dxa"/>
            <w:shd w:val="clear" w:color="auto" w:fill="FFFFFF"/>
            <w:tcMar>
              <w:left w:w="103" w:type="dxa"/>
            </w:tcMar>
          </w:tcPr>
          <w:p w14:paraId="79C5F01A" w14:textId="77777777" w:rsidR="00DF418A" w:rsidRDefault="00B25E84" w:rsidP="00D50711">
            <w:pPr>
              <w:spacing w:after="0"/>
            </w:pPr>
            <w:r w:rsidRPr="00F260C3">
              <w:rPr>
                <w:lang w:val="en"/>
              </w:rPr>
              <w:t>Tax number (string)</w:t>
            </w:r>
            <w:r w:rsidRPr="00F260C3">
              <w:rPr>
                <w:lang w:val="en"/>
              </w:rPr>
              <w:br/>
              <w:t>Attribute value ignored.</w:t>
            </w:r>
            <w:r w:rsidRPr="00F260C3">
              <w:rPr>
                <w:lang w:val="en"/>
              </w:rPr>
              <w:br/>
              <w:t xml:space="preserve">Not removed for compatibility reasons. Previously an attribute used to register </w:t>
            </w:r>
            <w:proofErr w:type="spellStart"/>
            <w:r w:rsidRPr="00F260C3">
              <w:rPr>
                <w:lang w:val="en"/>
              </w:rPr>
              <w:t>palletised</w:t>
            </w:r>
            <w:proofErr w:type="spellEnd"/>
            <w:r w:rsidRPr="00F260C3">
              <w:rPr>
                <w:lang w:val="en"/>
              </w:rPr>
              <w:t xml:space="preserve"> shipments.</w:t>
            </w:r>
          </w:p>
        </w:tc>
      </w:tr>
    </w:tbl>
    <w:p w14:paraId="79C5F01C" w14:textId="77777777" w:rsidR="00917905" w:rsidRDefault="00917905" w:rsidP="00917905">
      <w:pPr>
        <w:jc w:val="both"/>
      </w:pPr>
    </w:p>
    <w:p w14:paraId="79C5F01D" w14:textId="77777777" w:rsidR="0043739A" w:rsidRPr="00DB5F92" w:rsidRDefault="00B25E84" w:rsidP="0043739A">
      <w:pPr>
        <w:pStyle w:val="Nagwek2"/>
        <w:rPr>
          <w:b w:val="0"/>
          <w:color w:val="00B0F0"/>
        </w:rPr>
      </w:pPr>
      <w:bookmarkStart w:id="222" w:name="_ApartamentNumberType"/>
      <w:bookmarkStart w:id="223" w:name="_Toc200708431"/>
      <w:bookmarkEnd w:id="222"/>
      <w:proofErr w:type="spellStart"/>
      <w:r w:rsidRPr="001704D4">
        <w:rPr>
          <w:rStyle w:val="Nagwek2Znak"/>
          <w:b/>
          <w:lang w:val="en"/>
        </w:rPr>
        <w:t>ApartamentNumberType</w:t>
      </w:r>
      <w:bookmarkEnd w:id="223"/>
      <w:proofErr w:type="spellEnd"/>
    </w:p>
    <w:p w14:paraId="79C5F01E" w14:textId="77777777" w:rsidR="0043739A" w:rsidRPr="00F260C3" w:rsidRDefault="00B25E84" w:rsidP="0043739A">
      <w:pPr>
        <w:jc w:val="both"/>
        <w:rPr>
          <w:lang w:val="en-US"/>
        </w:rPr>
      </w:pPr>
      <w:r w:rsidRPr="00F260C3">
        <w:rPr>
          <w:lang w:val="en"/>
        </w:rPr>
        <w:t>A type to send apartment number (1-11 characters)</w:t>
      </w:r>
    </w:p>
    <w:p w14:paraId="79C5F01F" w14:textId="77777777" w:rsidR="00AD5F60" w:rsidRPr="00430AC1" w:rsidRDefault="00B25E84" w:rsidP="00BE2AEB">
      <w:pPr>
        <w:pStyle w:val="Nagwek2"/>
        <w:rPr>
          <w:i w:val="0"/>
          <w:iCs w:val="0"/>
          <w:lang w:val="en-US"/>
        </w:rPr>
      </w:pPr>
      <w:bookmarkStart w:id="224" w:name="_Toc200708432"/>
      <w:proofErr w:type="spellStart"/>
      <w:r w:rsidRPr="00B24981">
        <w:rPr>
          <w:i w:val="0"/>
          <w:iCs w:val="0"/>
          <w:lang w:val="en"/>
        </w:rPr>
        <w:t>awizacjaType</w:t>
      </w:r>
      <w:bookmarkEnd w:id="224"/>
      <w:proofErr w:type="spellEnd"/>
    </w:p>
    <w:p w14:paraId="79C5F020" w14:textId="77777777" w:rsidR="00AD5F60" w:rsidRPr="00430AC1" w:rsidRDefault="00B25E84" w:rsidP="009368DC">
      <w:pPr>
        <w:rPr>
          <w:lang w:val="en-US"/>
        </w:rPr>
      </w:pPr>
      <w:r>
        <w:rPr>
          <w:lang w:val="en"/>
        </w:rPr>
        <w:t>Type intended for the transmission of details of the additional shipment service.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25"/>
        <w:gridCol w:w="6606"/>
      </w:tblGrid>
      <w:tr w:rsidR="009008DD" w14:paraId="79C5F023" w14:textId="77777777" w:rsidTr="003C35F8">
        <w:tc>
          <w:tcPr>
            <w:tcW w:w="3174" w:type="dxa"/>
            <w:shd w:val="clear" w:color="auto" w:fill="FFFFFF"/>
            <w:tcMar>
              <w:left w:w="103" w:type="dxa"/>
            </w:tcMar>
          </w:tcPr>
          <w:p w14:paraId="79C5F021" w14:textId="77777777" w:rsidR="00AD5F60" w:rsidRDefault="00B25E84" w:rsidP="003C35F8">
            <w:pPr>
              <w:spacing w:after="0"/>
              <w:jc w:val="both"/>
            </w:pPr>
            <w:r>
              <w:rPr>
                <w:lang w:val="en"/>
              </w:rPr>
              <w:t>Od</w:t>
            </w:r>
          </w:p>
        </w:tc>
        <w:tc>
          <w:tcPr>
            <w:tcW w:w="6713" w:type="dxa"/>
            <w:shd w:val="clear" w:color="auto" w:fill="FFFFFF"/>
            <w:tcMar>
              <w:left w:w="103" w:type="dxa"/>
            </w:tcMar>
          </w:tcPr>
          <w:p w14:paraId="79C5F022" w14:textId="77777777" w:rsidR="00AD5F60" w:rsidRDefault="00B25E84" w:rsidP="003C35F8">
            <w:pPr>
              <w:spacing w:after="0"/>
              <w:jc w:val="both"/>
            </w:pPr>
            <w:r>
              <w:rPr>
                <w:lang w:val="en"/>
              </w:rPr>
              <w:t>Start time</w:t>
            </w:r>
          </w:p>
        </w:tc>
      </w:tr>
      <w:tr w:rsidR="009008DD" w14:paraId="79C5F026" w14:textId="77777777" w:rsidTr="003C35F8">
        <w:tc>
          <w:tcPr>
            <w:tcW w:w="3174" w:type="dxa"/>
            <w:shd w:val="clear" w:color="auto" w:fill="FFFFFF"/>
            <w:tcMar>
              <w:left w:w="103" w:type="dxa"/>
            </w:tcMar>
          </w:tcPr>
          <w:p w14:paraId="79C5F024" w14:textId="77777777" w:rsidR="00AD5F60" w:rsidRDefault="00B25E84" w:rsidP="003C35F8">
            <w:pPr>
              <w:spacing w:after="0"/>
              <w:jc w:val="both"/>
            </w:pPr>
            <w:r>
              <w:rPr>
                <w:lang w:val="en"/>
              </w:rPr>
              <w:t>do</w:t>
            </w:r>
          </w:p>
        </w:tc>
        <w:tc>
          <w:tcPr>
            <w:tcW w:w="6713" w:type="dxa"/>
            <w:shd w:val="clear" w:color="auto" w:fill="FFFFFF"/>
            <w:tcMar>
              <w:left w:w="103" w:type="dxa"/>
            </w:tcMar>
          </w:tcPr>
          <w:p w14:paraId="79C5F025" w14:textId="77777777" w:rsidR="00AD5F60" w:rsidRDefault="00B25E84" w:rsidP="003C35F8">
            <w:pPr>
              <w:spacing w:after="0"/>
              <w:jc w:val="both"/>
            </w:pPr>
            <w:r>
              <w:rPr>
                <w:lang w:val="en"/>
              </w:rPr>
              <w:t>Closing time</w:t>
            </w:r>
          </w:p>
        </w:tc>
      </w:tr>
    </w:tbl>
    <w:p w14:paraId="79C5F027" w14:textId="77777777" w:rsidR="00AD5F60" w:rsidRDefault="00AD5F60" w:rsidP="009368DC"/>
    <w:p w14:paraId="79C5F028" w14:textId="77777777" w:rsidR="00AD5F60" w:rsidRPr="009C71D2" w:rsidRDefault="00B25E84" w:rsidP="007D538F">
      <w:pPr>
        <w:pStyle w:val="Nagwek2"/>
        <w:rPr>
          <w:rStyle w:val="Nagwek2Znak"/>
          <w:b/>
        </w:rPr>
      </w:pPr>
      <w:bookmarkStart w:id="225" w:name="_przesylkaRejestrowanaType"/>
      <w:bookmarkStart w:id="226" w:name="_awizoPrzesylkiType"/>
      <w:bookmarkStart w:id="227" w:name="_Toc406061549"/>
      <w:bookmarkStart w:id="228" w:name="_Toc200708433"/>
      <w:bookmarkEnd w:id="225"/>
      <w:bookmarkEnd w:id="226"/>
      <w:proofErr w:type="spellStart"/>
      <w:r w:rsidRPr="009C71D2">
        <w:rPr>
          <w:rStyle w:val="Nagwek2Znak"/>
          <w:b/>
          <w:lang w:val="en"/>
        </w:rPr>
        <w:t>awizoPrzesylkiType</w:t>
      </w:r>
      <w:bookmarkEnd w:id="227"/>
      <w:bookmarkEnd w:id="228"/>
      <w:proofErr w:type="spellEnd"/>
    </w:p>
    <w:p w14:paraId="79C5F029" w14:textId="77777777" w:rsidR="00AD5F60" w:rsidRPr="00430AC1" w:rsidRDefault="00B25E84" w:rsidP="007D538F">
      <w:pPr>
        <w:jc w:val="both"/>
        <w:rPr>
          <w:lang w:val="en-US"/>
        </w:rPr>
      </w:pPr>
      <w:r>
        <w:rPr>
          <w:lang w:val="en"/>
        </w:rPr>
        <w:t>Type returning EPO notification information.</w:t>
      </w:r>
    </w:p>
    <w:tbl>
      <w:tblPr>
        <w:tblpPr w:leftFromText="141" w:rightFromText="141" w:vertAnchor="text" w:horzAnchor="margin" w:tblpY="90"/>
        <w:tblW w:w="97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40"/>
        <w:gridCol w:w="6291"/>
      </w:tblGrid>
      <w:tr w:rsidR="009008DD" w:rsidRPr="0095754D" w14:paraId="79C5F02C" w14:textId="77777777" w:rsidTr="007D538F">
        <w:tc>
          <w:tcPr>
            <w:tcW w:w="3440" w:type="dxa"/>
            <w:shd w:val="clear" w:color="auto" w:fill="FFFFFF"/>
            <w:tcMar>
              <w:left w:w="103" w:type="dxa"/>
            </w:tcMar>
          </w:tcPr>
          <w:p w14:paraId="79C5F02A" w14:textId="77777777" w:rsidR="00AD5F60" w:rsidRDefault="00B25E84" w:rsidP="007D538F">
            <w:pPr>
              <w:keepNext/>
              <w:spacing w:after="0"/>
              <w:jc w:val="both"/>
            </w:pPr>
            <w:proofErr w:type="spellStart"/>
            <w:r>
              <w:rPr>
                <w:lang w:val="en"/>
              </w:rPr>
              <w:t>dataPierwszegoAwizowania</w:t>
            </w:r>
            <w:proofErr w:type="spellEnd"/>
          </w:p>
        </w:tc>
        <w:tc>
          <w:tcPr>
            <w:tcW w:w="6291" w:type="dxa"/>
            <w:shd w:val="clear" w:color="auto" w:fill="FFFFFF"/>
            <w:tcMar>
              <w:left w:w="103" w:type="dxa"/>
            </w:tcMar>
          </w:tcPr>
          <w:p w14:paraId="79C5F02B" w14:textId="77777777" w:rsidR="00AD5F60" w:rsidRPr="00430AC1" w:rsidRDefault="00B25E84" w:rsidP="007D538F">
            <w:pPr>
              <w:keepNext/>
              <w:spacing w:after="0"/>
              <w:jc w:val="both"/>
              <w:rPr>
                <w:lang w:val="en-US"/>
              </w:rPr>
            </w:pPr>
            <w:r>
              <w:rPr>
                <w:lang w:val="en"/>
              </w:rPr>
              <w:t>Date of the first notification of the shipment.</w:t>
            </w:r>
          </w:p>
        </w:tc>
      </w:tr>
      <w:tr w:rsidR="009008DD" w:rsidRPr="0095754D" w14:paraId="79C5F02F" w14:textId="77777777" w:rsidTr="007D538F">
        <w:tc>
          <w:tcPr>
            <w:tcW w:w="3440" w:type="dxa"/>
            <w:shd w:val="clear" w:color="auto" w:fill="FFFFFF"/>
            <w:tcMar>
              <w:left w:w="103" w:type="dxa"/>
            </w:tcMar>
          </w:tcPr>
          <w:p w14:paraId="79C5F02D" w14:textId="77777777" w:rsidR="00AD5F60" w:rsidRDefault="00B25E84" w:rsidP="007D538F">
            <w:pPr>
              <w:keepNext/>
              <w:spacing w:after="0"/>
              <w:jc w:val="both"/>
            </w:pPr>
            <w:proofErr w:type="spellStart"/>
            <w:r>
              <w:rPr>
                <w:lang w:val="en"/>
              </w:rPr>
              <w:t>dataDrugiegoAwizowania</w:t>
            </w:r>
            <w:proofErr w:type="spellEnd"/>
          </w:p>
        </w:tc>
        <w:tc>
          <w:tcPr>
            <w:tcW w:w="6291" w:type="dxa"/>
            <w:shd w:val="clear" w:color="auto" w:fill="FFFFFF"/>
            <w:tcMar>
              <w:left w:w="103" w:type="dxa"/>
            </w:tcMar>
          </w:tcPr>
          <w:p w14:paraId="79C5F02E" w14:textId="77777777" w:rsidR="00AD5F60" w:rsidRPr="00430AC1" w:rsidRDefault="00B25E84" w:rsidP="007D538F">
            <w:pPr>
              <w:keepNext/>
              <w:spacing w:after="0"/>
              <w:jc w:val="both"/>
              <w:rPr>
                <w:lang w:val="en-US"/>
              </w:rPr>
            </w:pPr>
            <w:r>
              <w:rPr>
                <w:lang w:val="en"/>
              </w:rPr>
              <w:t>The date of the second notification.</w:t>
            </w:r>
          </w:p>
        </w:tc>
      </w:tr>
      <w:tr w:rsidR="009008DD" w14:paraId="79C5F038" w14:textId="77777777" w:rsidTr="007D538F">
        <w:tc>
          <w:tcPr>
            <w:tcW w:w="3440" w:type="dxa"/>
            <w:shd w:val="clear" w:color="auto" w:fill="FFFFFF"/>
            <w:tcMar>
              <w:left w:w="103" w:type="dxa"/>
            </w:tcMar>
          </w:tcPr>
          <w:p w14:paraId="79C5F030" w14:textId="77777777" w:rsidR="00AD5F60" w:rsidRDefault="00B25E84" w:rsidP="007D538F">
            <w:pPr>
              <w:keepNext/>
              <w:spacing w:after="0"/>
              <w:jc w:val="both"/>
            </w:pPr>
            <w:proofErr w:type="spellStart"/>
            <w:r>
              <w:rPr>
                <w:lang w:val="en"/>
              </w:rPr>
              <w:t>miejscePozostawienia</w:t>
            </w:r>
            <w:proofErr w:type="spellEnd"/>
          </w:p>
        </w:tc>
        <w:tc>
          <w:tcPr>
            <w:tcW w:w="6291" w:type="dxa"/>
            <w:shd w:val="clear" w:color="auto" w:fill="FFFFFF"/>
            <w:tcMar>
              <w:left w:w="103" w:type="dxa"/>
            </w:tcMar>
          </w:tcPr>
          <w:p w14:paraId="79C5F031" w14:textId="77777777" w:rsidR="00AD5F60" w:rsidRPr="00430AC1" w:rsidRDefault="00B25E84" w:rsidP="007D538F">
            <w:pPr>
              <w:spacing w:after="0" w:line="240" w:lineRule="auto"/>
              <w:rPr>
                <w:lang w:val="en-US"/>
              </w:rPr>
            </w:pPr>
            <w:r>
              <w:rPr>
                <w:lang w:val="en"/>
              </w:rPr>
              <w:t xml:space="preserve">Place where the notification was left, available values: </w:t>
            </w:r>
          </w:p>
          <w:p w14:paraId="79C5F032" w14:textId="36072EB8" w:rsidR="00AD5F60" w:rsidRDefault="00B25E84" w:rsidP="007D538F">
            <w:pPr>
              <w:spacing w:after="0" w:line="240" w:lineRule="auto"/>
              <w:rPr>
                <w:rFonts w:ascii="Consolas" w:hAnsi="Consolas" w:cs="Consolas"/>
                <w:i/>
                <w:iCs/>
                <w:sz w:val="18"/>
                <w:szCs w:val="18"/>
                <w:lang w:eastAsia="pl-PL"/>
              </w:rPr>
            </w:pPr>
            <w:r w:rsidRPr="00430AC1">
              <w:rPr>
                <w:rFonts w:ascii="Consolas" w:hAnsi="Consolas" w:cs="Consolas"/>
                <w:i/>
                <w:iCs/>
                <w:sz w:val="18"/>
                <w:szCs w:val="18"/>
                <w:lang w:eastAsia="pl-PL"/>
              </w:rPr>
              <w:t>SKRZYNKA_</w:t>
            </w:r>
            <w:r w:rsidR="005458A7">
              <w:rPr>
                <w:rFonts w:ascii="Consolas" w:hAnsi="Consolas" w:cs="Consolas"/>
                <w:i/>
                <w:iCs/>
                <w:sz w:val="18"/>
                <w:szCs w:val="18"/>
                <w:lang w:eastAsia="pl-PL"/>
              </w:rPr>
              <w:t>ODDAWCZA</w:t>
            </w:r>
          </w:p>
          <w:p w14:paraId="79C5F033" w14:textId="77777777" w:rsidR="00AD5F60" w:rsidRDefault="00B25E84" w:rsidP="007D538F">
            <w:pPr>
              <w:spacing w:after="0" w:line="240" w:lineRule="auto"/>
              <w:rPr>
                <w:rFonts w:ascii="Consolas" w:hAnsi="Consolas" w:cs="Consolas"/>
                <w:i/>
                <w:iCs/>
                <w:sz w:val="18"/>
                <w:szCs w:val="18"/>
                <w:lang w:eastAsia="pl-PL"/>
              </w:rPr>
            </w:pPr>
            <w:r w:rsidRPr="00430AC1">
              <w:rPr>
                <w:rFonts w:ascii="Consolas" w:hAnsi="Consolas" w:cs="Consolas"/>
                <w:i/>
                <w:iCs/>
                <w:sz w:val="18"/>
                <w:szCs w:val="18"/>
                <w:lang w:eastAsia="pl-PL"/>
              </w:rPr>
              <w:t>DRZWI_MIESZKANIA</w:t>
            </w:r>
          </w:p>
          <w:p w14:paraId="79C5F034" w14:textId="77777777" w:rsidR="00AD5F60" w:rsidRPr="00875975" w:rsidRDefault="00B25E84" w:rsidP="009F68EA">
            <w:pPr>
              <w:spacing w:after="0" w:line="240" w:lineRule="auto"/>
              <w:rPr>
                <w:rFonts w:ascii="Consolas" w:hAnsi="Consolas" w:cs="Consolas"/>
                <w:i/>
                <w:iCs/>
                <w:sz w:val="18"/>
                <w:szCs w:val="18"/>
                <w:lang w:eastAsia="pl-PL"/>
              </w:rPr>
            </w:pPr>
            <w:r w:rsidRPr="00430AC1">
              <w:rPr>
                <w:rFonts w:ascii="Consolas" w:hAnsi="Consolas" w:cs="Consolas"/>
                <w:i/>
                <w:iCs/>
                <w:sz w:val="18"/>
                <w:szCs w:val="18"/>
                <w:lang w:eastAsia="pl-PL"/>
              </w:rPr>
              <w:t>DRZWI_INNEGO_POMIESZCZENIA</w:t>
            </w:r>
          </w:p>
          <w:p w14:paraId="79C5F035" w14:textId="77777777" w:rsidR="00AD5F60" w:rsidRDefault="00B25E84" w:rsidP="007D538F">
            <w:pPr>
              <w:spacing w:after="0" w:line="240" w:lineRule="auto"/>
              <w:rPr>
                <w:rFonts w:ascii="Consolas" w:hAnsi="Consolas" w:cs="Consolas"/>
                <w:i/>
                <w:iCs/>
                <w:sz w:val="18"/>
                <w:szCs w:val="18"/>
                <w:lang w:eastAsia="pl-PL"/>
              </w:rPr>
            </w:pPr>
            <w:r w:rsidRPr="00430AC1">
              <w:rPr>
                <w:rFonts w:ascii="Consolas" w:hAnsi="Consolas" w:cs="Consolas"/>
                <w:i/>
                <w:iCs/>
                <w:sz w:val="18"/>
                <w:szCs w:val="18"/>
                <w:lang w:eastAsia="pl-PL"/>
              </w:rPr>
              <w:t>PRZY_WEJSCIU_NA_POSESJE</w:t>
            </w:r>
          </w:p>
          <w:p w14:paraId="79C5F036" w14:textId="77777777" w:rsidR="00AD5F60" w:rsidRDefault="00B25E84" w:rsidP="007D538F">
            <w:pPr>
              <w:spacing w:after="0" w:line="240" w:lineRule="auto"/>
              <w:rPr>
                <w:rFonts w:ascii="Consolas" w:hAnsi="Consolas" w:cs="Consolas"/>
                <w:i/>
                <w:iCs/>
                <w:sz w:val="18"/>
                <w:szCs w:val="18"/>
                <w:lang w:eastAsia="pl-PL"/>
              </w:rPr>
            </w:pPr>
            <w:r w:rsidRPr="00430AC1">
              <w:rPr>
                <w:rFonts w:ascii="Consolas" w:hAnsi="Consolas" w:cs="Consolas"/>
                <w:i/>
                <w:iCs/>
                <w:sz w:val="18"/>
                <w:szCs w:val="18"/>
                <w:lang w:eastAsia="pl-PL"/>
              </w:rPr>
              <w:t>SKRYTKA_POCZTOWA</w:t>
            </w:r>
          </w:p>
          <w:p w14:paraId="7FF68D98" w14:textId="77777777" w:rsidR="00AD5F60" w:rsidRPr="00377C94" w:rsidRDefault="00B25E84" w:rsidP="007D538F">
            <w:pPr>
              <w:spacing w:after="0" w:line="240" w:lineRule="auto"/>
              <w:rPr>
                <w:rFonts w:ascii="Consolas" w:hAnsi="Consolas" w:cs="Consolas"/>
                <w:i/>
                <w:iCs/>
                <w:sz w:val="18"/>
                <w:szCs w:val="18"/>
                <w:lang w:eastAsia="pl-PL"/>
              </w:rPr>
            </w:pPr>
            <w:r w:rsidRPr="00377C94">
              <w:rPr>
                <w:rFonts w:ascii="Consolas" w:hAnsi="Consolas" w:cs="Consolas"/>
                <w:i/>
                <w:iCs/>
                <w:sz w:val="18"/>
                <w:szCs w:val="18"/>
                <w:lang w:eastAsia="pl-PL"/>
              </w:rPr>
              <w:t>INNE_WIDOCZNE_MIEJSCE</w:t>
            </w:r>
          </w:p>
          <w:p w14:paraId="79C5F037" w14:textId="5B9F7E81" w:rsidR="005458A7" w:rsidRDefault="005458A7" w:rsidP="007D538F">
            <w:pPr>
              <w:spacing w:after="0" w:line="240" w:lineRule="auto"/>
              <w:rPr>
                <w:rFonts w:ascii="Consolas" w:hAnsi="Consolas" w:cs="Consolas"/>
                <w:i/>
                <w:iCs/>
                <w:sz w:val="18"/>
                <w:szCs w:val="18"/>
                <w:lang w:eastAsia="pl-PL"/>
              </w:rPr>
            </w:pPr>
            <w:r w:rsidRPr="00377C94">
              <w:rPr>
                <w:rFonts w:ascii="Consolas" w:hAnsi="Consolas" w:cs="Consolas"/>
                <w:i/>
                <w:iCs/>
                <w:sz w:val="18"/>
                <w:szCs w:val="18"/>
                <w:lang w:eastAsia="pl-PL"/>
              </w:rPr>
              <w:t>DRZWI_BIURA</w:t>
            </w:r>
          </w:p>
        </w:tc>
      </w:tr>
      <w:tr w:rsidR="009008DD" w:rsidRPr="0095754D" w14:paraId="79C5F03B" w14:textId="77777777" w:rsidTr="007D538F">
        <w:tc>
          <w:tcPr>
            <w:tcW w:w="3440" w:type="dxa"/>
            <w:shd w:val="clear" w:color="auto" w:fill="FFFFFF"/>
            <w:tcMar>
              <w:left w:w="103" w:type="dxa"/>
            </w:tcMar>
          </w:tcPr>
          <w:p w14:paraId="79C5F039" w14:textId="77777777" w:rsidR="00AD5F60" w:rsidRDefault="00B25E84" w:rsidP="007D538F">
            <w:pPr>
              <w:keepNext/>
              <w:spacing w:after="0"/>
              <w:jc w:val="both"/>
            </w:pPr>
            <w:proofErr w:type="spellStart"/>
            <w:r>
              <w:rPr>
                <w:lang w:val="en"/>
              </w:rPr>
              <w:t>idPlacowkaPocztowaWydajaca</w:t>
            </w:r>
            <w:proofErr w:type="spellEnd"/>
          </w:p>
        </w:tc>
        <w:tc>
          <w:tcPr>
            <w:tcW w:w="6291" w:type="dxa"/>
            <w:shd w:val="clear" w:color="auto" w:fill="FFFFFF"/>
            <w:tcMar>
              <w:left w:w="103" w:type="dxa"/>
            </w:tcMar>
          </w:tcPr>
          <w:p w14:paraId="79C5F03A" w14:textId="77777777" w:rsidR="00AD5F60" w:rsidRPr="00430AC1" w:rsidRDefault="00B25E84" w:rsidP="007D538F">
            <w:pPr>
              <w:spacing w:after="0" w:line="240" w:lineRule="auto"/>
              <w:rPr>
                <w:lang w:val="en-US"/>
              </w:rPr>
            </w:pPr>
            <w:r>
              <w:rPr>
                <w:lang w:val="en"/>
              </w:rPr>
              <w:t xml:space="preserve">ID of the Post Office where you can pick up the parcel (list of post offices available via the </w:t>
            </w:r>
            <w:proofErr w:type="spellStart"/>
            <w:r>
              <w:rPr>
                <w:lang w:val="en"/>
              </w:rPr>
              <w:t>getPlacowkiPocztowe</w:t>
            </w:r>
            <w:proofErr w:type="spellEnd"/>
            <w:r>
              <w:rPr>
                <w:lang w:val="en"/>
              </w:rPr>
              <w:t xml:space="preserve"> method).</w:t>
            </w:r>
          </w:p>
        </w:tc>
      </w:tr>
    </w:tbl>
    <w:p w14:paraId="79C5F03C" w14:textId="77777777" w:rsidR="00880B3D" w:rsidRPr="00430AC1" w:rsidRDefault="00880B3D" w:rsidP="00880B3D">
      <w:pPr>
        <w:rPr>
          <w:lang w:val="en-US"/>
        </w:rPr>
      </w:pPr>
      <w:bookmarkStart w:id="229" w:name="_Toc406061504"/>
    </w:p>
    <w:p w14:paraId="79C5F03D" w14:textId="77777777" w:rsidR="00AD5F60" w:rsidRPr="00430AC1" w:rsidRDefault="00B25E84" w:rsidP="004D78B4">
      <w:pPr>
        <w:pStyle w:val="Nagwek2"/>
        <w:rPr>
          <w:b w:val="0"/>
          <w:lang w:val="en-US"/>
        </w:rPr>
      </w:pPr>
      <w:bookmarkStart w:id="230" w:name="_Toc200708434"/>
      <w:proofErr w:type="spellStart"/>
      <w:r w:rsidRPr="009C71D2">
        <w:rPr>
          <w:rStyle w:val="Nagwek2Znak"/>
          <w:b/>
          <w:lang w:val="en"/>
        </w:rPr>
        <w:t>buforType</w:t>
      </w:r>
      <w:bookmarkEnd w:id="229"/>
      <w:bookmarkEnd w:id="230"/>
      <w:proofErr w:type="spellEnd"/>
    </w:p>
    <w:p w14:paraId="79C5F03E" w14:textId="77777777" w:rsidR="00AD5F60" w:rsidRPr="00430AC1" w:rsidRDefault="00B25E84" w:rsidP="004D78B4">
      <w:pPr>
        <w:rPr>
          <w:i/>
          <w:iCs/>
          <w:lang w:val="en-US"/>
        </w:rPr>
      </w:pPr>
      <w:r w:rsidRPr="009C71D2">
        <w:rPr>
          <w:lang w:val="en"/>
        </w:rPr>
        <w:t>A type for transmitting and retrieving information about buffers.</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048"/>
        <w:gridCol w:w="5683"/>
      </w:tblGrid>
      <w:tr w:rsidR="009008DD" w:rsidRPr="0095754D" w14:paraId="79C5F041" w14:textId="77777777" w:rsidTr="00013BCC">
        <w:tc>
          <w:tcPr>
            <w:tcW w:w="3500" w:type="dxa"/>
            <w:shd w:val="clear" w:color="auto" w:fill="FFFFFF"/>
            <w:tcMar>
              <w:left w:w="103" w:type="dxa"/>
            </w:tcMar>
          </w:tcPr>
          <w:p w14:paraId="79C5F03F" w14:textId="77777777" w:rsidR="00AD5F60" w:rsidRDefault="00B25E84" w:rsidP="00F76183">
            <w:pPr>
              <w:spacing w:after="0"/>
              <w:jc w:val="both"/>
            </w:pPr>
            <w:proofErr w:type="spellStart"/>
            <w:r>
              <w:rPr>
                <w:lang w:val="en"/>
              </w:rPr>
              <w:t>idBufor</w:t>
            </w:r>
            <w:proofErr w:type="spellEnd"/>
          </w:p>
        </w:tc>
        <w:tc>
          <w:tcPr>
            <w:tcW w:w="6231" w:type="dxa"/>
            <w:shd w:val="clear" w:color="auto" w:fill="FFFFFF"/>
            <w:tcMar>
              <w:left w:w="103" w:type="dxa"/>
            </w:tcMar>
          </w:tcPr>
          <w:p w14:paraId="79C5F040" w14:textId="77777777" w:rsidR="00AD5F60" w:rsidRPr="00430AC1" w:rsidRDefault="00B25E84" w:rsidP="00AE32A2">
            <w:pPr>
              <w:spacing w:after="0"/>
              <w:rPr>
                <w:lang w:val="en-US"/>
              </w:rPr>
            </w:pPr>
            <w:r>
              <w:rPr>
                <w:lang w:val="en"/>
              </w:rPr>
              <w:t>Buffer ID - a unique numeric identifier.</w:t>
            </w:r>
          </w:p>
        </w:tc>
      </w:tr>
      <w:tr w:rsidR="009008DD" w:rsidRPr="0095754D" w14:paraId="79C5F044" w14:textId="77777777" w:rsidTr="00013BCC">
        <w:tc>
          <w:tcPr>
            <w:tcW w:w="3500" w:type="dxa"/>
            <w:shd w:val="clear" w:color="auto" w:fill="FFFFFF"/>
            <w:tcMar>
              <w:left w:w="103" w:type="dxa"/>
            </w:tcMar>
          </w:tcPr>
          <w:p w14:paraId="79C5F042" w14:textId="77777777" w:rsidR="00AD5F60" w:rsidRDefault="00B25E84" w:rsidP="00F76183">
            <w:pPr>
              <w:spacing w:after="0"/>
              <w:jc w:val="both"/>
            </w:pPr>
            <w:proofErr w:type="spellStart"/>
            <w:r>
              <w:rPr>
                <w:lang w:val="en"/>
              </w:rPr>
              <w:t>dataNadania</w:t>
            </w:r>
            <w:proofErr w:type="spellEnd"/>
          </w:p>
        </w:tc>
        <w:tc>
          <w:tcPr>
            <w:tcW w:w="6231" w:type="dxa"/>
            <w:shd w:val="clear" w:color="auto" w:fill="FFFFFF"/>
            <w:tcMar>
              <w:left w:w="103" w:type="dxa"/>
            </w:tcMar>
          </w:tcPr>
          <w:p w14:paraId="79C5F043" w14:textId="77777777" w:rsidR="00AD5F60" w:rsidRPr="00430AC1" w:rsidRDefault="00B25E84" w:rsidP="00AE32A2">
            <w:pPr>
              <w:spacing w:after="0"/>
              <w:rPr>
                <w:lang w:val="en-US"/>
              </w:rPr>
            </w:pPr>
            <w:r>
              <w:rPr>
                <w:lang w:val="en"/>
              </w:rPr>
              <w:t>Estimated date of sending for the shipments from the buffer. This date is generated as the sending date on the labels. Its inconsistency with the actual sending date may be the reason for not accepting the shipments for posting.</w:t>
            </w:r>
          </w:p>
        </w:tc>
      </w:tr>
      <w:tr w:rsidR="009008DD" w:rsidRPr="0095754D" w14:paraId="79C5F047" w14:textId="77777777" w:rsidTr="00013BCC">
        <w:tc>
          <w:tcPr>
            <w:tcW w:w="3500" w:type="dxa"/>
            <w:shd w:val="clear" w:color="auto" w:fill="FFFFFF"/>
            <w:tcMar>
              <w:left w:w="103" w:type="dxa"/>
            </w:tcMar>
          </w:tcPr>
          <w:p w14:paraId="79C5F045" w14:textId="77777777" w:rsidR="00AD5F60" w:rsidRDefault="00B25E84" w:rsidP="00F76183">
            <w:pPr>
              <w:spacing w:after="0"/>
              <w:jc w:val="both"/>
            </w:pPr>
            <w:proofErr w:type="spellStart"/>
            <w:r>
              <w:rPr>
                <w:lang w:val="en"/>
              </w:rPr>
              <w:lastRenderedPageBreak/>
              <w:t>urzadNadania</w:t>
            </w:r>
            <w:proofErr w:type="spellEnd"/>
          </w:p>
        </w:tc>
        <w:tc>
          <w:tcPr>
            <w:tcW w:w="6231" w:type="dxa"/>
            <w:shd w:val="clear" w:color="auto" w:fill="FFFFFF"/>
            <w:tcMar>
              <w:left w:w="103" w:type="dxa"/>
            </w:tcMar>
          </w:tcPr>
          <w:p w14:paraId="79C5F046" w14:textId="77777777" w:rsidR="00AD5F60" w:rsidRPr="00430AC1" w:rsidRDefault="00B25E84" w:rsidP="00AE32A2">
            <w:pPr>
              <w:spacing w:after="0"/>
              <w:rPr>
                <w:lang w:val="en-US"/>
              </w:rPr>
            </w:pPr>
            <w:r>
              <w:rPr>
                <w:lang w:val="en"/>
              </w:rPr>
              <w:t>Sending office ID where the buffer is directed. On selected labels, this office is marked as the sending office.</w:t>
            </w:r>
          </w:p>
        </w:tc>
      </w:tr>
      <w:tr w:rsidR="009008DD" w:rsidRPr="0095754D" w14:paraId="79C5F04A" w14:textId="77777777" w:rsidTr="00013BCC">
        <w:tc>
          <w:tcPr>
            <w:tcW w:w="3500" w:type="dxa"/>
            <w:shd w:val="clear" w:color="auto" w:fill="FFFFFF"/>
            <w:tcMar>
              <w:left w:w="103" w:type="dxa"/>
            </w:tcMar>
          </w:tcPr>
          <w:p w14:paraId="79C5F048" w14:textId="77777777" w:rsidR="00AD5F60" w:rsidRDefault="00B25E84" w:rsidP="00F76183">
            <w:pPr>
              <w:spacing w:after="0"/>
              <w:jc w:val="both"/>
            </w:pPr>
            <w:r>
              <w:rPr>
                <w:lang w:val="en"/>
              </w:rPr>
              <w:t>active</w:t>
            </w:r>
          </w:p>
        </w:tc>
        <w:tc>
          <w:tcPr>
            <w:tcW w:w="6231" w:type="dxa"/>
            <w:shd w:val="clear" w:color="auto" w:fill="FFFFFF"/>
            <w:tcMar>
              <w:left w:w="103" w:type="dxa"/>
            </w:tcMar>
          </w:tcPr>
          <w:p w14:paraId="79C5F049" w14:textId="77777777" w:rsidR="00AD5F60" w:rsidRPr="00430AC1" w:rsidRDefault="00B25E84" w:rsidP="00AE32A2">
            <w:pPr>
              <w:spacing w:after="0"/>
              <w:rPr>
                <w:lang w:val="en-US"/>
              </w:rPr>
            </w:pPr>
            <w:r>
              <w:rPr>
                <w:lang w:val="en"/>
              </w:rPr>
              <w:t>Logical identifier deciding whether a given buffer is active (when reading the buffer) or will be (when updating the buffer).</w:t>
            </w:r>
          </w:p>
        </w:tc>
      </w:tr>
      <w:tr w:rsidR="009008DD" w14:paraId="79C5F04D" w14:textId="77777777" w:rsidTr="00013BCC">
        <w:tc>
          <w:tcPr>
            <w:tcW w:w="3500" w:type="dxa"/>
            <w:shd w:val="clear" w:color="auto" w:fill="FFFFFF"/>
            <w:tcMar>
              <w:left w:w="103" w:type="dxa"/>
            </w:tcMar>
          </w:tcPr>
          <w:p w14:paraId="79C5F04B" w14:textId="77777777" w:rsidR="00AD5F60" w:rsidRDefault="00B25E84" w:rsidP="00F76183">
            <w:pPr>
              <w:spacing w:after="0"/>
              <w:jc w:val="both"/>
            </w:pPr>
            <w:r>
              <w:rPr>
                <w:lang w:val="en"/>
              </w:rPr>
              <w:t>Description</w:t>
            </w:r>
          </w:p>
        </w:tc>
        <w:tc>
          <w:tcPr>
            <w:tcW w:w="6231" w:type="dxa"/>
            <w:shd w:val="clear" w:color="auto" w:fill="FFFFFF"/>
            <w:tcMar>
              <w:left w:w="103" w:type="dxa"/>
            </w:tcMar>
          </w:tcPr>
          <w:p w14:paraId="79C5F04C" w14:textId="77777777" w:rsidR="00AD5F60" w:rsidRDefault="00B25E84" w:rsidP="00AE32A2">
            <w:pPr>
              <w:spacing w:after="0"/>
            </w:pPr>
            <w:r>
              <w:rPr>
                <w:lang w:val="en"/>
              </w:rPr>
              <w:t xml:space="preserve">Buffer description field. </w:t>
            </w:r>
          </w:p>
        </w:tc>
      </w:tr>
      <w:tr w:rsidR="009008DD" w:rsidRPr="0095754D" w14:paraId="79C5F056" w14:textId="77777777" w:rsidTr="00013BCC">
        <w:tc>
          <w:tcPr>
            <w:tcW w:w="3500" w:type="dxa"/>
            <w:shd w:val="clear" w:color="auto" w:fill="FFFFFF"/>
            <w:tcMar>
              <w:left w:w="103" w:type="dxa"/>
            </w:tcMar>
          </w:tcPr>
          <w:p w14:paraId="79C5F04E" w14:textId="77777777" w:rsidR="00AD5F60" w:rsidRDefault="00B25E84" w:rsidP="00F76183">
            <w:pPr>
              <w:spacing w:after="0"/>
              <w:jc w:val="both"/>
            </w:pPr>
            <w:proofErr w:type="spellStart"/>
            <w:r w:rsidRPr="00AE32A2">
              <w:rPr>
                <w:lang w:val="en"/>
              </w:rPr>
              <w:t>aktualizujPlanowanaDateNadaniaPrzesylek</w:t>
            </w:r>
            <w:proofErr w:type="spellEnd"/>
          </w:p>
        </w:tc>
        <w:tc>
          <w:tcPr>
            <w:tcW w:w="6231" w:type="dxa"/>
            <w:shd w:val="clear" w:color="auto" w:fill="FFFFFF"/>
            <w:tcMar>
              <w:left w:w="103" w:type="dxa"/>
            </w:tcMar>
          </w:tcPr>
          <w:p w14:paraId="79C5F04F" w14:textId="77777777" w:rsidR="00AD5F60" w:rsidRPr="00430AC1" w:rsidRDefault="00B25E84" w:rsidP="00AE32A2">
            <w:pPr>
              <w:spacing w:after="0"/>
              <w:rPr>
                <w:lang w:val="en-US"/>
              </w:rPr>
            </w:pPr>
            <w:r>
              <w:rPr>
                <w:lang w:val="en"/>
              </w:rPr>
              <w:t>A logical identifier that determines whether the scheduled date of sending will be updated for items in the updated buffer along with the buffer data update.</w:t>
            </w:r>
          </w:p>
          <w:p w14:paraId="79C5F050" w14:textId="77777777" w:rsidR="00AD5F60" w:rsidRPr="00430AC1" w:rsidRDefault="00AD5F60" w:rsidP="00AE32A2">
            <w:pPr>
              <w:spacing w:after="0"/>
              <w:rPr>
                <w:lang w:val="en-US"/>
              </w:rPr>
            </w:pPr>
          </w:p>
          <w:p w14:paraId="79C5F051" w14:textId="77777777" w:rsidR="00AD5F60" w:rsidRPr="00430AC1" w:rsidRDefault="00B25E84" w:rsidP="00AE32A2">
            <w:pPr>
              <w:spacing w:after="0"/>
              <w:rPr>
                <w:lang w:val="en-US"/>
              </w:rPr>
            </w:pPr>
            <w:r>
              <w:rPr>
                <w:lang w:val="en"/>
              </w:rPr>
              <w:t>If TRUE is set, the planned dates of sending for shipments in the updated buffer will be modified.</w:t>
            </w:r>
          </w:p>
          <w:p w14:paraId="79C5F052" w14:textId="77777777" w:rsidR="00AD5F60" w:rsidRPr="00430AC1" w:rsidRDefault="00B25E84" w:rsidP="00AE32A2">
            <w:pPr>
              <w:spacing w:after="0"/>
              <w:rPr>
                <w:lang w:val="en-US"/>
              </w:rPr>
            </w:pPr>
            <w:r>
              <w:rPr>
                <w:lang w:val="en"/>
              </w:rPr>
              <w:t>For shipments for which an address label has been previously downloaded, new shipments will be generated with identical parameters, but with a NEW shipping number and GUID.</w:t>
            </w:r>
          </w:p>
          <w:p w14:paraId="79C5F053" w14:textId="77777777" w:rsidR="00AD5F60" w:rsidRPr="00430AC1" w:rsidRDefault="00B25E84" w:rsidP="00AE32A2">
            <w:pPr>
              <w:spacing w:after="0"/>
              <w:rPr>
                <w:lang w:val="en-US"/>
              </w:rPr>
            </w:pPr>
            <w:r>
              <w:rPr>
                <w:lang w:val="en"/>
              </w:rPr>
              <w:t>Initial shipments (i.e. those for which the address labels were previously downloaded) will no longer be available.</w:t>
            </w:r>
          </w:p>
          <w:p w14:paraId="79C5F054" w14:textId="77777777" w:rsidR="00AD5F60" w:rsidRPr="00430AC1" w:rsidRDefault="00AD5F60" w:rsidP="00AE32A2">
            <w:pPr>
              <w:spacing w:after="0"/>
              <w:rPr>
                <w:lang w:val="en-US"/>
              </w:rPr>
            </w:pPr>
          </w:p>
          <w:p w14:paraId="79C5F055" w14:textId="77777777" w:rsidR="00AD5F60" w:rsidRPr="00430AC1" w:rsidRDefault="00B25E84" w:rsidP="00AE32A2">
            <w:pPr>
              <w:spacing w:after="0"/>
              <w:rPr>
                <w:lang w:val="en-US"/>
              </w:rPr>
            </w:pPr>
            <w:r>
              <w:rPr>
                <w:lang w:val="en"/>
              </w:rPr>
              <w:t>If this attribute is set to FALSE or if this attribute is not passed, the planned dates of sending will not be modified.</w:t>
            </w:r>
          </w:p>
        </w:tc>
      </w:tr>
    </w:tbl>
    <w:p w14:paraId="79C5F057" w14:textId="77777777" w:rsidR="00F533B4" w:rsidRPr="00430AC1" w:rsidRDefault="00F533B4" w:rsidP="00880B3D">
      <w:pPr>
        <w:rPr>
          <w:lang w:val="en-US"/>
        </w:rPr>
      </w:pPr>
      <w:bookmarkStart w:id="231" w:name="_CancelServiceType"/>
      <w:bookmarkStart w:id="232" w:name="_CheckPinServiceType"/>
      <w:bookmarkEnd w:id="231"/>
      <w:bookmarkEnd w:id="232"/>
    </w:p>
    <w:p w14:paraId="79C5F058" w14:textId="77777777" w:rsidR="00AD5F60" w:rsidRPr="00430AC1" w:rsidRDefault="00B25E84" w:rsidP="000200F0">
      <w:pPr>
        <w:pStyle w:val="Nagwek2"/>
        <w:rPr>
          <w:rStyle w:val="Nagwek2Znak"/>
          <w:b/>
          <w:lang w:val="en-US"/>
        </w:rPr>
      </w:pPr>
      <w:bookmarkStart w:id="233" w:name="_Toc200708435"/>
      <w:bookmarkStart w:id="234" w:name="_Toc406061508"/>
      <w:proofErr w:type="spellStart"/>
      <w:r w:rsidRPr="006B3AB7">
        <w:rPr>
          <w:rStyle w:val="Nagwek2Znak"/>
          <w:b/>
          <w:lang w:val="en"/>
        </w:rPr>
        <w:t>checklistTemplateType</w:t>
      </w:r>
      <w:proofErr w:type="spellEnd"/>
      <w:r>
        <w:rPr>
          <w:rStyle w:val="Odwoanieprzypisudolnego"/>
          <w:bCs w:val="0"/>
          <w:i w:val="0"/>
          <w:iCs w:val="0"/>
        </w:rPr>
        <w:footnoteReference w:id="7"/>
      </w:r>
      <w:bookmarkEnd w:id="233"/>
    </w:p>
    <w:p w14:paraId="79C5F059" w14:textId="77777777" w:rsidR="00AD5F60" w:rsidRPr="00430AC1" w:rsidRDefault="00B25E84" w:rsidP="000200F0">
      <w:pPr>
        <w:spacing w:after="0" w:line="240" w:lineRule="auto"/>
        <w:jc w:val="both"/>
        <w:rPr>
          <w:b/>
          <w:bCs/>
          <w:i/>
          <w:iCs/>
          <w:color w:val="auto"/>
          <w:lang w:val="en-US"/>
        </w:rPr>
      </w:pPr>
      <w:r w:rsidRPr="006B3AB7">
        <w:rPr>
          <w:color w:val="auto"/>
          <w:lang w:val="en"/>
        </w:rPr>
        <w:t>Type intended for transmitting data related to the checklist template for a Procedural Shipment.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379"/>
        <w:gridCol w:w="5352"/>
      </w:tblGrid>
      <w:tr w:rsidR="009008DD" w:rsidRPr="0095754D" w14:paraId="79C5F05C" w14:textId="77777777" w:rsidTr="005E3754">
        <w:tc>
          <w:tcPr>
            <w:tcW w:w="4379" w:type="dxa"/>
            <w:shd w:val="clear" w:color="auto" w:fill="FFFFFF"/>
            <w:tcMar>
              <w:left w:w="103" w:type="dxa"/>
            </w:tcMar>
          </w:tcPr>
          <w:p w14:paraId="79C5F05A" w14:textId="77777777" w:rsidR="00AD5F60" w:rsidRPr="006B3AB7" w:rsidRDefault="00B25E84" w:rsidP="005E3754">
            <w:pPr>
              <w:spacing w:after="0"/>
              <w:jc w:val="both"/>
              <w:rPr>
                <w:color w:val="auto"/>
              </w:rPr>
            </w:pPr>
            <w:proofErr w:type="spellStart"/>
            <w:r w:rsidRPr="006B3AB7">
              <w:rPr>
                <w:color w:val="auto"/>
                <w:lang w:val="en"/>
              </w:rPr>
              <w:t>idChecklistTemplate</w:t>
            </w:r>
            <w:proofErr w:type="spellEnd"/>
          </w:p>
        </w:tc>
        <w:tc>
          <w:tcPr>
            <w:tcW w:w="5352" w:type="dxa"/>
            <w:shd w:val="clear" w:color="auto" w:fill="FFFFFF"/>
            <w:tcMar>
              <w:left w:w="103" w:type="dxa"/>
            </w:tcMar>
          </w:tcPr>
          <w:p w14:paraId="79C5F05B" w14:textId="77777777" w:rsidR="00AD5F60" w:rsidRPr="00430AC1" w:rsidRDefault="00B25E84" w:rsidP="005E3754">
            <w:pPr>
              <w:spacing w:after="0"/>
              <w:jc w:val="both"/>
              <w:rPr>
                <w:color w:val="auto"/>
                <w:lang w:val="en-US"/>
              </w:rPr>
            </w:pPr>
            <w:r w:rsidRPr="006B3AB7">
              <w:rPr>
                <w:color w:val="auto"/>
                <w:lang w:val="en"/>
              </w:rPr>
              <w:t>ID of the checklist template.</w:t>
            </w:r>
          </w:p>
        </w:tc>
      </w:tr>
      <w:tr w:rsidR="009008DD" w14:paraId="79C5F05F" w14:textId="77777777" w:rsidTr="005E3754">
        <w:tc>
          <w:tcPr>
            <w:tcW w:w="4379" w:type="dxa"/>
            <w:shd w:val="clear" w:color="auto" w:fill="FFFFFF"/>
            <w:tcMar>
              <w:left w:w="103" w:type="dxa"/>
            </w:tcMar>
          </w:tcPr>
          <w:p w14:paraId="79C5F05D" w14:textId="77777777" w:rsidR="00AD5F60" w:rsidRPr="006B3AB7" w:rsidRDefault="00B25E84" w:rsidP="005E3754">
            <w:pPr>
              <w:spacing w:after="0"/>
              <w:jc w:val="both"/>
              <w:rPr>
                <w:color w:val="auto"/>
              </w:rPr>
            </w:pPr>
            <w:proofErr w:type="spellStart"/>
            <w:r w:rsidRPr="006B3AB7">
              <w:rPr>
                <w:color w:val="auto"/>
                <w:lang w:val="en"/>
              </w:rPr>
              <w:t>idKarta</w:t>
            </w:r>
            <w:proofErr w:type="spellEnd"/>
          </w:p>
        </w:tc>
        <w:tc>
          <w:tcPr>
            <w:tcW w:w="5352" w:type="dxa"/>
            <w:shd w:val="clear" w:color="auto" w:fill="FFFFFF"/>
            <w:tcMar>
              <w:left w:w="103" w:type="dxa"/>
            </w:tcMar>
          </w:tcPr>
          <w:p w14:paraId="79C5F05E" w14:textId="77777777" w:rsidR="00AD5F60" w:rsidRPr="006B3AB7" w:rsidRDefault="00B25E84" w:rsidP="005E3754">
            <w:pPr>
              <w:spacing w:after="0"/>
              <w:jc w:val="both"/>
              <w:rPr>
                <w:color w:val="auto"/>
              </w:rPr>
            </w:pPr>
            <w:r w:rsidRPr="006B3AB7">
              <w:rPr>
                <w:color w:val="auto"/>
                <w:lang w:val="en"/>
              </w:rPr>
              <w:t>Customer's card ID.</w:t>
            </w:r>
          </w:p>
        </w:tc>
      </w:tr>
      <w:tr w:rsidR="009008DD" w:rsidRPr="0095754D" w14:paraId="79C5F062" w14:textId="77777777" w:rsidTr="005E3754">
        <w:tc>
          <w:tcPr>
            <w:tcW w:w="4379" w:type="dxa"/>
            <w:shd w:val="clear" w:color="auto" w:fill="FFFFFF"/>
            <w:tcMar>
              <w:left w:w="103" w:type="dxa"/>
            </w:tcMar>
          </w:tcPr>
          <w:p w14:paraId="79C5F060" w14:textId="77777777" w:rsidR="00AD5F60" w:rsidRPr="006B3AB7" w:rsidRDefault="00B25E84" w:rsidP="005E3754">
            <w:pPr>
              <w:spacing w:after="0"/>
              <w:jc w:val="both"/>
              <w:rPr>
                <w:color w:val="auto"/>
              </w:rPr>
            </w:pPr>
            <w:r w:rsidRPr="006B3AB7">
              <w:rPr>
                <w:color w:val="auto"/>
                <w:lang w:val="en"/>
              </w:rPr>
              <w:t>Name</w:t>
            </w:r>
          </w:p>
        </w:tc>
        <w:tc>
          <w:tcPr>
            <w:tcW w:w="5352" w:type="dxa"/>
            <w:shd w:val="clear" w:color="auto" w:fill="FFFFFF"/>
            <w:tcMar>
              <w:left w:w="103" w:type="dxa"/>
            </w:tcMar>
          </w:tcPr>
          <w:p w14:paraId="79C5F061" w14:textId="77777777" w:rsidR="00AD5F60" w:rsidRPr="00430AC1" w:rsidRDefault="00B25E84" w:rsidP="005E3754">
            <w:pPr>
              <w:spacing w:after="0"/>
              <w:jc w:val="both"/>
              <w:rPr>
                <w:color w:val="auto"/>
                <w:lang w:val="en-US"/>
              </w:rPr>
            </w:pPr>
            <w:r w:rsidRPr="006B3AB7">
              <w:rPr>
                <w:color w:val="auto"/>
                <w:lang w:val="en"/>
              </w:rPr>
              <w:t xml:space="preserve">A </w:t>
            </w:r>
            <w:proofErr w:type="spellStart"/>
            <w:r w:rsidRPr="006B3AB7">
              <w:rPr>
                <w:color w:val="auto"/>
                <w:lang w:val="en"/>
              </w:rPr>
              <w:t>nameChecklistType</w:t>
            </w:r>
            <w:proofErr w:type="spellEnd"/>
            <w:r w:rsidRPr="006B3AB7">
              <w:rPr>
                <w:color w:val="auto"/>
                <w:lang w:val="en"/>
              </w:rPr>
              <w:t xml:space="preserve"> element that specifies the name of the checklist template.</w:t>
            </w:r>
          </w:p>
        </w:tc>
      </w:tr>
      <w:tr w:rsidR="009008DD" w:rsidRPr="0095754D" w14:paraId="79C5F065" w14:textId="77777777" w:rsidTr="005E3754">
        <w:tc>
          <w:tcPr>
            <w:tcW w:w="4379" w:type="dxa"/>
            <w:shd w:val="clear" w:color="auto" w:fill="FFFFFF"/>
            <w:tcMar>
              <w:left w:w="103" w:type="dxa"/>
            </w:tcMar>
          </w:tcPr>
          <w:p w14:paraId="79C5F063" w14:textId="77777777" w:rsidR="00AD5F60" w:rsidRPr="009C7734" w:rsidRDefault="00B25E84" w:rsidP="005E3754">
            <w:pPr>
              <w:spacing w:after="0"/>
              <w:jc w:val="both"/>
              <w:rPr>
                <w:color w:val="auto"/>
              </w:rPr>
            </w:pPr>
            <w:r w:rsidRPr="009C7734">
              <w:rPr>
                <w:color w:val="auto"/>
                <w:lang w:val="en"/>
              </w:rPr>
              <w:t>Title</w:t>
            </w:r>
          </w:p>
        </w:tc>
        <w:tc>
          <w:tcPr>
            <w:tcW w:w="5352" w:type="dxa"/>
            <w:shd w:val="clear" w:color="auto" w:fill="FFFFFF"/>
            <w:tcMar>
              <w:left w:w="103" w:type="dxa"/>
            </w:tcMar>
          </w:tcPr>
          <w:p w14:paraId="79C5F064" w14:textId="77777777" w:rsidR="00AD5F60" w:rsidRPr="00430AC1" w:rsidRDefault="00B25E84" w:rsidP="005E3754">
            <w:pPr>
              <w:spacing w:after="0"/>
              <w:jc w:val="both"/>
              <w:rPr>
                <w:color w:val="auto"/>
                <w:lang w:val="en-US"/>
              </w:rPr>
            </w:pPr>
            <w:r w:rsidRPr="009C7734">
              <w:rPr>
                <w:color w:val="auto"/>
                <w:lang w:val="en"/>
              </w:rPr>
              <w:t>The short name of the sender displayed in the checklist.</w:t>
            </w:r>
          </w:p>
        </w:tc>
      </w:tr>
      <w:tr w:rsidR="009008DD" w14:paraId="79C5F068" w14:textId="77777777" w:rsidTr="005E3754">
        <w:tc>
          <w:tcPr>
            <w:tcW w:w="4379" w:type="dxa"/>
            <w:shd w:val="clear" w:color="auto" w:fill="FFFFFF"/>
            <w:tcMar>
              <w:left w:w="103" w:type="dxa"/>
            </w:tcMar>
          </w:tcPr>
          <w:p w14:paraId="79C5F066" w14:textId="77777777" w:rsidR="00AD5F60" w:rsidRPr="009C7734" w:rsidRDefault="00B25E84" w:rsidP="007E153B">
            <w:pPr>
              <w:spacing w:after="0"/>
              <w:jc w:val="both"/>
              <w:rPr>
                <w:color w:val="auto"/>
              </w:rPr>
            </w:pPr>
            <w:r w:rsidRPr="009C7734">
              <w:rPr>
                <w:color w:val="auto"/>
                <w:lang w:val="en"/>
              </w:rPr>
              <w:t>Description</w:t>
            </w:r>
          </w:p>
        </w:tc>
        <w:tc>
          <w:tcPr>
            <w:tcW w:w="5352" w:type="dxa"/>
            <w:shd w:val="clear" w:color="auto" w:fill="FFFFFF"/>
            <w:tcMar>
              <w:left w:w="103" w:type="dxa"/>
            </w:tcMar>
          </w:tcPr>
          <w:p w14:paraId="79C5F067" w14:textId="77777777" w:rsidR="00AD5F60" w:rsidRPr="009C7734" w:rsidRDefault="00B25E84" w:rsidP="007E153B">
            <w:pPr>
              <w:spacing w:after="0"/>
              <w:jc w:val="both"/>
              <w:rPr>
                <w:color w:val="auto"/>
              </w:rPr>
            </w:pPr>
            <w:r w:rsidRPr="009C7734">
              <w:rPr>
                <w:color w:val="auto"/>
                <w:lang w:val="en"/>
              </w:rPr>
              <w:t>Description of the checklist.</w:t>
            </w:r>
          </w:p>
        </w:tc>
      </w:tr>
      <w:tr w:rsidR="009008DD" w:rsidRPr="0095754D" w14:paraId="79C5F06B" w14:textId="77777777" w:rsidTr="005E3754">
        <w:tc>
          <w:tcPr>
            <w:tcW w:w="4379" w:type="dxa"/>
            <w:shd w:val="clear" w:color="auto" w:fill="FFFFFF"/>
            <w:tcMar>
              <w:left w:w="103" w:type="dxa"/>
            </w:tcMar>
          </w:tcPr>
          <w:p w14:paraId="79C5F069" w14:textId="77777777" w:rsidR="00AD5F60" w:rsidRPr="006B3AB7" w:rsidRDefault="00B25E84" w:rsidP="007E153B">
            <w:pPr>
              <w:spacing w:after="0"/>
              <w:jc w:val="both"/>
              <w:rPr>
                <w:color w:val="auto"/>
              </w:rPr>
            </w:pPr>
            <w:proofErr w:type="spellStart"/>
            <w:r w:rsidRPr="006B3AB7">
              <w:rPr>
                <w:color w:val="auto"/>
                <w:lang w:val="en"/>
              </w:rPr>
              <w:t>infoForCurier</w:t>
            </w:r>
            <w:proofErr w:type="spellEnd"/>
          </w:p>
        </w:tc>
        <w:tc>
          <w:tcPr>
            <w:tcW w:w="5352" w:type="dxa"/>
            <w:shd w:val="clear" w:color="auto" w:fill="FFFFFF"/>
            <w:tcMar>
              <w:left w:w="103" w:type="dxa"/>
            </w:tcMar>
          </w:tcPr>
          <w:p w14:paraId="79C5F06A" w14:textId="77777777" w:rsidR="00AD5F60" w:rsidRPr="00430AC1" w:rsidRDefault="00B25E84" w:rsidP="007E153B">
            <w:pPr>
              <w:spacing w:after="0"/>
              <w:jc w:val="both"/>
              <w:rPr>
                <w:color w:val="auto"/>
                <w:lang w:val="en-US"/>
              </w:rPr>
            </w:pPr>
            <w:r w:rsidRPr="006B3AB7">
              <w:rPr>
                <w:color w:val="auto"/>
                <w:lang w:val="en"/>
              </w:rPr>
              <w:t xml:space="preserve">Element of the </w:t>
            </w:r>
            <w:proofErr w:type="spellStart"/>
            <w:r w:rsidRPr="006B3AB7">
              <w:rPr>
                <w:color w:val="auto"/>
                <w:lang w:val="en"/>
              </w:rPr>
              <w:t>InfoForCurierType</w:t>
            </w:r>
            <w:proofErr w:type="spellEnd"/>
            <w:r w:rsidRPr="006B3AB7">
              <w:rPr>
                <w:color w:val="auto"/>
                <w:lang w:val="en"/>
              </w:rPr>
              <w:t xml:space="preserve"> that specifies the details for the courier delivering the shipment.</w:t>
            </w:r>
          </w:p>
        </w:tc>
      </w:tr>
      <w:tr w:rsidR="009008DD" w:rsidRPr="0095754D" w14:paraId="79C5F06E" w14:textId="77777777" w:rsidTr="005E3754">
        <w:tc>
          <w:tcPr>
            <w:tcW w:w="4379" w:type="dxa"/>
            <w:shd w:val="clear" w:color="auto" w:fill="FFFFFF"/>
            <w:tcMar>
              <w:left w:w="103" w:type="dxa"/>
            </w:tcMar>
          </w:tcPr>
          <w:p w14:paraId="79C5F06C" w14:textId="77777777" w:rsidR="00AD5F60" w:rsidRPr="009C7734" w:rsidRDefault="00B25E84" w:rsidP="007E153B">
            <w:pPr>
              <w:spacing w:after="0"/>
              <w:jc w:val="both"/>
              <w:rPr>
                <w:color w:val="auto"/>
              </w:rPr>
            </w:pPr>
            <w:r w:rsidRPr="009C7734">
              <w:rPr>
                <w:color w:val="auto"/>
                <w:lang w:val="en"/>
              </w:rPr>
              <w:t>Default</w:t>
            </w:r>
          </w:p>
        </w:tc>
        <w:tc>
          <w:tcPr>
            <w:tcW w:w="5352" w:type="dxa"/>
            <w:shd w:val="clear" w:color="auto" w:fill="FFFFFF"/>
            <w:tcMar>
              <w:left w:w="103" w:type="dxa"/>
            </w:tcMar>
          </w:tcPr>
          <w:p w14:paraId="79C5F06D" w14:textId="77777777" w:rsidR="00AD5F60" w:rsidRPr="00430AC1" w:rsidRDefault="00B25E84" w:rsidP="009C3F3B">
            <w:pPr>
              <w:spacing w:after="0"/>
              <w:jc w:val="both"/>
              <w:rPr>
                <w:color w:val="auto"/>
                <w:lang w:val="en-US"/>
              </w:rPr>
            </w:pPr>
            <w:r>
              <w:rPr>
                <w:color w:val="auto"/>
                <w:lang w:val="en"/>
              </w:rPr>
              <w:t xml:space="preserve">A </w:t>
            </w:r>
            <w:proofErr w:type="spellStart"/>
            <w:r>
              <w:rPr>
                <w:color w:val="auto"/>
                <w:lang w:val="en"/>
              </w:rPr>
              <w:t>boolean</w:t>
            </w:r>
            <w:proofErr w:type="spellEnd"/>
            <w:r>
              <w:rPr>
                <w:color w:val="auto"/>
                <w:lang w:val="en"/>
              </w:rPr>
              <w:t xml:space="preserve"> that specifies whether the checklist template is to be the default template.</w:t>
            </w:r>
          </w:p>
        </w:tc>
      </w:tr>
      <w:tr w:rsidR="009008DD" w:rsidRPr="0095754D" w14:paraId="79C5F071" w14:textId="77777777" w:rsidTr="005E3754">
        <w:tc>
          <w:tcPr>
            <w:tcW w:w="4379" w:type="dxa"/>
            <w:shd w:val="clear" w:color="auto" w:fill="FFFFFF"/>
            <w:tcMar>
              <w:left w:w="103" w:type="dxa"/>
            </w:tcMar>
          </w:tcPr>
          <w:p w14:paraId="79C5F06F" w14:textId="77777777" w:rsidR="00AD5F60" w:rsidRPr="009C7734" w:rsidRDefault="00B25E84" w:rsidP="007E153B">
            <w:pPr>
              <w:spacing w:after="0"/>
              <w:jc w:val="both"/>
              <w:rPr>
                <w:color w:val="auto"/>
              </w:rPr>
            </w:pPr>
            <w:proofErr w:type="spellStart"/>
            <w:r w:rsidRPr="009C7734">
              <w:rPr>
                <w:color w:val="auto"/>
                <w:lang w:val="en"/>
              </w:rPr>
              <w:t>validForm</w:t>
            </w:r>
            <w:proofErr w:type="spellEnd"/>
          </w:p>
        </w:tc>
        <w:tc>
          <w:tcPr>
            <w:tcW w:w="5352" w:type="dxa"/>
            <w:shd w:val="clear" w:color="auto" w:fill="FFFFFF"/>
            <w:tcMar>
              <w:left w:w="103" w:type="dxa"/>
            </w:tcMar>
          </w:tcPr>
          <w:p w14:paraId="79C5F070" w14:textId="77777777" w:rsidR="00AD5F60" w:rsidRPr="00430AC1" w:rsidRDefault="00B25E84" w:rsidP="007E153B">
            <w:pPr>
              <w:spacing w:after="0"/>
              <w:jc w:val="both"/>
              <w:rPr>
                <w:color w:val="auto"/>
                <w:lang w:val="en-US"/>
              </w:rPr>
            </w:pPr>
            <w:r>
              <w:rPr>
                <w:color w:val="auto"/>
                <w:lang w:val="en"/>
              </w:rPr>
              <w:t>Expiry date. Enter the date from when the checklist template is to be available.</w:t>
            </w:r>
          </w:p>
        </w:tc>
      </w:tr>
      <w:tr w:rsidR="009008DD" w:rsidRPr="0095754D" w14:paraId="79C5F074" w14:textId="77777777" w:rsidTr="005E3754">
        <w:tc>
          <w:tcPr>
            <w:tcW w:w="4379" w:type="dxa"/>
            <w:shd w:val="clear" w:color="auto" w:fill="FFFFFF"/>
            <w:tcMar>
              <w:left w:w="103" w:type="dxa"/>
            </w:tcMar>
          </w:tcPr>
          <w:p w14:paraId="79C5F072" w14:textId="77777777" w:rsidR="00AD5F60" w:rsidRPr="009C7734" w:rsidRDefault="00B25E84" w:rsidP="007E153B">
            <w:pPr>
              <w:spacing w:after="0"/>
              <w:jc w:val="both"/>
              <w:rPr>
                <w:color w:val="auto"/>
              </w:rPr>
            </w:pPr>
            <w:proofErr w:type="spellStart"/>
            <w:r w:rsidRPr="009C7734">
              <w:rPr>
                <w:color w:val="auto"/>
                <w:lang w:val="en"/>
              </w:rPr>
              <w:t>validTo</w:t>
            </w:r>
            <w:proofErr w:type="spellEnd"/>
          </w:p>
        </w:tc>
        <w:tc>
          <w:tcPr>
            <w:tcW w:w="5352" w:type="dxa"/>
            <w:shd w:val="clear" w:color="auto" w:fill="FFFFFF"/>
            <w:tcMar>
              <w:left w:w="103" w:type="dxa"/>
            </w:tcMar>
          </w:tcPr>
          <w:p w14:paraId="79C5F073" w14:textId="77777777" w:rsidR="00AD5F60" w:rsidRPr="00430AC1" w:rsidRDefault="00B25E84" w:rsidP="007E153B">
            <w:pPr>
              <w:spacing w:after="0"/>
              <w:jc w:val="both"/>
              <w:rPr>
                <w:color w:val="auto"/>
                <w:lang w:val="en-US"/>
              </w:rPr>
            </w:pPr>
            <w:r>
              <w:rPr>
                <w:color w:val="auto"/>
                <w:lang w:val="en"/>
              </w:rPr>
              <w:t>Expiry date. Enter the date until when the checklist template is to be available.</w:t>
            </w:r>
          </w:p>
        </w:tc>
      </w:tr>
      <w:tr w:rsidR="009008DD" w:rsidRPr="0095754D" w14:paraId="79C5F077" w14:textId="77777777" w:rsidTr="005E3754">
        <w:tc>
          <w:tcPr>
            <w:tcW w:w="4379" w:type="dxa"/>
            <w:shd w:val="clear" w:color="auto" w:fill="FFFFFF"/>
            <w:tcMar>
              <w:left w:w="103" w:type="dxa"/>
            </w:tcMar>
          </w:tcPr>
          <w:p w14:paraId="79C5F075" w14:textId="77777777" w:rsidR="00AD5F60" w:rsidRPr="006B3AB7" w:rsidRDefault="00B25E84" w:rsidP="007E153B">
            <w:pPr>
              <w:spacing w:after="0"/>
              <w:jc w:val="both"/>
              <w:rPr>
                <w:color w:val="auto"/>
              </w:rPr>
            </w:pPr>
            <w:r w:rsidRPr="006B3AB7">
              <w:rPr>
                <w:color w:val="auto"/>
                <w:lang w:val="en"/>
              </w:rPr>
              <w:t>Logo</w:t>
            </w:r>
          </w:p>
        </w:tc>
        <w:tc>
          <w:tcPr>
            <w:tcW w:w="5352" w:type="dxa"/>
            <w:shd w:val="clear" w:color="auto" w:fill="FFFFFF"/>
            <w:tcMar>
              <w:left w:w="103" w:type="dxa"/>
            </w:tcMar>
          </w:tcPr>
          <w:p w14:paraId="79C5F076" w14:textId="77777777" w:rsidR="00AD5F60" w:rsidRPr="00430AC1" w:rsidRDefault="00B25E84" w:rsidP="007E153B">
            <w:pPr>
              <w:spacing w:after="0"/>
              <w:jc w:val="both"/>
              <w:rPr>
                <w:color w:val="auto"/>
                <w:lang w:val="en-US"/>
              </w:rPr>
            </w:pPr>
            <w:r w:rsidRPr="006B3AB7">
              <w:rPr>
                <w:color w:val="auto"/>
                <w:lang w:val="en"/>
              </w:rPr>
              <w:t>Client's logo element that will be on the checklist (base64Binary).</w:t>
            </w:r>
          </w:p>
        </w:tc>
      </w:tr>
      <w:tr w:rsidR="009008DD" w14:paraId="79C5F07E" w14:textId="77777777" w:rsidTr="005E3754">
        <w:tc>
          <w:tcPr>
            <w:tcW w:w="4379" w:type="dxa"/>
            <w:shd w:val="clear" w:color="auto" w:fill="FFFFFF"/>
            <w:tcMar>
              <w:left w:w="103" w:type="dxa"/>
            </w:tcMar>
          </w:tcPr>
          <w:p w14:paraId="79C5F078" w14:textId="77777777" w:rsidR="00AD5F60" w:rsidRPr="006B3AB7" w:rsidRDefault="00B25E84" w:rsidP="007E153B">
            <w:pPr>
              <w:spacing w:after="0"/>
              <w:jc w:val="both"/>
              <w:rPr>
                <w:color w:val="auto"/>
              </w:rPr>
            </w:pPr>
            <w:r w:rsidRPr="006B3AB7">
              <w:rPr>
                <w:color w:val="auto"/>
                <w:lang w:val="en"/>
              </w:rPr>
              <w:lastRenderedPageBreak/>
              <w:t>Service</w:t>
            </w:r>
          </w:p>
        </w:tc>
        <w:tc>
          <w:tcPr>
            <w:tcW w:w="5352" w:type="dxa"/>
            <w:shd w:val="clear" w:color="auto" w:fill="FFFFFF"/>
            <w:tcMar>
              <w:left w:w="103" w:type="dxa"/>
            </w:tcMar>
          </w:tcPr>
          <w:p w14:paraId="79C5F079" w14:textId="77777777" w:rsidR="00AD5F60" w:rsidRPr="006B3AB7" w:rsidRDefault="00B25E84" w:rsidP="006B3AB7">
            <w:pPr>
              <w:spacing w:after="0"/>
              <w:jc w:val="both"/>
              <w:rPr>
                <w:color w:val="auto"/>
              </w:rPr>
            </w:pPr>
            <w:r w:rsidRPr="006B3AB7">
              <w:rPr>
                <w:color w:val="auto"/>
                <w:lang w:val="en"/>
              </w:rPr>
              <w:t xml:space="preserve">Element of the </w:t>
            </w:r>
            <w:proofErr w:type="spellStart"/>
            <w:r w:rsidRPr="006B3AB7">
              <w:rPr>
                <w:color w:val="auto"/>
                <w:lang w:val="en"/>
              </w:rPr>
              <w:t>servicePrzesylkaProceduralnaType</w:t>
            </w:r>
            <w:proofErr w:type="spellEnd"/>
            <w:r w:rsidRPr="006B3AB7">
              <w:rPr>
                <w:color w:val="auto"/>
                <w:lang w:val="en"/>
              </w:rPr>
              <w:t xml:space="preserve"> specifying the service of the shipment. </w:t>
            </w:r>
            <w:proofErr w:type="spellStart"/>
            <w:r w:rsidRPr="00430AC1">
              <w:rPr>
                <w:color w:val="auto"/>
              </w:rPr>
              <w:t>Possible</w:t>
            </w:r>
            <w:proofErr w:type="spellEnd"/>
            <w:r w:rsidRPr="00430AC1">
              <w:rPr>
                <w:color w:val="auto"/>
              </w:rPr>
              <w:t xml:space="preserve"> </w:t>
            </w:r>
            <w:proofErr w:type="spellStart"/>
            <w:r w:rsidRPr="00430AC1">
              <w:rPr>
                <w:color w:val="auto"/>
              </w:rPr>
              <w:t>values</w:t>
            </w:r>
            <w:proofErr w:type="spellEnd"/>
            <w:r w:rsidRPr="00430AC1">
              <w:rPr>
                <w:color w:val="auto"/>
              </w:rPr>
              <w:t>:</w:t>
            </w:r>
          </w:p>
          <w:p w14:paraId="79C5F07A" w14:textId="77777777" w:rsidR="00AD5F60" w:rsidRPr="006B3AB7" w:rsidRDefault="00B25E84" w:rsidP="006B3AB7">
            <w:pPr>
              <w:spacing w:after="0"/>
              <w:jc w:val="both"/>
              <w:rPr>
                <w:color w:val="auto"/>
              </w:rPr>
            </w:pPr>
            <w:r w:rsidRPr="00430AC1">
              <w:rPr>
                <w:color w:val="auto"/>
              </w:rPr>
              <w:t>PROCEDURALNA_STANDARD_DWA_STOPNIE</w:t>
            </w:r>
          </w:p>
          <w:p w14:paraId="79C5F07B" w14:textId="77777777" w:rsidR="00AD5F60" w:rsidRPr="006B3AB7" w:rsidRDefault="00B25E84" w:rsidP="006B3AB7">
            <w:pPr>
              <w:spacing w:after="0"/>
              <w:jc w:val="both"/>
              <w:rPr>
                <w:color w:val="auto"/>
              </w:rPr>
            </w:pPr>
            <w:r w:rsidRPr="00430AC1">
              <w:rPr>
                <w:color w:val="auto"/>
              </w:rPr>
              <w:t>PROCEDURALNA_VIP_DWA_STOPNIE</w:t>
            </w:r>
          </w:p>
          <w:p w14:paraId="79C5F07C" w14:textId="77777777" w:rsidR="00AD5F60" w:rsidRPr="006B3AB7" w:rsidRDefault="00B25E84" w:rsidP="006B3AB7">
            <w:pPr>
              <w:spacing w:after="0"/>
              <w:jc w:val="both"/>
              <w:rPr>
                <w:color w:val="auto"/>
              </w:rPr>
            </w:pPr>
            <w:r w:rsidRPr="00430AC1">
              <w:rPr>
                <w:color w:val="auto"/>
              </w:rPr>
              <w:t>PROCEDURALNA_STANDARD_TRZY_STOPNIE</w:t>
            </w:r>
          </w:p>
          <w:p w14:paraId="79C5F07D" w14:textId="77777777" w:rsidR="00AD5F60" w:rsidRPr="006B3AB7" w:rsidRDefault="00B25E84" w:rsidP="006B3AB7">
            <w:pPr>
              <w:spacing w:after="0"/>
              <w:jc w:val="both"/>
              <w:rPr>
                <w:color w:val="auto"/>
              </w:rPr>
            </w:pPr>
            <w:r w:rsidRPr="006B3AB7">
              <w:rPr>
                <w:color w:val="auto"/>
                <w:lang w:val="en"/>
              </w:rPr>
              <w:t>PROCEDURALNA_VIP_TRZY_STOPNIE.</w:t>
            </w:r>
          </w:p>
        </w:tc>
      </w:tr>
      <w:tr w:rsidR="009008DD" w:rsidRPr="0095754D" w14:paraId="79C5F081" w14:textId="77777777" w:rsidTr="005E3754">
        <w:tc>
          <w:tcPr>
            <w:tcW w:w="4379" w:type="dxa"/>
            <w:shd w:val="clear" w:color="auto" w:fill="FFFFFF"/>
            <w:tcMar>
              <w:left w:w="103" w:type="dxa"/>
            </w:tcMar>
          </w:tcPr>
          <w:p w14:paraId="79C5F07F" w14:textId="77777777" w:rsidR="00AD5F60" w:rsidRPr="006B3AB7" w:rsidRDefault="00B25E84" w:rsidP="007E153B">
            <w:pPr>
              <w:spacing w:after="0"/>
              <w:jc w:val="both"/>
              <w:rPr>
                <w:color w:val="auto"/>
              </w:rPr>
            </w:pPr>
            <w:proofErr w:type="spellStart"/>
            <w:r w:rsidRPr="006B3AB7">
              <w:rPr>
                <w:color w:val="auto"/>
                <w:lang w:val="en"/>
              </w:rPr>
              <w:t>additionalActivity</w:t>
            </w:r>
            <w:proofErr w:type="spellEnd"/>
          </w:p>
        </w:tc>
        <w:tc>
          <w:tcPr>
            <w:tcW w:w="5352" w:type="dxa"/>
            <w:shd w:val="clear" w:color="auto" w:fill="FFFFFF"/>
            <w:tcMar>
              <w:left w:w="103" w:type="dxa"/>
            </w:tcMar>
          </w:tcPr>
          <w:p w14:paraId="79C5F080" w14:textId="77777777" w:rsidR="00AD5F60" w:rsidRPr="00430AC1" w:rsidRDefault="00B25E84" w:rsidP="007E153B">
            <w:pPr>
              <w:spacing w:after="0"/>
              <w:jc w:val="both"/>
              <w:rPr>
                <w:color w:val="auto"/>
                <w:lang w:val="en-US"/>
              </w:rPr>
            </w:pPr>
            <w:r w:rsidRPr="006B3AB7">
              <w:rPr>
                <w:color w:val="auto"/>
                <w:lang w:val="en"/>
              </w:rPr>
              <w:t xml:space="preserve">Element of the </w:t>
            </w:r>
            <w:proofErr w:type="spellStart"/>
            <w:r w:rsidRPr="006B3AB7">
              <w:rPr>
                <w:color w:val="auto"/>
                <w:lang w:val="en"/>
              </w:rPr>
              <w:t>additionalActivityType</w:t>
            </w:r>
            <w:proofErr w:type="spellEnd"/>
            <w:r w:rsidRPr="006B3AB7">
              <w:rPr>
                <w:color w:val="auto"/>
                <w:lang w:val="en"/>
              </w:rPr>
              <w:t xml:space="preserve"> type specifying information about the different activities.</w:t>
            </w:r>
          </w:p>
        </w:tc>
      </w:tr>
      <w:tr w:rsidR="009008DD" w:rsidRPr="0095754D" w14:paraId="79C5F084" w14:textId="77777777" w:rsidTr="005E3754">
        <w:tc>
          <w:tcPr>
            <w:tcW w:w="4379" w:type="dxa"/>
            <w:shd w:val="clear" w:color="auto" w:fill="FFFFFF"/>
            <w:tcMar>
              <w:left w:w="103" w:type="dxa"/>
            </w:tcMar>
          </w:tcPr>
          <w:p w14:paraId="79C5F082" w14:textId="77777777" w:rsidR="00AD5F60" w:rsidRDefault="00B25E84" w:rsidP="007E153B">
            <w:pPr>
              <w:spacing w:after="0"/>
              <w:jc w:val="both"/>
              <w:rPr>
                <w:color w:val="FF0000"/>
              </w:rPr>
            </w:pPr>
            <w:proofErr w:type="spellStart"/>
            <w:r w:rsidRPr="009C7734">
              <w:rPr>
                <w:color w:val="auto"/>
                <w:lang w:val="en"/>
              </w:rPr>
              <w:t>Guid</w:t>
            </w:r>
            <w:proofErr w:type="spellEnd"/>
          </w:p>
        </w:tc>
        <w:tc>
          <w:tcPr>
            <w:tcW w:w="5352" w:type="dxa"/>
            <w:shd w:val="clear" w:color="auto" w:fill="FFFFFF"/>
            <w:tcMar>
              <w:left w:w="103" w:type="dxa"/>
            </w:tcMar>
          </w:tcPr>
          <w:p w14:paraId="79C5F083" w14:textId="77777777" w:rsidR="00AD5F60" w:rsidRPr="00430AC1" w:rsidRDefault="00B25E84" w:rsidP="007E153B">
            <w:pPr>
              <w:spacing w:after="0"/>
              <w:jc w:val="both"/>
              <w:rPr>
                <w:color w:val="FF0000"/>
                <w:lang w:val="en-US"/>
              </w:rPr>
            </w:pPr>
            <w:r>
              <w:rPr>
                <w:lang w:val="en"/>
              </w:rPr>
              <w:t xml:space="preserve">A </w:t>
            </w:r>
            <w:proofErr w:type="spellStart"/>
            <w:r>
              <w:rPr>
                <w:lang w:val="en"/>
              </w:rPr>
              <w:t>guidType</w:t>
            </w:r>
            <w:proofErr w:type="spellEnd"/>
            <w:r>
              <w:rPr>
                <w:lang w:val="en"/>
              </w:rPr>
              <w:t xml:space="preserve"> element that specifies the </w:t>
            </w:r>
            <w:proofErr w:type="spellStart"/>
            <w:r>
              <w:rPr>
                <w:lang w:val="en"/>
              </w:rPr>
              <w:t>guid</w:t>
            </w:r>
            <w:proofErr w:type="spellEnd"/>
            <w:r>
              <w:rPr>
                <w:lang w:val="en"/>
              </w:rPr>
              <w:t xml:space="preserve"> for the checklist. Value used to transmit the result for the collection item.</w:t>
            </w:r>
          </w:p>
        </w:tc>
      </w:tr>
    </w:tbl>
    <w:p w14:paraId="79C5F085" w14:textId="77777777" w:rsidR="00880B3D" w:rsidRPr="00430AC1" w:rsidRDefault="00880B3D" w:rsidP="00880B3D">
      <w:pPr>
        <w:rPr>
          <w:lang w:val="en-US"/>
        </w:rPr>
      </w:pPr>
      <w:bookmarkStart w:id="235" w:name="_ConfirmServiceType"/>
      <w:bookmarkStart w:id="236" w:name="_CityType"/>
      <w:bookmarkEnd w:id="235"/>
      <w:bookmarkEnd w:id="236"/>
    </w:p>
    <w:p w14:paraId="79C5F086" w14:textId="77777777" w:rsidR="005E2F8A" w:rsidRDefault="00B25E84" w:rsidP="005E2F8A">
      <w:pPr>
        <w:pStyle w:val="Nagwek2"/>
        <w:rPr>
          <w:rStyle w:val="Nagwek2Znak"/>
          <w:b/>
          <w:lang w:val="en-US"/>
        </w:rPr>
      </w:pPr>
      <w:bookmarkStart w:id="237" w:name="_Toc200708436"/>
      <w:proofErr w:type="spellStart"/>
      <w:r w:rsidRPr="00F260C3">
        <w:rPr>
          <w:rStyle w:val="Nagwek2Znak"/>
          <w:b/>
          <w:lang w:val="en"/>
        </w:rPr>
        <w:t>CityType</w:t>
      </w:r>
      <w:bookmarkEnd w:id="237"/>
      <w:proofErr w:type="spellEnd"/>
    </w:p>
    <w:p w14:paraId="79C5F087" w14:textId="77777777" w:rsidR="005E2F8A" w:rsidRPr="00F260C3" w:rsidRDefault="00B25E84" w:rsidP="005E2F8A">
      <w:pPr>
        <w:rPr>
          <w:color w:val="auto"/>
          <w:lang w:val="en-US"/>
        </w:rPr>
      </w:pPr>
      <w:r w:rsidRPr="00F260C3">
        <w:rPr>
          <w:lang w:val="en"/>
        </w:rPr>
        <w:t>A type to send city name (1-63 characters)</w:t>
      </w:r>
    </w:p>
    <w:p w14:paraId="79C5F088" w14:textId="77777777" w:rsidR="007E6C20" w:rsidRDefault="00B25E84" w:rsidP="007E6C20">
      <w:pPr>
        <w:pStyle w:val="Nagwek2"/>
        <w:rPr>
          <w:rStyle w:val="Nagwek2Znak"/>
          <w:b/>
          <w:lang w:val="en-US"/>
        </w:rPr>
      </w:pPr>
      <w:bookmarkStart w:id="238" w:name="_CustomsDeclarationContentEnum"/>
      <w:bookmarkStart w:id="239" w:name="_Toc200708437"/>
      <w:bookmarkEnd w:id="238"/>
      <w:proofErr w:type="spellStart"/>
      <w:r w:rsidRPr="00F260C3">
        <w:rPr>
          <w:rStyle w:val="Nagwek2Znak"/>
          <w:b/>
          <w:lang w:val="en"/>
        </w:rPr>
        <w:t>CustomsDeclarationContentEnum</w:t>
      </w:r>
      <w:bookmarkEnd w:id="239"/>
      <w:proofErr w:type="spellEnd"/>
    </w:p>
    <w:p w14:paraId="79C5F089" w14:textId="77777777" w:rsidR="007E6C20" w:rsidRPr="00F260C3" w:rsidRDefault="00B25E84" w:rsidP="007E6C20">
      <w:pPr>
        <w:rPr>
          <w:color w:val="auto"/>
          <w:lang w:val="en-US"/>
        </w:rPr>
      </w:pPr>
      <w:r w:rsidRPr="00F260C3">
        <w:rPr>
          <w:color w:val="auto"/>
          <w:lang w:val="en"/>
        </w:rPr>
        <w:t>A type for sending information about the content of the consignment to which the customs declaration relates.</w:t>
      </w:r>
    </w:p>
    <w:p w14:paraId="79C5F08A" w14:textId="77777777" w:rsidR="00B958E5" w:rsidRDefault="00B25E84" w:rsidP="00B958E5">
      <w:pPr>
        <w:pStyle w:val="Nagwek2"/>
        <w:rPr>
          <w:rStyle w:val="Nagwek2Znak"/>
          <w:b/>
        </w:rPr>
      </w:pPr>
      <w:bookmarkStart w:id="240" w:name="_CustomsDeclarationType"/>
      <w:bookmarkStart w:id="241" w:name="_Toc200708438"/>
      <w:bookmarkEnd w:id="240"/>
      <w:proofErr w:type="spellStart"/>
      <w:r w:rsidRPr="0082624C">
        <w:rPr>
          <w:rStyle w:val="Nagwek2Znak"/>
          <w:b/>
          <w:lang w:val="en"/>
        </w:rPr>
        <w:t>CustomsDeclarationType</w:t>
      </w:r>
      <w:bookmarkEnd w:id="241"/>
      <w:proofErr w:type="spellEnd"/>
    </w:p>
    <w:tbl>
      <w:tblPr>
        <w:tblStyle w:val="Tabela-Siatka"/>
        <w:tblW w:w="0" w:type="auto"/>
        <w:tblLook w:val="04A0" w:firstRow="1" w:lastRow="0" w:firstColumn="1" w:lastColumn="0" w:noHBand="0" w:noVBand="1"/>
      </w:tblPr>
      <w:tblGrid>
        <w:gridCol w:w="4248"/>
        <w:gridCol w:w="5380"/>
      </w:tblGrid>
      <w:tr w:rsidR="009008DD" w:rsidRPr="0095754D" w14:paraId="79C5F08D" w14:textId="77777777" w:rsidTr="00013BCC">
        <w:tc>
          <w:tcPr>
            <w:tcW w:w="4248" w:type="dxa"/>
          </w:tcPr>
          <w:p w14:paraId="79C5F08B" w14:textId="77777777" w:rsidR="00294EC4" w:rsidRDefault="00B25E84" w:rsidP="00B958E5">
            <w:pPr>
              <w:rPr>
                <w:color w:val="auto"/>
              </w:rPr>
            </w:pPr>
            <w:r w:rsidRPr="00294EC4">
              <w:rPr>
                <w:color w:val="auto"/>
                <w:lang w:val="en"/>
              </w:rPr>
              <w:t>type</w:t>
            </w:r>
          </w:p>
        </w:tc>
        <w:tc>
          <w:tcPr>
            <w:tcW w:w="5380" w:type="dxa"/>
          </w:tcPr>
          <w:p w14:paraId="79C5F08C" w14:textId="77777777" w:rsidR="00294EC4" w:rsidRPr="00F260C3" w:rsidRDefault="00B25E84" w:rsidP="00B958E5">
            <w:pPr>
              <w:rPr>
                <w:color w:val="auto"/>
                <w:lang w:val="en-US"/>
              </w:rPr>
            </w:pPr>
            <w:r w:rsidRPr="00F260C3">
              <w:rPr>
                <w:color w:val="auto"/>
                <w:lang w:val="en"/>
              </w:rPr>
              <w:t>Type of customs declaration</w:t>
            </w:r>
            <w:r w:rsidRPr="00F260C3">
              <w:rPr>
                <w:color w:val="auto"/>
                <w:lang w:val="en"/>
              </w:rPr>
              <w:br/>
              <w:t>(</w:t>
            </w:r>
            <w:proofErr w:type="spellStart"/>
            <w:r>
              <w:fldChar w:fldCharType="begin"/>
            </w:r>
            <w:r w:rsidRPr="0095754D">
              <w:rPr>
                <w:lang w:val="en-GB"/>
              </w:rPr>
              <w:instrText>HYPERLINK \l "_CustomsDeclarationTypeEnum"</w:instrText>
            </w:r>
            <w:r>
              <w:fldChar w:fldCharType="separate"/>
            </w:r>
            <w:r w:rsidRPr="00F260C3">
              <w:rPr>
                <w:rStyle w:val="Hipercze"/>
                <w:lang w:val="en"/>
              </w:rPr>
              <w:t>CustomsDeclarationTypeEnum</w:t>
            </w:r>
            <w:proofErr w:type="spellEnd"/>
            <w:r>
              <w:fldChar w:fldCharType="end"/>
            </w:r>
            <w:r w:rsidRPr="00F260C3">
              <w:rPr>
                <w:color w:val="auto"/>
                <w:lang w:val="en"/>
              </w:rPr>
              <w:t>)</w:t>
            </w:r>
          </w:p>
        </w:tc>
      </w:tr>
      <w:tr w:rsidR="009008DD" w14:paraId="79C5F090" w14:textId="77777777" w:rsidTr="00013BCC">
        <w:tc>
          <w:tcPr>
            <w:tcW w:w="4248" w:type="dxa"/>
          </w:tcPr>
          <w:p w14:paraId="79C5F08E" w14:textId="77777777" w:rsidR="00294EC4" w:rsidRDefault="00B25E84" w:rsidP="00B958E5">
            <w:pPr>
              <w:rPr>
                <w:color w:val="auto"/>
              </w:rPr>
            </w:pPr>
            <w:r w:rsidRPr="00294EC4">
              <w:rPr>
                <w:color w:val="auto"/>
                <w:lang w:val="en"/>
              </w:rPr>
              <w:t>content</w:t>
            </w:r>
          </w:p>
        </w:tc>
        <w:tc>
          <w:tcPr>
            <w:tcW w:w="5380" w:type="dxa"/>
          </w:tcPr>
          <w:p w14:paraId="79C5F08F" w14:textId="77777777" w:rsidR="00294EC4" w:rsidRDefault="00B25E84" w:rsidP="00B958E5">
            <w:pPr>
              <w:rPr>
                <w:color w:val="auto"/>
              </w:rPr>
            </w:pPr>
            <w:r>
              <w:rPr>
                <w:color w:val="auto"/>
                <w:lang w:val="en"/>
              </w:rPr>
              <w:t>Content – element required</w:t>
            </w:r>
            <w:r>
              <w:rPr>
                <w:color w:val="auto"/>
                <w:lang w:val="en"/>
              </w:rPr>
              <w:br/>
              <w:t>(</w:t>
            </w:r>
            <w:proofErr w:type="spellStart"/>
            <w:r>
              <w:fldChar w:fldCharType="begin"/>
            </w:r>
            <w:r>
              <w:instrText>HYPERLINK \l "_CustomsDeclarationContentEnum"</w:instrText>
            </w:r>
            <w:r>
              <w:fldChar w:fldCharType="separate"/>
            </w:r>
            <w:r w:rsidRPr="00294EC4">
              <w:rPr>
                <w:rStyle w:val="Hipercze"/>
                <w:lang w:val="en"/>
              </w:rPr>
              <w:t>CustomsDeclarationContentEnum</w:t>
            </w:r>
            <w:proofErr w:type="spellEnd"/>
            <w:r>
              <w:fldChar w:fldCharType="end"/>
            </w:r>
            <w:r>
              <w:rPr>
                <w:color w:val="auto"/>
                <w:lang w:val="en"/>
              </w:rPr>
              <w:t>)</w:t>
            </w:r>
          </w:p>
        </w:tc>
      </w:tr>
      <w:tr w:rsidR="009008DD" w14:paraId="79C5F093" w14:textId="77777777" w:rsidTr="00013BCC">
        <w:tc>
          <w:tcPr>
            <w:tcW w:w="4248" w:type="dxa"/>
          </w:tcPr>
          <w:p w14:paraId="79C5F091" w14:textId="77777777" w:rsidR="00294EC4" w:rsidRDefault="00B25E84" w:rsidP="00B958E5">
            <w:pPr>
              <w:rPr>
                <w:color w:val="auto"/>
              </w:rPr>
            </w:pPr>
            <w:r w:rsidRPr="00294EC4">
              <w:rPr>
                <w:color w:val="auto"/>
                <w:lang w:val="en"/>
              </w:rPr>
              <w:t>accompanying documents</w:t>
            </w:r>
          </w:p>
        </w:tc>
        <w:tc>
          <w:tcPr>
            <w:tcW w:w="5380" w:type="dxa"/>
          </w:tcPr>
          <w:p w14:paraId="79C5F092" w14:textId="77777777" w:rsidR="00294EC4" w:rsidRDefault="00B25E84" w:rsidP="00B958E5">
            <w:pPr>
              <w:rPr>
                <w:color w:val="auto"/>
              </w:rPr>
            </w:pPr>
            <w:r w:rsidRPr="00F809DE">
              <w:rPr>
                <w:color w:val="auto"/>
                <w:lang w:val="en"/>
              </w:rPr>
              <w:t>Attached documents (</w:t>
            </w:r>
            <w:proofErr w:type="spellStart"/>
            <w:r>
              <w:fldChar w:fldCharType="begin"/>
            </w:r>
            <w:r>
              <w:instrText>HYPERLINK \l "_AccompanyingDocumentsType"</w:instrText>
            </w:r>
            <w:r>
              <w:fldChar w:fldCharType="separate"/>
            </w:r>
            <w:r w:rsidRPr="00F809DE">
              <w:rPr>
                <w:rStyle w:val="Hipercze"/>
                <w:lang w:val="en"/>
              </w:rPr>
              <w:t>AccompanyingDocumentsType</w:t>
            </w:r>
            <w:proofErr w:type="spellEnd"/>
            <w:r>
              <w:fldChar w:fldCharType="end"/>
            </w:r>
            <w:r w:rsidRPr="00F809DE">
              <w:rPr>
                <w:color w:val="auto"/>
                <w:lang w:val="en"/>
              </w:rPr>
              <w:t>)</w:t>
            </w:r>
          </w:p>
        </w:tc>
      </w:tr>
      <w:tr w:rsidR="009008DD" w14:paraId="79C5F096" w14:textId="77777777" w:rsidTr="00013BCC">
        <w:tc>
          <w:tcPr>
            <w:tcW w:w="4248" w:type="dxa"/>
          </w:tcPr>
          <w:p w14:paraId="79C5F094" w14:textId="77777777" w:rsidR="00294EC4" w:rsidRDefault="00B25E84" w:rsidP="00B958E5">
            <w:pPr>
              <w:rPr>
                <w:color w:val="auto"/>
              </w:rPr>
            </w:pPr>
            <w:r w:rsidRPr="00294EC4">
              <w:rPr>
                <w:color w:val="auto"/>
                <w:lang w:val="en"/>
              </w:rPr>
              <w:t>explanation</w:t>
            </w:r>
          </w:p>
        </w:tc>
        <w:tc>
          <w:tcPr>
            <w:tcW w:w="5380" w:type="dxa"/>
          </w:tcPr>
          <w:p w14:paraId="79C5F095" w14:textId="77777777" w:rsidR="00294EC4" w:rsidRDefault="00B25E84" w:rsidP="00B958E5">
            <w:pPr>
              <w:rPr>
                <w:color w:val="auto"/>
              </w:rPr>
            </w:pPr>
            <w:r>
              <w:rPr>
                <w:color w:val="auto"/>
                <w:lang w:val="en"/>
              </w:rPr>
              <w:t>Explanation (string)</w:t>
            </w:r>
          </w:p>
        </w:tc>
      </w:tr>
      <w:tr w:rsidR="009008DD" w14:paraId="79C5F099" w14:textId="77777777" w:rsidTr="00013BCC">
        <w:tc>
          <w:tcPr>
            <w:tcW w:w="4248" w:type="dxa"/>
          </w:tcPr>
          <w:p w14:paraId="79C5F097" w14:textId="77777777" w:rsidR="00294EC4" w:rsidRDefault="00B25E84" w:rsidP="00B958E5">
            <w:pPr>
              <w:rPr>
                <w:color w:val="auto"/>
              </w:rPr>
            </w:pPr>
            <w:proofErr w:type="spellStart"/>
            <w:r w:rsidRPr="00294EC4">
              <w:rPr>
                <w:color w:val="auto"/>
                <w:lang w:val="en"/>
              </w:rPr>
              <w:t>postalCharges</w:t>
            </w:r>
            <w:proofErr w:type="spellEnd"/>
          </w:p>
        </w:tc>
        <w:tc>
          <w:tcPr>
            <w:tcW w:w="5380" w:type="dxa"/>
          </w:tcPr>
          <w:p w14:paraId="79C5F098" w14:textId="77777777" w:rsidR="00294EC4" w:rsidRDefault="00B25E84" w:rsidP="00B958E5">
            <w:pPr>
              <w:rPr>
                <w:color w:val="auto"/>
              </w:rPr>
            </w:pPr>
            <w:r>
              <w:rPr>
                <w:color w:val="auto"/>
                <w:lang w:val="en"/>
              </w:rPr>
              <w:t>Postal charges (string)</w:t>
            </w:r>
          </w:p>
        </w:tc>
      </w:tr>
      <w:tr w:rsidR="009008DD" w14:paraId="79C5F09C" w14:textId="77777777" w:rsidTr="00013BCC">
        <w:tc>
          <w:tcPr>
            <w:tcW w:w="4248" w:type="dxa"/>
          </w:tcPr>
          <w:p w14:paraId="79C5F09A" w14:textId="77777777" w:rsidR="00294EC4" w:rsidRDefault="00B25E84" w:rsidP="00B958E5">
            <w:pPr>
              <w:rPr>
                <w:color w:val="auto"/>
              </w:rPr>
            </w:pPr>
            <w:r w:rsidRPr="00294EC4">
              <w:rPr>
                <w:color w:val="auto"/>
                <w:lang w:val="en"/>
              </w:rPr>
              <w:t>comments</w:t>
            </w:r>
          </w:p>
        </w:tc>
        <w:tc>
          <w:tcPr>
            <w:tcW w:w="5380" w:type="dxa"/>
          </w:tcPr>
          <w:p w14:paraId="79C5F09B" w14:textId="77777777" w:rsidR="00294EC4" w:rsidRDefault="00B25E84" w:rsidP="00B958E5">
            <w:pPr>
              <w:rPr>
                <w:color w:val="auto"/>
              </w:rPr>
            </w:pPr>
            <w:r>
              <w:rPr>
                <w:color w:val="auto"/>
                <w:lang w:val="en"/>
              </w:rPr>
              <w:t>Comments (string)</w:t>
            </w:r>
          </w:p>
        </w:tc>
      </w:tr>
      <w:tr w:rsidR="009008DD" w14:paraId="79C5F09F" w14:textId="77777777" w:rsidTr="00013BCC">
        <w:tc>
          <w:tcPr>
            <w:tcW w:w="4248" w:type="dxa"/>
          </w:tcPr>
          <w:p w14:paraId="79C5F09D" w14:textId="77777777" w:rsidR="00294EC4" w:rsidRDefault="00B25E84" w:rsidP="00B958E5">
            <w:pPr>
              <w:rPr>
                <w:color w:val="auto"/>
              </w:rPr>
            </w:pPr>
            <w:proofErr w:type="spellStart"/>
            <w:r w:rsidRPr="00294EC4">
              <w:rPr>
                <w:color w:val="auto"/>
                <w:lang w:val="en"/>
              </w:rPr>
              <w:t>importerReferenceNumber</w:t>
            </w:r>
            <w:proofErr w:type="spellEnd"/>
          </w:p>
        </w:tc>
        <w:tc>
          <w:tcPr>
            <w:tcW w:w="5380" w:type="dxa"/>
          </w:tcPr>
          <w:p w14:paraId="79C5F09E" w14:textId="77777777" w:rsidR="00294EC4" w:rsidRDefault="00B25E84" w:rsidP="00B958E5">
            <w:pPr>
              <w:rPr>
                <w:color w:val="auto"/>
              </w:rPr>
            </w:pPr>
            <w:r>
              <w:rPr>
                <w:color w:val="auto"/>
                <w:lang w:val="en"/>
              </w:rPr>
              <w:t>Importer reference number (string)</w:t>
            </w:r>
          </w:p>
        </w:tc>
      </w:tr>
      <w:tr w:rsidR="009008DD" w14:paraId="79C5F0A2" w14:textId="77777777" w:rsidTr="00013BCC">
        <w:tc>
          <w:tcPr>
            <w:tcW w:w="4248" w:type="dxa"/>
          </w:tcPr>
          <w:p w14:paraId="79C5F0A0" w14:textId="77777777" w:rsidR="00294EC4" w:rsidRDefault="00B25E84" w:rsidP="00B958E5">
            <w:pPr>
              <w:rPr>
                <w:color w:val="auto"/>
              </w:rPr>
            </w:pPr>
            <w:proofErr w:type="spellStart"/>
            <w:r w:rsidRPr="00294EC4">
              <w:rPr>
                <w:color w:val="auto"/>
                <w:lang w:val="en"/>
              </w:rPr>
              <w:t>importerPhoneNumber</w:t>
            </w:r>
            <w:proofErr w:type="spellEnd"/>
          </w:p>
        </w:tc>
        <w:tc>
          <w:tcPr>
            <w:tcW w:w="5380" w:type="dxa"/>
          </w:tcPr>
          <w:p w14:paraId="79C5F0A1" w14:textId="77777777" w:rsidR="00294EC4" w:rsidRDefault="00B25E84" w:rsidP="00B958E5">
            <w:pPr>
              <w:rPr>
                <w:color w:val="auto"/>
              </w:rPr>
            </w:pPr>
            <w:r>
              <w:rPr>
                <w:color w:val="auto"/>
                <w:lang w:val="en"/>
              </w:rPr>
              <w:t>Import phone number (string)</w:t>
            </w:r>
          </w:p>
        </w:tc>
      </w:tr>
      <w:tr w:rsidR="009008DD" w:rsidRPr="0095754D" w14:paraId="79C5F0A5" w14:textId="77777777" w:rsidTr="00013BCC">
        <w:tc>
          <w:tcPr>
            <w:tcW w:w="4248" w:type="dxa"/>
          </w:tcPr>
          <w:p w14:paraId="79C5F0A3" w14:textId="77777777" w:rsidR="00294EC4" w:rsidRDefault="00B25E84" w:rsidP="00B958E5">
            <w:pPr>
              <w:rPr>
                <w:color w:val="auto"/>
              </w:rPr>
            </w:pPr>
            <w:proofErr w:type="spellStart"/>
            <w:r w:rsidRPr="00294EC4">
              <w:rPr>
                <w:color w:val="auto"/>
                <w:lang w:val="en"/>
              </w:rPr>
              <w:t>currencyCode</w:t>
            </w:r>
            <w:proofErr w:type="spellEnd"/>
          </w:p>
        </w:tc>
        <w:tc>
          <w:tcPr>
            <w:tcW w:w="5380" w:type="dxa"/>
          </w:tcPr>
          <w:p w14:paraId="79C5F0A4" w14:textId="77777777" w:rsidR="00294EC4" w:rsidRPr="00F260C3" w:rsidRDefault="00B25E84" w:rsidP="00B958E5">
            <w:pPr>
              <w:rPr>
                <w:color w:val="0000FF"/>
                <w:u w:val="single"/>
                <w:lang w:val="en-US"/>
              </w:rPr>
            </w:pPr>
            <w:r w:rsidRPr="00F260C3">
              <w:rPr>
                <w:color w:val="auto"/>
                <w:lang w:val="en"/>
              </w:rPr>
              <w:t>Currency code  – element required (string)</w:t>
            </w:r>
            <w:r w:rsidRPr="00F260C3">
              <w:rPr>
                <w:color w:val="auto"/>
                <w:lang w:val="en"/>
              </w:rPr>
              <w:br/>
            </w:r>
            <w:r w:rsidR="00E0557B" w:rsidRPr="00F260C3">
              <w:rPr>
                <w:lang w:val="en"/>
              </w:rPr>
              <w:t xml:space="preserve">We suggest using the table from the site: </w:t>
            </w:r>
            <w:r w:rsidR="00E0557B" w:rsidRPr="00F260C3">
              <w:rPr>
                <w:lang w:val="en"/>
              </w:rPr>
              <w:br/>
            </w:r>
            <w:r w:rsidR="00E0557B" w:rsidRPr="00F260C3">
              <w:rPr>
                <w:rStyle w:val="czeinternetowe"/>
                <w:lang w:val="en"/>
              </w:rPr>
              <w:t>https://pl.wikipedia.org/wiki/ISO_4217</w:t>
            </w:r>
            <w:r w:rsidR="00E0557B" w:rsidRPr="00F260C3">
              <w:rPr>
                <w:rStyle w:val="czeinternetowe"/>
                <w:lang w:val="en"/>
              </w:rPr>
              <w:br/>
            </w:r>
            <w:r w:rsidR="00E0557B" w:rsidRPr="00F260C3">
              <w:rPr>
                <w:lang w:val="en"/>
              </w:rPr>
              <w:t>column „</w:t>
            </w:r>
            <w:proofErr w:type="spellStart"/>
            <w:r w:rsidR="00E0557B" w:rsidRPr="00F260C3">
              <w:rPr>
                <w:lang w:val="en"/>
              </w:rPr>
              <w:t>Kod</w:t>
            </w:r>
            <w:proofErr w:type="spellEnd"/>
            <w:r w:rsidR="00E0557B" w:rsidRPr="00F260C3">
              <w:rPr>
                <w:lang w:val="en"/>
              </w:rPr>
              <w:t>”.</w:t>
            </w:r>
          </w:p>
        </w:tc>
      </w:tr>
      <w:tr w:rsidR="009008DD" w:rsidRPr="0095754D" w14:paraId="79C5F0A8" w14:textId="77777777" w:rsidTr="00013BCC">
        <w:tc>
          <w:tcPr>
            <w:tcW w:w="4248" w:type="dxa"/>
          </w:tcPr>
          <w:p w14:paraId="79C5F0A6" w14:textId="77777777" w:rsidR="00294EC4" w:rsidRDefault="00B25E84" w:rsidP="00B958E5">
            <w:pPr>
              <w:rPr>
                <w:color w:val="auto"/>
              </w:rPr>
            </w:pPr>
            <w:proofErr w:type="spellStart"/>
            <w:r w:rsidRPr="00294EC4">
              <w:rPr>
                <w:color w:val="auto"/>
                <w:lang w:val="en"/>
              </w:rPr>
              <w:t>shipmentContentsDetails</w:t>
            </w:r>
            <w:proofErr w:type="spellEnd"/>
          </w:p>
        </w:tc>
        <w:tc>
          <w:tcPr>
            <w:tcW w:w="5380" w:type="dxa"/>
          </w:tcPr>
          <w:p w14:paraId="79C5F0A7" w14:textId="77777777" w:rsidR="00294EC4" w:rsidRPr="00F260C3" w:rsidRDefault="00B25E84" w:rsidP="00B958E5">
            <w:pPr>
              <w:rPr>
                <w:color w:val="auto"/>
                <w:lang w:val="en-US"/>
              </w:rPr>
            </w:pPr>
            <w:r w:rsidRPr="00F260C3">
              <w:rPr>
                <w:color w:val="auto"/>
                <w:lang w:val="en"/>
              </w:rPr>
              <w:t>Detailed information about the contents of the shipment – element required (</w:t>
            </w:r>
            <w:proofErr w:type="spellStart"/>
            <w:r>
              <w:fldChar w:fldCharType="begin"/>
            </w:r>
            <w:r w:rsidRPr="0095754D">
              <w:rPr>
                <w:lang w:val="en-GB"/>
              </w:rPr>
              <w:instrText>HYPERLINK \l "_ShipmentContentsDetailsType"</w:instrText>
            </w:r>
            <w:r>
              <w:fldChar w:fldCharType="separate"/>
            </w:r>
            <w:r w:rsidRPr="00F260C3">
              <w:rPr>
                <w:rStyle w:val="Hipercze"/>
                <w:lang w:val="en"/>
              </w:rPr>
              <w:t>ShipmentContentsDetailsType</w:t>
            </w:r>
            <w:proofErr w:type="spellEnd"/>
            <w:r>
              <w:fldChar w:fldCharType="end"/>
            </w:r>
            <w:r w:rsidRPr="00F260C3">
              <w:rPr>
                <w:color w:val="auto"/>
                <w:lang w:val="en"/>
              </w:rPr>
              <w:t>)</w:t>
            </w:r>
          </w:p>
        </w:tc>
      </w:tr>
      <w:tr w:rsidR="009008DD" w14:paraId="79C5F0AB" w14:textId="77777777" w:rsidTr="00013BCC">
        <w:tc>
          <w:tcPr>
            <w:tcW w:w="4248" w:type="dxa"/>
          </w:tcPr>
          <w:p w14:paraId="79C5F0A9" w14:textId="77777777" w:rsidR="00294EC4" w:rsidRDefault="00B25E84" w:rsidP="00B958E5">
            <w:pPr>
              <w:rPr>
                <w:color w:val="auto"/>
              </w:rPr>
            </w:pPr>
            <w:proofErr w:type="spellStart"/>
            <w:r w:rsidRPr="00294EC4">
              <w:rPr>
                <w:color w:val="auto"/>
                <w:lang w:val="en"/>
              </w:rPr>
              <w:t>customsReferenceNumber</w:t>
            </w:r>
            <w:proofErr w:type="spellEnd"/>
          </w:p>
        </w:tc>
        <w:tc>
          <w:tcPr>
            <w:tcW w:w="5380" w:type="dxa"/>
          </w:tcPr>
          <w:p w14:paraId="79C5F0AA" w14:textId="77777777" w:rsidR="00294EC4" w:rsidRDefault="00B25E84" w:rsidP="00FB199D">
            <w:pPr>
              <w:rPr>
                <w:color w:val="auto"/>
              </w:rPr>
            </w:pPr>
            <w:r>
              <w:rPr>
                <w:color w:val="auto"/>
                <w:lang w:val="en"/>
              </w:rPr>
              <w:t>Customs reference number (string)</w:t>
            </w:r>
          </w:p>
        </w:tc>
      </w:tr>
    </w:tbl>
    <w:p w14:paraId="79C5F0AC" w14:textId="77777777" w:rsidR="00B958E5" w:rsidRDefault="00B958E5" w:rsidP="00B958E5">
      <w:pPr>
        <w:rPr>
          <w:color w:val="auto"/>
        </w:rPr>
      </w:pPr>
    </w:p>
    <w:p w14:paraId="79C5F0AD" w14:textId="77777777" w:rsidR="00A67D37" w:rsidRDefault="00B25E84" w:rsidP="00A67D37">
      <w:pPr>
        <w:pStyle w:val="Nagwek2"/>
        <w:rPr>
          <w:rStyle w:val="Nagwek2Znak"/>
          <w:b/>
        </w:rPr>
      </w:pPr>
      <w:bookmarkStart w:id="242" w:name="_CustomsDeclarationTypeEnum"/>
      <w:bookmarkStart w:id="243" w:name="_Toc200708439"/>
      <w:bookmarkEnd w:id="242"/>
      <w:proofErr w:type="spellStart"/>
      <w:r w:rsidRPr="0082624C">
        <w:rPr>
          <w:rStyle w:val="Nagwek2Znak"/>
          <w:b/>
          <w:lang w:val="en"/>
        </w:rPr>
        <w:lastRenderedPageBreak/>
        <w:t>CustomsDeclarationTypeEnum</w:t>
      </w:r>
      <w:bookmarkEnd w:id="243"/>
      <w:proofErr w:type="spellEnd"/>
    </w:p>
    <w:p w14:paraId="79C5F0AE" w14:textId="77777777" w:rsidR="00A67D37" w:rsidRPr="00F260C3" w:rsidRDefault="00B25E84" w:rsidP="00A67D37">
      <w:pPr>
        <w:rPr>
          <w:color w:val="auto"/>
          <w:lang w:val="en-US"/>
        </w:rPr>
      </w:pPr>
      <w:r w:rsidRPr="00F260C3">
        <w:rPr>
          <w:lang w:val="en"/>
        </w:rPr>
        <w:t xml:space="preserve">A type to send type of customs </w:t>
      </w:r>
      <w:proofErr w:type="spellStart"/>
      <w:r w:rsidRPr="00F260C3">
        <w:rPr>
          <w:lang w:val="en"/>
        </w:rPr>
        <w:t>declatation</w:t>
      </w:r>
      <w:proofErr w:type="spellEnd"/>
      <w:r w:rsidRPr="00F260C3">
        <w:rPr>
          <w:lang w:val="en"/>
        </w:rPr>
        <w:t>. This type can take values: CN22 or CN23</w:t>
      </w:r>
    </w:p>
    <w:p w14:paraId="79C5F0AF" w14:textId="77777777" w:rsidR="00AD5F60" w:rsidRPr="00430AC1" w:rsidRDefault="00B25E84" w:rsidP="00BE2AEB">
      <w:pPr>
        <w:pStyle w:val="Nagwek2"/>
        <w:rPr>
          <w:lang w:val="en-US"/>
        </w:rPr>
      </w:pPr>
      <w:bookmarkStart w:id="244" w:name="_Toc200708440"/>
      <w:proofErr w:type="spellStart"/>
      <w:r>
        <w:rPr>
          <w:lang w:val="en"/>
        </w:rPr>
        <w:t>daneSentType</w:t>
      </w:r>
      <w:bookmarkEnd w:id="244"/>
      <w:proofErr w:type="spellEnd"/>
    </w:p>
    <w:p w14:paraId="79C5F0B0" w14:textId="77777777" w:rsidR="00AD5F60" w:rsidRPr="00430AC1" w:rsidRDefault="00B25E84" w:rsidP="00BE2AEB">
      <w:pPr>
        <w:rPr>
          <w:lang w:val="en-US"/>
        </w:rPr>
      </w:pPr>
      <w:r>
        <w:rPr>
          <w:lang w:val="en"/>
        </w:rPr>
        <w:t>Type intended to provide detailed data to the Vehicle Registration and Tracking System (SENT).</w:t>
      </w:r>
    </w:p>
    <w:tbl>
      <w:tblPr>
        <w:tblStyle w:val="Tabela-Siatka"/>
        <w:tblW w:w="0" w:type="auto"/>
        <w:tblLook w:val="04A0" w:firstRow="1" w:lastRow="0" w:firstColumn="1" w:lastColumn="0" w:noHBand="0" w:noVBand="1"/>
      </w:tblPr>
      <w:tblGrid>
        <w:gridCol w:w="4673"/>
        <w:gridCol w:w="4955"/>
      </w:tblGrid>
      <w:tr w:rsidR="009008DD" w:rsidRPr="0095754D" w14:paraId="79C5F0B3" w14:textId="77777777" w:rsidTr="00013BCC">
        <w:tc>
          <w:tcPr>
            <w:tcW w:w="4673" w:type="dxa"/>
          </w:tcPr>
          <w:p w14:paraId="79C5F0B1" w14:textId="77777777" w:rsidR="00AD5F60" w:rsidRDefault="00B25E84" w:rsidP="00BE2AEB">
            <w:bookmarkStart w:id="245" w:name="_Hlk519667452"/>
            <w:proofErr w:type="spellStart"/>
            <w:r>
              <w:rPr>
                <w:lang w:val="en"/>
              </w:rPr>
              <w:t>Numer</w:t>
            </w:r>
            <w:proofErr w:type="spellEnd"/>
          </w:p>
        </w:tc>
        <w:tc>
          <w:tcPr>
            <w:tcW w:w="4955" w:type="dxa"/>
          </w:tcPr>
          <w:p w14:paraId="79C5F0B2" w14:textId="77777777" w:rsidR="00AD5F60" w:rsidRPr="00430AC1" w:rsidRDefault="00B25E84" w:rsidP="00BE2AEB">
            <w:pPr>
              <w:rPr>
                <w:lang w:val="en-US"/>
              </w:rPr>
            </w:pPr>
            <w:r w:rsidRPr="004F007C">
              <w:rPr>
                <w:lang w:val="en"/>
              </w:rPr>
              <w:t>SENT number assigned by the Platform for Electronic Tax and Customs Services (PUESC) or own number of the emergency notification</w:t>
            </w:r>
          </w:p>
        </w:tc>
      </w:tr>
      <w:tr w:rsidR="009008DD" w:rsidRPr="0095754D" w14:paraId="79C5F0B6" w14:textId="77777777" w:rsidTr="00013BCC">
        <w:tc>
          <w:tcPr>
            <w:tcW w:w="4673" w:type="dxa"/>
          </w:tcPr>
          <w:p w14:paraId="79C5F0B4" w14:textId="77777777" w:rsidR="00AD5F60" w:rsidRDefault="00B25E84" w:rsidP="00BE2AEB">
            <w:proofErr w:type="spellStart"/>
            <w:r>
              <w:rPr>
                <w:lang w:val="en"/>
              </w:rPr>
              <w:t>kluczPrzewoznika</w:t>
            </w:r>
            <w:proofErr w:type="spellEnd"/>
          </w:p>
        </w:tc>
        <w:tc>
          <w:tcPr>
            <w:tcW w:w="4955" w:type="dxa"/>
          </w:tcPr>
          <w:p w14:paraId="79C5F0B5" w14:textId="77777777" w:rsidR="00AD5F60" w:rsidRPr="00430AC1" w:rsidRDefault="00B25E84" w:rsidP="00BE2AEB">
            <w:pPr>
              <w:rPr>
                <w:lang w:val="en-US"/>
              </w:rPr>
            </w:pPr>
            <w:r w:rsidRPr="000C1113">
              <w:rPr>
                <w:lang w:val="en"/>
              </w:rPr>
              <w:t>electronic code securing access to the declaration, used by the Carrier, enabling the completion of the declaration or updating the data contained in the declaration. The key is assigned to the carrier during registration on the PUESC platform.</w:t>
            </w:r>
          </w:p>
        </w:tc>
      </w:tr>
      <w:tr w:rsidR="009008DD" w:rsidRPr="0095754D" w14:paraId="79C5F0B9" w14:textId="77777777" w:rsidTr="00013BCC">
        <w:tc>
          <w:tcPr>
            <w:tcW w:w="4673" w:type="dxa"/>
          </w:tcPr>
          <w:p w14:paraId="79C5F0B7" w14:textId="77777777" w:rsidR="00AD5F60" w:rsidRDefault="00B25E84" w:rsidP="00BE2AEB">
            <w:proofErr w:type="spellStart"/>
            <w:r>
              <w:rPr>
                <w:lang w:val="en"/>
              </w:rPr>
              <w:t>kodCN</w:t>
            </w:r>
            <w:proofErr w:type="spellEnd"/>
          </w:p>
        </w:tc>
        <w:tc>
          <w:tcPr>
            <w:tcW w:w="4955" w:type="dxa"/>
          </w:tcPr>
          <w:p w14:paraId="79C5F0B8" w14:textId="77777777" w:rsidR="00AD5F60" w:rsidRPr="00430AC1" w:rsidRDefault="00B25E84" w:rsidP="00BE2AEB">
            <w:pPr>
              <w:rPr>
                <w:lang w:val="en-US"/>
              </w:rPr>
            </w:pPr>
            <w:r w:rsidRPr="000C1113">
              <w:rPr>
                <w:lang w:val="en"/>
              </w:rPr>
              <w:t>customs tariff code under which the classification of a specific group of goods is assigned under the SENT Act, to which a given transported goods has been assigned.</w:t>
            </w:r>
          </w:p>
        </w:tc>
      </w:tr>
      <w:tr w:rsidR="009008DD" w:rsidRPr="0095754D" w14:paraId="79C5F0BC" w14:textId="77777777" w:rsidTr="00013BCC">
        <w:tc>
          <w:tcPr>
            <w:tcW w:w="4673" w:type="dxa"/>
          </w:tcPr>
          <w:p w14:paraId="79C5F0BA" w14:textId="77777777" w:rsidR="00AD5F60" w:rsidRDefault="00B25E84" w:rsidP="00BE2AEB">
            <w:proofErr w:type="spellStart"/>
            <w:r>
              <w:rPr>
                <w:lang w:val="en"/>
              </w:rPr>
              <w:t>kodPKWiU</w:t>
            </w:r>
            <w:proofErr w:type="spellEnd"/>
          </w:p>
        </w:tc>
        <w:tc>
          <w:tcPr>
            <w:tcW w:w="4955" w:type="dxa"/>
          </w:tcPr>
          <w:p w14:paraId="79C5F0BB" w14:textId="77777777" w:rsidR="00AD5F60" w:rsidRPr="00430AC1" w:rsidRDefault="00B25E84" w:rsidP="00BE2AEB">
            <w:pPr>
              <w:rPr>
                <w:lang w:val="en-US"/>
              </w:rPr>
            </w:pPr>
            <w:r w:rsidRPr="000C1113">
              <w:rPr>
                <w:lang w:val="en"/>
              </w:rPr>
              <w:t>the code that is assigned to a given product according to the Polish Classification of Products and Services (</w:t>
            </w:r>
            <w:proofErr w:type="spellStart"/>
            <w:r w:rsidRPr="000C1113">
              <w:rPr>
                <w:lang w:val="en"/>
              </w:rPr>
              <w:t>PKWiU</w:t>
            </w:r>
            <w:proofErr w:type="spellEnd"/>
            <w:r w:rsidRPr="000C1113">
              <w:rPr>
                <w:lang w:val="en"/>
              </w:rPr>
              <w:t xml:space="preserve">). According to the update of the Act of June 2018, the determination of the goods in accordance with the </w:t>
            </w:r>
            <w:proofErr w:type="spellStart"/>
            <w:r w:rsidRPr="000C1113">
              <w:rPr>
                <w:lang w:val="en"/>
              </w:rPr>
              <w:t>PKWiU</w:t>
            </w:r>
            <w:proofErr w:type="spellEnd"/>
            <w:r w:rsidRPr="000C1113">
              <w:rPr>
                <w:lang w:val="en"/>
              </w:rPr>
              <w:t xml:space="preserve"> classification was abandoned in favor of the Combined Nomenclature (CN codes)</w:t>
            </w:r>
          </w:p>
        </w:tc>
      </w:tr>
      <w:tr w:rsidR="009008DD" w:rsidRPr="0095754D" w14:paraId="79C5F0BF" w14:textId="77777777" w:rsidTr="00013BCC">
        <w:tc>
          <w:tcPr>
            <w:tcW w:w="4673" w:type="dxa"/>
          </w:tcPr>
          <w:p w14:paraId="79C5F0BD" w14:textId="77777777" w:rsidR="00AD5F60" w:rsidRDefault="00B25E84" w:rsidP="00BE2AEB">
            <w:r>
              <w:rPr>
                <w:lang w:val="en"/>
              </w:rPr>
              <w:t>masa</w:t>
            </w:r>
          </w:p>
        </w:tc>
        <w:tc>
          <w:tcPr>
            <w:tcW w:w="4955" w:type="dxa"/>
          </w:tcPr>
          <w:p w14:paraId="79C5F0BE" w14:textId="77777777" w:rsidR="00AD5F60" w:rsidRPr="00430AC1" w:rsidRDefault="00B25E84" w:rsidP="00BE2AEB">
            <w:pPr>
              <w:rPr>
                <w:lang w:val="en-US"/>
              </w:rPr>
            </w:pPr>
            <w:r w:rsidRPr="000C1113">
              <w:rPr>
                <w:lang w:val="en"/>
              </w:rPr>
              <w:t>gross weight of the goods given in kg</w:t>
            </w:r>
          </w:p>
        </w:tc>
      </w:tr>
      <w:tr w:rsidR="009008DD" w:rsidRPr="0095754D" w14:paraId="79C5F0C2" w14:textId="77777777" w:rsidTr="00013BCC">
        <w:tc>
          <w:tcPr>
            <w:tcW w:w="4673" w:type="dxa"/>
          </w:tcPr>
          <w:p w14:paraId="79C5F0C0" w14:textId="77777777" w:rsidR="00AD5F60" w:rsidRDefault="00B25E84" w:rsidP="00BE2AEB">
            <w:proofErr w:type="spellStart"/>
            <w:r>
              <w:rPr>
                <w:lang w:val="en"/>
              </w:rPr>
              <w:t>proceduraAwaryjna</w:t>
            </w:r>
            <w:proofErr w:type="spellEnd"/>
          </w:p>
        </w:tc>
        <w:tc>
          <w:tcPr>
            <w:tcW w:w="4955" w:type="dxa"/>
          </w:tcPr>
          <w:p w14:paraId="79C5F0C1" w14:textId="77777777" w:rsidR="00AD5F60" w:rsidRPr="00430AC1" w:rsidRDefault="00B25E84" w:rsidP="00BE2AEB">
            <w:pPr>
              <w:rPr>
                <w:lang w:val="en-US"/>
              </w:rPr>
            </w:pPr>
            <w:r>
              <w:rPr>
                <w:lang w:val="en"/>
              </w:rPr>
              <w:t xml:space="preserve">Used when SENT has been reported with an emergency (non-systemic) procedure by sending an e-mail to the following address: </w:t>
            </w:r>
            <w:hyperlink r:id="rId17" w:history="1">
              <w:r w:rsidR="005E271C" w:rsidRPr="00A32264">
                <w:rPr>
                  <w:rStyle w:val="Hipercze"/>
                  <w:lang w:val="en"/>
                </w:rPr>
                <w:t>awaria.sent@mf</w:t>
              </w:r>
            </w:hyperlink>
            <w:r>
              <w:rPr>
                <w:lang w:val="en"/>
              </w:rPr>
              <w:t>.gov.pl</w:t>
            </w:r>
          </w:p>
        </w:tc>
      </w:tr>
      <w:bookmarkEnd w:id="245"/>
    </w:tbl>
    <w:p w14:paraId="79C5F0C3" w14:textId="77777777" w:rsidR="00AD5F60" w:rsidRPr="00430AC1" w:rsidRDefault="00AD5F60" w:rsidP="00BE2AEB">
      <w:pPr>
        <w:rPr>
          <w:lang w:val="en-US"/>
        </w:rPr>
      </w:pPr>
    </w:p>
    <w:p w14:paraId="79C5F0C4" w14:textId="77777777" w:rsidR="00A853CD" w:rsidRPr="00430AC1" w:rsidRDefault="00B25E84" w:rsidP="00A00CE1">
      <w:pPr>
        <w:pStyle w:val="Nagwek2"/>
        <w:rPr>
          <w:i w:val="0"/>
          <w:lang w:val="en-US"/>
        </w:rPr>
      </w:pPr>
      <w:bookmarkStart w:id="246" w:name="deklaracjaCelnaType"/>
      <w:bookmarkStart w:id="247" w:name="_Toc200708441"/>
      <w:bookmarkStart w:id="248" w:name="deklaracjaCelna2Type"/>
      <w:bookmarkEnd w:id="246"/>
      <w:r>
        <w:rPr>
          <w:i w:val="0"/>
          <w:lang w:val="en"/>
        </w:rPr>
        <w:t>deklaracjaCelna2Type</w:t>
      </w:r>
      <w:bookmarkEnd w:id="247"/>
    </w:p>
    <w:p w14:paraId="79C5F0C5" w14:textId="77777777" w:rsidR="00A853CD" w:rsidRPr="00430AC1" w:rsidRDefault="00B25E84" w:rsidP="00A853CD">
      <w:pPr>
        <w:rPr>
          <w:color w:val="auto"/>
          <w:lang w:val="en-US"/>
        </w:rPr>
      </w:pPr>
      <w:r w:rsidRPr="009C71D2">
        <w:rPr>
          <w:lang w:val="en"/>
        </w:rPr>
        <w:t>Type intended</w:t>
      </w:r>
      <w:r>
        <w:rPr>
          <w:color w:val="auto"/>
          <w:lang w:val="en"/>
        </w:rPr>
        <w:t xml:space="preserve"> for transmitting data on customs declaration for foreign shipments. </w:t>
      </w:r>
    </w:p>
    <w:p w14:paraId="79C5F0C6" w14:textId="77777777" w:rsidR="00F20C17" w:rsidRDefault="00B25E84" w:rsidP="00F20C17">
      <w:pPr>
        <w:jc w:val="center"/>
      </w:pPr>
      <w:r>
        <w:rPr>
          <w:noProof/>
        </w:rPr>
        <w:lastRenderedPageBreak/>
        <w:drawing>
          <wp:inline distT="0" distB="0" distL="0" distR="0" wp14:anchorId="79C5FCFE" wp14:editId="79C5FCFF">
            <wp:extent cx="6120130" cy="22110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106585" name=""/>
                    <pic:cNvPicPr/>
                  </pic:nvPicPr>
                  <pic:blipFill>
                    <a:blip r:embed="rId18"/>
                    <a:stretch>
                      <a:fillRect/>
                    </a:stretch>
                  </pic:blipFill>
                  <pic:spPr>
                    <a:xfrm>
                      <a:off x="0" y="0"/>
                      <a:ext cx="6120130" cy="2211070"/>
                    </a:xfrm>
                    <a:prstGeom prst="rect">
                      <a:avLst/>
                    </a:prstGeom>
                  </pic:spPr>
                </pic:pic>
              </a:graphicData>
            </a:graphic>
          </wp:inline>
        </w:drawing>
      </w:r>
    </w:p>
    <w:tbl>
      <w:tblPr>
        <w:tblStyle w:val="Tabela-Siatka"/>
        <w:tblW w:w="0" w:type="auto"/>
        <w:tblLook w:val="04A0" w:firstRow="1" w:lastRow="0" w:firstColumn="1" w:lastColumn="0" w:noHBand="0" w:noVBand="1"/>
      </w:tblPr>
      <w:tblGrid>
        <w:gridCol w:w="4248"/>
        <w:gridCol w:w="5380"/>
      </w:tblGrid>
      <w:tr w:rsidR="009008DD" w14:paraId="79C5F0C9" w14:textId="77777777" w:rsidTr="00013BCC">
        <w:tc>
          <w:tcPr>
            <w:tcW w:w="4248" w:type="dxa"/>
            <w:shd w:val="clear" w:color="auto" w:fill="F2F2F2" w:themeFill="background1" w:themeFillShade="F2"/>
          </w:tcPr>
          <w:p w14:paraId="79C5F0C7" w14:textId="77777777" w:rsidR="00F20C17" w:rsidRPr="00F20C17" w:rsidRDefault="00B25E84" w:rsidP="00F20C17">
            <w:pPr>
              <w:jc w:val="center"/>
              <w:rPr>
                <w:b/>
              </w:rPr>
            </w:pPr>
            <w:r w:rsidRPr="00F20C17">
              <w:rPr>
                <w:b/>
                <w:lang w:val="en"/>
              </w:rPr>
              <w:t>Nazwa</w:t>
            </w:r>
          </w:p>
        </w:tc>
        <w:tc>
          <w:tcPr>
            <w:tcW w:w="5380" w:type="dxa"/>
            <w:shd w:val="clear" w:color="auto" w:fill="F2F2F2" w:themeFill="background1" w:themeFillShade="F2"/>
          </w:tcPr>
          <w:p w14:paraId="79C5F0C8" w14:textId="77777777" w:rsidR="00F20C17" w:rsidRPr="00F20C17" w:rsidRDefault="00B25E84" w:rsidP="00F20C17">
            <w:pPr>
              <w:jc w:val="center"/>
              <w:rPr>
                <w:b/>
              </w:rPr>
            </w:pPr>
            <w:r w:rsidRPr="00F20C17">
              <w:rPr>
                <w:b/>
                <w:lang w:val="en"/>
              </w:rPr>
              <w:t>Description</w:t>
            </w:r>
          </w:p>
        </w:tc>
      </w:tr>
      <w:tr w:rsidR="009008DD" w:rsidRPr="0095754D" w14:paraId="79C5F0CC" w14:textId="77777777" w:rsidTr="00013BCC">
        <w:tc>
          <w:tcPr>
            <w:tcW w:w="4248" w:type="dxa"/>
          </w:tcPr>
          <w:p w14:paraId="79C5F0CA" w14:textId="77777777" w:rsidR="00F20C17" w:rsidRDefault="00B25E84" w:rsidP="00F20C17">
            <w:proofErr w:type="spellStart"/>
            <w:r>
              <w:rPr>
                <w:lang w:val="en"/>
              </w:rPr>
              <w:t>rodzaj</w:t>
            </w:r>
            <w:proofErr w:type="spellEnd"/>
          </w:p>
        </w:tc>
        <w:tc>
          <w:tcPr>
            <w:tcW w:w="5380" w:type="dxa"/>
          </w:tcPr>
          <w:p w14:paraId="79C5F0CB" w14:textId="77777777" w:rsidR="00F20C17" w:rsidRPr="00430AC1" w:rsidRDefault="00B25E84" w:rsidP="00F20C17">
            <w:pPr>
              <w:rPr>
                <w:color w:val="FF0000"/>
                <w:lang w:val="en-US"/>
              </w:rPr>
            </w:pPr>
            <w:r>
              <w:rPr>
                <w:lang w:val="en"/>
              </w:rPr>
              <w:t xml:space="preserve">Type of customs declaration. Acceptable values according to type </w:t>
            </w:r>
          </w:p>
        </w:tc>
      </w:tr>
      <w:tr w:rsidR="009008DD" w14:paraId="79C5F0CF" w14:textId="77777777" w:rsidTr="00013BCC">
        <w:tc>
          <w:tcPr>
            <w:tcW w:w="4248" w:type="dxa"/>
          </w:tcPr>
          <w:p w14:paraId="79C5F0CD" w14:textId="77777777" w:rsidR="00F20C17" w:rsidRDefault="00B25E84" w:rsidP="00F20C17">
            <w:proofErr w:type="spellStart"/>
            <w:r>
              <w:rPr>
                <w:lang w:val="en"/>
              </w:rPr>
              <w:t>zawartoscPrzesylki</w:t>
            </w:r>
            <w:proofErr w:type="spellEnd"/>
          </w:p>
        </w:tc>
        <w:tc>
          <w:tcPr>
            <w:tcW w:w="5380" w:type="dxa"/>
          </w:tcPr>
          <w:p w14:paraId="79C5F0CE" w14:textId="77777777" w:rsidR="00F20C17" w:rsidRDefault="00B25E84" w:rsidP="00F20C17">
            <w:proofErr w:type="spellStart"/>
            <w:r w:rsidRPr="00430AC1">
              <w:t>Allowed</w:t>
            </w:r>
            <w:proofErr w:type="spellEnd"/>
            <w:r w:rsidRPr="00430AC1">
              <w:t xml:space="preserve"> </w:t>
            </w:r>
            <w:proofErr w:type="spellStart"/>
            <w:r w:rsidRPr="00430AC1">
              <w:t>values</w:t>
            </w:r>
            <w:proofErr w:type="spellEnd"/>
            <w:r w:rsidRPr="00430AC1">
              <w:t xml:space="preserve"> (</w:t>
            </w:r>
            <w:proofErr w:type="spellStart"/>
            <w:r w:rsidRPr="00430AC1">
              <w:t>compatible</w:t>
            </w:r>
            <w:proofErr w:type="spellEnd"/>
            <w:r w:rsidRPr="00430AC1">
              <w:t xml:space="preserve"> with </w:t>
            </w:r>
            <w:proofErr w:type="spellStart"/>
            <w:r w:rsidRPr="00430AC1">
              <w:t>ZawartoscPrzesylkiZagranicznejEnum</w:t>
            </w:r>
            <w:proofErr w:type="spellEnd"/>
            <w:r w:rsidRPr="00430AC1">
              <w:t xml:space="preserve">): SPRZEDAZ_TOWARU, ZWROT_TOWARU, PREZENT, PROBKA_HANDLOWA, DOKUMENT, INNE. </w:t>
            </w:r>
            <w:r>
              <w:rPr>
                <w:lang w:val="en"/>
              </w:rPr>
              <w:t>Value required</w:t>
            </w:r>
          </w:p>
        </w:tc>
      </w:tr>
      <w:tr w:rsidR="009008DD" w:rsidRPr="0095754D" w14:paraId="79C5F0D2" w14:textId="77777777" w:rsidTr="00013BCC">
        <w:tc>
          <w:tcPr>
            <w:tcW w:w="4248" w:type="dxa"/>
          </w:tcPr>
          <w:p w14:paraId="79C5F0D0" w14:textId="77777777" w:rsidR="00F20C17" w:rsidRDefault="00B25E84" w:rsidP="00F20C17">
            <w:proofErr w:type="spellStart"/>
            <w:r>
              <w:rPr>
                <w:lang w:val="en"/>
              </w:rPr>
              <w:t>dokumentyTowarzyszace</w:t>
            </w:r>
            <w:proofErr w:type="spellEnd"/>
          </w:p>
        </w:tc>
        <w:tc>
          <w:tcPr>
            <w:tcW w:w="5380" w:type="dxa"/>
          </w:tcPr>
          <w:p w14:paraId="79C5F0D1" w14:textId="77777777" w:rsidR="00F20C17" w:rsidRPr="00430AC1" w:rsidRDefault="00B25E84" w:rsidP="00F20C17">
            <w:pPr>
              <w:rPr>
                <w:lang w:val="en-US"/>
              </w:rPr>
            </w:pPr>
            <w:r>
              <w:rPr>
                <w:lang w:val="en"/>
              </w:rPr>
              <w:t xml:space="preserve">Description of accompanying documents - according to the </w:t>
            </w:r>
            <w:hyperlink w:anchor="dokumentyTowarzyszaceType" w:history="1">
              <w:proofErr w:type="spellStart"/>
              <w:r w:rsidRPr="007D6550">
                <w:rPr>
                  <w:rStyle w:val="Hipercze"/>
                  <w:lang w:val="en"/>
                </w:rPr>
                <w:t>dokumentyTowarzyszaceType</w:t>
              </w:r>
              <w:proofErr w:type="spellEnd"/>
            </w:hyperlink>
          </w:p>
        </w:tc>
      </w:tr>
      <w:tr w:rsidR="009008DD" w:rsidRPr="0095754D" w14:paraId="79C5F0D5" w14:textId="77777777" w:rsidTr="00013BCC">
        <w:tc>
          <w:tcPr>
            <w:tcW w:w="4248" w:type="dxa"/>
          </w:tcPr>
          <w:p w14:paraId="79C5F0D3" w14:textId="77777777" w:rsidR="00F20C17" w:rsidRDefault="00B25E84" w:rsidP="00F20C17">
            <w:proofErr w:type="spellStart"/>
            <w:r>
              <w:rPr>
                <w:lang w:val="en"/>
              </w:rPr>
              <w:t>wyjasnienie</w:t>
            </w:r>
            <w:proofErr w:type="spellEnd"/>
          </w:p>
        </w:tc>
        <w:tc>
          <w:tcPr>
            <w:tcW w:w="5380" w:type="dxa"/>
          </w:tcPr>
          <w:p w14:paraId="79C5F0D4" w14:textId="77777777" w:rsidR="00F20C17" w:rsidRPr="00430AC1" w:rsidRDefault="00B25E84" w:rsidP="00F20C17">
            <w:pPr>
              <w:rPr>
                <w:lang w:val="en-US"/>
              </w:rPr>
            </w:pPr>
            <w:r>
              <w:rPr>
                <w:lang w:val="en"/>
              </w:rPr>
              <w:t>Additional information on the contents of the shipment.</w:t>
            </w:r>
          </w:p>
        </w:tc>
      </w:tr>
      <w:tr w:rsidR="009008DD" w:rsidRPr="0095754D" w14:paraId="79C5F0D8" w14:textId="77777777" w:rsidTr="00013BCC">
        <w:tc>
          <w:tcPr>
            <w:tcW w:w="4248" w:type="dxa"/>
          </w:tcPr>
          <w:p w14:paraId="79C5F0D6" w14:textId="77777777" w:rsidR="00F20C17" w:rsidRDefault="00B25E84" w:rsidP="00F20C17">
            <w:proofErr w:type="spellStart"/>
            <w:r>
              <w:rPr>
                <w:lang w:val="en"/>
              </w:rPr>
              <w:t>oplatyPocztowe</w:t>
            </w:r>
            <w:proofErr w:type="spellEnd"/>
          </w:p>
        </w:tc>
        <w:tc>
          <w:tcPr>
            <w:tcW w:w="5380" w:type="dxa"/>
          </w:tcPr>
          <w:p w14:paraId="79C5F0D7" w14:textId="77777777" w:rsidR="00F20C17" w:rsidRPr="00430AC1" w:rsidRDefault="00B25E84" w:rsidP="00F20C17">
            <w:pPr>
              <w:rPr>
                <w:lang w:val="en-US"/>
              </w:rPr>
            </w:pPr>
            <w:r>
              <w:rPr>
                <w:lang w:val="en"/>
              </w:rPr>
              <w:t>Additional information related to postal charges</w:t>
            </w:r>
          </w:p>
        </w:tc>
      </w:tr>
      <w:tr w:rsidR="009008DD" w:rsidRPr="0095754D" w14:paraId="79C5F0DB" w14:textId="77777777" w:rsidTr="00013BCC">
        <w:tc>
          <w:tcPr>
            <w:tcW w:w="4248" w:type="dxa"/>
          </w:tcPr>
          <w:p w14:paraId="79C5F0D9" w14:textId="77777777" w:rsidR="00F20C17" w:rsidRDefault="00B25E84" w:rsidP="00F20C17">
            <w:proofErr w:type="spellStart"/>
            <w:r>
              <w:rPr>
                <w:lang w:val="en"/>
              </w:rPr>
              <w:t>uwagi</w:t>
            </w:r>
            <w:proofErr w:type="spellEnd"/>
          </w:p>
        </w:tc>
        <w:tc>
          <w:tcPr>
            <w:tcW w:w="5380" w:type="dxa"/>
          </w:tcPr>
          <w:p w14:paraId="79C5F0DA" w14:textId="77777777" w:rsidR="00F20C17" w:rsidRPr="00430AC1" w:rsidRDefault="00B25E84" w:rsidP="00F20C17">
            <w:pPr>
              <w:rPr>
                <w:lang w:val="en-US"/>
              </w:rPr>
            </w:pPr>
            <w:r w:rsidRPr="000F1D4B">
              <w:rPr>
                <w:color w:val="auto"/>
                <w:lang w:val="en"/>
              </w:rPr>
              <w:t>Description of additional information about the type of content (e.g. goods subject to quarantine / sanitary controls or other restrictions).</w:t>
            </w:r>
          </w:p>
        </w:tc>
      </w:tr>
      <w:tr w:rsidR="009008DD" w:rsidRPr="0095754D" w14:paraId="79C5F0DE" w14:textId="77777777" w:rsidTr="00013BCC">
        <w:tc>
          <w:tcPr>
            <w:tcW w:w="4248" w:type="dxa"/>
          </w:tcPr>
          <w:p w14:paraId="79C5F0DC" w14:textId="77777777" w:rsidR="007D6550" w:rsidRDefault="00B25E84" w:rsidP="007D6550">
            <w:proofErr w:type="spellStart"/>
            <w:r>
              <w:rPr>
                <w:lang w:val="en"/>
              </w:rPr>
              <w:t>numerReferencyjnyImportera</w:t>
            </w:r>
            <w:proofErr w:type="spellEnd"/>
          </w:p>
        </w:tc>
        <w:tc>
          <w:tcPr>
            <w:tcW w:w="5380" w:type="dxa"/>
          </w:tcPr>
          <w:p w14:paraId="79C5F0DD" w14:textId="77777777" w:rsidR="007D6550" w:rsidRPr="00430AC1" w:rsidRDefault="00B25E84" w:rsidP="007D6550">
            <w:pPr>
              <w:spacing w:after="0"/>
              <w:jc w:val="both"/>
              <w:rPr>
                <w:color w:val="auto"/>
                <w:lang w:val="en-US"/>
              </w:rPr>
            </w:pPr>
            <w:r w:rsidRPr="000F1D4B">
              <w:rPr>
                <w:color w:val="auto"/>
                <w:lang w:val="en"/>
              </w:rPr>
              <w:t>Specifies the importer reference number (if any).</w:t>
            </w:r>
          </w:p>
        </w:tc>
      </w:tr>
      <w:tr w:rsidR="009008DD" w:rsidRPr="0095754D" w14:paraId="79C5F0E1" w14:textId="77777777" w:rsidTr="00013BCC">
        <w:tc>
          <w:tcPr>
            <w:tcW w:w="4248" w:type="dxa"/>
          </w:tcPr>
          <w:p w14:paraId="79C5F0DF" w14:textId="77777777" w:rsidR="007D6550" w:rsidRDefault="00B25E84" w:rsidP="007D6550">
            <w:proofErr w:type="spellStart"/>
            <w:r>
              <w:rPr>
                <w:lang w:val="en"/>
              </w:rPr>
              <w:t>numerTelefonuImportera</w:t>
            </w:r>
            <w:proofErr w:type="spellEnd"/>
          </w:p>
        </w:tc>
        <w:tc>
          <w:tcPr>
            <w:tcW w:w="5380" w:type="dxa"/>
          </w:tcPr>
          <w:p w14:paraId="79C5F0E0" w14:textId="77777777" w:rsidR="007D6550" w:rsidRPr="00430AC1" w:rsidRDefault="00B25E84" w:rsidP="007D6550">
            <w:pPr>
              <w:spacing w:after="0"/>
              <w:jc w:val="both"/>
              <w:rPr>
                <w:color w:val="auto"/>
                <w:lang w:val="en-US"/>
              </w:rPr>
            </w:pPr>
            <w:r w:rsidRPr="000F1D4B">
              <w:rPr>
                <w:color w:val="auto"/>
                <w:lang w:val="en"/>
              </w:rPr>
              <w:t>Specifies the importer's phone / fax / e-mail (if known).</w:t>
            </w:r>
          </w:p>
        </w:tc>
      </w:tr>
      <w:tr w:rsidR="009008DD" w:rsidRPr="0095754D" w14:paraId="79C5F0E4" w14:textId="77777777" w:rsidTr="00013BCC">
        <w:tc>
          <w:tcPr>
            <w:tcW w:w="4248" w:type="dxa"/>
          </w:tcPr>
          <w:p w14:paraId="79C5F0E2" w14:textId="77777777" w:rsidR="007D6550" w:rsidRDefault="00B25E84" w:rsidP="007D6550">
            <w:proofErr w:type="spellStart"/>
            <w:r>
              <w:rPr>
                <w:lang w:val="en"/>
              </w:rPr>
              <w:t>walutaKodISO</w:t>
            </w:r>
            <w:proofErr w:type="spellEnd"/>
          </w:p>
        </w:tc>
        <w:tc>
          <w:tcPr>
            <w:tcW w:w="5380" w:type="dxa"/>
          </w:tcPr>
          <w:p w14:paraId="79C5F0E3" w14:textId="77777777" w:rsidR="007D6550" w:rsidRPr="00430AC1" w:rsidRDefault="00B25E84" w:rsidP="007D6550">
            <w:pPr>
              <w:rPr>
                <w:lang w:val="en-US"/>
              </w:rPr>
            </w:pPr>
            <w:r>
              <w:rPr>
                <w:lang w:val="en"/>
              </w:rPr>
              <w:t xml:space="preserve">ISO code of the currency in which the values of the items specified in the </w:t>
            </w:r>
            <w:proofErr w:type="spellStart"/>
            <w:r>
              <w:rPr>
                <w:lang w:val="en"/>
              </w:rPr>
              <w:t>szczegolyZawartosciPrzesylki</w:t>
            </w:r>
            <w:proofErr w:type="spellEnd"/>
            <w:r>
              <w:rPr>
                <w:lang w:val="en"/>
              </w:rPr>
              <w:t xml:space="preserve"> are expressed</w:t>
            </w:r>
          </w:p>
        </w:tc>
      </w:tr>
      <w:tr w:rsidR="009008DD" w:rsidRPr="0095754D" w14:paraId="79C5F0E7" w14:textId="77777777" w:rsidTr="00013BCC">
        <w:tc>
          <w:tcPr>
            <w:tcW w:w="4248" w:type="dxa"/>
          </w:tcPr>
          <w:p w14:paraId="79C5F0E5" w14:textId="77777777" w:rsidR="007D6550" w:rsidRDefault="00B25E84" w:rsidP="007D6550">
            <w:proofErr w:type="spellStart"/>
            <w:r>
              <w:rPr>
                <w:lang w:val="en"/>
              </w:rPr>
              <w:t>szczegolyZawartosciPrzesylki</w:t>
            </w:r>
            <w:proofErr w:type="spellEnd"/>
          </w:p>
        </w:tc>
        <w:tc>
          <w:tcPr>
            <w:tcW w:w="5380" w:type="dxa"/>
          </w:tcPr>
          <w:p w14:paraId="79C5F0E6" w14:textId="77777777" w:rsidR="007D6550" w:rsidRPr="00430AC1" w:rsidRDefault="00B25E84" w:rsidP="007D6550">
            <w:pPr>
              <w:rPr>
                <w:lang w:val="en-US"/>
              </w:rPr>
            </w:pPr>
            <w:r>
              <w:rPr>
                <w:lang w:val="en"/>
              </w:rPr>
              <w:t>Specifies in detail the contents of the shipment</w:t>
            </w:r>
          </w:p>
        </w:tc>
      </w:tr>
      <w:tr w:rsidR="009008DD" w:rsidRPr="0095754D" w14:paraId="79C5F0EA" w14:textId="77777777" w:rsidTr="00013BCC">
        <w:tc>
          <w:tcPr>
            <w:tcW w:w="4248" w:type="dxa"/>
          </w:tcPr>
          <w:p w14:paraId="79C5F0E8" w14:textId="77777777" w:rsidR="00F54DEC" w:rsidRDefault="00B25E84" w:rsidP="007D6550">
            <w:proofErr w:type="spellStart"/>
            <w:r w:rsidRPr="00F54DEC">
              <w:rPr>
                <w:lang w:val="en"/>
              </w:rPr>
              <w:t>numerReferencyjnyCelny</w:t>
            </w:r>
            <w:proofErr w:type="spellEnd"/>
          </w:p>
        </w:tc>
        <w:tc>
          <w:tcPr>
            <w:tcW w:w="5380" w:type="dxa"/>
          </w:tcPr>
          <w:p w14:paraId="79C5F0E9" w14:textId="77777777" w:rsidR="00F54DEC" w:rsidRPr="00430AC1" w:rsidRDefault="00B25E84" w:rsidP="00F54DEC">
            <w:pPr>
              <w:spacing w:after="0"/>
              <w:rPr>
                <w:color w:val="auto"/>
                <w:lang w:val="en-US"/>
              </w:rPr>
            </w:pPr>
            <w:r w:rsidRPr="000F1D4B">
              <w:rPr>
                <w:color w:val="auto"/>
                <w:lang w:val="en"/>
              </w:rPr>
              <w:t>Identification of the customs reference number of the sender, if any.</w:t>
            </w:r>
          </w:p>
        </w:tc>
      </w:tr>
      <w:bookmarkEnd w:id="248"/>
    </w:tbl>
    <w:p w14:paraId="79C5F0EB" w14:textId="77777777" w:rsidR="00A853CD" w:rsidRPr="00430AC1" w:rsidRDefault="00A853CD" w:rsidP="00880B3D">
      <w:pPr>
        <w:rPr>
          <w:lang w:val="en-US"/>
        </w:rPr>
      </w:pPr>
    </w:p>
    <w:p w14:paraId="79C5F0EC" w14:textId="77777777" w:rsidR="00A853CD" w:rsidRPr="00430AC1" w:rsidRDefault="00B25E84" w:rsidP="00F47CF8">
      <w:pPr>
        <w:pStyle w:val="Nagwek2"/>
        <w:rPr>
          <w:i w:val="0"/>
          <w:lang w:val="en-US"/>
        </w:rPr>
      </w:pPr>
      <w:bookmarkStart w:id="249" w:name="_Toc200708442"/>
      <w:proofErr w:type="spellStart"/>
      <w:r>
        <w:rPr>
          <w:i w:val="0"/>
          <w:lang w:val="en"/>
        </w:rPr>
        <w:t>deklaracjaCelnaType</w:t>
      </w:r>
      <w:bookmarkEnd w:id="249"/>
      <w:proofErr w:type="spellEnd"/>
    </w:p>
    <w:p w14:paraId="79C5F0ED" w14:textId="77777777" w:rsidR="00A853CD" w:rsidRPr="00430AC1" w:rsidRDefault="00B25E84" w:rsidP="00E377A1">
      <w:pPr>
        <w:spacing w:after="0" w:line="240" w:lineRule="auto"/>
        <w:jc w:val="both"/>
        <w:rPr>
          <w:color w:val="auto"/>
          <w:lang w:val="en-US"/>
        </w:rPr>
      </w:pPr>
      <w:r w:rsidRPr="009C71D2">
        <w:rPr>
          <w:lang w:val="en"/>
        </w:rPr>
        <w:t>Type intended</w:t>
      </w:r>
      <w:r>
        <w:rPr>
          <w:color w:val="auto"/>
          <w:lang w:val="en"/>
        </w:rPr>
        <w:t xml:space="preserve"> for the transmission of customs declaration data for an EMS shipment sent outside the European Union.</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411"/>
        <w:gridCol w:w="5320"/>
      </w:tblGrid>
      <w:tr w:rsidR="009008DD" w:rsidRPr="0095754D" w14:paraId="79C5F0F0" w14:textId="77777777" w:rsidTr="00880B3D">
        <w:tc>
          <w:tcPr>
            <w:tcW w:w="4411" w:type="dxa"/>
            <w:shd w:val="clear" w:color="auto" w:fill="FFFFFF"/>
            <w:tcMar>
              <w:left w:w="103" w:type="dxa"/>
            </w:tcMar>
          </w:tcPr>
          <w:p w14:paraId="79C5F0EE" w14:textId="77777777" w:rsidR="00A853CD" w:rsidRPr="000F1D4B" w:rsidRDefault="00B25E84" w:rsidP="00527572">
            <w:pPr>
              <w:spacing w:after="0" w:line="240" w:lineRule="auto"/>
              <w:jc w:val="both"/>
              <w:rPr>
                <w:color w:val="auto"/>
              </w:rPr>
            </w:pPr>
            <w:proofErr w:type="spellStart"/>
            <w:r w:rsidRPr="000F1D4B">
              <w:rPr>
                <w:color w:val="auto"/>
                <w:lang w:val="en"/>
              </w:rPr>
              <w:t>Szczegoly</w:t>
            </w:r>
            <w:proofErr w:type="spellEnd"/>
          </w:p>
        </w:tc>
        <w:tc>
          <w:tcPr>
            <w:tcW w:w="5320" w:type="dxa"/>
            <w:shd w:val="clear" w:color="auto" w:fill="FFFFFF"/>
            <w:tcMar>
              <w:left w:w="103" w:type="dxa"/>
            </w:tcMar>
          </w:tcPr>
          <w:p w14:paraId="79C5F0EF" w14:textId="77777777" w:rsidR="00A853CD" w:rsidRPr="00430AC1" w:rsidRDefault="00B25E84" w:rsidP="00527572">
            <w:pPr>
              <w:spacing w:after="0"/>
              <w:jc w:val="both"/>
              <w:rPr>
                <w:color w:val="auto"/>
                <w:lang w:val="en-US"/>
              </w:rPr>
            </w:pPr>
            <w:r w:rsidRPr="000F1D4B">
              <w:rPr>
                <w:color w:val="auto"/>
                <w:lang w:val="en"/>
              </w:rPr>
              <w:t xml:space="preserve">Element of the </w:t>
            </w:r>
            <w:proofErr w:type="spellStart"/>
            <w:r w:rsidRPr="000F1D4B">
              <w:rPr>
                <w:b/>
                <w:i/>
                <w:color w:val="auto"/>
                <w:lang w:val="en"/>
              </w:rPr>
              <w:t>szczegolyDeklaracjiCelnejType</w:t>
            </w:r>
            <w:proofErr w:type="spellEnd"/>
            <w:r w:rsidRPr="000F1D4B">
              <w:rPr>
                <w:color w:val="auto"/>
                <w:lang w:val="en"/>
              </w:rPr>
              <w:t xml:space="preserve"> specifying the details of different goods to be customs cleared.</w:t>
            </w:r>
          </w:p>
        </w:tc>
      </w:tr>
      <w:tr w:rsidR="009008DD" w:rsidRPr="0095754D" w14:paraId="79C5F0F3" w14:textId="77777777" w:rsidTr="00880B3D">
        <w:tc>
          <w:tcPr>
            <w:tcW w:w="4411" w:type="dxa"/>
            <w:shd w:val="clear" w:color="auto" w:fill="FFFFFF"/>
            <w:tcMar>
              <w:left w:w="103" w:type="dxa"/>
            </w:tcMar>
          </w:tcPr>
          <w:p w14:paraId="79C5F0F1" w14:textId="77777777" w:rsidR="00A853CD" w:rsidRPr="000F1D4B" w:rsidRDefault="00B25E84" w:rsidP="00527572">
            <w:pPr>
              <w:spacing w:after="0" w:line="240" w:lineRule="auto"/>
              <w:jc w:val="both"/>
              <w:rPr>
                <w:color w:val="auto"/>
              </w:rPr>
            </w:pPr>
            <w:proofErr w:type="spellStart"/>
            <w:r w:rsidRPr="000F1D4B">
              <w:rPr>
                <w:color w:val="auto"/>
                <w:lang w:val="en"/>
              </w:rPr>
              <w:lastRenderedPageBreak/>
              <w:t>Podarunek</w:t>
            </w:r>
            <w:proofErr w:type="spellEnd"/>
          </w:p>
        </w:tc>
        <w:tc>
          <w:tcPr>
            <w:tcW w:w="5320" w:type="dxa"/>
            <w:shd w:val="clear" w:color="auto" w:fill="FFFFFF"/>
            <w:tcMar>
              <w:left w:w="103" w:type="dxa"/>
            </w:tcMar>
          </w:tcPr>
          <w:p w14:paraId="79C5F0F2" w14:textId="77777777" w:rsidR="00A853CD" w:rsidRPr="00430AC1" w:rsidRDefault="00B25E84" w:rsidP="00F54DEC">
            <w:pPr>
              <w:spacing w:after="0"/>
              <w:rPr>
                <w:color w:val="auto"/>
                <w:lang w:val="en-US"/>
              </w:rPr>
            </w:pPr>
            <w:r w:rsidRPr="000F1D4B">
              <w:rPr>
                <w:color w:val="auto"/>
                <w:lang w:val="en"/>
              </w:rPr>
              <w:t xml:space="preserve">A </w:t>
            </w:r>
            <w:proofErr w:type="spellStart"/>
            <w:r w:rsidRPr="000F1D4B">
              <w:rPr>
                <w:color w:val="auto"/>
                <w:lang w:val="en"/>
              </w:rPr>
              <w:t>boolean</w:t>
            </w:r>
            <w:proofErr w:type="spellEnd"/>
            <w:r w:rsidRPr="000F1D4B">
              <w:rPr>
                <w:color w:val="auto"/>
                <w:lang w:val="en"/>
              </w:rPr>
              <w:t xml:space="preserve"> value that specifies the type of content of the shipment as a gift.</w:t>
            </w:r>
          </w:p>
        </w:tc>
      </w:tr>
      <w:tr w:rsidR="009008DD" w:rsidRPr="0095754D" w14:paraId="79C5F0F6" w14:textId="77777777" w:rsidTr="00880B3D">
        <w:tc>
          <w:tcPr>
            <w:tcW w:w="4411" w:type="dxa"/>
            <w:shd w:val="clear" w:color="auto" w:fill="FFFFFF"/>
            <w:tcMar>
              <w:left w:w="103" w:type="dxa"/>
            </w:tcMar>
          </w:tcPr>
          <w:p w14:paraId="79C5F0F4" w14:textId="77777777" w:rsidR="00A853CD" w:rsidRPr="000F1D4B" w:rsidRDefault="00B25E84" w:rsidP="00527572">
            <w:pPr>
              <w:spacing w:after="0" w:line="240" w:lineRule="auto"/>
              <w:jc w:val="both"/>
              <w:rPr>
                <w:color w:val="auto"/>
              </w:rPr>
            </w:pPr>
            <w:proofErr w:type="spellStart"/>
            <w:r w:rsidRPr="000F1D4B">
              <w:rPr>
                <w:color w:val="auto"/>
                <w:lang w:val="en"/>
              </w:rPr>
              <w:t>Dokument</w:t>
            </w:r>
            <w:proofErr w:type="spellEnd"/>
          </w:p>
        </w:tc>
        <w:tc>
          <w:tcPr>
            <w:tcW w:w="5320" w:type="dxa"/>
            <w:shd w:val="clear" w:color="auto" w:fill="FFFFFF"/>
            <w:tcMar>
              <w:left w:w="103" w:type="dxa"/>
            </w:tcMar>
          </w:tcPr>
          <w:p w14:paraId="79C5F0F5" w14:textId="77777777" w:rsidR="00A853CD" w:rsidRPr="00430AC1" w:rsidRDefault="00B25E84" w:rsidP="00527572">
            <w:pPr>
              <w:spacing w:after="0"/>
              <w:jc w:val="both"/>
              <w:rPr>
                <w:color w:val="auto"/>
                <w:lang w:val="en-US"/>
              </w:rPr>
            </w:pPr>
            <w:r w:rsidRPr="000F1D4B">
              <w:rPr>
                <w:color w:val="auto"/>
                <w:lang w:val="en"/>
              </w:rPr>
              <w:t xml:space="preserve">A </w:t>
            </w:r>
            <w:proofErr w:type="spellStart"/>
            <w:r w:rsidRPr="000F1D4B">
              <w:rPr>
                <w:color w:val="auto"/>
                <w:lang w:val="en"/>
              </w:rPr>
              <w:t>boolean</w:t>
            </w:r>
            <w:proofErr w:type="spellEnd"/>
            <w:r w:rsidRPr="000F1D4B">
              <w:rPr>
                <w:color w:val="auto"/>
                <w:lang w:val="en"/>
              </w:rPr>
              <w:t xml:space="preserve"> value that specifies the type of content of the shipment as a document.</w:t>
            </w:r>
          </w:p>
        </w:tc>
      </w:tr>
      <w:tr w:rsidR="009008DD" w:rsidRPr="0095754D" w14:paraId="79C5F0F9" w14:textId="77777777" w:rsidTr="00880B3D">
        <w:tc>
          <w:tcPr>
            <w:tcW w:w="4411" w:type="dxa"/>
            <w:shd w:val="clear" w:color="auto" w:fill="FFFFFF"/>
            <w:tcMar>
              <w:left w:w="103" w:type="dxa"/>
            </w:tcMar>
          </w:tcPr>
          <w:p w14:paraId="79C5F0F7" w14:textId="77777777" w:rsidR="00A853CD" w:rsidRPr="000F1D4B" w:rsidRDefault="00B25E84" w:rsidP="00527572">
            <w:pPr>
              <w:spacing w:after="0" w:line="240" w:lineRule="auto"/>
              <w:jc w:val="both"/>
              <w:rPr>
                <w:color w:val="auto"/>
              </w:rPr>
            </w:pPr>
            <w:proofErr w:type="spellStart"/>
            <w:r w:rsidRPr="000F1D4B">
              <w:rPr>
                <w:color w:val="auto"/>
                <w:lang w:val="en"/>
              </w:rPr>
              <w:t>probkaHandlowa</w:t>
            </w:r>
            <w:proofErr w:type="spellEnd"/>
          </w:p>
        </w:tc>
        <w:tc>
          <w:tcPr>
            <w:tcW w:w="5320" w:type="dxa"/>
            <w:shd w:val="clear" w:color="auto" w:fill="FFFFFF"/>
            <w:tcMar>
              <w:left w:w="103" w:type="dxa"/>
            </w:tcMar>
          </w:tcPr>
          <w:p w14:paraId="79C5F0F8" w14:textId="77777777" w:rsidR="00A853CD" w:rsidRPr="00430AC1" w:rsidRDefault="00B25E84" w:rsidP="00527572">
            <w:pPr>
              <w:spacing w:after="0"/>
              <w:jc w:val="both"/>
              <w:rPr>
                <w:color w:val="auto"/>
                <w:lang w:val="en-US"/>
              </w:rPr>
            </w:pPr>
            <w:r w:rsidRPr="000F1D4B">
              <w:rPr>
                <w:color w:val="auto"/>
                <w:lang w:val="en"/>
              </w:rPr>
              <w:t xml:space="preserve">A </w:t>
            </w:r>
            <w:proofErr w:type="spellStart"/>
            <w:r w:rsidRPr="000F1D4B">
              <w:rPr>
                <w:color w:val="auto"/>
                <w:lang w:val="en"/>
              </w:rPr>
              <w:t>boolean</w:t>
            </w:r>
            <w:proofErr w:type="spellEnd"/>
            <w:r w:rsidRPr="000F1D4B">
              <w:rPr>
                <w:color w:val="auto"/>
                <w:lang w:val="en"/>
              </w:rPr>
              <w:t xml:space="preserve"> value that specifies the type of shipment contents as a commercial sample.</w:t>
            </w:r>
          </w:p>
        </w:tc>
      </w:tr>
      <w:tr w:rsidR="009008DD" w:rsidRPr="0095754D" w14:paraId="79C5F0FC" w14:textId="77777777" w:rsidTr="00880B3D">
        <w:tc>
          <w:tcPr>
            <w:tcW w:w="4411" w:type="dxa"/>
            <w:shd w:val="clear" w:color="auto" w:fill="FFFFFF"/>
            <w:tcMar>
              <w:left w:w="103" w:type="dxa"/>
            </w:tcMar>
          </w:tcPr>
          <w:p w14:paraId="79C5F0FA" w14:textId="77777777" w:rsidR="00A853CD" w:rsidRPr="000F1D4B" w:rsidRDefault="00B25E84" w:rsidP="00527572">
            <w:pPr>
              <w:spacing w:after="0" w:line="240" w:lineRule="auto"/>
              <w:jc w:val="both"/>
              <w:rPr>
                <w:color w:val="auto"/>
              </w:rPr>
            </w:pPr>
            <w:proofErr w:type="spellStart"/>
            <w:r w:rsidRPr="000F1D4B">
              <w:rPr>
                <w:color w:val="auto"/>
                <w:lang w:val="en"/>
              </w:rPr>
              <w:t>zwrotTowaru</w:t>
            </w:r>
            <w:proofErr w:type="spellEnd"/>
          </w:p>
        </w:tc>
        <w:tc>
          <w:tcPr>
            <w:tcW w:w="5320" w:type="dxa"/>
            <w:shd w:val="clear" w:color="auto" w:fill="FFFFFF"/>
            <w:tcMar>
              <w:left w:w="103" w:type="dxa"/>
            </w:tcMar>
          </w:tcPr>
          <w:p w14:paraId="79C5F0FB" w14:textId="77777777" w:rsidR="00A853CD" w:rsidRPr="00430AC1" w:rsidRDefault="00B25E84" w:rsidP="0015619C">
            <w:pPr>
              <w:spacing w:after="0"/>
              <w:jc w:val="both"/>
              <w:rPr>
                <w:color w:val="auto"/>
                <w:lang w:val="en-US"/>
              </w:rPr>
            </w:pPr>
            <w:r w:rsidRPr="000F1D4B">
              <w:rPr>
                <w:color w:val="auto"/>
                <w:lang w:val="en"/>
              </w:rPr>
              <w:t xml:space="preserve">A </w:t>
            </w:r>
            <w:proofErr w:type="spellStart"/>
            <w:r w:rsidRPr="000F1D4B">
              <w:rPr>
                <w:color w:val="auto"/>
                <w:lang w:val="en"/>
              </w:rPr>
              <w:t>boolean</w:t>
            </w:r>
            <w:proofErr w:type="spellEnd"/>
            <w:r w:rsidRPr="000F1D4B">
              <w:rPr>
                <w:color w:val="auto"/>
                <w:lang w:val="en"/>
              </w:rPr>
              <w:t xml:space="preserve"> value that specifies the type of shipment contents as the return of the purchased goods.</w:t>
            </w:r>
          </w:p>
        </w:tc>
      </w:tr>
      <w:tr w:rsidR="009008DD" w:rsidRPr="0095754D" w14:paraId="79C5F0FF" w14:textId="77777777" w:rsidTr="00880B3D">
        <w:tc>
          <w:tcPr>
            <w:tcW w:w="4411" w:type="dxa"/>
            <w:shd w:val="clear" w:color="auto" w:fill="FFFFFF"/>
            <w:tcMar>
              <w:left w:w="103" w:type="dxa"/>
            </w:tcMar>
          </w:tcPr>
          <w:p w14:paraId="79C5F0FD" w14:textId="77777777" w:rsidR="00A853CD" w:rsidRPr="000F1D4B" w:rsidRDefault="00B25E84" w:rsidP="00527572">
            <w:pPr>
              <w:spacing w:after="0" w:line="240" w:lineRule="auto"/>
              <w:jc w:val="both"/>
              <w:rPr>
                <w:color w:val="auto"/>
              </w:rPr>
            </w:pPr>
            <w:proofErr w:type="spellStart"/>
            <w:r w:rsidRPr="000F1D4B">
              <w:rPr>
                <w:color w:val="auto"/>
                <w:lang w:val="en"/>
              </w:rPr>
              <w:t>Towary</w:t>
            </w:r>
            <w:proofErr w:type="spellEnd"/>
          </w:p>
        </w:tc>
        <w:tc>
          <w:tcPr>
            <w:tcW w:w="5320" w:type="dxa"/>
            <w:shd w:val="clear" w:color="auto" w:fill="FFFFFF"/>
            <w:tcMar>
              <w:left w:w="103" w:type="dxa"/>
            </w:tcMar>
          </w:tcPr>
          <w:p w14:paraId="79C5F0FE" w14:textId="77777777" w:rsidR="00A853CD" w:rsidRPr="00430AC1" w:rsidRDefault="00B25E84" w:rsidP="00527572">
            <w:pPr>
              <w:spacing w:after="0"/>
              <w:jc w:val="both"/>
              <w:rPr>
                <w:color w:val="auto"/>
                <w:lang w:val="en-US"/>
              </w:rPr>
            </w:pPr>
            <w:r w:rsidRPr="000F1D4B">
              <w:rPr>
                <w:color w:val="auto"/>
                <w:lang w:val="en"/>
              </w:rPr>
              <w:t xml:space="preserve">A </w:t>
            </w:r>
            <w:proofErr w:type="spellStart"/>
            <w:r w:rsidRPr="000F1D4B">
              <w:rPr>
                <w:color w:val="auto"/>
                <w:lang w:val="en"/>
              </w:rPr>
              <w:t>boolean</w:t>
            </w:r>
            <w:proofErr w:type="spellEnd"/>
            <w:r w:rsidRPr="000F1D4B">
              <w:rPr>
                <w:color w:val="auto"/>
                <w:lang w:val="en"/>
              </w:rPr>
              <w:t xml:space="preserve"> value that specifies the type of shipment contents as goods.</w:t>
            </w:r>
          </w:p>
        </w:tc>
      </w:tr>
      <w:tr w:rsidR="009008DD" w:rsidRPr="0095754D" w14:paraId="79C5F102" w14:textId="77777777" w:rsidTr="00880B3D">
        <w:tc>
          <w:tcPr>
            <w:tcW w:w="4411" w:type="dxa"/>
            <w:shd w:val="clear" w:color="auto" w:fill="FFFFFF"/>
            <w:tcMar>
              <w:left w:w="103" w:type="dxa"/>
            </w:tcMar>
          </w:tcPr>
          <w:p w14:paraId="79C5F100" w14:textId="77777777" w:rsidR="00A853CD" w:rsidRPr="000F1D4B" w:rsidRDefault="00B25E84" w:rsidP="00527572">
            <w:pPr>
              <w:spacing w:after="0" w:line="240" w:lineRule="auto"/>
              <w:jc w:val="both"/>
              <w:rPr>
                <w:color w:val="auto"/>
              </w:rPr>
            </w:pPr>
            <w:proofErr w:type="spellStart"/>
            <w:r w:rsidRPr="000F1D4B">
              <w:rPr>
                <w:color w:val="auto"/>
                <w:lang w:val="en"/>
              </w:rPr>
              <w:t>Inny</w:t>
            </w:r>
            <w:proofErr w:type="spellEnd"/>
          </w:p>
        </w:tc>
        <w:tc>
          <w:tcPr>
            <w:tcW w:w="5320" w:type="dxa"/>
            <w:shd w:val="clear" w:color="auto" w:fill="FFFFFF"/>
            <w:tcMar>
              <w:left w:w="103" w:type="dxa"/>
            </w:tcMar>
          </w:tcPr>
          <w:p w14:paraId="79C5F101" w14:textId="77777777" w:rsidR="00A853CD" w:rsidRPr="00430AC1" w:rsidRDefault="00B25E84" w:rsidP="00527572">
            <w:pPr>
              <w:spacing w:after="0"/>
              <w:jc w:val="both"/>
              <w:rPr>
                <w:color w:val="auto"/>
                <w:lang w:val="en-US"/>
              </w:rPr>
            </w:pPr>
            <w:r w:rsidRPr="000F1D4B">
              <w:rPr>
                <w:color w:val="auto"/>
                <w:lang w:val="en"/>
              </w:rPr>
              <w:t xml:space="preserve">A </w:t>
            </w:r>
            <w:proofErr w:type="spellStart"/>
            <w:r w:rsidRPr="000F1D4B">
              <w:rPr>
                <w:color w:val="auto"/>
                <w:lang w:val="en"/>
              </w:rPr>
              <w:t>boolean</w:t>
            </w:r>
            <w:proofErr w:type="spellEnd"/>
            <w:r w:rsidRPr="000F1D4B">
              <w:rPr>
                <w:color w:val="auto"/>
                <w:lang w:val="en"/>
              </w:rPr>
              <w:t xml:space="preserve"> value that specifies the type of content of the shipment as a other (unspecified).</w:t>
            </w:r>
          </w:p>
        </w:tc>
      </w:tr>
      <w:tr w:rsidR="009008DD" w:rsidRPr="0095754D" w14:paraId="79C5F105" w14:textId="77777777" w:rsidTr="00880B3D">
        <w:tc>
          <w:tcPr>
            <w:tcW w:w="4411" w:type="dxa"/>
            <w:shd w:val="clear" w:color="auto" w:fill="FFFFFF"/>
            <w:tcMar>
              <w:left w:w="103" w:type="dxa"/>
            </w:tcMar>
          </w:tcPr>
          <w:p w14:paraId="79C5F103" w14:textId="77777777" w:rsidR="00A853CD" w:rsidRPr="000F1D4B" w:rsidRDefault="00B25E84" w:rsidP="00527572">
            <w:pPr>
              <w:spacing w:after="0" w:line="240" w:lineRule="auto"/>
              <w:jc w:val="both"/>
              <w:rPr>
                <w:color w:val="auto"/>
              </w:rPr>
            </w:pPr>
            <w:proofErr w:type="spellStart"/>
            <w:r w:rsidRPr="000F1D4B">
              <w:rPr>
                <w:color w:val="auto"/>
                <w:lang w:val="en"/>
              </w:rPr>
              <w:t>Wyjasnienie</w:t>
            </w:r>
            <w:proofErr w:type="spellEnd"/>
          </w:p>
        </w:tc>
        <w:tc>
          <w:tcPr>
            <w:tcW w:w="5320" w:type="dxa"/>
            <w:shd w:val="clear" w:color="auto" w:fill="FFFFFF"/>
            <w:tcMar>
              <w:left w:w="103" w:type="dxa"/>
            </w:tcMar>
          </w:tcPr>
          <w:p w14:paraId="79C5F104" w14:textId="77777777" w:rsidR="00A853CD" w:rsidRPr="00430AC1" w:rsidRDefault="00B25E84" w:rsidP="0015619C">
            <w:pPr>
              <w:spacing w:after="0"/>
              <w:jc w:val="both"/>
              <w:rPr>
                <w:color w:val="auto"/>
                <w:lang w:val="en-US"/>
              </w:rPr>
            </w:pPr>
            <w:r w:rsidRPr="000F1D4B">
              <w:rPr>
                <w:color w:val="auto"/>
                <w:lang w:val="en"/>
              </w:rPr>
              <w:t>Description of additional explanations regarding the nature of the package contents.</w:t>
            </w:r>
          </w:p>
        </w:tc>
      </w:tr>
      <w:tr w:rsidR="009008DD" w:rsidRPr="0095754D" w14:paraId="79C5F108" w14:textId="77777777" w:rsidTr="00880B3D">
        <w:tc>
          <w:tcPr>
            <w:tcW w:w="4411" w:type="dxa"/>
            <w:shd w:val="clear" w:color="auto" w:fill="FFFFFF"/>
            <w:tcMar>
              <w:left w:w="103" w:type="dxa"/>
            </w:tcMar>
          </w:tcPr>
          <w:p w14:paraId="79C5F106" w14:textId="77777777" w:rsidR="00A853CD" w:rsidRPr="000F1D4B" w:rsidRDefault="00B25E84" w:rsidP="00527572">
            <w:pPr>
              <w:spacing w:after="0" w:line="240" w:lineRule="auto"/>
              <w:jc w:val="both"/>
              <w:rPr>
                <w:color w:val="auto"/>
              </w:rPr>
            </w:pPr>
            <w:proofErr w:type="spellStart"/>
            <w:r w:rsidRPr="000F1D4B">
              <w:rPr>
                <w:color w:val="auto"/>
                <w:lang w:val="en"/>
              </w:rPr>
              <w:t>oplatyPocztowe</w:t>
            </w:r>
            <w:proofErr w:type="spellEnd"/>
          </w:p>
        </w:tc>
        <w:tc>
          <w:tcPr>
            <w:tcW w:w="5320" w:type="dxa"/>
            <w:shd w:val="clear" w:color="auto" w:fill="FFFFFF"/>
            <w:tcMar>
              <w:left w:w="103" w:type="dxa"/>
            </w:tcMar>
          </w:tcPr>
          <w:p w14:paraId="79C5F107" w14:textId="77777777" w:rsidR="00A853CD" w:rsidRPr="00430AC1" w:rsidRDefault="00B25E84" w:rsidP="0015619C">
            <w:pPr>
              <w:spacing w:after="0"/>
              <w:jc w:val="both"/>
              <w:rPr>
                <w:color w:val="auto"/>
                <w:lang w:val="en-US"/>
              </w:rPr>
            </w:pPr>
            <w:r w:rsidRPr="000F1D4B">
              <w:rPr>
                <w:color w:val="auto"/>
                <w:lang w:val="en"/>
              </w:rPr>
              <w:t>Description of additional information regarding postage.</w:t>
            </w:r>
          </w:p>
        </w:tc>
      </w:tr>
      <w:tr w:rsidR="009008DD" w:rsidRPr="0095754D" w14:paraId="79C5F10B" w14:textId="77777777" w:rsidTr="00880B3D">
        <w:tc>
          <w:tcPr>
            <w:tcW w:w="4411" w:type="dxa"/>
            <w:shd w:val="clear" w:color="auto" w:fill="FFFFFF"/>
            <w:tcMar>
              <w:left w:w="103" w:type="dxa"/>
            </w:tcMar>
          </w:tcPr>
          <w:p w14:paraId="79C5F109" w14:textId="77777777" w:rsidR="00A853CD" w:rsidRPr="000F1D4B" w:rsidRDefault="00B25E84" w:rsidP="00527572">
            <w:pPr>
              <w:spacing w:after="0" w:line="240" w:lineRule="auto"/>
              <w:jc w:val="both"/>
              <w:rPr>
                <w:color w:val="auto"/>
              </w:rPr>
            </w:pPr>
            <w:proofErr w:type="spellStart"/>
            <w:r w:rsidRPr="000F1D4B">
              <w:rPr>
                <w:color w:val="auto"/>
                <w:lang w:val="en"/>
              </w:rPr>
              <w:t>Uwagi</w:t>
            </w:r>
            <w:proofErr w:type="spellEnd"/>
          </w:p>
        </w:tc>
        <w:tc>
          <w:tcPr>
            <w:tcW w:w="5320" w:type="dxa"/>
            <w:shd w:val="clear" w:color="auto" w:fill="FFFFFF"/>
            <w:tcMar>
              <w:left w:w="103" w:type="dxa"/>
            </w:tcMar>
          </w:tcPr>
          <w:p w14:paraId="79C5F10A" w14:textId="77777777" w:rsidR="00A853CD" w:rsidRPr="00430AC1" w:rsidRDefault="00B25E84" w:rsidP="00527572">
            <w:pPr>
              <w:spacing w:after="0"/>
              <w:jc w:val="both"/>
              <w:rPr>
                <w:color w:val="auto"/>
                <w:lang w:val="en-US"/>
              </w:rPr>
            </w:pPr>
            <w:r w:rsidRPr="000F1D4B">
              <w:rPr>
                <w:color w:val="auto"/>
                <w:lang w:val="en"/>
              </w:rPr>
              <w:t>Description of additional information about the type of content (e.g. goods subject to quarantine / sanitary controls or other restrictions).</w:t>
            </w:r>
          </w:p>
        </w:tc>
      </w:tr>
      <w:tr w:rsidR="009008DD" w:rsidRPr="0095754D" w14:paraId="79C5F10E" w14:textId="77777777" w:rsidTr="00880B3D">
        <w:tc>
          <w:tcPr>
            <w:tcW w:w="4411" w:type="dxa"/>
            <w:shd w:val="clear" w:color="auto" w:fill="FFFFFF"/>
            <w:tcMar>
              <w:left w:w="103" w:type="dxa"/>
            </w:tcMar>
          </w:tcPr>
          <w:p w14:paraId="79C5F10C" w14:textId="77777777" w:rsidR="00A853CD" w:rsidRPr="000F1D4B" w:rsidRDefault="00B25E84" w:rsidP="00527572">
            <w:pPr>
              <w:spacing w:after="0" w:line="240" w:lineRule="auto"/>
              <w:jc w:val="both"/>
              <w:rPr>
                <w:color w:val="auto"/>
              </w:rPr>
            </w:pPr>
            <w:proofErr w:type="spellStart"/>
            <w:r w:rsidRPr="000F1D4B">
              <w:rPr>
                <w:color w:val="auto"/>
                <w:lang w:val="en"/>
              </w:rPr>
              <w:t>Licencja</w:t>
            </w:r>
            <w:proofErr w:type="spellEnd"/>
          </w:p>
        </w:tc>
        <w:tc>
          <w:tcPr>
            <w:tcW w:w="5320" w:type="dxa"/>
            <w:shd w:val="clear" w:color="auto" w:fill="FFFFFF"/>
            <w:tcMar>
              <w:left w:w="103" w:type="dxa"/>
            </w:tcMar>
          </w:tcPr>
          <w:p w14:paraId="79C5F10D" w14:textId="77777777" w:rsidR="00A853CD" w:rsidRPr="00430AC1" w:rsidRDefault="00B25E84" w:rsidP="00527572">
            <w:pPr>
              <w:spacing w:after="0"/>
              <w:jc w:val="both"/>
              <w:rPr>
                <w:color w:val="auto"/>
                <w:lang w:val="en-US"/>
              </w:rPr>
            </w:pPr>
            <w:r w:rsidRPr="000F1D4B">
              <w:rPr>
                <w:color w:val="auto"/>
                <w:lang w:val="en"/>
              </w:rPr>
              <w:t xml:space="preserve">Description of the </w:t>
            </w:r>
            <w:proofErr w:type="spellStart"/>
            <w:r w:rsidRPr="000F1D4B">
              <w:rPr>
                <w:color w:val="auto"/>
                <w:lang w:val="en"/>
              </w:rPr>
              <w:t>Licencja</w:t>
            </w:r>
            <w:proofErr w:type="spellEnd"/>
            <w:r w:rsidRPr="000F1D4B">
              <w:rPr>
                <w:color w:val="auto"/>
                <w:lang w:val="en"/>
              </w:rPr>
              <w:t xml:space="preserve"> element (</w:t>
            </w:r>
            <w:proofErr w:type="spellStart"/>
            <w:r w:rsidRPr="000F1D4B">
              <w:rPr>
                <w:color w:val="auto"/>
                <w:lang w:val="en"/>
              </w:rPr>
              <w:t>licence</w:t>
            </w:r>
            <w:proofErr w:type="spellEnd"/>
            <w:r w:rsidRPr="000F1D4B">
              <w:rPr>
                <w:color w:val="auto"/>
                <w:lang w:val="en"/>
              </w:rPr>
              <w:t xml:space="preserve"> number).</w:t>
            </w:r>
          </w:p>
        </w:tc>
      </w:tr>
      <w:tr w:rsidR="009008DD" w:rsidRPr="0095754D" w14:paraId="79C5F111" w14:textId="77777777" w:rsidTr="00880B3D">
        <w:tc>
          <w:tcPr>
            <w:tcW w:w="4411" w:type="dxa"/>
            <w:shd w:val="clear" w:color="auto" w:fill="FFFFFF"/>
            <w:tcMar>
              <w:left w:w="103" w:type="dxa"/>
            </w:tcMar>
          </w:tcPr>
          <w:p w14:paraId="79C5F10F" w14:textId="77777777" w:rsidR="00A853CD" w:rsidRPr="000F1D4B" w:rsidRDefault="00B25E84" w:rsidP="00527572">
            <w:pPr>
              <w:spacing w:after="0" w:line="240" w:lineRule="auto"/>
              <w:jc w:val="both"/>
              <w:rPr>
                <w:color w:val="auto"/>
              </w:rPr>
            </w:pPr>
            <w:proofErr w:type="spellStart"/>
            <w:r w:rsidRPr="000F1D4B">
              <w:rPr>
                <w:color w:val="auto"/>
                <w:lang w:val="en"/>
              </w:rPr>
              <w:t>Swiadectwo</w:t>
            </w:r>
            <w:proofErr w:type="spellEnd"/>
          </w:p>
        </w:tc>
        <w:tc>
          <w:tcPr>
            <w:tcW w:w="5320" w:type="dxa"/>
            <w:shd w:val="clear" w:color="auto" w:fill="FFFFFF"/>
            <w:tcMar>
              <w:left w:w="103" w:type="dxa"/>
            </w:tcMar>
          </w:tcPr>
          <w:p w14:paraId="79C5F110" w14:textId="77777777" w:rsidR="00A853CD" w:rsidRPr="00430AC1" w:rsidRDefault="00B25E84" w:rsidP="00527572">
            <w:pPr>
              <w:spacing w:after="0"/>
              <w:jc w:val="both"/>
              <w:rPr>
                <w:color w:val="auto"/>
                <w:lang w:val="en-US"/>
              </w:rPr>
            </w:pPr>
            <w:r w:rsidRPr="000F1D4B">
              <w:rPr>
                <w:color w:val="auto"/>
                <w:lang w:val="en"/>
              </w:rPr>
              <w:t xml:space="preserve">Description of the </w:t>
            </w:r>
            <w:proofErr w:type="spellStart"/>
            <w:r w:rsidRPr="000F1D4B">
              <w:rPr>
                <w:color w:val="auto"/>
                <w:lang w:val="en"/>
              </w:rPr>
              <w:t>Licencja</w:t>
            </w:r>
            <w:proofErr w:type="spellEnd"/>
            <w:r w:rsidRPr="000F1D4B">
              <w:rPr>
                <w:color w:val="auto"/>
                <w:lang w:val="en"/>
              </w:rPr>
              <w:t xml:space="preserve"> element (certificate number).</w:t>
            </w:r>
          </w:p>
        </w:tc>
      </w:tr>
      <w:tr w:rsidR="009008DD" w:rsidRPr="0095754D" w14:paraId="79C5F114" w14:textId="77777777" w:rsidTr="00880B3D">
        <w:tc>
          <w:tcPr>
            <w:tcW w:w="4411" w:type="dxa"/>
            <w:shd w:val="clear" w:color="auto" w:fill="FFFFFF"/>
            <w:tcMar>
              <w:left w:w="103" w:type="dxa"/>
            </w:tcMar>
          </w:tcPr>
          <w:p w14:paraId="79C5F112" w14:textId="77777777" w:rsidR="00A853CD" w:rsidRPr="000F1D4B" w:rsidRDefault="00B25E84" w:rsidP="00527572">
            <w:pPr>
              <w:spacing w:after="0" w:line="240" w:lineRule="auto"/>
              <w:jc w:val="both"/>
              <w:rPr>
                <w:color w:val="auto"/>
              </w:rPr>
            </w:pPr>
            <w:r w:rsidRPr="000F1D4B">
              <w:rPr>
                <w:color w:val="auto"/>
                <w:lang w:val="en"/>
              </w:rPr>
              <w:t>Faktura</w:t>
            </w:r>
          </w:p>
        </w:tc>
        <w:tc>
          <w:tcPr>
            <w:tcW w:w="5320" w:type="dxa"/>
            <w:shd w:val="clear" w:color="auto" w:fill="FFFFFF"/>
            <w:tcMar>
              <w:left w:w="103" w:type="dxa"/>
            </w:tcMar>
          </w:tcPr>
          <w:p w14:paraId="79C5F113" w14:textId="77777777" w:rsidR="00A853CD" w:rsidRPr="00430AC1" w:rsidRDefault="00B25E84" w:rsidP="00527572">
            <w:pPr>
              <w:spacing w:after="0"/>
              <w:jc w:val="both"/>
              <w:rPr>
                <w:color w:val="auto"/>
                <w:lang w:val="en-US"/>
              </w:rPr>
            </w:pPr>
            <w:r w:rsidRPr="000F1D4B">
              <w:rPr>
                <w:color w:val="auto"/>
                <w:lang w:val="en"/>
              </w:rPr>
              <w:t xml:space="preserve">Description of the </w:t>
            </w:r>
            <w:proofErr w:type="spellStart"/>
            <w:r w:rsidRPr="000F1D4B">
              <w:rPr>
                <w:color w:val="auto"/>
                <w:lang w:val="en"/>
              </w:rPr>
              <w:t>Licencja</w:t>
            </w:r>
            <w:proofErr w:type="spellEnd"/>
            <w:r w:rsidRPr="000F1D4B">
              <w:rPr>
                <w:color w:val="auto"/>
                <w:lang w:val="en"/>
              </w:rPr>
              <w:t xml:space="preserve"> element (invoice number).</w:t>
            </w:r>
          </w:p>
        </w:tc>
      </w:tr>
      <w:tr w:rsidR="009008DD" w:rsidRPr="0095754D" w14:paraId="79C5F117" w14:textId="77777777" w:rsidTr="00880B3D">
        <w:tc>
          <w:tcPr>
            <w:tcW w:w="4411" w:type="dxa"/>
            <w:shd w:val="clear" w:color="auto" w:fill="FFFFFF"/>
            <w:tcMar>
              <w:left w:w="103" w:type="dxa"/>
            </w:tcMar>
          </w:tcPr>
          <w:p w14:paraId="79C5F115" w14:textId="77777777" w:rsidR="00A853CD" w:rsidRPr="000F1D4B" w:rsidRDefault="00B25E84" w:rsidP="00527572">
            <w:pPr>
              <w:spacing w:after="0" w:line="240" w:lineRule="auto"/>
              <w:jc w:val="both"/>
              <w:rPr>
                <w:color w:val="auto"/>
              </w:rPr>
            </w:pPr>
            <w:proofErr w:type="spellStart"/>
            <w:r w:rsidRPr="000F1D4B">
              <w:rPr>
                <w:color w:val="auto"/>
                <w:lang w:val="en"/>
              </w:rPr>
              <w:t>numerReferencyjnyImportera</w:t>
            </w:r>
            <w:proofErr w:type="spellEnd"/>
          </w:p>
        </w:tc>
        <w:tc>
          <w:tcPr>
            <w:tcW w:w="5320" w:type="dxa"/>
            <w:shd w:val="clear" w:color="auto" w:fill="FFFFFF"/>
            <w:tcMar>
              <w:left w:w="103" w:type="dxa"/>
            </w:tcMar>
          </w:tcPr>
          <w:p w14:paraId="79C5F116" w14:textId="77777777" w:rsidR="00A853CD" w:rsidRPr="00430AC1" w:rsidRDefault="00B25E84" w:rsidP="00527572">
            <w:pPr>
              <w:spacing w:after="0"/>
              <w:jc w:val="both"/>
              <w:rPr>
                <w:color w:val="auto"/>
                <w:lang w:val="en-US"/>
              </w:rPr>
            </w:pPr>
            <w:r w:rsidRPr="000F1D4B">
              <w:rPr>
                <w:color w:val="auto"/>
                <w:lang w:val="en"/>
              </w:rPr>
              <w:t>Specifies the importer reference number (if any).</w:t>
            </w:r>
          </w:p>
        </w:tc>
      </w:tr>
      <w:tr w:rsidR="009008DD" w:rsidRPr="0095754D" w14:paraId="79C5F11A" w14:textId="77777777" w:rsidTr="00880B3D">
        <w:tc>
          <w:tcPr>
            <w:tcW w:w="4411" w:type="dxa"/>
            <w:shd w:val="clear" w:color="auto" w:fill="FFFFFF"/>
            <w:tcMar>
              <w:left w:w="103" w:type="dxa"/>
            </w:tcMar>
          </w:tcPr>
          <w:p w14:paraId="79C5F118" w14:textId="77777777" w:rsidR="00A853CD" w:rsidRPr="000F1D4B" w:rsidRDefault="00B25E84" w:rsidP="00527572">
            <w:pPr>
              <w:spacing w:after="0" w:line="240" w:lineRule="auto"/>
              <w:jc w:val="both"/>
              <w:rPr>
                <w:color w:val="auto"/>
              </w:rPr>
            </w:pPr>
            <w:proofErr w:type="spellStart"/>
            <w:r w:rsidRPr="000F1D4B">
              <w:rPr>
                <w:color w:val="auto"/>
                <w:lang w:val="en"/>
              </w:rPr>
              <w:t>numerTelefonuImportera</w:t>
            </w:r>
            <w:proofErr w:type="spellEnd"/>
          </w:p>
        </w:tc>
        <w:tc>
          <w:tcPr>
            <w:tcW w:w="5320" w:type="dxa"/>
            <w:shd w:val="clear" w:color="auto" w:fill="FFFFFF"/>
            <w:tcMar>
              <w:left w:w="103" w:type="dxa"/>
            </w:tcMar>
          </w:tcPr>
          <w:p w14:paraId="79C5F119" w14:textId="77777777" w:rsidR="00A853CD" w:rsidRPr="00430AC1" w:rsidRDefault="00B25E84" w:rsidP="00527572">
            <w:pPr>
              <w:spacing w:after="0"/>
              <w:jc w:val="both"/>
              <w:rPr>
                <w:color w:val="auto"/>
                <w:lang w:val="en-US"/>
              </w:rPr>
            </w:pPr>
            <w:r w:rsidRPr="000F1D4B">
              <w:rPr>
                <w:color w:val="auto"/>
                <w:lang w:val="en"/>
              </w:rPr>
              <w:t>Specifies the importer's phone / fax / e-mail (if known).</w:t>
            </w:r>
          </w:p>
        </w:tc>
      </w:tr>
      <w:tr w:rsidR="009008DD" w14:paraId="79C5F11D" w14:textId="77777777" w:rsidTr="00880B3D">
        <w:tc>
          <w:tcPr>
            <w:tcW w:w="4411" w:type="dxa"/>
            <w:shd w:val="clear" w:color="auto" w:fill="FFFFFF"/>
            <w:tcMar>
              <w:left w:w="103" w:type="dxa"/>
            </w:tcMar>
          </w:tcPr>
          <w:p w14:paraId="79C5F11B" w14:textId="77777777" w:rsidR="00A853CD" w:rsidRPr="000F1D4B" w:rsidRDefault="00B25E84" w:rsidP="00527572">
            <w:pPr>
              <w:spacing w:after="0" w:line="240" w:lineRule="auto"/>
              <w:jc w:val="both"/>
              <w:rPr>
                <w:color w:val="auto"/>
              </w:rPr>
            </w:pPr>
            <w:r w:rsidRPr="000F1D4B">
              <w:rPr>
                <w:color w:val="auto"/>
                <w:lang w:val="en"/>
              </w:rPr>
              <w:t>Waluta</w:t>
            </w:r>
          </w:p>
        </w:tc>
        <w:tc>
          <w:tcPr>
            <w:tcW w:w="5320" w:type="dxa"/>
            <w:shd w:val="clear" w:color="auto" w:fill="FFFFFF"/>
            <w:tcMar>
              <w:left w:w="103" w:type="dxa"/>
            </w:tcMar>
          </w:tcPr>
          <w:p w14:paraId="79C5F11C" w14:textId="77777777" w:rsidR="00A853CD" w:rsidRPr="000F1D4B" w:rsidRDefault="00B25E84" w:rsidP="008B4D53">
            <w:pPr>
              <w:spacing w:after="0"/>
              <w:jc w:val="both"/>
              <w:rPr>
                <w:color w:val="auto"/>
              </w:rPr>
            </w:pPr>
            <w:r w:rsidRPr="000F1D4B">
              <w:rPr>
                <w:color w:val="auto"/>
                <w:lang w:val="en"/>
              </w:rPr>
              <w:t xml:space="preserve">Specifies the currency for the value of the item shown in </w:t>
            </w:r>
            <w:proofErr w:type="spellStart"/>
            <w:r w:rsidRPr="000F1D4B">
              <w:rPr>
                <w:color w:val="auto"/>
                <w:lang w:val="en"/>
              </w:rPr>
              <w:t>szczegolyDeklaracjiCelnejType</w:t>
            </w:r>
            <w:proofErr w:type="spellEnd"/>
            <w:r w:rsidRPr="000F1D4B">
              <w:rPr>
                <w:color w:val="auto"/>
                <w:lang w:val="en"/>
              </w:rPr>
              <w:t>. The ISO standard currency abbreviation shall be provided.</w:t>
            </w:r>
          </w:p>
        </w:tc>
      </w:tr>
    </w:tbl>
    <w:p w14:paraId="79C5F11E" w14:textId="77777777" w:rsidR="00202C70" w:rsidRPr="00202C70" w:rsidRDefault="00B25E84" w:rsidP="002D5B22">
      <w:pPr>
        <w:rPr>
          <w:b/>
          <w:bCs/>
          <w:color w:val="FF0000"/>
          <w:sz w:val="24"/>
          <w:szCs w:val="24"/>
          <w:lang w:eastAsia="pl-PL"/>
        </w:rPr>
      </w:pPr>
      <w:r w:rsidRPr="00202C70">
        <w:rPr>
          <w:b/>
          <w:bCs/>
          <w:color w:val="FF0000"/>
          <w:sz w:val="24"/>
          <w:szCs w:val="24"/>
          <w:lang w:val="en" w:eastAsia="pl-PL"/>
        </w:rPr>
        <w:t>Note:</w:t>
      </w:r>
    </w:p>
    <w:p w14:paraId="79C5F11F" w14:textId="77777777" w:rsidR="00A853CD" w:rsidRPr="00430AC1" w:rsidRDefault="00B25E84" w:rsidP="002D5B22">
      <w:pPr>
        <w:rPr>
          <w:lang w:val="en-US"/>
        </w:rPr>
      </w:pPr>
      <w:r w:rsidRPr="00202C70">
        <w:rPr>
          <w:lang w:val="en"/>
        </w:rPr>
        <w:t>This type is marked as Deprecated - it will be withdrawn from the labs/</w:t>
      </w:r>
      <w:proofErr w:type="spellStart"/>
      <w:r w:rsidRPr="00202C70">
        <w:rPr>
          <w:lang w:val="en"/>
        </w:rPr>
        <w:t>en</w:t>
      </w:r>
      <w:proofErr w:type="spellEnd"/>
      <w:r w:rsidRPr="00202C70">
        <w:rPr>
          <w:lang w:val="en"/>
        </w:rPr>
        <w:t xml:space="preserve"> webservice after 2020-06-01. It is recommended to define a customs declaration using the </w:t>
      </w:r>
      <w:hyperlink w:anchor="deklaracjaCelna2Type" w:history="1">
        <w:r w:rsidRPr="00202C70">
          <w:rPr>
            <w:lang w:val="en"/>
          </w:rPr>
          <w:t>deklaracjaCelna2Type</w:t>
        </w:r>
      </w:hyperlink>
    </w:p>
    <w:p w14:paraId="79C5F120" w14:textId="77777777" w:rsidR="00880B3D" w:rsidRPr="00430AC1" w:rsidRDefault="00B25E84">
      <w:pPr>
        <w:suppressAutoHyphens w:val="0"/>
        <w:spacing w:after="0" w:line="240" w:lineRule="auto"/>
        <w:rPr>
          <w:lang w:val="en-US"/>
        </w:rPr>
      </w:pPr>
      <w:bookmarkStart w:id="250" w:name="dokumentyTowarzyszaceType"/>
      <w:bookmarkEnd w:id="250"/>
      <w:r w:rsidRPr="00430AC1">
        <w:rPr>
          <w:b/>
          <w:bCs/>
          <w:i/>
          <w:iCs/>
          <w:lang w:val="en-US"/>
        </w:rPr>
        <w:br w:type="page"/>
      </w:r>
    </w:p>
    <w:p w14:paraId="79C5F121" w14:textId="77777777" w:rsidR="000E703C" w:rsidRPr="00430AC1" w:rsidRDefault="00B25E84" w:rsidP="000E703C">
      <w:pPr>
        <w:pStyle w:val="Nagwek2"/>
        <w:rPr>
          <w:rStyle w:val="Nagwek2Znak"/>
          <w:b/>
          <w:lang w:val="en-US"/>
        </w:rPr>
      </w:pPr>
      <w:bookmarkStart w:id="251" w:name="_Toc200708443"/>
      <w:proofErr w:type="spellStart"/>
      <w:r>
        <w:rPr>
          <w:rStyle w:val="Nagwek2Znak"/>
          <w:b/>
          <w:lang w:val="en"/>
        </w:rPr>
        <w:lastRenderedPageBreak/>
        <w:t>dokumentyTowarzyszaceType</w:t>
      </w:r>
      <w:bookmarkEnd w:id="251"/>
      <w:proofErr w:type="spellEnd"/>
    </w:p>
    <w:p w14:paraId="79C5F122" w14:textId="77777777" w:rsidR="0080248D" w:rsidRPr="0080248D" w:rsidRDefault="00B25E84" w:rsidP="0080248D">
      <w:pPr>
        <w:rPr>
          <w:rStyle w:val="Nagwek2Znak"/>
          <w:b w:val="0"/>
          <w:i w:val="0"/>
        </w:rPr>
      </w:pPr>
      <w:r>
        <w:rPr>
          <w:lang w:val="en"/>
        </w:rPr>
        <w:t>This type describes the documents accompanying the customs declaration. The declaration may contain up to 5 supporting documents.</w:t>
      </w:r>
    </w:p>
    <w:tbl>
      <w:tblPr>
        <w:tblStyle w:val="Tabela-Siatka"/>
        <w:tblW w:w="0" w:type="auto"/>
        <w:tblLook w:val="04A0" w:firstRow="1" w:lastRow="0" w:firstColumn="1" w:lastColumn="0" w:noHBand="0" w:noVBand="1"/>
      </w:tblPr>
      <w:tblGrid>
        <w:gridCol w:w="4390"/>
        <w:gridCol w:w="5238"/>
      </w:tblGrid>
      <w:tr w:rsidR="009008DD" w:rsidRPr="0095754D" w14:paraId="79C5F125" w14:textId="77777777" w:rsidTr="00013BCC">
        <w:trPr>
          <w:trHeight w:val="1326"/>
        </w:trPr>
        <w:tc>
          <w:tcPr>
            <w:tcW w:w="4390" w:type="dxa"/>
          </w:tcPr>
          <w:p w14:paraId="79C5F123" w14:textId="77777777" w:rsidR="0080248D" w:rsidRDefault="00B25E84" w:rsidP="00880B3D">
            <w:pPr>
              <w:spacing w:after="0"/>
            </w:pPr>
            <w:proofErr w:type="spellStart"/>
            <w:r>
              <w:rPr>
                <w:lang w:val="en"/>
              </w:rPr>
              <w:t>rodzaj</w:t>
            </w:r>
            <w:proofErr w:type="spellEnd"/>
          </w:p>
        </w:tc>
        <w:tc>
          <w:tcPr>
            <w:tcW w:w="5238" w:type="dxa"/>
          </w:tcPr>
          <w:p w14:paraId="79C5F124" w14:textId="77777777" w:rsidR="0080248D" w:rsidRPr="00430AC1" w:rsidRDefault="00B25E84" w:rsidP="00880B3D">
            <w:pPr>
              <w:spacing w:after="0"/>
              <w:rPr>
                <w:color w:val="auto"/>
                <w:lang w:val="en-US"/>
              </w:rPr>
            </w:pPr>
            <w:r>
              <w:rPr>
                <w:color w:val="auto"/>
                <w:lang w:val="en"/>
              </w:rPr>
              <w:t xml:space="preserve">Type of accompanying document. Allowed values (according to </w:t>
            </w:r>
            <w:proofErr w:type="spellStart"/>
            <w:r>
              <w:rPr>
                <w:color w:val="auto"/>
                <w:lang w:val="en"/>
              </w:rPr>
              <w:t>RodzajDokumentuTowarzyszacegoEnum</w:t>
            </w:r>
            <w:proofErr w:type="spellEnd"/>
            <w:r>
              <w:rPr>
                <w:color w:val="auto"/>
                <w:lang w:val="en"/>
              </w:rPr>
              <w:t>): LICENCJA, FAKTURA, SWIADECTWO</w:t>
            </w:r>
          </w:p>
        </w:tc>
      </w:tr>
      <w:tr w:rsidR="009008DD" w:rsidRPr="0095754D" w14:paraId="79C5F128" w14:textId="77777777" w:rsidTr="00013BCC">
        <w:tc>
          <w:tcPr>
            <w:tcW w:w="4390" w:type="dxa"/>
          </w:tcPr>
          <w:p w14:paraId="79C5F126" w14:textId="77777777" w:rsidR="00DD4C51" w:rsidRDefault="00B25E84" w:rsidP="00880B3D">
            <w:pPr>
              <w:spacing w:after="0"/>
            </w:pPr>
            <w:proofErr w:type="spellStart"/>
            <w:r>
              <w:rPr>
                <w:lang w:val="en"/>
              </w:rPr>
              <w:t>numer</w:t>
            </w:r>
            <w:proofErr w:type="spellEnd"/>
          </w:p>
        </w:tc>
        <w:tc>
          <w:tcPr>
            <w:tcW w:w="5238" w:type="dxa"/>
          </w:tcPr>
          <w:p w14:paraId="79C5F127" w14:textId="77777777" w:rsidR="00DD4C51" w:rsidRPr="00430AC1" w:rsidRDefault="00B25E84" w:rsidP="00880B3D">
            <w:pPr>
              <w:spacing w:after="0"/>
              <w:rPr>
                <w:color w:val="auto"/>
                <w:lang w:val="en-US"/>
              </w:rPr>
            </w:pPr>
            <w:r>
              <w:rPr>
                <w:color w:val="auto"/>
                <w:lang w:val="en"/>
              </w:rPr>
              <w:t>Number of accompanying document (e.g. invoice, license number)</w:t>
            </w:r>
          </w:p>
        </w:tc>
      </w:tr>
    </w:tbl>
    <w:p w14:paraId="79C5F129" w14:textId="77777777" w:rsidR="0080248D" w:rsidRPr="00430AC1" w:rsidRDefault="0080248D" w:rsidP="0080248D">
      <w:pPr>
        <w:rPr>
          <w:lang w:val="en-US"/>
        </w:rPr>
      </w:pPr>
    </w:p>
    <w:p w14:paraId="79C5F12A" w14:textId="77777777" w:rsidR="00BF0B30" w:rsidRPr="00F260C3" w:rsidRDefault="00B25E84" w:rsidP="00BF0B30">
      <w:pPr>
        <w:pStyle w:val="Nagwek2"/>
        <w:rPr>
          <w:rStyle w:val="Nagwek2Znak"/>
          <w:b/>
          <w:lang w:val="en-US"/>
        </w:rPr>
      </w:pPr>
      <w:bookmarkStart w:id="252" w:name="_DeliveryMethodType"/>
      <w:bookmarkStart w:id="253" w:name="_Toc200708444"/>
      <w:bookmarkEnd w:id="252"/>
      <w:proofErr w:type="spellStart"/>
      <w:r w:rsidRPr="00F260C3">
        <w:rPr>
          <w:rStyle w:val="Nagwek2Znak"/>
          <w:b/>
          <w:lang w:val="en"/>
        </w:rPr>
        <w:t>DeliveryMethodType</w:t>
      </w:r>
      <w:bookmarkEnd w:id="253"/>
      <w:proofErr w:type="spellEnd"/>
    </w:p>
    <w:p w14:paraId="79C5F12B" w14:textId="77777777" w:rsidR="00BF0B30" w:rsidRPr="00F260C3" w:rsidRDefault="00B25E84" w:rsidP="0080248D">
      <w:pPr>
        <w:rPr>
          <w:lang w:val="en-US"/>
        </w:rPr>
      </w:pPr>
      <w:r w:rsidRPr="00F260C3">
        <w:rPr>
          <w:lang w:val="en"/>
        </w:rPr>
        <w:t>A type to send information about the delivery method.</w:t>
      </w:r>
    </w:p>
    <w:p w14:paraId="79C5F12C" w14:textId="77777777" w:rsidR="00F4575D" w:rsidRPr="00F260C3" w:rsidRDefault="00B25E84" w:rsidP="00F4575D">
      <w:pPr>
        <w:pStyle w:val="Nagwek2"/>
        <w:rPr>
          <w:rStyle w:val="Nagwek2Znak"/>
          <w:b/>
          <w:lang w:val="en-US"/>
        </w:rPr>
      </w:pPr>
      <w:bookmarkStart w:id="254" w:name="_deliveryPathType"/>
      <w:bookmarkStart w:id="255" w:name="_Toc200708445"/>
      <w:bookmarkEnd w:id="254"/>
      <w:proofErr w:type="spellStart"/>
      <w:r w:rsidRPr="00F260C3">
        <w:rPr>
          <w:rStyle w:val="Nagwek2Znak"/>
          <w:b/>
          <w:lang w:val="en"/>
        </w:rPr>
        <w:t>deliveryPathType</w:t>
      </w:r>
      <w:bookmarkEnd w:id="255"/>
      <w:proofErr w:type="spellEnd"/>
    </w:p>
    <w:p w14:paraId="79C5F12D" w14:textId="77777777" w:rsidR="00880B3D" w:rsidRDefault="00B25E84" w:rsidP="00612F5D">
      <w:pPr>
        <w:spacing w:after="0"/>
        <w:rPr>
          <w:lang w:val="en-US"/>
        </w:rPr>
      </w:pPr>
      <w:r w:rsidRPr="00F260C3">
        <w:rPr>
          <w:lang w:val="en"/>
        </w:rPr>
        <w:t>A complex type to send information about the delivery path.</w:t>
      </w:r>
    </w:p>
    <w:tbl>
      <w:tblPr>
        <w:tblStyle w:val="Tabela-Siatka"/>
        <w:tblW w:w="0" w:type="auto"/>
        <w:tblLook w:val="04A0" w:firstRow="1" w:lastRow="0" w:firstColumn="1" w:lastColumn="0" w:noHBand="0" w:noVBand="1"/>
      </w:tblPr>
      <w:tblGrid>
        <w:gridCol w:w="4390"/>
        <w:gridCol w:w="5238"/>
      </w:tblGrid>
      <w:tr w:rsidR="009008DD" w:rsidRPr="0095754D" w14:paraId="79C5F130" w14:textId="77777777" w:rsidTr="00013BCC">
        <w:tc>
          <w:tcPr>
            <w:tcW w:w="4390" w:type="dxa"/>
          </w:tcPr>
          <w:p w14:paraId="79C5F12E" w14:textId="77777777" w:rsidR="00BB0F03" w:rsidRDefault="00B25E84" w:rsidP="00F4575D">
            <w:proofErr w:type="spellStart"/>
            <w:r>
              <w:rPr>
                <w:lang w:val="en"/>
              </w:rPr>
              <w:t>endNode</w:t>
            </w:r>
            <w:proofErr w:type="spellEnd"/>
          </w:p>
        </w:tc>
        <w:tc>
          <w:tcPr>
            <w:tcW w:w="5238" w:type="dxa"/>
          </w:tcPr>
          <w:p w14:paraId="79C5F12F" w14:textId="77777777" w:rsidR="00BB0F03" w:rsidRPr="00F260C3" w:rsidRDefault="00B25E84" w:rsidP="00F4575D">
            <w:pPr>
              <w:rPr>
                <w:lang w:val="en-US"/>
              </w:rPr>
            </w:pPr>
            <w:r w:rsidRPr="00F260C3">
              <w:rPr>
                <w:lang w:val="en"/>
              </w:rPr>
              <w:t>End node code (string, 2 char.)</w:t>
            </w:r>
          </w:p>
        </w:tc>
      </w:tr>
      <w:tr w:rsidR="009008DD" w14:paraId="79C5F133" w14:textId="77777777" w:rsidTr="00013BCC">
        <w:tc>
          <w:tcPr>
            <w:tcW w:w="4390" w:type="dxa"/>
          </w:tcPr>
          <w:p w14:paraId="79C5F131" w14:textId="77777777" w:rsidR="00BB0F03" w:rsidRDefault="00B25E84" w:rsidP="00F4575D">
            <w:proofErr w:type="spellStart"/>
            <w:r>
              <w:rPr>
                <w:lang w:val="en"/>
              </w:rPr>
              <w:t>targetingType</w:t>
            </w:r>
            <w:proofErr w:type="spellEnd"/>
          </w:p>
        </w:tc>
        <w:tc>
          <w:tcPr>
            <w:tcW w:w="5238" w:type="dxa"/>
          </w:tcPr>
          <w:p w14:paraId="79C5F132" w14:textId="77777777" w:rsidR="00BB0F03" w:rsidRDefault="00B25E84" w:rsidP="00F4575D">
            <w:r>
              <w:rPr>
                <w:lang w:val="en"/>
              </w:rPr>
              <w:t>Targeting type (string, 1 char.)</w:t>
            </w:r>
          </w:p>
        </w:tc>
      </w:tr>
      <w:tr w:rsidR="009008DD" w:rsidRPr="0095754D" w14:paraId="79C5F136" w14:textId="77777777" w:rsidTr="00013BCC">
        <w:tc>
          <w:tcPr>
            <w:tcW w:w="4390" w:type="dxa"/>
          </w:tcPr>
          <w:p w14:paraId="79C5F134" w14:textId="77777777" w:rsidR="00BB0F03" w:rsidRDefault="00B25E84" w:rsidP="00F4575D">
            <w:proofErr w:type="spellStart"/>
            <w:r>
              <w:rPr>
                <w:lang w:val="en"/>
              </w:rPr>
              <w:t>assistantNode</w:t>
            </w:r>
            <w:proofErr w:type="spellEnd"/>
          </w:p>
        </w:tc>
        <w:tc>
          <w:tcPr>
            <w:tcW w:w="5238" w:type="dxa"/>
          </w:tcPr>
          <w:p w14:paraId="79C5F135" w14:textId="77777777" w:rsidR="00BB0F03" w:rsidRPr="00F260C3" w:rsidRDefault="00B25E84" w:rsidP="00F4575D">
            <w:pPr>
              <w:rPr>
                <w:lang w:val="en-US"/>
              </w:rPr>
            </w:pPr>
            <w:r w:rsidRPr="00F260C3">
              <w:rPr>
                <w:lang w:val="en"/>
              </w:rPr>
              <w:t>Assistant node code (string, 2 char.)</w:t>
            </w:r>
          </w:p>
        </w:tc>
      </w:tr>
      <w:tr w:rsidR="009008DD" w:rsidRPr="0095754D" w14:paraId="79C5F139" w14:textId="77777777" w:rsidTr="00013BCC">
        <w:tc>
          <w:tcPr>
            <w:tcW w:w="4390" w:type="dxa"/>
          </w:tcPr>
          <w:p w14:paraId="79C5F137" w14:textId="77777777" w:rsidR="00BB0F03" w:rsidRDefault="00B25E84" w:rsidP="00F4575D">
            <w:proofErr w:type="spellStart"/>
            <w:r>
              <w:rPr>
                <w:lang w:val="en"/>
              </w:rPr>
              <w:t>reloadingPoint</w:t>
            </w:r>
            <w:proofErr w:type="spellEnd"/>
          </w:p>
        </w:tc>
        <w:tc>
          <w:tcPr>
            <w:tcW w:w="5238" w:type="dxa"/>
          </w:tcPr>
          <w:p w14:paraId="79C5F138" w14:textId="77777777" w:rsidR="00BB0F03" w:rsidRPr="00F260C3" w:rsidRDefault="00B25E84" w:rsidP="00F4575D">
            <w:pPr>
              <w:rPr>
                <w:lang w:val="en-US"/>
              </w:rPr>
            </w:pPr>
            <w:r w:rsidRPr="00F260C3">
              <w:rPr>
                <w:lang w:val="en"/>
              </w:rPr>
              <w:t>Reloading point code (string, 2 char.)</w:t>
            </w:r>
          </w:p>
        </w:tc>
      </w:tr>
      <w:tr w:rsidR="009008DD" w:rsidRPr="0095754D" w14:paraId="79C5F13C" w14:textId="77777777" w:rsidTr="00013BCC">
        <w:tc>
          <w:tcPr>
            <w:tcW w:w="4390" w:type="dxa"/>
          </w:tcPr>
          <w:p w14:paraId="79C5F13A" w14:textId="77777777" w:rsidR="00BB0F03" w:rsidRDefault="00B25E84" w:rsidP="00F4575D">
            <w:proofErr w:type="spellStart"/>
            <w:r>
              <w:rPr>
                <w:lang w:val="en"/>
              </w:rPr>
              <w:t>postOffice</w:t>
            </w:r>
            <w:proofErr w:type="spellEnd"/>
          </w:p>
        </w:tc>
        <w:tc>
          <w:tcPr>
            <w:tcW w:w="5238" w:type="dxa"/>
          </w:tcPr>
          <w:p w14:paraId="79C5F13B" w14:textId="77777777" w:rsidR="00BB0F03" w:rsidRPr="00F260C3" w:rsidRDefault="00B25E84" w:rsidP="00F4575D">
            <w:pPr>
              <w:rPr>
                <w:lang w:val="en-US"/>
              </w:rPr>
            </w:pPr>
            <w:r w:rsidRPr="00F260C3">
              <w:rPr>
                <w:lang w:val="en"/>
              </w:rPr>
              <w:t>Post office code (string, 4 char.)</w:t>
            </w:r>
          </w:p>
        </w:tc>
      </w:tr>
      <w:tr w:rsidR="009008DD" w:rsidRPr="0095754D" w14:paraId="79C5F13F" w14:textId="77777777" w:rsidTr="00013BCC">
        <w:tc>
          <w:tcPr>
            <w:tcW w:w="4390" w:type="dxa"/>
          </w:tcPr>
          <w:p w14:paraId="79C5F13D" w14:textId="77777777" w:rsidR="00BB0F03" w:rsidRDefault="00B25E84" w:rsidP="00F4575D">
            <w:proofErr w:type="spellStart"/>
            <w:r>
              <w:rPr>
                <w:lang w:val="en"/>
              </w:rPr>
              <w:t>deliveryRegion</w:t>
            </w:r>
            <w:proofErr w:type="spellEnd"/>
          </w:p>
        </w:tc>
        <w:tc>
          <w:tcPr>
            <w:tcW w:w="5238" w:type="dxa"/>
          </w:tcPr>
          <w:p w14:paraId="79C5F13E" w14:textId="77777777" w:rsidR="00BB0F03" w:rsidRPr="00F260C3" w:rsidRDefault="00B25E84" w:rsidP="00F4575D">
            <w:pPr>
              <w:rPr>
                <w:lang w:val="en-US"/>
              </w:rPr>
            </w:pPr>
            <w:r w:rsidRPr="00F260C3">
              <w:rPr>
                <w:lang w:val="en"/>
              </w:rPr>
              <w:t>Delivery region code (string, 3 char.)</w:t>
            </w:r>
          </w:p>
        </w:tc>
      </w:tr>
    </w:tbl>
    <w:p w14:paraId="79C5F140" w14:textId="77777777" w:rsidR="00F4575D" w:rsidRPr="00F260C3" w:rsidRDefault="00F4575D" w:rsidP="0080248D">
      <w:pPr>
        <w:rPr>
          <w:lang w:val="en-US"/>
        </w:rPr>
      </w:pPr>
    </w:p>
    <w:p w14:paraId="79C5F141" w14:textId="77777777" w:rsidR="00A3307D" w:rsidRDefault="00B25E84" w:rsidP="00933A11">
      <w:pPr>
        <w:pStyle w:val="Nagwek2"/>
        <w:rPr>
          <w:rStyle w:val="Nagwek2Znak"/>
          <w:b/>
        </w:rPr>
      </w:pPr>
      <w:bookmarkStart w:id="256" w:name="_Toc200708446"/>
      <w:bookmarkStart w:id="257" w:name="doreczenieBiznesowaType"/>
      <w:proofErr w:type="spellStart"/>
      <w:r w:rsidRPr="00A3307D">
        <w:rPr>
          <w:rStyle w:val="Nagwek2Znak"/>
          <w:b/>
          <w:lang w:val="en"/>
        </w:rPr>
        <w:t>doreczenieBiznesowaType</w:t>
      </w:r>
      <w:bookmarkEnd w:id="256"/>
      <w:proofErr w:type="spellEnd"/>
    </w:p>
    <w:tbl>
      <w:tblPr>
        <w:tblpPr w:leftFromText="141" w:rightFromText="141" w:vertAnchor="text" w:horzAnchor="margin" w:tblpY="446"/>
        <w:tblW w:w="97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390"/>
        <w:gridCol w:w="5341"/>
      </w:tblGrid>
      <w:tr w:rsidR="009008DD" w:rsidRPr="0095754D" w14:paraId="79C5F144" w14:textId="77777777" w:rsidTr="00013BCC">
        <w:tc>
          <w:tcPr>
            <w:tcW w:w="4390" w:type="dxa"/>
            <w:shd w:val="clear" w:color="auto" w:fill="FFFFFF"/>
            <w:tcMar>
              <w:left w:w="103" w:type="dxa"/>
            </w:tcMar>
          </w:tcPr>
          <w:p w14:paraId="79C5F142" w14:textId="77777777" w:rsidR="00BA235B" w:rsidRDefault="00B25E84" w:rsidP="00BA235B">
            <w:pPr>
              <w:keepNext/>
              <w:spacing w:after="0"/>
              <w:jc w:val="both"/>
            </w:pPr>
            <w:proofErr w:type="spellStart"/>
            <w:r w:rsidRPr="009A3E79">
              <w:rPr>
                <w:lang w:val="en"/>
              </w:rPr>
              <w:t>doRakWlasnych</w:t>
            </w:r>
            <w:proofErr w:type="spellEnd"/>
          </w:p>
        </w:tc>
        <w:tc>
          <w:tcPr>
            <w:tcW w:w="5341" w:type="dxa"/>
            <w:shd w:val="clear" w:color="auto" w:fill="FFFFFF"/>
            <w:tcMar>
              <w:left w:w="103" w:type="dxa"/>
            </w:tcMar>
          </w:tcPr>
          <w:p w14:paraId="79C5F143" w14:textId="77777777" w:rsidR="00BA235B" w:rsidRPr="00430AC1" w:rsidRDefault="00B25E84" w:rsidP="00BA235B">
            <w:pPr>
              <w:keepNext/>
              <w:spacing w:after="0"/>
              <w:jc w:val="both"/>
              <w:rPr>
                <w:lang w:val="en-US"/>
              </w:rPr>
            </w:pPr>
            <w:r>
              <w:rPr>
                <w:lang w:val="en"/>
              </w:rPr>
              <w:t xml:space="preserve">Definition of complementary service delivery to own hands. </w:t>
            </w:r>
          </w:p>
        </w:tc>
      </w:tr>
    </w:tbl>
    <w:p w14:paraId="79C5F145" w14:textId="77777777" w:rsidR="00042D97" w:rsidRPr="00430AC1" w:rsidRDefault="00B25E84" w:rsidP="00042D97">
      <w:pPr>
        <w:rPr>
          <w:lang w:val="en-US"/>
        </w:rPr>
      </w:pPr>
      <w:r>
        <w:rPr>
          <w:lang w:val="en"/>
        </w:rPr>
        <w:t>Type to specify the complementary services associated with the delivery of the shipment.</w:t>
      </w:r>
    </w:p>
    <w:bookmarkEnd w:id="257"/>
    <w:p w14:paraId="79C5F146" w14:textId="77777777" w:rsidR="00880B3D" w:rsidRPr="00430AC1" w:rsidRDefault="00880B3D" w:rsidP="00880B3D">
      <w:pPr>
        <w:rPr>
          <w:lang w:val="en-US"/>
        </w:rPr>
      </w:pPr>
    </w:p>
    <w:p w14:paraId="79C5F147" w14:textId="77777777" w:rsidR="00AD5F60" w:rsidRPr="00430AC1" w:rsidRDefault="00B25E84" w:rsidP="00933A11">
      <w:pPr>
        <w:pStyle w:val="Nagwek2"/>
        <w:rPr>
          <w:rStyle w:val="Nagwek2Znak"/>
          <w:b/>
          <w:lang w:val="en-US"/>
        </w:rPr>
      </w:pPr>
      <w:bookmarkStart w:id="258" w:name="_Toc200708447"/>
      <w:proofErr w:type="spellStart"/>
      <w:r w:rsidRPr="009C71D2">
        <w:rPr>
          <w:rStyle w:val="Nagwek2Znak"/>
          <w:b/>
          <w:lang w:val="en"/>
        </w:rPr>
        <w:t>doreczeniePrzesylkiType</w:t>
      </w:r>
      <w:bookmarkEnd w:id="258"/>
      <w:proofErr w:type="spellEnd"/>
    </w:p>
    <w:p w14:paraId="79C5F148" w14:textId="77777777" w:rsidR="00AD5F60" w:rsidRPr="00430AC1" w:rsidRDefault="00B25E84" w:rsidP="00880B3D">
      <w:pPr>
        <w:rPr>
          <w:lang w:val="en-US"/>
        </w:rPr>
      </w:pPr>
      <w:r w:rsidRPr="00880B3D">
        <w:rPr>
          <w:lang w:val="en"/>
        </w:rPr>
        <w:t>Type returning EPO delivery information.</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689"/>
        <w:gridCol w:w="5042"/>
      </w:tblGrid>
      <w:tr w:rsidR="009008DD" w:rsidRPr="0095754D" w14:paraId="79C5F14B" w14:textId="77777777" w:rsidTr="00013BCC">
        <w:tc>
          <w:tcPr>
            <w:tcW w:w="4493" w:type="dxa"/>
            <w:shd w:val="clear" w:color="auto" w:fill="FFFFFF"/>
            <w:tcMar>
              <w:left w:w="103" w:type="dxa"/>
            </w:tcMar>
          </w:tcPr>
          <w:p w14:paraId="79C5F149" w14:textId="77777777" w:rsidR="00AD5F60" w:rsidRPr="00880B3D" w:rsidRDefault="00B25E84" w:rsidP="00880B3D">
            <w:pPr>
              <w:spacing w:after="0"/>
            </w:pPr>
            <w:r w:rsidRPr="00880B3D">
              <w:rPr>
                <w:lang w:val="en"/>
              </w:rPr>
              <w:t>Data</w:t>
            </w:r>
          </w:p>
        </w:tc>
        <w:tc>
          <w:tcPr>
            <w:tcW w:w="5238" w:type="dxa"/>
            <w:shd w:val="clear" w:color="auto" w:fill="FFFFFF"/>
            <w:tcMar>
              <w:left w:w="103" w:type="dxa"/>
            </w:tcMar>
          </w:tcPr>
          <w:p w14:paraId="79C5F14A" w14:textId="77777777" w:rsidR="00AD5F60" w:rsidRPr="00430AC1" w:rsidRDefault="00B25E84" w:rsidP="00880B3D">
            <w:pPr>
              <w:spacing w:after="0"/>
              <w:rPr>
                <w:lang w:val="en-US"/>
              </w:rPr>
            </w:pPr>
            <w:r w:rsidRPr="00880B3D">
              <w:rPr>
                <w:lang w:val="en"/>
              </w:rPr>
              <w:t>Date of delivery of the shipment.</w:t>
            </w:r>
          </w:p>
        </w:tc>
      </w:tr>
      <w:tr w:rsidR="009008DD" w:rsidRPr="0095754D" w14:paraId="79C5F14E" w14:textId="77777777" w:rsidTr="00013BCC">
        <w:tc>
          <w:tcPr>
            <w:tcW w:w="4493" w:type="dxa"/>
            <w:shd w:val="clear" w:color="auto" w:fill="FFFFFF"/>
            <w:tcMar>
              <w:left w:w="103" w:type="dxa"/>
            </w:tcMar>
          </w:tcPr>
          <w:p w14:paraId="79C5F14C" w14:textId="77777777" w:rsidR="00AD5F60" w:rsidRPr="00880B3D" w:rsidRDefault="00B25E84" w:rsidP="00880B3D">
            <w:pPr>
              <w:spacing w:after="0"/>
            </w:pPr>
            <w:proofErr w:type="spellStart"/>
            <w:r w:rsidRPr="00880B3D">
              <w:rPr>
                <w:lang w:val="en"/>
              </w:rPr>
              <w:t>osobaOdbierajaca</w:t>
            </w:r>
            <w:proofErr w:type="spellEnd"/>
          </w:p>
        </w:tc>
        <w:tc>
          <w:tcPr>
            <w:tcW w:w="5238" w:type="dxa"/>
            <w:shd w:val="clear" w:color="auto" w:fill="FFFFFF"/>
            <w:tcMar>
              <w:left w:w="103" w:type="dxa"/>
            </w:tcMar>
          </w:tcPr>
          <w:p w14:paraId="79C5F14D" w14:textId="77777777" w:rsidR="00AD5F60" w:rsidRPr="00430AC1" w:rsidRDefault="00B25E84" w:rsidP="00880B3D">
            <w:pPr>
              <w:spacing w:after="0"/>
              <w:rPr>
                <w:lang w:val="en-US"/>
              </w:rPr>
            </w:pPr>
            <w:r w:rsidRPr="00880B3D">
              <w:rPr>
                <w:lang w:val="en"/>
              </w:rPr>
              <w:t xml:space="preserve">Receiver's first name and </w:t>
            </w:r>
            <w:proofErr w:type="spellStart"/>
            <w:r w:rsidRPr="00880B3D">
              <w:rPr>
                <w:lang w:val="en"/>
              </w:rPr>
              <w:t>lastname</w:t>
            </w:r>
            <w:proofErr w:type="spellEnd"/>
            <w:r w:rsidRPr="00880B3D">
              <w:rPr>
                <w:lang w:val="en"/>
              </w:rPr>
              <w:t>.</w:t>
            </w:r>
          </w:p>
        </w:tc>
      </w:tr>
      <w:tr w:rsidR="009008DD" w14:paraId="79C5F173" w14:textId="77777777" w:rsidTr="00013BCC">
        <w:tc>
          <w:tcPr>
            <w:tcW w:w="4493" w:type="dxa"/>
            <w:shd w:val="clear" w:color="auto" w:fill="FFFFFF"/>
            <w:tcMar>
              <w:left w:w="103" w:type="dxa"/>
            </w:tcMar>
          </w:tcPr>
          <w:p w14:paraId="79C5F14F" w14:textId="77777777" w:rsidR="00AD5F60" w:rsidRPr="00880B3D" w:rsidRDefault="00B25E84" w:rsidP="00880B3D">
            <w:pPr>
              <w:spacing w:after="0"/>
            </w:pPr>
            <w:proofErr w:type="spellStart"/>
            <w:r w:rsidRPr="00880B3D">
              <w:rPr>
                <w:lang w:val="en"/>
              </w:rPr>
              <w:t>podmiotDoreczenia</w:t>
            </w:r>
            <w:proofErr w:type="spellEnd"/>
          </w:p>
        </w:tc>
        <w:tc>
          <w:tcPr>
            <w:tcW w:w="5238" w:type="dxa"/>
            <w:shd w:val="clear" w:color="auto" w:fill="FFFFFF"/>
            <w:tcMar>
              <w:left w:w="103" w:type="dxa"/>
            </w:tcMar>
          </w:tcPr>
          <w:p w14:paraId="79C5F150" w14:textId="77777777" w:rsidR="00AD5F60" w:rsidRPr="00430AC1" w:rsidRDefault="00B25E84" w:rsidP="00880B3D">
            <w:pPr>
              <w:spacing w:after="0"/>
              <w:rPr>
                <w:lang w:val="en-US"/>
              </w:rPr>
            </w:pPr>
            <w:r w:rsidRPr="00880B3D">
              <w:rPr>
                <w:lang w:val="en"/>
              </w:rPr>
              <w:t xml:space="preserve">Information on the Recipient, possible values: </w:t>
            </w:r>
          </w:p>
          <w:p w14:paraId="79C5F151" w14:textId="77777777" w:rsidR="00AD5F60" w:rsidRPr="00880B3D" w:rsidRDefault="00B25E84" w:rsidP="00880B3D">
            <w:pPr>
              <w:spacing w:after="0"/>
            </w:pPr>
            <w:r w:rsidRPr="00430AC1">
              <w:t>ADRESAT</w:t>
            </w:r>
          </w:p>
          <w:p w14:paraId="79C5F152" w14:textId="77777777" w:rsidR="00AD5F60" w:rsidRPr="00880B3D" w:rsidRDefault="00B25E84" w:rsidP="00880B3D">
            <w:pPr>
              <w:spacing w:after="0"/>
            </w:pPr>
            <w:r w:rsidRPr="00430AC1">
              <w:t>PELNOLETNI_DOMOWNIK</w:t>
            </w:r>
          </w:p>
          <w:p w14:paraId="79C5F153" w14:textId="77777777" w:rsidR="00AD5F60" w:rsidRPr="00880B3D" w:rsidRDefault="00B25E84" w:rsidP="00880B3D">
            <w:pPr>
              <w:spacing w:after="0"/>
            </w:pPr>
            <w:r w:rsidRPr="00430AC1">
              <w:t>SASIAD</w:t>
            </w:r>
          </w:p>
          <w:p w14:paraId="79C5F154" w14:textId="77777777" w:rsidR="00AD5F60" w:rsidRPr="00880B3D" w:rsidRDefault="00B25E84" w:rsidP="00880B3D">
            <w:pPr>
              <w:spacing w:after="0"/>
            </w:pPr>
            <w:r w:rsidRPr="00430AC1">
              <w:t>DOZORCA_DOMU</w:t>
            </w:r>
          </w:p>
          <w:p w14:paraId="79C5F155" w14:textId="77777777" w:rsidR="00AD5F60" w:rsidRPr="00880B3D" w:rsidRDefault="00B25E84" w:rsidP="00880B3D">
            <w:pPr>
              <w:spacing w:after="0"/>
            </w:pPr>
            <w:r w:rsidRPr="00430AC1">
              <w:t>SOLTYS</w:t>
            </w:r>
          </w:p>
          <w:p w14:paraId="79C5F156" w14:textId="77777777" w:rsidR="00AD5F60" w:rsidRPr="00880B3D" w:rsidRDefault="00B25E84" w:rsidP="00880B3D">
            <w:pPr>
              <w:spacing w:after="0"/>
            </w:pPr>
            <w:r w:rsidRPr="00430AC1">
              <w:lastRenderedPageBreak/>
              <w:t>ADMINISTRACJA_DOMU</w:t>
            </w:r>
          </w:p>
          <w:p w14:paraId="79C5F157" w14:textId="77777777" w:rsidR="00AD5F60" w:rsidRPr="00880B3D" w:rsidRDefault="00B25E84" w:rsidP="00880B3D">
            <w:pPr>
              <w:spacing w:after="0"/>
            </w:pPr>
            <w:r w:rsidRPr="00430AC1">
              <w:t>UPOWAZNIONY_PRACOWNIK</w:t>
            </w:r>
          </w:p>
          <w:p w14:paraId="79C5F158" w14:textId="77777777" w:rsidR="00AD5F60" w:rsidRPr="00880B3D" w:rsidRDefault="00B25E84" w:rsidP="00880B3D">
            <w:pPr>
              <w:spacing w:after="0"/>
            </w:pPr>
            <w:r w:rsidRPr="00430AC1">
              <w:t>PELNOMOCNIK_POCZTOWY</w:t>
            </w:r>
          </w:p>
          <w:p w14:paraId="79C5F159" w14:textId="77777777" w:rsidR="00AD5F60" w:rsidRPr="00880B3D" w:rsidRDefault="00B25E84" w:rsidP="00880B3D">
            <w:pPr>
              <w:spacing w:after="0"/>
            </w:pPr>
            <w:r w:rsidRPr="00430AC1">
              <w:t>PRZEDSTAWICIEL_USTAWOWY</w:t>
            </w:r>
          </w:p>
          <w:p w14:paraId="79C5F15A" w14:textId="77777777" w:rsidR="00AD5F60" w:rsidRPr="00880B3D" w:rsidRDefault="00B25E84" w:rsidP="00880B3D">
            <w:pPr>
              <w:spacing w:after="0"/>
            </w:pPr>
            <w:r w:rsidRPr="00430AC1">
              <w:t>PELNOMOCNIK_ADRESATA</w:t>
            </w:r>
          </w:p>
          <w:p w14:paraId="79C5F15B" w14:textId="77777777" w:rsidR="00AD5F60" w:rsidRPr="00880B3D" w:rsidRDefault="00B25E84" w:rsidP="00880B3D">
            <w:pPr>
              <w:spacing w:after="0"/>
            </w:pPr>
            <w:r w:rsidRPr="00430AC1">
              <w:t>OSOBA_UPRAWNIONA_DO_REPREZENTACJI</w:t>
            </w:r>
          </w:p>
          <w:p w14:paraId="79C5F15C" w14:textId="77777777" w:rsidR="00AD5F60" w:rsidRPr="00880B3D" w:rsidRDefault="00B25E84" w:rsidP="00880B3D">
            <w:pPr>
              <w:spacing w:after="0"/>
            </w:pPr>
            <w:r w:rsidRPr="00430AC1">
              <w:t>SKRZYNKA_ODDAWCZA</w:t>
            </w:r>
          </w:p>
          <w:p w14:paraId="79C5F15D" w14:textId="77777777" w:rsidR="00AD5F60" w:rsidRPr="00880B3D" w:rsidRDefault="00B25E84" w:rsidP="00880B3D">
            <w:pPr>
              <w:spacing w:after="0"/>
            </w:pPr>
            <w:r w:rsidRPr="00430AC1">
              <w:t>ADRESAT_KTORY_NIE_MOGL</w:t>
            </w:r>
          </w:p>
          <w:p w14:paraId="79C5F15E" w14:textId="77777777" w:rsidR="00AD5F60" w:rsidRPr="00880B3D" w:rsidRDefault="00B25E84" w:rsidP="00880B3D">
            <w:pPr>
              <w:spacing w:after="0"/>
            </w:pPr>
            <w:r w:rsidRPr="00430AC1">
              <w:t>OSOBA_UPRAWNIONA_DO_ODBIORU</w:t>
            </w:r>
          </w:p>
          <w:p w14:paraId="79C5F15F" w14:textId="77777777" w:rsidR="00AD5F60" w:rsidRPr="00880B3D" w:rsidRDefault="00B25E84" w:rsidP="00880B3D">
            <w:pPr>
              <w:spacing w:after="0"/>
            </w:pPr>
            <w:r w:rsidRPr="00430AC1">
              <w:t>DOROSLY_DOMOWNIK</w:t>
            </w:r>
          </w:p>
          <w:p w14:paraId="79C5F160" w14:textId="77777777" w:rsidR="00AD5F60" w:rsidRPr="00880B3D" w:rsidRDefault="00B25E84" w:rsidP="00880B3D">
            <w:pPr>
              <w:spacing w:after="0"/>
            </w:pPr>
            <w:r w:rsidRPr="00430AC1">
              <w:t>OSOBA_UPOWAZNIONA_DO_ODB_KORESP</w:t>
            </w:r>
          </w:p>
          <w:p w14:paraId="79C5F161" w14:textId="77777777" w:rsidR="00AD5F60" w:rsidRPr="00880B3D" w:rsidRDefault="00B25E84" w:rsidP="00880B3D">
            <w:pPr>
              <w:spacing w:after="0"/>
            </w:pPr>
            <w:r w:rsidRPr="00430AC1">
              <w:t>KIEROWNIK_JEDNOSTKI_LUB_UPOWAZNIONY</w:t>
            </w:r>
          </w:p>
          <w:p w14:paraId="79C5F162" w14:textId="77777777" w:rsidR="00AD5F60" w:rsidRPr="00880B3D" w:rsidRDefault="00B25E84" w:rsidP="00880B3D">
            <w:pPr>
              <w:spacing w:after="0"/>
            </w:pPr>
            <w:r w:rsidRPr="00430AC1">
              <w:t>PRZEDSTAWICIEL_ADRESATA</w:t>
            </w:r>
          </w:p>
          <w:p w14:paraId="79C5F163" w14:textId="77777777" w:rsidR="00AD5F60" w:rsidRPr="00880B3D" w:rsidRDefault="00B25E84" w:rsidP="00880B3D">
            <w:pPr>
              <w:spacing w:after="0"/>
            </w:pPr>
            <w:r w:rsidRPr="00430AC1">
              <w:t>OSOBA_UPOWAZNIONA_DO_REPREZENT_ADRESATA</w:t>
            </w:r>
          </w:p>
          <w:p w14:paraId="79C5F164" w14:textId="77777777" w:rsidR="00AD5F60" w:rsidRPr="00880B3D" w:rsidRDefault="00B25E84" w:rsidP="00880B3D">
            <w:pPr>
              <w:spacing w:after="0"/>
            </w:pPr>
            <w:r w:rsidRPr="00430AC1">
              <w:t>OSOBA_UPOWAZNIONA_PRZEZ_PRACODAWCE</w:t>
            </w:r>
          </w:p>
          <w:p w14:paraId="79C5F165" w14:textId="77777777" w:rsidR="00AD5F60" w:rsidRPr="00880B3D" w:rsidRDefault="00B25E84" w:rsidP="00880B3D">
            <w:pPr>
              <w:spacing w:after="0"/>
            </w:pPr>
            <w:r w:rsidRPr="00430AC1">
              <w:t>PRZELOZONY_ABW</w:t>
            </w:r>
          </w:p>
          <w:p w14:paraId="79C5F166" w14:textId="77777777" w:rsidR="00AD5F60" w:rsidRPr="00880B3D" w:rsidRDefault="00B25E84" w:rsidP="00880B3D">
            <w:pPr>
              <w:spacing w:after="0"/>
            </w:pPr>
            <w:r w:rsidRPr="00430AC1">
              <w:t>PRZELOZONY_AW</w:t>
            </w:r>
          </w:p>
          <w:p w14:paraId="79C5F167" w14:textId="77777777" w:rsidR="00AD5F60" w:rsidRPr="00880B3D" w:rsidRDefault="00B25E84" w:rsidP="00880B3D">
            <w:pPr>
              <w:spacing w:after="0"/>
            </w:pPr>
            <w:r w:rsidRPr="00430AC1">
              <w:t>PRZELOZONY_CBA</w:t>
            </w:r>
          </w:p>
          <w:p w14:paraId="79C5F168" w14:textId="77777777" w:rsidR="00AD5F60" w:rsidRPr="00880B3D" w:rsidRDefault="00B25E84" w:rsidP="00880B3D">
            <w:pPr>
              <w:spacing w:after="0"/>
            </w:pPr>
            <w:r w:rsidRPr="00430AC1">
              <w:t>PRZELOZONY_POLICJI</w:t>
            </w:r>
          </w:p>
          <w:p w14:paraId="79C5F169" w14:textId="77777777" w:rsidR="00AD5F60" w:rsidRPr="00880B3D" w:rsidRDefault="00B25E84" w:rsidP="00880B3D">
            <w:pPr>
              <w:spacing w:after="0"/>
            </w:pPr>
            <w:r w:rsidRPr="00430AC1">
              <w:t>PRZELOZONY_SC</w:t>
            </w:r>
          </w:p>
          <w:p w14:paraId="79C5F16A" w14:textId="77777777" w:rsidR="00AD5F60" w:rsidRPr="00880B3D" w:rsidRDefault="00B25E84" w:rsidP="00880B3D">
            <w:pPr>
              <w:spacing w:after="0"/>
            </w:pPr>
            <w:r w:rsidRPr="00430AC1">
              <w:t>PRZELOZONY_SG</w:t>
            </w:r>
          </w:p>
          <w:p w14:paraId="79C5F16B" w14:textId="77777777" w:rsidR="00AD5F60" w:rsidRPr="00880B3D" w:rsidRDefault="00B25E84" w:rsidP="00880B3D">
            <w:pPr>
              <w:spacing w:after="0"/>
            </w:pPr>
            <w:r w:rsidRPr="00430AC1">
              <w:t>PRZELOZONY_SKW</w:t>
            </w:r>
          </w:p>
          <w:p w14:paraId="79C5F16C" w14:textId="77777777" w:rsidR="00AD5F60" w:rsidRPr="00880B3D" w:rsidRDefault="00B25E84" w:rsidP="00880B3D">
            <w:pPr>
              <w:spacing w:after="0"/>
            </w:pPr>
            <w:r w:rsidRPr="00430AC1">
              <w:t>PRZELOZONY_SW</w:t>
            </w:r>
          </w:p>
          <w:p w14:paraId="79C5F16D" w14:textId="77777777" w:rsidR="00AD5F60" w:rsidRPr="00880B3D" w:rsidRDefault="00B25E84" w:rsidP="00880B3D">
            <w:pPr>
              <w:spacing w:after="0"/>
            </w:pPr>
            <w:r w:rsidRPr="00430AC1">
              <w:t>PRZELOZONY_SWW</w:t>
            </w:r>
          </w:p>
          <w:p w14:paraId="79C5F16E" w14:textId="77777777" w:rsidR="00AD5F60" w:rsidRPr="00880B3D" w:rsidRDefault="00B25E84" w:rsidP="00880B3D">
            <w:pPr>
              <w:spacing w:after="0"/>
            </w:pPr>
            <w:r w:rsidRPr="00430AC1">
              <w:t>PRZELOZONY_ZOLNIERZA</w:t>
            </w:r>
          </w:p>
          <w:p w14:paraId="79C5F16F" w14:textId="77777777" w:rsidR="00AD5F60" w:rsidRPr="00880B3D" w:rsidRDefault="00B25E84" w:rsidP="00880B3D">
            <w:pPr>
              <w:spacing w:after="0"/>
            </w:pPr>
            <w:r w:rsidRPr="00430AC1">
              <w:t>SKRYTKA_POCZTOWA</w:t>
            </w:r>
          </w:p>
          <w:p w14:paraId="79C5F170" w14:textId="77777777" w:rsidR="00AD5F60" w:rsidRPr="00880B3D" w:rsidRDefault="00B25E84" w:rsidP="00880B3D">
            <w:pPr>
              <w:spacing w:after="0"/>
            </w:pPr>
            <w:r w:rsidRPr="00430AC1">
              <w:t>PROKURENT</w:t>
            </w:r>
          </w:p>
          <w:p w14:paraId="79C5F171" w14:textId="77777777" w:rsidR="00AD5F60" w:rsidRPr="00880B3D" w:rsidRDefault="00B25E84" w:rsidP="00880B3D">
            <w:pPr>
              <w:spacing w:after="0"/>
            </w:pPr>
            <w:r w:rsidRPr="00430AC1">
              <w:t>ZARZADCA_DOMU</w:t>
            </w:r>
          </w:p>
          <w:p w14:paraId="79C5F172" w14:textId="77777777" w:rsidR="00AD5F60" w:rsidRPr="00880B3D" w:rsidRDefault="00B25E84" w:rsidP="00880B3D">
            <w:pPr>
              <w:spacing w:after="0"/>
            </w:pPr>
            <w:r w:rsidRPr="00430AC1">
              <w:t>OSOBA_UPOWAZNIONA_PRZEZ_KIER_WIEZIENIA</w:t>
            </w:r>
          </w:p>
        </w:tc>
      </w:tr>
      <w:tr w:rsidR="009008DD" w:rsidRPr="0095754D" w14:paraId="79C5F176" w14:textId="77777777" w:rsidTr="00013BCC">
        <w:tc>
          <w:tcPr>
            <w:tcW w:w="4493" w:type="dxa"/>
            <w:shd w:val="clear" w:color="auto" w:fill="FFFFFF"/>
            <w:tcMar>
              <w:left w:w="103" w:type="dxa"/>
            </w:tcMar>
          </w:tcPr>
          <w:p w14:paraId="79C5F174" w14:textId="77777777" w:rsidR="00AD5F60" w:rsidRPr="00880B3D" w:rsidRDefault="00B25E84" w:rsidP="00880B3D">
            <w:pPr>
              <w:spacing w:after="0"/>
            </w:pPr>
            <w:proofErr w:type="spellStart"/>
            <w:r w:rsidRPr="00880B3D">
              <w:rPr>
                <w:lang w:val="en"/>
              </w:rPr>
              <w:lastRenderedPageBreak/>
              <w:t>dataPelnomocnictwa</w:t>
            </w:r>
            <w:proofErr w:type="spellEnd"/>
          </w:p>
        </w:tc>
        <w:tc>
          <w:tcPr>
            <w:tcW w:w="5238" w:type="dxa"/>
            <w:shd w:val="clear" w:color="auto" w:fill="FFFFFF"/>
            <w:tcMar>
              <w:left w:w="103" w:type="dxa"/>
            </w:tcMar>
          </w:tcPr>
          <w:p w14:paraId="79C5F175" w14:textId="77777777" w:rsidR="00AD5F60" w:rsidRPr="00430AC1" w:rsidRDefault="00B25E84" w:rsidP="00880B3D">
            <w:pPr>
              <w:spacing w:after="0"/>
              <w:rPr>
                <w:lang w:val="en-US"/>
              </w:rPr>
            </w:pPr>
            <w:r w:rsidRPr="00880B3D">
              <w:rPr>
                <w:lang w:val="en"/>
              </w:rPr>
              <w:t>Date of power of attorney</w:t>
            </w:r>
          </w:p>
        </w:tc>
      </w:tr>
      <w:tr w:rsidR="009008DD" w14:paraId="79C5F179" w14:textId="77777777" w:rsidTr="00013BCC">
        <w:tc>
          <w:tcPr>
            <w:tcW w:w="4493" w:type="dxa"/>
            <w:shd w:val="clear" w:color="auto" w:fill="FFFFFF"/>
            <w:tcMar>
              <w:left w:w="103" w:type="dxa"/>
            </w:tcMar>
          </w:tcPr>
          <w:p w14:paraId="79C5F177" w14:textId="77777777" w:rsidR="00AD5F60" w:rsidRPr="00880B3D" w:rsidRDefault="00B25E84" w:rsidP="00880B3D">
            <w:pPr>
              <w:spacing w:after="0"/>
            </w:pPr>
            <w:proofErr w:type="spellStart"/>
            <w:r w:rsidRPr="00880B3D">
              <w:rPr>
                <w:lang w:val="en"/>
              </w:rPr>
              <w:t>numerPelnomocnictwa</w:t>
            </w:r>
            <w:proofErr w:type="spellEnd"/>
          </w:p>
        </w:tc>
        <w:tc>
          <w:tcPr>
            <w:tcW w:w="5238" w:type="dxa"/>
            <w:shd w:val="clear" w:color="auto" w:fill="FFFFFF"/>
            <w:tcMar>
              <w:left w:w="103" w:type="dxa"/>
            </w:tcMar>
          </w:tcPr>
          <w:p w14:paraId="79C5F178" w14:textId="77777777" w:rsidR="00AD5F60" w:rsidRPr="00880B3D" w:rsidRDefault="00B25E84" w:rsidP="00880B3D">
            <w:pPr>
              <w:spacing w:after="0"/>
            </w:pPr>
            <w:r w:rsidRPr="00880B3D">
              <w:rPr>
                <w:lang w:val="en"/>
              </w:rPr>
              <w:t>Power of attorney number</w:t>
            </w:r>
          </w:p>
        </w:tc>
      </w:tr>
      <w:tr w:rsidR="009008DD" w:rsidRPr="0095754D" w14:paraId="79C5F17C" w14:textId="77777777" w:rsidTr="00013BCC">
        <w:tc>
          <w:tcPr>
            <w:tcW w:w="4493" w:type="dxa"/>
            <w:shd w:val="clear" w:color="auto" w:fill="FFFFFF"/>
            <w:tcMar>
              <w:left w:w="103" w:type="dxa"/>
            </w:tcMar>
          </w:tcPr>
          <w:p w14:paraId="79C5F17A" w14:textId="77777777" w:rsidR="00AD5F60" w:rsidRPr="00880B3D" w:rsidRDefault="00B25E84" w:rsidP="00880B3D">
            <w:pPr>
              <w:spacing w:after="0"/>
            </w:pPr>
            <w:proofErr w:type="spellStart"/>
            <w:r w:rsidRPr="00880B3D">
              <w:rPr>
                <w:lang w:val="en"/>
              </w:rPr>
              <w:t>pieczecFirmowa</w:t>
            </w:r>
            <w:proofErr w:type="spellEnd"/>
          </w:p>
        </w:tc>
        <w:tc>
          <w:tcPr>
            <w:tcW w:w="5238" w:type="dxa"/>
            <w:shd w:val="clear" w:color="auto" w:fill="FFFFFF"/>
            <w:tcMar>
              <w:left w:w="103" w:type="dxa"/>
            </w:tcMar>
          </w:tcPr>
          <w:p w14:paraId="79C5F17B" w14:textId="77777777" w:rsidR="00AD5F60" w:rsidRPr="00430AC1" w:rsidRDefault="00B25E84" w:rsidP="00880B3D">
            <w:pPr>
              <w:spacing w:after="0"/>
              <w:rPr>
                <w:lang w:val="en-US"/>
              </w:rPr>
            </w:pPr>
            <w:r w:rsidRPr="00880B3D">
              <w:rPr>
                <w:lang w:val="en"/>
              </w:rPr>
              <w:t>Information whether there is a company stamp</w:t>
            </w:r>
          </w:p>
        </w:tc>
      </w:tr>
      <w:tr w:rsidR="009008DD" w:rsidRPr="0095754D" w14:paraId="79C5F17F" w14:textId="77777777" w:rsidTr="00013BCC">
        <w:tc>
          <w:tcPr>
            <w:tcW w:w="4493" w:type="dxa"/>
            <w:shd w:val="clear" w:color="auto" w:fill="FFFFFF"/>
            <w:tcMar>
              <w:left w:w="103" w:type="dxa"/>
            </w:tcMar>
          </w:tcPr>
          <w:p w14:paraId="79C5F17D" w14:textId="77777777" w:rsidR="00AD5F60" w:rsidRPr="00880B3D" w:rsidRDefault="00B25E84" w:rsidP="00880B3D">
            <w:pPr>
              <w:spacing w:after="0"/>
            </w:pPr>
            <w:proofErr w:type="spellStart"/>
            <w:r w:rsidRPr="00880B3D">
              <w:rPr>
                <w:lang w:val="en"/>
              </w:rPr>
              <w:t>miejscePozostawieniaZawiadomieniaODoreczeniu</w:t>
            </w:r>
            <w:proofErr w:type="spellEnd"/>
          </w:p>
        </w:tc>
        <w:tc>
          <w:tcPr>
            <w:tcW w:w="5238" w:type="dxa"/>
            <w:shd w:val="clear" w:color="auto" w:fill="FFFFFF"/>
            <w:tcMar>
              <w:left w:w="103" w:type="dxa"/>
            </w:tcMar>
          </w:tcPr>
          <w:p w14:paraId="79C5F17E" w14:textId="77777777" w:rsidR="00AD5F60" w:rsidRPr="00430AC1" w:rsidRDefault="00B25E84" w:rsidP="00880B3D">
            <w:pPr>
              <w:spacing w:after="0"/>
              <w:rPr>
                <w:lang w:val="en-US"/>
              </w:rPr>
            </w:pPr>
            <w:r w:rsidRPr="00880B3D">
              <w:rPr>
                <w:lang w:val="en"/>
              </w:rPr>
              <w:t>Information on the place where the notice of delivery/service was left</w:t>
            </w:r>
          </w:p>
        </w:tc>
      </w:tr>
    </w:tbl>
    <w:p w14:paraId="79C5F180" w14:textId="77777777" w:rsidR="00AD5F60" w:rsidRPr="00430AC1" w:rsidRDefault="00AD5F60" w:rsidP="00C43917">
      <w:pPr>
        <w:jc w:val="both"/>
        <w:rPr>
          <w:lang w:val="en-US"/>
        </w:rPr>
      </w:pPr>
    </w:p>
    <w:p w14:paraId="79C5F181" w14:textId="77777777" w:rsidR="00AD5F60" w:rsidRPr="00430AC1" w:rsidRDefault="00B25E84" w:rsidP="000C5FFD">
      <w:pPr>
        <w:pStyle w:val="Nagwek2"/>
        <w:rPr>
          <w:rStyle w:val="Nagwek2Znak"/>
          <w:b/>
          <w:lang w:val="en-US"/>
        </w:rPr>
      </w:pPr>
      <w:bookmarkStart w:id="259" w:name="_Toc200708448"/>
      <w:proofErr w:type="spellStart"/>
      <w:r w:rsidRPr="009C71D2">
        <w:rPr>
          <w:rStyle w:val="Nagwek2Znak"/>
          <w:b/>
          <w:lang w:val="en"/>
        </w:rPr>
        <w:t>doreczenieType</w:t>
      </w:r>
      <w:bookmarkEnd w:id="259"/>
      <w:proofErr w:type="spellEnd"/>
    </w:p>
    <w:p w14:paraId="79C5F182" w14:textId="77777777" w:rsidR="00AD5F60" w:rsidRPr="00430AC1" w:rsidRDefault="00B25E84" w:rsidP="000C5FFD">
      <w:pPr>
        <w:jc w:val="both"/>
        <w:rPr>
          <w:lang w:val="en-US"/>
        </w:rPr>
      </w:pPr>
      <w:r>
        <w:rPr>
          <w:lang w:val="en"/>
        </w:rPr>
        <w:t xml:space="preserve">This class describes services related to the delivery of the shipment. </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18"/>
        <w:gridCol w:w="6513"/>
      </w:tblGrid>
      <w:tr w:rsidR="009008DD" w:rsidRPr="0095754D" w14:paraId="79C5F185" w14:textId="77777777" w:rsidTr="001B4A50">
        <w:tc>
          <w:tcPr>
            <w:tcW w:w="3218" w:type="dxa"/>
            <w:shd w:val="clear" w:color="auto" w:fill="FFFFFF"/>
            <w:tcMar>
              <w:left w:w="103" w:type="dxa"/>
            </w:tcMar>
          </w:tcPr>
          <w:p w14:paraId="79C5F183" w14:textId="77777777" w:rsidR="00AD5F60" w:rsidRPr="00880B3D" w:rsidRDefault="00B25E84" w:rsidP="00880B3D">
            <w:pPr>
              <w:spacing w:after="0"/>
            </w:pPr>
            <w:proofErr w:type="spellStart"/>
            <w:r w:rsidRPr="00880B3D">
              <w:rPr>
                <w:lang w:val="en"/>
              </w:rPr>
              <w:t>oczekiwanyTerminDoreczenia</w:t>
            </w:r>
            <w:proofErr w:type="spellEnd"/>
          </w:p>
        </w:tc>
        <w:tc>
          <w:tcPr>
            <w:tcW w:w="6513" w:type="dxa"/>
            <w:shd w:val="clear" w:color="auto" w:fill="FFFFFF"/>
            <w:tcMar>
              <w:left w:w="103" w:type="dxa"/>
            </w:tcMar>
          </w:tcPr>
          <w:p w14:paraId="79C5F184" w14:textId="77777777" w:rsidR="00AD5F60" w:rsidRPr="00430AC1" w:rsidRDefault="00B25E84" w:rsidP="00880B3D">
            <w:pPr>
              <w:spacing w:after="0"/>
              <w:rPr>
                <w:lang w:val="en-US"/>
              </w:rPr>
            </w:pPr>
            <w:r w:rsidRPr="00880B3D">
              <w:rPr>
                <w:lang w:val="en"/>
              </w:rPr>
              <w:t>Specifies when the delivery should take place (day).</w:t>
            </w:r>
          </w:p>
        </w:tc>
      </w:tr>
      <w:tr w:rsidR="009008DD" w14:paraId="79C5F194" w14:textId="77777777" w:rsidTr="001B4A50">
        <w:tc>
          <w:tcPr>
            <w:tcW w:w="3218" w:type="dxa"/>
            <w:shd w:val="clear" w:color="auto" w:fill="FFFFFF"/>
            <w:tcMar>
              <w:left w:w="103" w:type="dxa"/>
            </w:tcMar>
          </w:tcPr>
          <w:p w14:paraId="79C5F186" w14:textId="77777777" w:rsidR="00AD5F60" w:rsidRPr="00880B3D" w:rsidRDefault="00B25E84" w:rsidP="00880B3D">
            <w:pPr>
              <w:spacing w:after="0"/>
            </w:pPr>
            <w:proofErr w:type="spellStart"/>
            <w:r w:rsidRPr="00880B3D">
              <w:rPr>
                <w:lang w:val="en"/>
              </w:rPr>
              <w:t>oczekiwanaGodzinaDoreczenia</w:t>
            </w:r>
            <w:proofErr w:type="spellEnd"/>
          </w:p>
        </w:tc>
        <w:tc>
          <w:tcPr>
            <w:tcW w:w="6513" w:type="dxa"/>
            <w:shd w:val="clear" w:color="auto" w:fill="FFFFFF"/>
            <w:tcMar>
              <w:left w:w="103" w:type="dxa"/>
            </w:tcMar>
          </w:tcPr>
          <w:p w14:paraId="79C5F187" w14:textId="77777777" w:rsidR="00AD5F60" w:rsidRPr="00430AC1" w:rsidRDefault="00B25E84" w:rsidP="00880B3D">
            <w:pPr>
              <w:spacing w:after="0"/>
              <w:rPr>
                <w:lang w:val="en-US"/>
              </w:rPr>
            </w:pPr>
            <w:r w:rsidRPr="00880B3D">
              <w:rPr>
                <w:lang w:val="en"/>
              </w:rPr>
              <w:t>Specifies when the delivery should take place (time).</w:t>
            </w:r>
          </w:p>
          <w:p w14:paraId="79C5F188" w14:textId="77777777" w:rsidR="00AD5F60" w:rsidRPr="00430AC1" w:rsidRDefault="00B25E84" w:rsidP="00880B3D">
            <w:pPr>
              <w:spacing w:after="0"/>
              <w:rPr>
                <w:lang w:val="en-US"/>
              </w:rPr>
            </w:pPr>
            <w:r w:rsidRPr="00880B3D">
              <w:rPr>
                <w:lang w:val="en"/>
              </w:rPr>
              <w:t xml:space="preserve">Allowed values: </w:t>
            </w:r>
          </w:p>
          <w:p w14:paraId="79C5F189" w14:textId="77777777" w:rsidR="00AD5F60" w:rsidRPr="00430AC1" w:rsidRDefault="00B25E84" w:rsidP="00880B3D">
            <w:pPr>
              <w:spacing w:after="0"/>
              <w:rPr>
                <w:lang w:val="en-US"/>
              </w:rPr>
            </w:pPr>
            <w:r w:rsidRPr="00880B3D">
              <w:rPr>
                <w:lang w:val="en"/>
              </w:rPr>
              <w:t>DO 08:00</w:t>
            </w:r>
          </w:p>
          <w:p w14:paraId="79C5F18A" w14:textId="77777777" w:rsidR="00AD5F60" w:rsidRPr="00430AC1" w:rsidRDefault="00B25E84" w:rsidP="00880B3D">
            <w:pPr>
              <w:spacing w:after="0"/>
              <w:rPr>
                <w:lang w:val="en-US"/>
              </w:rPr>
            </w:pPr>
            <w:r w:rsidRPr="00880B3D">
              <w:rPr>
                <w:lang w:val="en"/>
              </w:rPr>
              <w:t>DO 09:00</w:t>
            </w:r>
          </w:p>
          <w:p w14:paraId="79C5F18B" w14:textId="77777777" w:rsidR="00AD5F60" w:rsidRPr="00430AC1" w:rsidRDefault="00B25E84" w:rsidP="00880B3D">
            <w:pPr>
              <w:spacing w:after="0"/>
              <w:rPr>
                <w:lang w:val="en-US"/>
              </w:rPr>
            </w:pPr>
            <w:r w:rsidRPr="00880B3D">
              <w:rPr>
                <w:lang w:val="en"/>
              </w:rPr>
              <w:t>DO 12:00</w:t>
            </w:r>
          </w:p>
          <w:p w14:paraId="79C5F18C" w14:textId="77777777" w:rsidR="00AD5F60" w:rsidRPr="00880B3D" w:rsidRDefault="00B25E84" w:rsidP="00880B3D">
            <w:pPr>
              <w:spacing w:after="0"/>
            </w:pPr>
            <w:r w:rsidRPr="00430AC1">
              <w:lastRenderedPageBreak/>
              <w:t>NA 13:00</w:t>
            </w:r>
          </w:p>
          <w:p w14:paraId="79C5F18D" w14:textId="77777777" w:rsidR="00AD5F60" w:rsidRPr="00880B3D" w:rsidRDefault="00B25E84" w:rsidP="00880B3D">
            <w:pPr>
              <w:spacing w:after="0"/>
            </w:pPr>
            <w:r w:rsidRPr="00430AC1">
              <w:t>NA 14:00</w:t>
            </w:r>
          </w:p>
          <w:p w14:paraId="79C5F18E" w14:textId="77777777" w:rsidR="00AD5F60" w:rsidRPr="00880B3D" w:rsidRDefault="00B25E84" w:rsidP="00880B3D">
            <w:pPr>
              <w:spacing w:after="0"/>
            </w:pPr>
            <w:r w:rsidRPr="00430AC1">
              <w:t>NA 15:00</w:t>
            </w:r>
          </w:p>
          <w:p w14:paraId="79C5F18F" w14:textId="77777777" w:rsidR="00AD5F60" w:rsidRPr="00880B3D" w:rsidRDefault="00B25E84" w:rsidP="00880B3D">
            <w:pPr>
              <w:spacing w:after="0"/>
            </w:pPr>
            <w:r w:rsidRPr="00430AC1">
              <w:t>NA 16:00</w:t>
            </w:r>
          </w:p>
          <w:p w14:paraId="79C5F190" w14:textId="77777777" w:rsidR="00AD5F60" w:rsidRPr="00880B3D" w:rsidRDefault="00B25E84" w:rsidP="00880B3D">
            <w:pPr>
              <w:spacing w:after="0"/>
            </w:pPr>
            <w:r w:rsidRPr="00430AC1">
              <w:t>NA 17:00</w:t>
            </w:r>
          </w:p>
          <w:p w14:paraId="79C5F191" w14:textId="77777777" w:rsidR="00AD5F60" w:rsidRPr="00880B3D" w:rsidRDefault="00B25E84" w:rsidP="00880B3D">
            <w:pPr>
              <w:spacing w:after="0"/>
            </w:pPr>
            <w:r w:rsidRPr="00880B3D">
              <w:rPr>
                <w:lang w:val="en"/>
              </w:rPr>
              <w:t>NA 18:00</w:t>
            </w:r>
          </w:p>
          <w:p w14:paraId="79C5F192" w14:textId="77777777" w:rsidR="00AD5F60" w:rsidRPr="00880B3D" w:rsidRDefault="00B25E84" w:rsidP="00880B3D">
            <w:pPr>
              <w:spacing w:after="0"/>
            </w:pPr>
            <w:r w:rsidRPr="00880B3D">
              <w:rPr>
                <w:lang w:val="en"/>
              </w:rPr>
              <w:t>NA 19:00</w:t>
            </w:r>
          </w:p>
          <w:p w14:paraId="79C5F193" w14:textId="77777777" w:rsidR="00AD5F60" w:rsidRPr="00880B3D" w:rsidRDefault="00B25E84" w:rsidP="00880B3D">
            <w:pPr>
              <w:spacing w:after="0"/>
            </w:pPr>
            <w:r w:rsidRPr="00880B3D">
              <w:rPr>
                <w:lang w:val="en"/>
              </w:rPr>
              <w:t>NA 20:00</w:t>
            </w:r>
          </w:p>
        </w:tc>
      </w:tr>
      <w:tr w:rsidR="009008DD" w14:paraId="79C5F197" w14:textId="77777777" w:rsidTr="001B4A50">
        <w:tc>
          <w:tcPr>
            <w:tcW w:w="3218" w:type="dxa"/>
            <w:shd w:val="clear" w:color="auto" w:fill="FFFFFF"/>
            <w:tcMar>
              <w:left w:w="103" w:type="dxa"/>
            </w:tcMar>
          </w:tcPr>
          <w:p w14:paraId="79C5F195" w14:textId="77777777" w:rsidR="00AD5F60" w:rsidRPr="00880B3D" w:rsidRDefault="00B25E84" w:rsidP="00880B3D">
            <w:pPr>
              <w:spacing w:after="0"/>
            </w:pPr>
            <w:proofErr w:type="spellStart"/>
            <w:r w:rsidRPr="00880B3D">
              <w:rPr>
                <w:lang w:val="en"/>
              </w:rPr>
              <w:lastRenderedPageBreak/>
              <w:t>wSobote</w:t>
            </w:r>
            <w:proofErr w:type="spellEnd"/>
          </w:p>
        </w:tc>
        <w:tc>
          <w:tcPr>
            <w:tcW w:w="6513" w:type="dxa"/>
            <w:shd w:val="clear" w:color="auto" w:fill="FFFFFF"/>
            <w:tcMar>
              <w:left w:w="103" w:type="dxa"/>
            </w:tcMar>
          </w:tcPr>
          <w:p w14:paraId="79C5F196" w14:textId="77777777" w:rsidR="00AD5F60" w:rsidRPr="00880B3D" w:rsidRDefault="00B25E84" w:rsidP="00880B3D">
            <w:pPr>
              <w:spacing w:after="0"/>
            </w:pPr>
            <w:r w:rsidRPr="00880B3D">
              <w:rPr>
                <w:lang w:val="en"/>
              </w:rPr>
              <w:t>Saturday delivery.</w:t>
            </w:r>
          </w:p>
        </w:tc>
      </w:tr>
      <w:tr w:rsidR="009008DD" w14:paraId="79C5F19A" w14:textId="77777777" w:rsidTr="001B4A50">
        <w:tc>
          <w:tcPr>
            <w:tcW w:w="3218" w:type="dxa"/>
            <w:shd w:val="clear" w:color="auto" w:fill="FFFFFF"/>
            <w:tcMar>
              <w:left w:w="103" w:type="dxa"/>
            </w:tcMar>
          </w:tcPr>
          <w:p w14:paraId="79C5F198" w14:textId="77777777" w:rsidR="00AD5F60" w:rsidRPr="00880B3D" w:rsidRDefault="00B25E84" w:rsidP="00880B3D">
            <w:pPr>
              <w:spacing w:after="0"/>
            </w:pPr>
            <w:r w:rsidRPr="00880B3D">
              <w:rPr>
                <w:lang w:val="en"/>
              </w:rPr>
              <w:t>W90Minut</w:t>
            </w:r>
          </w:p>
        </w:tc>
        <w:tc>
          <w:tcPr>
            <w:tcW w:w="6513" w:type="dxa"/>
            <w:shd w:val="clear" w:color="auto" w:fill="FFFFFF"/>
            <w:tcMar>
              <w:left w:w="103" w:type="dxa"/>
            </w:tcMar>
          </w:tcPr>
          <w:p w14:paraId="79C5F199" w14:textId="77777777" w:rsidR="00AD5F60" w:rsidRPr="00880B3D" w:rsidRDefault="00B25E84" w:rsidP="00880B3D">
            <w:pPr>
              <w:spacing w:after="0"/>
            </w:pPr>
            <w:r w:rsidRPr="00880B3D">
              <w:rPr>
                <w:lang w:val="en"/>
              </w:rPr>
              <w:t>Delivery up to 90 minutes.</w:t>
            </w:r>
          </w:p>
        </w:tc>
      </w:tr>
      <w:tr w:rsidR="009008DD" w:rsidRPr="0095754D" w14:paraId="79C5F19D" w14:textId="77777777" w:rsidTr="001B4A50">
        <w:tc>
          <w:tcPr>
            <w:tcW w:w="3218" w:type="dxa"/>
            <w:shd w:val="clear" w:color="auto" w:fill="FFFFFF"/>
            <w:tcMar>
              <w:left w:w="103" w:type="dxa"/>
            </w:tcMar>
          </w:tcPr>
          <w:p w14:paraId="79C5F19B" w14:textId="77777777" w:rsidR="00AD5F60" w:rsidRPr="00880B3D" w:rsidRDefault="00B25E84" w:rsidP="00880B3D">
            <w:pPr>
              <w:spacing w:after="0"/>
            </w:pPr>
            <w:proofErr w:type="spellStart"/>
            <w:r w:rsidRPr="00880B3D">
              <w:rPr>
                <w:lang w:val="en"/>
              </w:rPr>
              <w:t>wNiedzieleLubSwieto</w:t>
            </w:r>
            <w:proofErr w:type="spellEnd"/>
          </w:p>
        </w:tc>
        <w:tc>
          <w:tcPr>
            <w:tcW w:w="6513" w:type="dxa"/>
            <w:shd w:val="clear" w:color="auto" w:fill="FFFFFF"/>
            <w:tcMar>
              <w:left w:w="103" w:type="dxa"/>
            </w:tcMar>
          </w:tcPr>
          <w:p w14:paraId="79C5F19C" w14:textId="77777777" w:rsidR="00AD5F60" w:rsidRPr="00430AC1" w:rsidRDefault="00B25E84" w:rsidP="00880B3D">
            <w:pPr>
              <w:spacing w:after="0"/>
              <w:rPr>
                <w:lang w:val="en-US"/>
              </w:rPr>
            </w:pPr>
            <w:r w:rsidRPr="00880B3D">
              <w:rPr>
                <w:lang w:val="en"/>
              </w:rPr>
              <w:t>Delivery on Sunday or holiday.</w:t>
            </w:r>
          </w:p>
        </w:tc>
      </w:tr>
      <w:tr w:rsidR="009008DD" w14:paraId="79C5F1A0" w14:textId="77777777" w:rsidTr="001B4A50">
        <w:tc>
          <w:tcPr>
            <w:tcW w:w="3218" w:type="dxa"/>
            <w:shd w:val="clear" w:color="auto" w:fill="FFFFFF"/>
            <w:tcMar>
              <w:left w:w="103" w:type="dxa"/>
            </w:tcMar>
          </w:tcPr>
          <w:p w14:paraId="79C5F19E" w14:textId="77777777" w:rsidR="00AD5F60" w:rsidRPr="00880B3D" w:rsidRDefault="00B25E84" w:rsidP="00880B3D">
            <w:pPr>
              <w:spacing w:after="0"/>
            </w:pPr>
            <w:proofErr w:type="spellStart"/>
            <w:r w:rsidRPr="00880B3D">
              <w:rPr>
                <w:lang w:val="en"/>
              </w:rPr>
              <w:t>doRakWlasnych</w:t>
            </w:r>
            <w:proofErr w:type="spellEnd"/>
          </w:p>
        </w:tc>
        <w:tc>
          <w:tcPr>
            <w:tcW w:w="6513" w:type="dxa"/>
            <w:shd w:val="clear" w:color="auto" w:fill="FFFFFF"/>
            <w:tcMar>
              <w:left w:w="103" w:type="dxa"/>
            </w:tcMar>
          </w:tcPr>
          <w:p w14:paraId="79C5F19F" w14:textId="77777777" w:rsidR="00AD5F60" w:rsidRPr="00880B3D" w:rsidRDefault="00B25E84" w:rsidP="00880B3D">
            <w:pPr>
              <w:spacing w:after="0"/>
            </w:pPr>
            <w:r w:rsidRPr="00880B3D">
              <w:rPr>
                <w:lang w:val="en"/>
              </w:rPr>
              <w:t>Hand-delivered.</w:t>
            </w:r>
          </w:p>
        </w:tc>
      </w:tr>
      <w:tr w:rsidR="009008DD" w14:paraId="79C5F1A3" w14:textId="77777777" w:rsidTr="001B4A50">
        <w:tc>
          <w:tcPr>
            <w:tcW w:w="3218" w:type="dxa"/>
            <w:shd w:val="clear" w:color="auto" w:fill="FFFFFF"/>
            <w:tcMar>
              <w:left w:w="103" w:type="dxa"/>
            </w:tcMar>
          </w:tcPr>
          <w:p w14:paraId="79C5F1A1" w14:textId="77777777" w:rsidR="00AD5F60" w:rsidRPr="00880B3D" w:rsidRDefault="00B25E84" w:rsidP="00880B3D">
            <w:pPr>
              <w:spacing w:after="0"/>
            </w:pPr>
            <w:r w:rsidRPr="00880B3D">
              <w:rPr>
                <w:lang w:val="en"/>
              </w:rPr>
              <w:t>wGodzinachOd20Do7</w:t>
            </w:r>
          </w:p>
        </w:tc>
        <w:tc>
          <w:tcPr>
            <w:tcW w:w="6513" w:type="dxa"/>
            <w:shd w:val="clear" w:color="auto" w:fill="FFFFFF"/>
            <w:tcMar>
              <w:left w:w="103" w:type="dxa"/>
            </w:tcMar>
          </w:tcPr>
          <w:p w14:paraId="79C5F1A2" w14:textId="77777777" w:rsidR="00AD5F60" w:rsidRPr="00880B3D" w:rsidRDefault="00B25E84" w:rsidP="00880B3D">
            <w:pPr>
              <w:spacing w:after="0"/>
            </w:pPr>
            <w:r w:rsidRPr="00880B3D">
              <w:rPr>
                <w:lang w:val="en"/>
              </w:rPr>
              <w:t>Delivery from 20:00 – 7:00 (at night).</w:t>
            </w:r>
          </w:p>
        </w:tc>
      </w:tr>
    </w:tbl>
    <w:p w14:paraId="79C5F1A4" w14:textId="77777777" w:rsidR="00880B3D" w:rsidRPr="00880B3D" w:rsidRDefault="00880B3D" w:rsidP="00880B3D">
      <w:bookmarkStart w:id="260" w:name="_emailType"/>
      <w:bookmarkStart w:id="261" w:name="EMSType"/>
      <w:bookmarkEnd w:id="260"/>
    </w:p>
    <w:p w14:paraId="79C5F1A5" w14:textId="77777777" w:rsidR="001B4A50" w:rsidRPr="00C120AF" w:rsidRDefault="00B25E84" w:rsidP="00202C70">
      <w:pPr>
        <w:pStyle w:val="Nagwek2"/>
        <w:rPr>
          <w:i w:val="0"/>
          <w:lang w:val="en-US"/>
        </w:rPr>
      </w:pPr>
      <w:bookmarkStart w:id="262" w:name="_Toc200708449"/>
      <w:proofErr w:type="spellStart"/>
      <w:r w:rsidRPr="00C120AF">
        <w:rPr>
          <w:i w:val="0"/>
          <w:lang w:val="en"/>
        </w:rPr>
        <w:t>emailType</w:t>
      </w:r>
      <w:bookmarkEnd w:id="262"/>
      <w:proofErr w:type="spellEnd"/>
    </w:p>
    <w:p w14:paraId="79C5F1A6" w14:textId="77777777" w:rsidR="001B4A50" w:rsidRPr="00F260C3" w:rsidRDefault="00B25E84" w:rsidP="001B4A50">
      <w:pPr>
        <w:rPr>
          <w:lang w:val="en-US"/>
        </w:rPr>
      </w:pPr>
      <w:r w:rsidRPr="00F260C3">
        <w:rPr>
          <w:lang w:val="en"/>
        </w:rPr>
        <w:t>A type to send e-mail address (6-50 characters)</w:t>
      </w:r>
    </w:p>
    <w:p w14:paraId="79C5F1A7" w14:textId="77777777" w:rsidR="00AD5F60" w:rsidRPr="00430AC1" w:rsidRDefault="00B25E84" w:rsidP="00F45F5B">
      <w:pPr>
        <w:pStyle w:val="Nagwek2"/>
        <w:rPr>
          <w:i w:val="0"/>
          <w:lang w:val="en-US"/>
        </w:rPr>
      </w:pPr>
      <w:bookmarkStart w:id="263" w:name="_Toc200708450"/>
      <w:proofErr w:type="spellStart"/>
      <w:r w:rsidRPr="009C71D2">
        <w:rPr>
          <w:i w:val="0"/>
          <w:lang w:val="en"/>
        </w:rPr>
        <w:t>EMSType</w:t>
      </w:r>
      <w:bookmarkEnd w:id="263"/>
      <w:proofErr w:type="spellEnd"/>
    </w:p>
    <w:bookmarkEnd w:id="261"/>
    <w:p w14:paraId="79C5F1A8" w14:textId="77777777" w:rsidR="00AD5F60" w:rsidRPr="00880B3D" w:rsidRDefault="00B25E84" w:rsidP="00AB1365">
      <w:pPr>
        <w:spacing w:after="0" w:line="240" w:lineRule="auto"/>
        <w:rPr>
          <w:color w:val="auto"/>
        </w:rPr>
      </w:pPr>
      <w:r w:rsidRPr="009C71D2">
        <w:rPr>
          <w:lang w:val="en"/>
        </w:rPr>
        <w:t>Type intended</w:t>
      </w:r>
      <w:r>
        <w:rPr>
          <w:color w:val="auto"/>
          <w:lang w:val="en"/>
        </w:rPr>
        <w:t xml:space="preserve"> for the transmission of data about the EMS service. This class inherits from </w:t>
      </w:r>
      <w:proofErr w:type="spellStart"/>
      <w:r>
        <w:rPr>
          <w:i/>
          <w:iCs/>
          <w:color w:val="auto"/>
          <w:lang w:val="en"/>
        </w:rPr>
        <w:t>przesylkaRejestrowanaType</w:t>
      </w:r>
      <w:proofErr w:type="spellEnd"/>
      <w:r>
        <w:rPr>
          <w:i/>
          <w:iCs/>
          <w:color w:val="auto"/>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570"/>
        <w:gridCol w:w="6161"/>
      </w:tblGrid>
      <w:tr w:rsidR="009008DD" w:rsidRPr="0095754D" w14:paraId="79C5F1AB" w14:textId="77777777" w:rsidTr="00880B3D">
        <w:tc>
          <w:tcPr>
            <w:tcW w:w="3570" w:type="dxa"/>
            <w:shd w:val="clear" w:color="auto" w:fill="FFFFFF"/>
            <w:tcMar>
              <w:left w:w="103" w:type="dxa"/>
            </w:tcMar>
          </w:tcPr>
          <w:p w14:paraId="79C5F1A9" w14:textId="77777777" w:rsidR="00AD5F60" w:rsidRDefault="00B25E84" w:rsidP="00527572">
            <w:pPr>
              <w:spacing w:after="0" w:line="240" w:lineRule="auto"/>
              <w:jc w:val="both"/>
              <w:rPr>
                <w:color w:val="auto"/>
              </w:rPr>
            </w:pPr>
            <w:proofErr w:type="spellStart"/>
            <w:r>
              <w:rPr>
                <w:color w:val="auto"/>
                <w:lang w:val="en"/>
              </w:rPr>
              <w:t>Ubezpieczenie</w:t>
            </w:r>
            <w:proofErr w:type="spellEnd"/>
          </w:p>
        </w:tc>
        <w:tc>
          <w:tcPr>
            <w:tcW w:w="6161" w:type="dxa"/>
            <w:shd w:val="clear" w:color="auto" w:fill="FFFFFF"/>
            <w:tcMar>
              <w:left w:w="103" w:type="dxa"/>
            </w:tcMar>
          </w:tcPr>
          <w:p w14:paraId="79C5F1AA" w14:textId="77777777" w:rsidR="00AD5F60" w:rsidRPr="00430AC1" w:rsidRDefault="00B25E84" w:rsidP="00527572">
            <w:pPr>
              <w:spacing w:after="0"/>
              <w:rPr>
                <w:color w:val="auto"/>
                <w:lang w:val="en-US"/>
              </w:rPr>
            </w:pPr>
            <w:r>
              <w:rPr>
                <w:lang w:val="en"/>
              </w:rPr>
              <w:t xml:space="preserve">An element of the </w:t>
            </w:r>
            <w:proofErr w:type="spellStart"/>
            <w:r w:rsidRPr="00C079F8">
              <w:rPr>
                <w:b/>
                <w:lang w:val="en"/>
              </w:rPr>
              <w:t>ubezpieczenieType</w:t>
            </w:r>
            <w:proofErr w:type="spellEnd"/>
            <w:r>
              <w:rPr>
                <w:lang w:val="en"/>
              </w:rPr>
              <w:t xml:space="preserve"> that specifies the type of insurance for the shipment.</w:t>
            </w:r>
          </w:p>
        </w:tc>
      </w:tr>
      <w:tr w:rsidR="009008DD" w14:paraId="79C5F1AF" w14:textId="77777777" w:rsidTr="00880B3D">
        <w:tc>
          <w:tcPr>
            <w:tcW w:w="3570" w:type="dxa"/>
            <w:shd w:val="clear" w:color="auto" w:fill="FFFFFF"/>
            <w:tcMar>
              <w:left w:w="103" w:type="dxa"/>
            </w:tcMar>
          </w:tcPr>
          <w:p w14:paraId="79C5F1AC" w14:textId="77777777" w:rsidR="00AD5F60" w:rsidRPr="000F1D4B" w:rsidRDefault="00B25E84" w:rsidP="00527572">
            <w:pPr>
              <w:spacing w:after="0" w:line="240" w:lineRule="auto"/>
              <w:jc w:val="both"/>
              <w:rPr>
                <w:color w:val="auto"/>
              </w:rPr>
            </w:pPr>
            <w:proofErr w:type="spellStart"/>
            <w:r w:rsidRPr="000F1D4B">
              <w:rPr>
                <w:color w:val="auto"/>
                <w:lang w:val="en"/>
              </w:rPr>
              <w:t>deklaracjaCelna</w:t>
            </w:r>
            <w:proofErr w:type="spellEnd"/>
          </w:p>
        </w:tc>
        <w:tc>
          <w:tcPr>
            <w:tcW w:w="6161" w:type="dxa"/>
            <w:shd w:val="clear" w:color="auto" w:fill="FFFFFF"/>
            <w:tcMar>
              <w:left w:w="103" w:type="dxa"/>
            </w:tcMar>
          </w:tcPr>
          <w:p w14:paraId="79C5F1AD" w14:textId="77777777" w:rsidR="00AD5F60" w:rsidRPr="00430AC1" w:rsidRDefault="00B25E84" w:rsidP="00527572">
            <w:pPr>
              <w:spacing w:after="0"/>
              <w:jc w:val="both"/>
              <w:rPr>
                <w:color w:val="auto"/>
                <w:lang w:val="en-US"/>
              </w:rPr>
            </w:pPr>
            <w:r w:rsidRPr="000F1D4B">
              <w:rPr>
                <w:color w:val="auto"/>
                <w:lang w:val="en"/>
              </w:rPr>
              <w:t xml:space="preserve">Element of the </w:t>
            </w:r>
            <w:proofErr w:type="spellStart"/>
            <w:r w:rsidRPr="000F1D4B">
              <w:rPr>
                <w:color w:val="auto"/>
                <w:lang w:val="en"/>
              </w:rPr>
              <w:t>deklaracjaCelnaType</w:t>
            </w:r>
            <w:proofErr w:type="spellEnd"/>
            <w:r w:rsidRPr="000F1D4B">
              <w:rPr>
                <w:color w:val="auto"/>
                <w:lang w:val="en"/>
              </w:rPr>
              <w:t xml:space="preserve"> type specifying whether a customs declaration will be attached to a given shipment (the customs declaration is required for shipments sent outside the European Union).</w:t>
            </w:r>
          </w:p>
          <w:p w14:paraId="79C5F1AE" w14:textId="77777777" w:rsidR="00FD60C5" w:rsidRPr="005F589E" w:rsidRDefault="00B25E84" w:rsidP="00527572">
            <w:pPr>
              <w:spacing w:after="0"/>
              <w:jc w:val="both"/>
              <w:rPr>
                <w:color w:val="FF0000"/>
              </w:rPr>
            </w:pPr>
            <w:r>
              <w:rPr>
                <w:color w:val="FF0000"/>
                <w:lang w:val="en"/>
              </w:rPr>
              <w:t xml:space="preserve">Note: </w:t>
            </w:r>
            <w:hyperlink w:anchor="deklaracjaCelnaType" w:history="1">
              <w:proofErr w:type="spellStart"/>
              <w:r w:rsidRPr="005F589E">
                <w:rPr>
                  <w:rStyle w:val="Hipercze"/>
                  <w:lang w:val="en"/>
                </w:rPr>
                <w:t>deklaracjaCelnaType</w:t>
              </w:r>
              <w:proofErr w:type="spellEnd"/>
            </w:hyperlink>
            <w:r>
              <w:rPr>
                <w:color w:val="FF0000"/>
                <w:lang w:val="en"/>
              </w:rPr>
              <w:t xml:space="preserve"> is marked as "deprecated". It is recommended to set the declarationCelna2 element</w:t>
            </w:r>
          </w:p>
        </w:tc>
      </w:tr>
      <w:tr w:rsidR="009008DD" w:rsidRPr="009418CE" w14:paraId="79C5F1B6" w14:textId="77777777" w:rsidTr="00880B3D">
        <w:tc>
          <w:tcPr>
            <w:tcW w:w="3570" w:type="dxa"/>
            <w:shd w:val="clear" w:color="auto" w:fill="FFFFFF"/>
            <w:tcMar>
              <w:left w:w="103" w:type="dxa"/>
            </w:tcMar>
          </w:tcPr>
          <w:p w14:paraId="79C5F1B0" w14:textId="77777777" w:rsidR="00AD5F60" w:rsidRPr="000F1D4B" w:rsidRDefault="00B25E84" w:rsidP="00527572">
            <w:pPr>
              <w:spacing w:after="0" w:line="240" w:lineRule="auto"/>
              <w:jc w:val="both"/>
              <w:rPr>
                <w:color w:val="auto"/>
              </w:rPr>
            </w:pPr>
            <w:proofErr w:type="spellStart"/>
            <w:r w:rsidRPr="000F1D4B">
              <w:rPr>
                <w:color w:val="auto"/>
                <w:lang w:val="en"/>
              </w:rPr>
              <w:t>typOpakowania</w:t>
            </w:r>
            <w:proofErr w:type="spellEnd"/>
          </w:p>
        </w:tc>
        <w:tc>
          <w:tcPr>
            <w:tcW w:w="6161" w:type="dxa"/>
            <w:shd w:val="clear" w:color="auto" w:fill="FFFFFF"/>
            <w:tcMar>
              <w:left w:w="103" w:type="dxa"/>
            </w:tcMar>
          </w:tcPr>
          <w:p w14:paraId="79C5F1B1" w14:textId="77777777" w:rsidR="00AD5F60" w:rsidRPr="00430AC1" w:rsidRDefault="00B25E84" w:rsidP="00C079F8">
            <w:pPr>
              <w:spacing w:after="0"/>
              <w:jc w:val="both"/>
              <w:rPr>
                <w:color w:val="auto"/>
                <w:lang w:val="en-US"/>
              </w:rPr>
            </w:pPr>
            <w:r w:rsidRPr="000F1D4B">
              <w:rPr>
                <w:color w:val="auto"/>
                <w:lang w:val="en"/>
              </w:rPr>
              <w:t>Identification of the type of packaging used.</w:t>
            </w:r>
          </w:p>
          <w:p w14:paraId="79C5F1B2" w14:textId="77777777" w:rsidR="00AD5F60" w:rsidRPr="00430AC1" w:rsidRDefault="00B25E84" w:rsidP="00527572">
            <w:pPr>
              <w:spacing w:after="0"/>
              <w:jc w:val="both"/>
              <w:rPr>
                <w:color w:val="auto"/>
                <w:lang w:val="en-US"/>
              </w:rPr>
            </w:pPr>
            <w:r w:rsidRPr="000F1D4B">
              <w:rPr>
                <w:color w:val="auto"/>
                <w:lang w:val="en"/>
              </w:rPr>
              <w:t>Possible values:</w:t>
            </w:r>
          </w:p>
          <w:p w14:paraId="79C5F1B3" w14:textId="77777777" w:rsidR="00AD5F60" w:rsidRPr="00430AC1" w:rsidRDefault="00B25E84" w:rsidP="00527572">
            <w:pPr>
              <w:spacing w:after="0"/>
              <w:jc w:val="both"/>
              <w:rPr>
                <w:color w:val="auto"/>
                <w:lang w:val="en-US"/>
              </w:rPr>
            </w:pPr>
            <w:r w:rsidRPr="000F1D4B">
              <w:rPr>
                <w:color w:val="auto"/>
                <w:lang w:val="en"/>
              </w:rPr>
              <w:t>ZWYKLY</w:t>
            </w:r>
          </w:p>
          <w:p w14:paraId="79C5F1B4" w14:textId="77777777" w:rsidR="00AD5F60" w:rsidRPr="00430AC1" w:rsidRDefault="00B25E84" w:rsidP="00527572">
            <w:pPr>
              <w:spacing w:after="0"/>
              <w:jc w:val="both"/>
              <w:rPr>
                <w:color w:val="auto"/>
                <w:lang w:val="en-US"/>
              </w:rPr>
            </w:pPr>
            <w:r w:rsidRPr="000F1D4B">
              <w:rPr>
                <w:color w:val="auto"/>
                <w:lang w:val="en"/>
              </w:rPr>
              <w:t>DOKUMENT_PACK</w:t>
            </w:r>
          </w:p>
          <w:p w14:paraId="79C5F1B5" w14:textId="77777777" w:rsidR="00AD5F60" w:rsidRPr="00430AC1" w:rsidRDefault="00B25E84" w:rsidP="00527572">
            <w:pPr>
              <w:spacing w:after="0"/>
              <w:jc w:val="both"/>
              <w:rPr>
                <w:color w:val="auto"/>
                <w:lang w:val="en-US"/>
              </w:rPr>
            </w:pPr>
            <w:r w:rsidRPr="000F1D4B">
              <w:rPr>
                <w:color w:val="auto"/>
                <w:lang w:val="en"/>
              </w:rPr>
              <w:t>KILO_PACK</w:t>
            </w:r>
          </w:p>
        </w:tc>
      </w:tr>
      <w:tr w:rsidR="009008DD" w:rsidRPr="009418CE" w14:paraId="79C5F1B9" w14:textId="77777777" w:rsidTr="00880B3D">
        <w:tc>
          <w:tcPr>
            <w:tcW w:w="3570" w:type="dxa"/>
            <w:shd w:val="clear" w:color="auto" w:fill="FFFFFF"/>
            <w:tcMar>
              <w:left w:w="103" w:type="dxa"/>
            </w:tcMar>
          </w:tcPr>
          <w:p w14:paraId="79C5F1B7" w14:textId="77777777" w:rsidR="00AD5F60" w:rsidRPr="000F1D4B" w:rsidRDefault="00B25E84" w:rsidP="00527572">
            <w:pPr>
              <w:spacing w:after="0" w:line="240" w:lineRule="auto"/>
              <w:jc w:val="both"/>
              <w:rPr>
                <w:color w:val="auto"/>
              </w:rPr>
            </w:pPr>
            <w:r w:rsidRPr="000F1D4B">
              <w:rPr>
                <w:color w:val="auto"/>
                <w:lang w:val="en"/>
              </w:rPr>
              <w:t>masa</w:t>
            </w:r>
          </w:p>
        </w:tc>
        <w:tc>
          <w:tcPr>
            <w:tcW w:w="6161" w:type="dxa"/>
            <w:shd w:val="clear" w:color="auto" w:fill="FFFFFF"/>
            <w:tcMar>
              <w:left w:w="103" w:type="dxa"/>
            </w:tcMar>
          </w:tcPr>
          <w:p w14:paraId="79C5F1B8" w14:textId="77777777" w:rsidR="00AD5F60" w:rsidRPr="00430AC1" w:rsidRDefault="00B25E84" w:rsidP="00527572">
            <w:pPr>
              <w:spacing w:after="0"/>
              <w:jc w:val="both"/>
              <w:rPr>
                <w:color w:val="auto"/>
                <w:lang w:val="en-US"/>
              </w:rPr>
            </w:pPr>
            <w:r w:rsidRPr="000F1D4B">
              <w:rPr>
                <w:color w:val="auto"/>
                <w:lang w:val="en"/>
              </w:rPr>
              <w:t>Weight of the shipment in grams.</w:t>
            </w:r>
          </w:p>
        </w:tc>
      </w:tr>
      <w:tr w:rsidR="009008DD" w:rsidRPr="009418CE" w14:paraId="79C5F1BC" w14:textId="77777777" w:rsidTr="00880B3D">
        <w:tc>
          <w:tcPr>
            <w:tcW w:w="3570" w:type="dxa"/>
            <w:shd w:val="clear" w:color="auto" w:fill="FFFFFF"/>
            <w:tcMar>
              <w:left w:w="103" w:type="dxa"/>
            </w:tcMar>
          </w:tcPr>
          <w:p w14:paraId="79C5F1BA" w14:textId="77777777" w:rsidR="00AD5F60" w:rsidRPr="000F1D4B" w:rsidRDefault="00B25E84" w:rsidP="00527572">
            <w:pPr>
              <w:spacing w:after="0" w:line="240" w:lineRule="auto"/>
              <w:jc w:val="both"/>
              <w:rPr>
                <w:color w:val="auto"/>
              </w:rPr>
            </w:pPr>
            <w:proofErr w:type="spellStart"/>
            <w:r w:rsidRPr="000F1D4B">
              <w:rPr>
                <w:color w:val="auto"/>
                <w:lang w:val="en"/>
              </w:rPr>
              <w:t>zalaczoneDokumenty</w:t>
            </w:r>
            <w:proofErr w:type="spellEnd"/>
          </w:p>
        </w:tc>
        <w:tc>
          <w:tcPr>
            <w:tcW w:w="6161" w:type="dxa"/>
            <w:shd w:val="clear" w:color="auto" w:fill="FFFFFF"/>
            <w:tcMar>
              <w:left w:w="103" w:type="dxa"/>
            </w:tcMar>
          </w:tcPr>
          <w:p w14:paraId="79C5F1BB" w14:textId="77777777" w:rsidR="00AD5F60" w:rsidRPr="00430AC1" w:rsidRDefault="00B25E84" w:rsidP="00527572">
            <w:pPr>
              <w:spacing w:after="0"/>
              <w:jc w:val="both"/>
              <w:rPr>
                <w:color w:val="auto"/>
                <w:lang w:val="en-US"/>
              </w:rPr>
            </w:pPr>
            <w:r w:rsidRPr="000F1D4B">
              <w:rPr>
                <w:color w:val="auto"/>
                <w:lang w:val="en"/>
              </w:rPr>
              <w:t>Determines whether additional documents (license, certificate, invoice) will be attached to the shipment.</w:t>
            </w:r>
          </w:p>
        </w:tc>
      </w:tr>
      <w:tr w:rsidR="009008DD" w:rsidRPr="009418CE" w14:paraId="79C5F1BF" w14:textId="77777777" w:rsidTr="00880B3D">
        <w:tc>
          <w:tcPr>
            <w:tcW w:w="3570" w:type="dxa"/>
            <w:shd w:val="clear" w:color="auto" w:fill="FFFFFF"/>
            <w:tcMar>
              <w:left w:w="103" w:type="dxa"/>
            </w:tcMar>
          </w:tcPr>
          <w:p w14:paraId="79C5F1BD" w14:textId="77777777" w:rsidR="005F589E" w:rsidRPr="000F1D4B" w:rsidRDefault="00B25E84" w:rsidP="00527572">
            <w:pPr>
              <w:spacing w:after="0" w:line="240" w:lineRule="auto"/>
              <w:jc w:val="both"/>
              <w:rPr>
                <w:color w:val="auto"/>
              </w:rPr>
            </w:pPr>
            <w:r>
              <w:rPr>
                <w:color w:val="auto"/>
                <w:lang w:val="en"/>
              </w:rPr>
              <w:t>deklaracjaCelna2</w:t>
            </w:r>
          </w:p>
        </w:tc>
        <w:tc>
          <w:tcPr>
            <w:tcW w:w="6161" w:type="dxa"/>
            <w:shd w:val="clear" w:color="auto" w:fill="FFFFFF"/>
            <w:tcMar>
              <w:left w:w="103" w:type="dxa"/>
            </w:tcMar>
          </w:tcPr>
          <w:p w14:paraId="79C5F1BE" w14:textId="77777777" w:rsidR="005F589E" w:rsidRPr="00430AC1" w:rsidRDefault="00B25E84" w:rsidP="00FF0EA9">
            <w:pPr>
              <w:spacing w:after="0"/>
              <w:rPr>
                <w:color w:val="auto"/>
                <w:lang w:val="en-US"/>
              </w:rPr>
            </w:pPr>
            <w:r w:rsidRPr="000F1D4B">
              <w:rPr>
                <w:color w:val="auto"/>
                <w:lang w:val="en"/>
              </w:rPr>
              <w:t xml:space="preserve">Element of the </w:t>
            </w:r>
            <w:hyperlink w:anchor="deklaracjaCelna2Type" w:history="1">
              <w:proofErr w:type="spellStart"/>
              <w:r w:rsidRPr="005F589E">
                <w:rPr>
                  <w:rStyle w:val="Hipercze"/>
                  <w:lang w:val="en"/>
                </w:rPr>
                <w:t>deklaracjaCelnaType</w:t>
              </w:r>
              <w:proofErr w:type="spellEnd"/>
            </w:hyperlink>
            <w:r w:rsidRPr="000F1D4B">
              <w:rPr>
                <w:color w:val="auto"/>
                <w:lang w:val="en"/>
              </w:rPr>
              <w:t xml:space="preserve"> type specifying whether a customs declaration will be attached to a given shipment</w:t>
            </w:r>
          </w:p>
        </w:tc>
      </w:tr>
      <w:tr w:rsidR="009008DD" w:rsidRPr="009418CE" w14:paraId="79C5F1C5" w14:textId="77777777" w:rsidTr="00880B3D">
        <w:tc>
          <w:tcPr>
            <w:tcW w:w="3570" w:type="dxa"/>
            <w:shd w:val="clear" w:color="auto" w:fill="FFFFFF"/>
            <w:tcMar>
              <w:left w:w="103" w:type="dxa"/>
            </w:tcMar>
          </w:tcPr>
          <w:p w14:paraId="79C5F1C0" w14:textId="77777777" w:rsidR="00393147" w:rsidRDefault="00B25E84" w:rsidP="00527572">
            <w:pPr>
              <w:spacing w:after="0" w:line="240" w:lineRule="auto"/>
              <w:jc w:val="both"/>
              <w:rPr>
                <w:color w:val="auto"/>
              </w:rPr>
            </w:pPr>
            <w:proofErr w:type="spellStart"/>
            <w:r>
              <w:rPr>
                <w:color w:val="auto"/>
                <w:lang w:val="en"/>
              </w:rPr>
              <w:t>sposobNadaniaInterconnect</w:t>
            </w:r>
            <w:proofErr w:type="spellEnd"/>
          </w:p>
        </w:tc>
        <w:tc>
          <w:tcPr>
            <w:tcW w:w="6161" w:type="dxa"/>
            <w:shd w:val="clear" w:color="auto" w:fill="FFFFFF"/>
            <w:tcMar>
              <w:left w:w="103" w:type="dxa"/>
            </w:tcMar>
          </w:tcPr>
          <w:p w14:paraId="79C5F1C1" w14:textId="77777777" w:rsidR="00FF0EA9" w:rsidRPr="00430AC1" w:rsidRDefault="00B25E84" w:rsidP="00FF0EA9">
            <w:pPr>
              <w:spacing w:after="0"/>
              <w:rPr>
                <w:lang w:val="en-US"/>
              </w:rPr>
            </w:pPr>
            <w:r>
              <w:rPr>
                <w:lang w:val="en"/>
              </w:rPr>
              <w:t xml:space="preserve">Optional. </w:t>
            </w:r>
          </w:p>
          <w:p w14:paraId="79C5F1C2" w14:textId="77777777" w:rsidR="00FF0EA9" w:rsidRPr="00430AC1" w:rsidRDefault="00B25E84" w:rsidP="00FF0EA9">
            <w:pPr>
              <w:spacing w:after="0"/>
              <w:rPr>
                <w:color w:val="auto"/>
                <w:lang w:val="en-US"/>
              </w:rPr>
            </w:pPr>
            <w:r>
              <w:rPr>
                <w:color w:val="auto"/>
                <w:lang w:val="en"/>
              </w:rPr>
              <w:t xml:space="preserve">An element of the </w:t>
            </w:r>
            <w:hyperlink w:anchor="sposobNadaniaInterconnectType" w:history="1">
              <w:proofErr w:type="spellStart"/>
              <w:r w:rsidRPr="00393CC8">
                <w:rPr>
                  <w:rStyle w:val="Hipercze"/>
                  <w:lang w:val="en"/>
                </w:rPr>
                <w:t>sposobNadaniaInterconnectType</w:t>
              </w:r>
              <w:proofErr w:type="spellEnd"/>
            </w:hyperlink>
            <w:r>
              <w:rPr>
                <w:color w:val="auto"/>
                <w:lang w:val="en"/>
              </w:rPr>
              <w:t xml:space="preserve"> </w:t>
            </w:r>
          </w:p>
          <w:p w14:paraId="79C5F1C3" w14:textId="77777777" w:rsidR="00393147" w:rsidRPr="00430AC1" w:rsidRDefault="00B25E84" w:rsidP="00FF0EA9">
            <w:pPr>
              <w:spacing w:after="0"/>
              <w:rPr>
                <w:color w:val="auto"/>
                <w:lang w:val="en-US"/>
              </w:rPr>
            </w:pPr>
            <w:r>
              <w:rPr>
                <w:color w:val="auto"/>
                <w:lang w:val="en"/>
              </w:rPr>
              <w:t>It defines the method of sending the shipment within the Interconnect system.</w:t>
            </w:r>
          </w:p>
          <w:p w14:paraId="79C5F1C4" w14:textId="77777777" w:rsidR="00FF0EA9" w:rsidRPr="00430AC1" w:rsidRDefault="00B25E84" w:rsidP="00FF0EA9">
            <w:pPr>
              <w:spacing w:after="0"/>
              <w:rPr>
                <w:color w:val="auto"/>
                <w:lang w:val="en-US"/>
              </w:rPr>
            </w:pPr>
            <w:r>
              <w:rPr>
                <w:lang w:val="en"/>
              </w:rPr>
              <w:t xml:space="preserve">If it is not provided, the default method of sending shipments in the Interconnect system, defined in the user's settings in the </w:t>
            </w:r>
            <w:r>
              <w:rPr>
                <w:lang w:val="en"/>
              </w:rPr>
              <w:lastRenderedPageBreak/>
              <w:t>Electronic Sender system, will be adopted. If the default sending method is also not specified, an error will be returned.</w:t>
            </w:r>
          </w:p>
        </w:tc>
      </w:tr>
      <w:tr w:rsidR="009008DD" w:rsidRPr="009418CE" w14:paraId="79C5F1CA" w14:textId="77777777" w:rsidTr="00880B3D">
        <w:tc>
          <w:tcPr>
            <w:tcW w:w="3570" w:type="dxa"/>
            <w:shd w:val="clear" w:color="auto" w:fill="FFFFFF"/>
            <w:tcMar>
              <w:left w:w="103" w:type="dxa"/>
            </w:tcMar>
          </w:tcPr>
          <w:p w14:paraId="79C5F1C6" w14:textId="77777777" w:rsidR="00B53577" w:rsidRDefault="00B25E84" w:rsidP="00527572">
            <w:pPr>
              <w:spacing w:after="0" w:line="240" w:lineRule="auto"/>
              <w:jc w:val="both"/>
              <w:rPr>
                <w:color w:val="auto"/>
              </w:rPr>
            </w:pPr>
            <w:proofErr w:type="spellStart"/>
            <w:r>
              <w:rPr>
                <w:color w:val="auto"/>
                <w:lang w:val="en"/>
              </w:rPr>
              <w:lastRenderedPageBreak/>
              <w:t>sposobDoreczenia</w:t>
            </w:r>
            <w:proofErr w:type="spellEnd"/>
          </w:p>
        </w:tc>
        <w:tc>
          <w:tcPr>
            <w:tcW w:w="6161" w:type="dxa"/>
            <w:shd w:val="clear" w:color="auto" w:fill="FFFFFF"/>
            <w:tcMar>
              <w:left w:w="103" w:type="dxa"/>
            </w:tcMar>
          </w:tcPr>
          <w:p w14:paraId="79C5F1C7" w14:textId="77777777" w:rsidR="00B53577" w:rsidRPr="00430AC1" w:rsidRDefault="00B25E84" w:rsidP="00FF0EA9">
            <w:pPr>
              <w:spacing w:after="0"/>
              <w:rPr>
                <w:lang w:val="en-US"/>
              </w:rPr>
            </w:pPr>
            <w:r>
              <w:rPr>
                <w:lang w:val="en"/>
              </w:rPr>
              <w:t>Optional.</w:t>
            </w:r>
          </w:p>
          <w:p w14:paraId="79C5F1C8" w14:textId="77777777" w:rsidR="00B53577" w:rsidRPr="00430AC1" w:rsidRDefault="00B25E84" w:rsidP="00FF0EA9">
            <w:pPr>
              <w:spacing w:after="0"/>
              <w:rPr>
                <w:lang w:val="en-US"/>
              </w:rPr>
            </w:pPr>
            <w:r>
              <w:rPr>
                <w:lang w:val="en"/>
              </w:rPr>
              <w:t xml:space="preserve">An element of </w:t>
            </w:r>
            <w:hyperlink w:anchor="sposobDoreczeniaType" w:history="1">
              <w:proofErr w:type="spellStart"/>
              <w:r w:rsidRPr="00B53577">
                <w:rPr>
                  <w:rStyle w:val="Hipercze"/>
                  <w:lang w:val="en"/>
                </w:rPr>
                <w:t>sposobDoreczeniaType</w:t>
              </w:r>
              <w:proofErr w:type="spellEnd"/>
            </w:hyperlink>
            <w:r>
              <w:rPr>
                <w:lang w:val="en"/>
              </w:rPr>
              <w:t>.</w:t>
            </w:r>
          </w:p>
          <w:p w14:paraId="79C5F1C9" w14:textId="77777777" w:rsidR="00B53577" w:rsidRPr="00430AC1" w:rsidRDefault="00B25E84" w:rsidP="00FF0EA9">
            <w:pPr>
              <w:spacing w:after="0"/>
              <w:rPr>
                <w:lang w:val="en-US"/>
              </w:rPr>
            </w:pPr>
            <w:r>
              <w:rPr>
                <w:lang w:val="en"/>
              </w:rPr>
              <w:t>It determines the method of delivery of the shipment.</w:t>
            </w:r>
          </w:p>
        </w:tc>
      </w:tr>
    </w:tbl>
    <w:p w14:paraId="79C5F1CB" w14:textId="77777777" w:rsidR="00880B3D" w:rsidRPr="00430AC1" w:rsidRDefault="00880B3D" w:rsidP="00880B3D">
      <w:pPr>
        <w:rPr>
          <w:lang w:val="en-US"/>
        </w:rPr>
      </w:pPr>
      <w:bookmarkStart w:id="264" w:name="_envelopeInfoType"/>
      <w:bookmarkStart w:id="265" w:name="_Toc406061517"/>
      <w:bookmarkEnd w:id="264"/>
    </w:p>
    <w:p w14:paraId="79C5F1CC" w14:textId="77777777" w:rsidR="00C120AF" w:rsidRDefault="00B25E84" w:rsidP="00C2374E">
      <w:pPr>
        <w:pStyle w:val="Nagwek2"/>
        <w:jc w:val="both"/>
        <w:rPr>
          <w:rStyle w:val="Nagwek2Znak"/>
          <w:b/>
        </w:rPr>
      </w:pPr>
      <w:bookmarkStart w:id="266" w:name="_Toc200708451"/>
      <w:proofErr w:type="spellStart"/>
      <w:r>
        <w:rPr>
          <w:rStyle w:val="Nagwek2Znak"/>
          <w:b/>
          <w:lang w:val="en"/>
        </w:rPr>
        <w:t>envelopeInfoType</w:t>
      </w:r>
      <w:bookmarkEnd w:id="266"/>
      <w:proofErr w:type="spellEnd"/>
    </w:p>
    <w:tbl>
      <w:tblPr>
        <w:tblStyle w:val="Tabela-Siatka"/>
        <w:tblW w:w="0" w:type="auto"/>
        <w:tblLook w:val="04A0" w:firstRow="1" w:lastRow="0" w:firstColumn="1" w:lastColumn="0" w:noHBand="0" w:noVBand="1"/>
      </w:tblPr>
      <w:tblGrid>
        <w:gridCol w:w="3397"/>
        <w:gridCol w:w="6231"/>
      </w:tblGrid>
      <w:tr w:rsidR="009008DD" w:rsidRPr="009418CE" w14:paraId="79C5F1CF" w14:textId="77777777" w:rsidTr="00202C70">
        <w:trPr>
          <w:trHeight w:val="284"/>
        </w:trPr>
        <w:tc>
          <w:tcPr>
            <w:tcW w:w="3397" w:type="dxa"/>
          </w:tcPr>
          <w:p w14:paraId="79C5F1CD" w14:textId="77777777" w:rsidR="0065051F" w:rsidRPr="00C120AF" w:rsidRDefault="00B25E84" w:rsidP="00C120AF">
            <w:pPr>
              <w:spacing w:after="0" w:line="240" w:lineRule="auto"/>
              <w:jc w:val="both"/>
              <w:rPr>
                <w:color w:val="auto"/>
              </w:rPr>
            </w:pPr>
            <w:proofErr w:type="spellStart"/>
            <w:r w:rsidRPr="00C120AF">
              <w:rPr>
                <w:color w:val="auto"/>
                <w:lang w:val="en"/>
              </w:rPr>
              <w:t>idEnvelope</w:t>
            </w:r>
            <w:proofErr w:type="spellEnd"/>
          </w:p>
        </w:tc>
        <w:tc>
          <w:tcPr>
            <w:tcW w:w="6231" w:type="dxa"/>
          </w:tcPr>
          <w:p w14:paraId="79C5F1CE" w14:textId="77777777" w:rsidR="0065051F" w:rsidRPr="00F45130" w:rsidRDefault="00B25E84" w:rsidP="00C120AF">
            <w:pPr>
              <w:spacing w:after="0" w:line="240" w:lineRule="auto"/>
              <w:jc w:val="both"/>
              <w:rPr>
                <w:color w:val="auto"/>
                <w:lang w:val="en-US"/>
              </w:rPr>
            </w:pPr>
            <w:r w:rsidRPr="00C120AF">
              <w:rPr>
                <w:color w:val="auto"/>
                <w:lang w:val="en"/>
              </w:rPr>
              <w:t>An attribute of type int. Contains a unique buffer/batch ID.</w:t>
            </w:r>
          </w:p>
        </w:tc>
      </w:tr>
      <w:tr w:rsidR="009008DD" w14:paraId="79C5F1D2" w14:textId="77777777" w:rsidTr="00202C70">
        <w:trPr>
          <w:trHeight w:val="284"/>
        </w:trPr>
        <w:tc>
          <w:tcPr>
            <w:tcW w:w="3397" w:type="dxa"/>
          </w:tcPr>
          <w:p w14:paraId="79C5F1D0" w14:textId="77777777" w:rsidR="0065051F" w:rsidRPr="00C120AF" w:rsidRDefault="00B25E84" w:rsidP="00C120AF">
            <w:pPr>
              <w:spacing w:after="0" w:line="240" w:lineRule="auto"/>
              <w:jc w:val="both"/>
              <w:rPr>
                <w:color w:val="auto"/>
              </w:rPr>
            </w:pPr>
            <w:proofErr w:type="spellStart"/>
            <w:r w:rsidRPr="00C120AF">
              <w:rPr>
                <w:color w:val="auto"/>
                <w:lang w:val="en"/>
              </w:rPr>
              <w:t>envelopeStatus</w:t>
            </w:r>
            <w:proofErr w:type="spellEnd"/>
          </w:p>
        </w:tc>
        <w:tc>
          <w:tcPr>
            <w:tcW w:w="6231" w:type="dxa"/>
          </w:tcPr>
          <w:p w14:paraId="79C5F1D1" w14:textId="77777777" w:rsidR="0065051F" w:rsidRPr="00C120AF" w:rsidRDefault="00B25E84" w:rsidP="00C120AF">
            <w:pPr>
              <w:spacing w:after="0" w:line="240" w:lineRule="auto"/>
              <w:jc w:val="both"/>
              <w:rPr>
                <w:color w:val="auto"/>
              </w:rPr>
            </w:pPr>
            <w:r w:rsidRPr="00C120AF">
              <w:rPr>
                <w:color w:val="auto"/>
                <w:lang w:val="en"/>
              </w:rPr>
              <w:t xml:space="preserve">An attribute of type </w:t>
            </w:r>
            <w:hyperlink w:anchor="_envelopeStatusType" w:history="1">
              <w:proofErr w:type="spellStart"/>
              <w:r w:rsidR="00BF5390" w:rsidRPr="00C120AF">
                <w:rPr>
                  <w:color w:val="auto"/>
                  <w:lang w:val="en"/>
                </w:rPr>
                <w:t>envelopeStatusType</w:t>
              </w:r>
              <w:proofErr w:type="spellEnd"/>
            </w:hyperlink>
            <w:r w:rsidRPr="00C120AF">
              <w:rPr>
                <w:color w:val="auto"/>
                <w:lang w:val="en"/>
              </w:rPr>
              <w:t>. Specifies the current processing status of the envelope.</w:t>
            </w:r>
          </w:p>
        </w:tc>
      </w:tr>
      <w:tr w:rsidR="009008DD" w:rsidRPr="009418CE" w14:paraId="79C5F1D5" w14:textId="77777777" w:rsidTr="00202C70">
        <w:trPr>
          <w:trHeight w:val="284"/>
        </w:trPr>
        <w:tc>
          <w:tcPr>
            <w:tcW w:w="3397" w:type="dxa"/>
          </w:tcPr>
          <w:p w14:paraId="79C5F1D3" w14:textId="77777777" w:rsidR="0065051F" w:rsidRPr="00C120AF" w:rsidRDefault="00B25E84" w:rsidP="00C120AF">
            <w:pPr>
              <w:spacing w:after="0" w:line="240" w:lineRule="auto"/>
              <w:jc w:val="both"/>
              <w:rPr>
                <w:color w:val="auto"/>
              </w:rPr>
            </w:pPr>
            <w:proofErr w:type="spellStart"/>
            <w:r w:rsidRPr="00C120AF">
              <w:rPr>
                <w:color w:val="auto"/>
                <w:lang w:val="en"/>
              </w:rPr>
              <w:t>dataTransmisji</w:t>
            </w:r>
            <w:proofErr w:type="spellEnd"/>
          </w:p>
        </w:tc>
        <w:tc>
          <w:tcPr>
            <w:tcW w:w="6231" w:type="dxa"/>
          </w:tcPr>
          <w:p w14:paraId="79C5F1D4" w14:textId="77777777" w:rsidR="0065051F" w:rsidRPr="00F45130" w:rsidRDefault="00B25E84" w:rsidP="00C120AF">
            <w:pPr>
              <w:spacing w:after="0" w:line="240" w:lineRule="auto"/>
              <w:jc w:val="both"/>
              <w:rPr>
                <w:color w:val="auto"/>
                <w:lang w:val="en-US"/>
              </w:rPr>
            </w:pPr>
            <w:r w:rsidRPr="00C120AF">
              <w:rPr>
                <w:color w:val="auto"/>
                <w:lang w:val="en"/>
              </w:rPr>
              <w:t>A date attribute that contains the date the envelope was transferred.</w:t>
            </w:r>
          </w:p>
        </w:tc>
      </w:tr>
      <w:tr w:rsidR="009008DD" w:rsidRPr="009418CE" w14:paraId="79C5F1D8" w14:textId="77777777" w:rsidTr="00202C70">
        <w:trPr>
          <w:trHeight w:val="284"/>
        </w:trPr>
        <w:tc>
          <w:tcPr>
            <w:tcW w:w="3397" w:type="dxa"/>
          </w:tcPr>
          <w:p w14:paraId="79C5F1D6" w14:textId="77777777" w:rsidR="0065051F" w:rsidRPr="00C120AF" w:rsidRDefault="00B25E84" w:rsidP="00C120AF">
            <w:pPr>
              <w:spacing w:after="0" w:line="240" w:lineRule="auto"/>
              <w:jc w:val="both"/>
              <w:rPr>
                <w:color w:val="auto"/>
              </w:rPr>
            </w:pPr>
            <w:proofErr w:type="spellStart"/>
            <w:r w:rsidRPr="00C120AF">
              <w:rPr>
                <w:color w:val="auto"/>
                <w:lang w:val="en"/>
              </w:rPr>
              <w:t>envelopeFilename</w:t>
            </w:r>
            <w:proofErr w:type="spellEnd"/>
          </w:p>
        </w:tc>
        <w:tc>
          <w:tcPr>
            <w:tcW w:w="6231" w:type="dxa"/>
          </w:tcPr>
          <w:p w14:paraId="79C5F1D7" w14:textId="77777777" w:rsidR="0065051F" w:rsidRPr="00F45130" w:rsidRDefault="00B25E84" w:rsidP="00C120AF">
            <w:pPr>
              <w:spacing w:after="0" w:line="240" w:lineRule="auto"/>
              <w:jc w:val="both"/>
              <w:rPr>
                <w:color w:val="auto"/>
                <w:lang w:val="en-US"/>
              </w:rPr>
            </w:pPr>
            <w:r w:rsidRPr="00C120AF">
              <w:rPr>
                <w:color w:val="auto"/>
                <w:lang w:val="en"/>
              </w:rPr>
              <w:t>A string element containing the name of the file passed when the envelope is closed and sent.</w:t>
            </w:r>
          </w:p>
        </w:tc>
      </w:tr>
    </w:tbl>
    <w:p w14:paraId="79C5F1D9" w14:textId="77777777" w:rsidR="00880B3D" w:rsidRPr="00F45130" w:rsidRDefault="00880B3D" w:rsidP="00880B3D">
      <w:pPr>
        <w:rPr>
          <w:lang w:val="en-US"/>
        </w:rPr>
      </w:pPr>
      <w:bookmarkStart w:id="267" w:name="_envelopeStatusType"/>
      <w:bookmarkStart w:id="268" w:name="_envelopeStatusType__"/>
      <w:bookmarkEnd w:id="267"/>
      <w:bookmarkEnd w:id="268"/>
    </w:p>
    <w:p w14:paraId="79C5F1DA" w14:textId="77777777" w:rsidR="00202C70" w:rsidRPr="00F45130" w:rsidRDefault="00B25E84" w:rsidP="002F4566">
      <w:pPr>
        <w:pStyle w:val="Nagwek2"/>
        <w:jc w:val="both"/>
        <w:rPr>
          <w:rStyle w:val="Nagwek2Znak"/>
          <w:b/>
          <w:lang w:val="en-US"/>
        </w:rPr>
      </w:pPr>
      <w:bookmarkStart w:id="269" w:name="_Toc200708452"/>
      <w:proofErr w:type="spellStart"/>
      <w:r>
        <w:rPr>
          <w:rStyle w:val="Nagwek2Znak"/>
          <w:b/>
          <w:lang w:val="en"/>
        </w:rPr>
        <w:t>envelopeStatusType</w:t>
      </w:r>
      <w:bookmarkEnd w:id="269"/>
      <w:proofErr w:type="spellEnd"/>
    </w:p>
    <w:p w14:paraId="79C5F1DB" w14:textId="77777777" w:rsidR="00AE6D13" w:rsidRPr="00F45130" w:rsidRDefault="00B25E84" w:rsidP="00202C70">
      <w:pPr>
        <w:rPr>
          <w:color w:val="000000"/>
          <w:sz w:val="24"/>
          <w:szCs w:val="24"/>
          <w:lang w:val="en-US" w:eastAsia="pl-PL"/>
        </w:rPr>
      </w:pPr>
      <w:r w:rsidRPr="00202C70">
        <w:rPr>
          <w:color w:val="000000"/>
          <w:sz w:val="24"/>
          <w:szCs w:val="24"/>
          <w:lang w:val="en" w:eastAsia="pl-PL"/>
        </w:rPr>
        <w:t>A type that allows you to determine the current processing status of the envelope. It is based on the simple type string but is limited to taking values: WYSLANY, DOSTARCZONY, PRZYJETY, WALIDOWANY or BLEDNY</w:t>
      </w:r>
    </w:p>
    <w:p w14:paraId="79C5F1DC" w14:textId="77777777" w:rsidR="00AD5F60" w:rsidRPr="00F45130" w:rsidRDefault="00B25E84" w:rsidP="00C2374E">
      <w:pPr>
        <w:pStyle w:val="Nagwek2"/>
        <w:jc w:val="both"/>
        <w:rPr>
          <w:rStyle w:val="Nagwek2Znak"/>
          <w:b/>
          <w:lang w:val="en-US"/>
        </w:rPr>
      </w:pPr>
      <w:bookmarkStart w:id="270" w:name="_Toc200708453"/>
      <w:proofErr w:type="spellStart"/>
      <w:r w:rsidRPr="009C71D2">
        <w:rPr>
          <w:rStyle w:val="Nagwek2Znak"/>
          <w:b/>
          <w:lang w:val="en"/>
        </w:rPr>
        <w:t>EPOExtendedType</w:t>
      </w:r>
      <w:bookmarkEnd w:id="265"/>
      <w:bookmarkEnd w:id="270"/>
      <w:proofErr w:type="spellEnd"/>
    </w:p>
    <w:p w14:paraId="79C5F1DD" w14:textId="77777777" w:rsidR="00AD5F60" w:rsidRPr="00AE6D13" w:rsidRDefault="00B25E84" w:rsidP="00C2374E">
      <w:pPr>
        <w:jc w:val="both"/>
        <w:rPr>
          <w:color w:val="auto"/>
        </w:rPr>
      </w:pPr>
      <w:r w:rsidRPr="00AE6D13">
        <w:rPr>
          <w:color w:val="auto"/>
          <w:lang w:val="en"/>
        </w:rPr>
        <w:t xml:space="preserve">A type compatible with the </w:t>
      </w:r>
      <w:proofErr w:type="spellStart"/>
      <w:r w:rsidRPr="00AE6D13">
        <w:rPr>
          <w:color w:val="auto"/>
          <w:lang w:val="en"/>
        </w:rPr>
        <w:t>EPOType</w:t>
      </w:r>
      <w:proofErr w:type="spellEnd"/>
      <w:r w:rsidRPr="00AE6D13">
        <w:rPr>
          <w:color w:val="auto"/>
          <w:lang w:val="en"/>
        </w:rPr>
        <w:t xml:space="preserve"> interface, intended for the transmission of data about the EPO complementary service. Defines the so-called extended EPO.</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500"/>
        <w:gridCol w:w="6231"/>
      </w:tblGrid>
      <w:tr w:rsidR="009008DD" w14:paraId="79C5F1E1" w14:textId="77777777" w:rsidTr="00013BCC">
        <w:tc>
          <w:tcPr>
            <w:tcW w:w="3500" w:type="dxa"/>
            <w:shd w:val="clear" w:color="auto" w:fill="FFFFFF"/>
            <w:tcMar>
              <w:left w:w="103" w:type="dxa"/>
            </w:tcMar>
          </w:tcPr>
          <w:p w14:paraId="79C5F1DE" w14:textId="77777777" w:rsidR="00AD5F60" w:rsidRDefault="00B25E84" w:rsidP="00C43917">
            <w:pPr>
              <w:spacing w:after="0"/>
              <w:jc w:val="both"/>
            </w:pPr>
            <w:proofErr w:type="spellStart"/>
            <w:r>
              <w:rPr>
                <w:lang w:val="en"/>
              </w:rPr>
              <w:t>zasadySpecjalne</w:t>
            </w:r>
            <w:proofErr w:type="spellEnd"/>
            <w:r>
              <w:rPr>
                <w:rStyle w:val="Odwoanieprzypisudolnego"/>
              </w:rPr>
              <w:footnoteReference w:id="8"/>
            </w:r>
          </w:p>
        </w:tc>
        <w:tc>
          <w:tcPr>
            <w:tcW w:w="6231" w:type="dxa"/>
            <w:shd w:val="clear" w:color="auto" w:fill="FFFFFF"/>
            <w:tcMar>
              <w:left w:w="103" w:type="dxa"/>
            </w:tcMar>
          </w:tcPr>
          <w:p w14:paraId="79C5F1DF" w14:textId="77777777" w:rsidR="00AD5F60" w:rsidRDefault="00B25E84" w:rsidP="00C43917">
            <w:pPr>
              <w:spacing w:after="0"/>
              <w:jc w:val="both"/>
              <w:rPr>
                <w:b/>
                <w:bCs/>
              </w:rPr>
            </w:pPr>
            <w:proofErr w:type="spellStart"/>
            <w:r w:rsidRPr="00F45130">
              <w:t>Possible</w:t>
            </w:r>
            <w:proofErr w:type="spellEnd"/>
            <w:r w:rsidRPr="00F45130">
              <w:t xml:space="preserve"> </w:t>
            </w:r>
            <w:proofErr w:type="spellStart"/>
            <w:r w:rsidRPr="00F45130">
              <w:t>allowed</w:t>
            </w:r>
            <w:proofErr w:type="spellEnd"/>
            <w:r w:rsidRPr="00F45130">
              <w:t xml:space="preserve"> </w:t>
            </w:r>
            <w:proofErr w:type="spellStart"/>
            <w:r w:rsidRPr="00F45130">
              <w:t>values</w:t>
            </w:r>
            <w:proofErr w:type="spellEnd"/>
            <w:r w:rsidRPr="00F45130">
              <w:t xml:space="preserve">: </w:t>
            </w:r>
            <w:r w:rsidRPr="00F45130">
              <w:rPr>
                <w:b/>
                <w:bCs/>
              </w:rPr>
              <w:t xml:space="preserve">ADMINISTRACYJNA, </w:t>
            </w:r>
          </w:p>
          <w:p w14:paraId="79C5F1E0" w14:textId="77777777" w:rsidR="00AD5F60" w:rsidRDefault="00B25E84" w:rsidP="00C43917">
            <w:pPr>
              <w:spacing w:after="0"/>
              <w:jc w:val="both"/>
            </w:pPr>
            <w:r w:rsidRPr="00F45130">
              <w:rPr>
                <w:b/>
                <w:bCs/>
              </w:rPr>
              <w:t>PODATKOWA, SADOWA_CYWILNA, SADOWA_KARNA</w:t>
            </w:r>
            <w:r w:rsidRPr="00F45130">
              <w:t>.</w:t>
            </w:r>
          </w:p>
        </w:tc>
      </w:tr>
    </w:tbl>
    <w:p w14:paraId="79C5F1E2" w14:textId="77777777" w:rsidR="00AD5F60" w:rsidRDefault="00AD5F60" w:rsidP="00C43917">
      <w:pPr>
        <w:jc w:val="both"/>
      </w:pPr>
    </w:p>
    <w:p w14:paraId="79C5F1E3" w14:textId="77777777" w:rsidR="00AD5F60" w:rsidRPr="009C71D2" w:rsidRDefault="00B25E84" w:rsidP="007D538F">
      <w:pPr>
        <w:pStyle w:val="Nagwek2"/>
        <w:rPr>
          <w:rStyle w:val="Nagwek2Znak"/>
          <w:b/>
        </w:rPr>
      </w:pPr>
      <w:bookmarkStart w:id="271" w:name="_Toc406061548"/>
      <w:bookmarkStart w:id="272" w:name="_Toc200708454"/>
      <w:proofErr w:type="spellStart"/>
      <w:r w:rsidRPr="009C71D2">
        <w:rPr>
          <w:rStyle w:val="Nagwek2Znak"/>
          <w:b/>
          <w:lang w:val="en"/>
        </w:rPr>
        <w:t>EPOInfoType</w:t>
      </w:r>
      <w:bookmarkEnd w:id="271"/>
      <w:bookmarkEnd w:id="272"/>
      <w:proofErr w:type="spellEnd"/>
    </w:p>
    <w:tbl>
      <w:tblPr>
        <w:tblpPr w:leftFromText="141" w:rightFromText="141" w:vertAnchor="text" w:horzAnchor="margin" w:tblpY="409"/>
        <w:tblW w:w="97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07"/>
        <w:gridCol w:w="6324"/>
      </w:tblGrid>
      <w:tr w:rsidR="009008DD" w:rsidRPr="009418CE" w14:paraId="79C5F1E6" w14:textId="77777777" w:rsidTr="007D538F">
        <w:tc>
          <w:tcPr>
            <w:tcW w:w="3407" w:type="dxa"/>
            <w:shd w:val="clear" w:color="auto" w:fill="FFFFFF"/>
            <w:tcMar>
              <w:left w:w="103" w:type="dxa"/>
            </w:tcMar>
          </w:tcPr>
          <w:p w14:paraId="79C5F1E4" w14:textId="77777777" w:rsidR="00AD5F60" w:rsidRDefault="00B25E84" w:rsidP="007D538F">
            <w:pPr>
              <w:keepNext/>
              <w:spacing w:after="0"/>
              <w:jc w:val="both"/>
            </w:pPr>
            <w:proofErr w:type="spellStart"/>
            <w:r>
              <w:rPr>
                <w:lang w:val="en"/>
              </w:rPr>
              <w:t>awizoPrzesylki</w:t>
            </w:r>
            <w:proofErr w:type="spellEnd"/>
          </w:p>
        </w:tc>
        <w:tc>
          <w:tcPr>
            <w:tcW w:w="6324" w:type="dxa"/>
            <w:shd w:val="clear" w:color="auto" w:fill="FFFFFF"/>
            <w:tcMar>
              <w:left w:w="103" w:type="dxa"/>
            </w:tcMar>
          </w:tcPr>
          <w:p w14:paraId="79C5F1E5" w14:textId="77777777" w:rsidR="00AD5F60" w:rsidRPr="00F45130" w:rsidRDefault="00B25E84" w:rsidP="007D538F">
            <w:pPr>
              <w:keepNext/>
              <w:spacing w:after="0"/>
              <w:jc w:val="both"/>
              <w:rPr>
                <w:i/>
                <w:iCs/>
                <w:lang w:val="en-US"/>
              </w:rPr>
            </w:pPr>
            <w:r>
              <w:rPr>
                <w:lang w:val="en"/>
              </w:rPr>
              <w:t xml:space="preserve">Information about the delivery notification </w:t>
            </w:r>
            <w:r>
              <w:rPr>
                <w:i/>
                <w:iCs/>
                <w:lang w:val="en"/>
              </w:rPr>
              <w:t>(</w:t>
            </w:r>
            <w:proofErr w:type="spellStart"/>
            <w:r>
              <w:rPr>
                <w:i/>
                <w:iCs/>
                <w:lang w:val="en"/>
              </w:rPr>
              <w:t>awizoPrzesylkiType</w:t>
            </w:r>
            <w:proofErr w:type="spellEnd"/>
            <w:r>
              <w:rPr>
                <w:i/>
                <w:iCs/>
                <w:lang w:val="en"/>
              </w:rPr>
              <w:t>).</w:t>
            </w:r>
          </w:p>
        </w:tc>
      </w:tr>
      <w:tr w:rsidR="009008DD" w:rsidRPr="009418CE" w14:paraId="79C5F1E9" w14:textId="77777777" w:rsidTr="007D538F">
        <w:tc>
          <w:tcPr>
            <w:tcW w:w="3407" w:type="dxa"/>
            <w:shd w:val="clear" w:color="auto" w:fill="FFFFFF"/>
            <w:tcMar>
              <w:left w:w="103" w:type="dxa"/>
            </w:tcMar>
          </w:tcPr>
          <w:p w14:paraId="79C5F1E7" w14:textId="77777777" w:rsidR="00AD5F60" w:rsidRDefault="00B25E84" w:rsidP="007D538F">
            <w:pPr>
              <w:keepNext/>
              <w:spacing w:after="0"/>
              <w:jc w:val="both"/>
            </w:pPr>
            <w:proofErr w:type="spellStart"/>
            <w:r>
              <w:rPr>
                <w:lang w:val="en"/>
              </w:rPr>
              <w:t>doreczeniePrzesylki</w:t>
            </w:r>
            <w:proofErr w:type="spellEnd"/>
          </w:p>
        </w:tc>
        <w:tc>
          <w:tcPr>
            <w:tcW w:w="6324" w:type="dxa"/>
            <w:shd w:val="clear" w:color="auto" w:fill="FFFFFF"/>
            <w:tcMar>
              <w:left w:w="103" w:type="dxa"/>
            </w:tcMar>
          </w:tcPr>
          <w:p w14:paraId="79C5F1E8" w14:textId="77777777" w:rsidR="00AD5F60" w:rsidRPr="00F45130" w:rsidRDefault="00B25E84" w:rsidP="007D538F">
            <w:pPr>
              <w:keepNext/>
              <w:spacing w:after="0"/>
              <w:jc w:val="both"/>
              <w:rPr>
                <w:i/>
                <w:iCs/>
                <w:lang w:val="en-US"/>
              </w:rPr>
            </w:pPr>
            <w:r>
              <w:rPr>
                <w:lang w:val="en"/>
              </w:rPr>
              <w:t xml:space="preserve">Information about delivery of the shipment </w:t>
            </w:r>
            <w:r>
              <w:rPr>
                <w:i/>
                <w:iCs/>
                <w:lang w:val="en"/>
              </w:rPr>
              <w:t>(</w:t>
            </w:r>
            <w:proofErr w:type="spellStart"/>
            <w:r>
              <w:rPr>
                <w:i/>
                <w:iCs/>
                <w:lang w:val="en"/>
              </w:rPr>
              <w:t>doreczeniePrzesylkiType</w:t>
            </w:r>
            <w:proofErr w:type="spellEnd"/>
            <w:r>
              <w:rPr>
                <w:i/>
                <w:iCs/>
                <w:lang w:val="en"/>
              </w:rPr>
              <w:t>).</w:t>
            </w:r>
          </w:p>
        </w:tc>
      </w:tr>
      <w:tr w:rsidR="009008DD" w:rsidRPr="009418CE" w14:paraId="79C5F1EC" w14:textId="77777777" w:rsidTr="007D538F">
        <w:tc>
          <w:tcPr>
            <w:tcW w:w="3407" w:type="dxa"/>
            <w:shd w:val="clear" w:color="auto" w:fill="FFFFFF"/>
            <w:tcMar>
              <w:left w:w="103" w:type="dxa"/>
            </w:tcMar>
          </w:tcPr>
          <w:p w14:paraId="79C5F1EA" w14:textId="77777777" w:rsidR="00AD5F60" w:rsidRDefault="00B25E84" w:rsidP="007D538F">
            <w:pPr>
              <w:keepNext/>
              <w:spacing w:after="0"/>
              <w:jc w:val="both"/>
            </w:pPr>
            <w:proofErr w:type="spellStart"/>
            <w:r>
              <w:rPr>
                <w:lang w:val="en"/>
              </w:rPr>
              <w:t>zwrotPrzesylki</w:t>
            </w:r>
            <w:proofErr w:type="spellEnd"/>
          </w:p>
        </w:tc>
        <w:tc>
          <w:tcPr>
            <w:tcW w:w="6324" w:type="dxa"/>
            <w:shd w:val="clear" w:color="auto" w:fill="FFFFFF"/>
            <w:tcMar>
              <w:left w:w="103" w:type="dxa"/>
            </w:tcMar>
          </w:tcPr>
          <w:p w14:paraId="79C5F1EB" w14:textId="77777777" w:rsidR="00AD5F60" w:rsidRPr="00F45130" w:rsidRDefault="00B25E84" w:rsidP="007D538F">
            <w:pPr>
              <w:spacing w:after="0" w:line="240" w:lineRule="auto"/>
              <w:rPr>
                <w:i/>
                <w:iCs/>
                <w:lang w:val="en-US"/>
              </w:rPr>
            </w:pPr>
            <w:r>
              <w:rPr>
                <w:lang w:val="en"/>
              </w:rPr>
              <w:t>Information about the return of the shipment (if any) (</w:t>
            </w:r>
            <w:proofErr w:type="spellStart"/>
            <w:r>
              <w:rPr>
                <w:i/>
                <w:iCs/>
                <w:lang w:val="en"/>
              </w:rPr>
              <w:t>zwrotPrzesylkiType</w:t>
            </w:r>
            <w:proofErr w:type="spellEnd"/>
            <w:r>
              <w:rPr>
                <w:i/>
                <w:iCs/>
                <w:lang w:val="en"/>
              </w:rPr>
              <w:t>).</w:t>
            </w:r>
          </w:p>
        </w:tc>
      </w:tr>
    </w:tbl>
    <w:p w14:paraId="79C5F1ED" w14:textId="77777777" w:rsidR="00AD5F60" w:rsidRPr="00F45130" w:rsidRDefault="00B25E84" w:rsidP="00C43917">
      <w:pPr>
        <w:jc w:val="both"/>
        <w:rPr>
          <w:lang w:val="en-US"/>
        </w:rPr>
      </w:pPr>
      <w:r>
        <w:rPr>
          <w:lang w:val="en"/>
        </w:rPr>
        <w:t>Type returning EPO information.</w:t>
      </w:r>
    </w:p>
    <w:p w14:paraId="79C5F1EE" w14:textId="77777777" w:rsidR="00AD5F60" w:rsidRPr="00F45130" w:rsidRDefault="00AD5F60" w:rsidP="00C43917">
      <w:pPr>
        <w:jc w:val="both"/>
        <w:rPr>
          <w:lang w:val="en-US"/>
        </w:rPr>
      </w:pPr>
    </w:p>
    <w:p w14:paraId="79C5F1EF" w14:textId="77777777" w:rsidR="00AD5F60" w:rsidRPr="00F45130" w:rsidRDefault="00B25E84" w:rsidP="00C43917">
      <w:pPr>
        <w:pStyle w:val="Nagwek2"/>
        <w:rPr>
          <w:rStyle w:val="Nagwek2Znak"/>
          <w:b/>
          <w:lang w:val="en-US"/>
        </w:rPr>
      </w:pPr>
      <w:bookmarkStart w:id="273" w:name="_Toc406061516"/>
      <w:bookmarkStart w:id="274" w:name="_Toc200708455"/>
      <w:proofErr w:type="spellStart"/>
      <w:r w:rsidRPr="009C71D2">
        <w:rPr>
          <w:rStyle w:val="Nagwek2Znak"/>
          <w:b/>
          <w:lang w:val="en"/>
        </w:rPr>
        <w:lastRenderedPageBreak/>
        <w:t>EPOSimpleType</w:t>
      </w:r>
      <w:bookmarkEnd w:id="273"/>
      <w:bookmarkEnd w:id="274"/>
      <w:proofErr w:type="spellEnd"/>
    </w:p>
    <w:p w14:paraId="79C5F1F0" w14:textId="77777777" w:rsidR="00AD5F60" w:rsidRPr="00F45130" w:rsidRDefault="00B25E84" w:rsidP="00C2374E">
      <w:pPr>
        <w:jc w:val="both"/>
        <w:rPr>
          <w:lang w:val="en-US"/>
        </w:rPr>
      </w:pPr>
      <w:r>
        <w:rPr>
          <w:lang w:val="en"/>
        </w:rPr>
        <w:t xml:space="preserve">A type compatible with the </w:t>
      </w:r>
      <w:proofErr w:type="spellStart"/>
      <w:r>
        <w:rPr>
          <w:lang w:val="en"/>
        </w:rPr>
        <w:t>EPOType</w:t>
      </w:r>
      <w:proofErr w:type="spellEnd"/>
      <w:r>
        <w:rPr>
          <w:lang w:val="en"/>
        </w:rPr>
        <w:t xml:space="preserve"> interface, intended for the transmission of data about the EPO complementary service. The type does not contain any additional elements. Defines the so-called simplified EPO.</w:t>
      </w:r>
    </w:p>
    <w:p w14:paraId="79C5F210" w14:textId="77777777" w:rsidR="00AD5F60" w:rsidRPr="00377C94" w:rsidRDefault="00B25E84" w:rsidP="007F1422">
      <w:pPr>
        <w:pStyle w:val="Nagwek2"/>
        <w:rPr>
          <w:b w:val="0"/>
          <w:lang w:val="en-GB"/>
        </w:rPr>
      </w:pPr>
      <w:bookmarkStart w:id="275" w:name="_errorType"/>
      <w:bookmarkStart w:id="276" w:name="_Toc406061503"/>
      <w:bookmarkStart w:id="277" w:name="errorType"/>
      <w:bookmarkStart w:id="278" w:name="_Toc200708456"/>
      <w:bookmarkEnd w:id="275"/>
      <w:proofErr w:type="spellStart"/>
      <w:r w:rsidRPr="009C71D2">
        <w:rPr>
          <w:rStyle w:val="Nagwek2Znak"/>
          <w:b/>
          <w:lang w:val="en"/>
        </w:rPr>
        <w:t>errorType</w:t>
      </w:r>
      <w:bookmarkEnd w:id="276"/>
      <w:bookmarkEnd w:id="277"/>
      <w:bookmarkEnd w:id="278"/>
      <w:proofErr w:type="spellEnd"/>
    </w:p>
    <w:p w14:paraId="79C5F211" w14:textId="227DC2CE" w:rsidR="00AD5F60" w:rsidRPr="00F45130" w:rsidRDefault="00B25E84" w:rsidP="00B7596E">
      <w:pPr>
        <w:rPr>
          <w:lang w:val="en-US"/>
        </w:rPr>
      </w:pPr>
      <w:r w:rsidRPr="009C71D2">
        <w:rPr>
          <w:lang w:val="en"/>
        </w:rPr>
        <w:t>Type for error messages. Each class returned from the web service contains an element of this type. This element is empty if everything went correctly. Otherwise, it contains the error number, a short description of the problem and the identifier of the object to which the error relates (</w:t>
      </w:r>
      <w:r w:rsidR="000D4907" w:rsidRPr="000D4907">
        <w:rPr>
          <w:color w:val="auto"/>
          <w:lang w:val="en"/>
        </w:rPr>
        <w:t>it may be passed GUID or some other kind of identifier after type extension</w:t>
      </w:r>
      <w:r w:rsidRPr="009C71D2">
        <w:rPr>
          <w:lang w:val="en"/>
        </w:rPr>
        <w:t>). This element can appear multiple times in the response object for complex errors.</w:t>
      </w:r>
      <w:r w:rsidR="000D4907">
        <w:rPr>
          <w:lang w:val="en"/>
        </w:rPr>
        <w:t xml:space="preserve"> </w:t>
      </w:r>
      <w:r w:rsidR="000D4907" w:rsidRPr="000D4907">
        <w:rPr>
          <w:lang w:val="en"/>
        </w:rPr>
        <w:t xml:space="preserve">If </w:t>
      </w:r>
      <w:proofErr w:type="spellStart"/>
      <w:r w:rsidR="000D4907" w:rsidRPr="000D4907">
        <w:rPr>
          <w:lang w:val="en"/>
        </w:rPr>
        <w:t>errorNumber</w:t>
      </w:r>
      <w:proofErr w:type="spellEnd"/>
      <w:r w:rsidR="000D4907" w:rsidRPr="000D4907">
        <w:rPr>
          <w:lang w:val="en"/>
        </w:rPr>
        <w:t xml:space="preserve"> = 0 - it should be treated only as an informational message</w:t>
      </w:r>
      <w:r w:rsidR="000D4907">
        <w:rPr>
          <w:lang w:val="en"/>
        </w:rPr>
        <w:t>, i</w:t>
      </w:r>
      <w:r w:rsidR="000D4907" w:rsidRPr="000D4907">
        <w:rPr>
          <w:lang w:val="en"/>
        </w:rPr>
        <w:t xml:space="preserve">f </w:t>
      </w:r>
      <w:proofErr w:type="spellStart"/>
      <w:r w:rsidR="000D4907" w:rsidRPr="000D4907">
        <w:rPr>
          <w:lang w:val="en"/>
        </w:rPr>
        <w:t>errorNumber</w:t>
      </w:r>
      <w:proofErr w:type="spellEnd"/>
      <w:r w:rsidR="000D4907">
        <w:rPr>
          <w:lang w:val="en"/>
        </w:rPr>
        <w:t xml:space="preserve"> </w:t>
      </w:r>
      <w:r w:rsidR="000D4907" w:rsidRPr="000D4907">
        <w:rPr>
          <w:lang w:val="en"/>
        </w:rPr>
        <w:t xml:space="preserve">&gt; = 1 it means a runtime error (the error table is attached to the </w:t>
      </w:r>
      <w:proofErr w:type="spellStart"/>
      <w:r w:rsidR="000D4907" w:rsidRPr="000D4907">
        <w:rPr>
          <w:lang w:val="en"/>
        </w:rPr>
        <w:t>WebAPI</w:t>
      </w:r>
      <w:proofErr w:type="spellEnd"/>
      <w:r w:rsidR="000D4907" w:rsidRPr="000D4907">
        <w:rPr>
          <w:lang w:val="en"/>
        </w:rPr>
        <w:t xml:space="preserve"> Specification in the file </w:t>
      </w:r>
      <w:proofErr w:type="spellStart"/>
      <w:r w:rsidR="000D4907" w:rsidRPr="000D4907">
        <w:rPr>
          <w:lang w:val="en"/>
        </w:rPr>
        <w:t>RRRYMMDD_EN_</w:t>
      </w:r>
      <w:r w:rsidR="000D4907">
        <w:rPr>
          <w:lang w:val="en"/>
        </w:rPr>
        <w:t>lista</w:t>
      </w:r>
      <w:r w:rsidR="000D4907" w:rsidRPr="000D4907">
        <w:rPr>
          <w:lang w:val="en"/>
        </w:rPr>
        <w:t>_</w:t>
      </w:r>
      <w:r w:rsidR="000D4907">
        <w:rPr>
          <w:lang w:val="en"/>
        </w:rPr>
        <w:t>bledow</w:t>
      </w:r>
      <w:proofErr w:type="spellEnd"/>
      <w:r w:rsidR="000D4907" w:rsidRPr="000D4907">
        <w:rPr>
          <w:lang w:val="en"/>
        </w:rPr>
        <w:t>(</w:t>
      </w:r>
      <w:proofErr w:type="spellStart"/>
      <w:r w:rsidR="000D4907" w:rsidRPr="000D4907">
        <w:rPr>
          <w:lang w:val="en"/>
        </w:rPr>
        <w:t>error_list</w:t>
      </w:r>
      <w:proofErr w:type="spellEnd"/>
      <w:r w:rsidR="000D4907" w:rsidRPr="000D4907">
        <w:rPr>
          <w:lang w:val="en"/>
        </w:rPr>
        <w:t>) .txt).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500"/>
        <w:gridCol w:w="6231"/>
      </w:tblGrid>
      <w:tr w:rsidR="009008DD" w14:paraId="79C5F214" w14:textId="77777777" w:rsidTr="00013BCC">
        <w:tc>
          <w:tcPr>
            <w:tcW w:w="3500" w:type="dxa"/>
            <w:shd w:val="clear" w:color="auto" w:fill="FFFFFF"/>
            <w:tcMar>
              <w:left w:w="103" w:type="dxa"/>
            </w:tcMar>
          </w:tcPr>
          <w:p w14:paraId="79C5F212" w14:textId="77777777" w:rsidR="00AD5F60" w:rsidRDefault="00B25E84">
            <w:pPr>
              <w:spacing w:after="0"/>
              <w:jc w:val="both"/>
            </w:pPr>
            <w:proofErr w:type="spellStart"/>
            <w:r>
              <w:rPr>
                <w:lang w:val="en"/>
              </w:rPr>
              <w:t>errorNumber</w:t>
            </w:r>
            <w:proofErr w:type="spellEnd"/>
          </w:p>
        </w:tc>
        <w:tc>
          <w:tcPr>
            <w:tcW w:w="6231" w:type="dxa"/>
            <w:shd w:val="clear" w:color="auto" w:fill="FFFFFF"/>
            <w:tcMar>
              <w:left w:w="103" w:type="dxa"/>
            </w:tcMar>
          </w:tcPr>
          <w:p w14:paraId="79C5F213" w14:textId="77777777" w:rsidR="00AD5F60" w:rsidRDefault="00B25E84">
            <w:pPr>
              <w:spacing w:after="0"/>
              <w:jc w:val="both"/>
            </w:pPr>
            <w:r>
              <w:rPr>
                <w:lang w:val="en"/>
              </w:rPr>
              <w:t>Error number.</w:t>
            </w:r>
          </w:p>
        </w:tc>
      </w:tr>
      <w:tr w:rsidR="009008DD" w:rsidRPr="009418CE" w14:paraId="79C5F217" w14:textId="77777777" w:rsidTr="00013BCC">
        <w:tc>
          <w:tcPr>
            <w:tcW w:w="3500" w:type="dxa"/>
            <w:shd w:val="clear" w:color="auto" w:fill="FFFFFF"/>
            <w:tcMar>
              <w:left w:w="103" w:type="dxa"/>
            </w:tcMar>
          </w:tcPr>
          <w:p w14:paraId="79C5F215" w14:textId="77777777" w:rsidR="00AD5F60" w:rsidRDefault="00B25E84">
            <w:pPr>
              <w:spacing w:after="0"/>
              <w:jc w:val="both"/>
            </w:pPr>
            <w:proofErr w:type="spellStart"/>
            <w:r>
              <w:rPr>
                <w:lang w:val="en"/>
              </w:rPr>
              <w:t>errorDesc</w:t>
            </w:r>
            <w:proofErr w:type="spellEnd"/>
          </w:p>
        </w:tc>
        <w:tc>
          <w:tcPr>
            <w:tcW w:w="6231" w:type="dxa"/>
            <w:shd w:val="clear" w:color="auto" w:fill="FFFFFF"/>
            <w:tcMar>
              <w:left w:w="103" w:type="dxa"/>
            </w:tcMar>
          </w:tcPr>
          <w:p w14:paraId="79C5F216" w14:textId="77777777" w:rsidR="00AD5F60" w:rsidRPr="00F45130" w:rsidRDefault="00B25E84">
            <w:pPr>
              <w:spacing w:after="0"/>
              <w:jc w:val="both"/>
              <w:rPr>
                <w:lang w:val="en-US"/>
              </w:rPr>
            </w:pPr>
            <w:r>
              <w:rPr>
                <w:lang w:val="en"/>
              </w:rPr>
              <w:t>A brief description of the error / problem that occurred.</w:t>
            </w:r>
          </w:p>
        </w:tc>
      </w:tr>
      <w:tr w:rsidR="009008DD" w14:paraId="79C5F21A" w14:textId="77777777" w:rsidTr="00013BCC">
        <w:tc>
          <w:tcPr>
            <w:tcW w:w="3500" w:type="dxa"/>
            <w:shd w:val="clear" w:color="auto" w:fill="FFFFFF"/>
            <w:tcMar>
              <w:left w:w="103" w:type="dxa"/>
            </w:tcMar>
          </w:tcPr>
          <w:p w14:paraId="79C5F218" w14:textId="77777777" w:rsidR="009A0936" w:rsidRDefault="00B25E84">
            <w:pPr>
              <w:spacing w:after="0"/>
              <w:jc w:val="both"/>
            </w:pPr>
            <w:proofErr w:type="spellStart"/>
            <w:r>
              <w:rPr>
                <w:lang w:val="en"/>
              </w:rPr>
              <w:t>Guid</w:t>
            </w:r>
            <w:proofErr w:type="spellEnd"/>
          </w:p>
        </w:tc>
        <w:tc>
          <w:tcPr>
            <w:tcW w:w="6231" w:type="dxa"/>
            <w:shd w:val="clear" w:color="auto" w:fill="FFFFFF"/>
            <w:tcMar>
              <w:left w:w="103" w:type="dxa"/>
            </w:tcMar>
          </w:tcPr>
          <w:p w14:paraId="79C5F219" w14:textId="77777777" w:rsidR="009A0936" w:rsidRDefault="00B25E84">
            <w:pPr>
              <w:spacing w:after="0"/>
              <w:jc w:val="both"/>
            </w:pPr>
            <w:r>
              <w:rPr>
                <w:lang w:val="en"/>
              </w:rPr>
              <w:t xml:space="preserve">The identifier of the object affected by the error. E.g. shipment </w:t>
            </w:r>
            <w:proofErr w:type="spellStart"/>
            <w:r>
              <w:rPr>
                <w:lang w:val="en"/>
              </w:rPr>
              <w:t>guid</w:t>
            </w:r>
            <w:proofErr w:type="spellEnd"/>
          </w:p>
        </w:tc>
      </w:tr>
    </w:tbl>
    <w:p w14:paraId="79C5F21B" w14:textId="77777777" w:rsidR="00880B3D" w:rsidRPr="00880B3D" w:rsidRDefault="00880B3D" w:rsidP="00880B3D"/>
    <w:p w14:paraId="79C5F21C" w14:textId="77777777" w:rsidR="00AD5F60" w:rsidRPr="009C71D2" w:rsidRDefault="00B25E84" w:rsidP="00A77435">
      <w:pPr>
        <w:pStyle w:val="Nagwek2"/>
        <w:rPr>
          <w:rStyle w:val="Nagwek2Znak"/>
          <w:b/>
        </w:rPr>
      </w:pPr>
      <w:bookmarkStart w:id="279" w:name="_Toc200708457"/>
      <w:proofErr w:type="spellStart"/>
      <w:r w:rsidRPr="009C71D2">
        <w:rPr>
          <w:rStyle w:val="Nagwek2Znak"/>
          <w:b/>
          <w:lang w:val="en"/>
        </w:rPr>
        <w:t>EZDOPrzesylkaType</w:t>
      </w:r>
      <w:bookmarkEnd w:id="279"/>
      <w:proofErr w:type="spellEnd"/>
    </w:p>
    <w:p w14:paraId="79C5F21D" w14:textId="77777777" w:rsidR="00AD5F60" w:rsidRPr="00F45130" w:rsidRDefault="00B25E84" w:rsidP="006533F8">
      <w:pPr>
        <w:rPr>
          <w:rStyle w:val="Nagwek2Znak"/>
          <w:rFonts w:asciiTheme="minorHAnsi" w:hAnsiTheme="minorHAnsi"/>
          <w:b w:val="0"/>
          <w:i w:val="0"/>
          <w:sz w:val="22"/>
          <w:szCs w:val="22"/>
          <w:lang w:val="en-US"/>
        </w:rPr>
      </w:pPr>
      <w:r w:rsidRPr="00A77435">
        <w:rPr>
          <w:lang w:val="en"/>
        </w:rPr>
        <w:t>Type that returns information about the shipment in the EZDO service.</w:t>
      </w:r>
    </w:p>
    <w:tbl>
      <w:tblPr>
        <w:tblW w:w="97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37"/>
        <w:gridCol w:w="6294"/>
      </w:tblGrid>
      <w:tr w:rsidR="009008DD" w14:paraId="79C5F220" w14:textId="77777777" w:rsidTr="00013BCC">
        <w:tc>
          <w:tcPr>
            <w:tcW w:w="3437" w:type="dxa"/>
            <w:shd w:val="clear" w:color="auto" w:fill="FFFFFF"/>
            <w:tcMar>
              <w:left w:w="103" w:type="dxa"/>
            </w:tcMar>
          </w:tcPr>
          <w:p w14:paraId="79C5F21E" w14:textId="77777777" w:rsidR="00AD5F60" w:rsidRDefault="00B25E84" w:rsidP="00013BCC">
            <w:pPr>
              <w:keepNext/>
              <w:spacing w:after="0"/>
              <w:jc w:val="both"/>
            </w:pPr>
            <w:proofErr w:type="spellStart"/>
            <w:r>
              <w:rPr>
                <w:lang w:val="en"/>
              </w:rPr>
              <w:t>numerNadania</w:t>
            </w:r>
            <w:proofErr w:type="spellEnd"/>
          </w:p>
        </w:tc>
        <w:tc>
          <w:tcPr>
            <w:tcW w:w="6294" w:type="dxa"/>
            <w:shd w:val="clear" w:color="auto" w:fill="FFFFFF"/>
            <w:tcMar>
              <w:left w:w="103" w:type="dxa"/>
            </w:tcMar>
          </w:tcPr>
          <w:p w14:paraId="79C5F21F" w14:textId="77777777" w:rsidR="00AD5F60" w:rsidRDefault="00B25E84" w:rsidP="00013BCC">
            <w:pPr>
              <w:spacing w:after="0" w:line="240" w:lineRule="auto"/>
            </w:pPr>
            <w:r>
              <w:rPr>
                <w:lang w:val="en"/>
              </w:rPr>
              <w:t>Shipment ID/number.</w:t>
            </w:r>
          </w:p>
        </w:tc>
      </w:tr>
      <w:tr w:rsidR="009008DD" w14:paraId="79C5F223" w14:textId="77777777" w:rsidTr="00013BCC">
        <w:tc>
          <w:tcPr>
            <w:tcW w:w="3437" w:type="dxa"/>
            <w:shd w:val="clear" w:color="auto" w:fill="FFFFFF"/>
            <w:tcMar>
              <w:left w:w="103" w:type="dxa"/>
            </w:tcMar>
          </w:tcPr>
          <w:p w14:paraId="79C5F221" w14:textId="77777777" w:rsidR="00AD5F60" w:rsidRDefault="00B25E84" w:rsidP="00013BCC">
            <w:pPr>
              <w:keepNext/>
              <w:spacing w:after="0"/>
              <w:jc w:val="both"/>
            </w:pPr>
            <w:r>
              <w:rPr>
                <w:lang w:val="en"/>
              </w:rPr>
              <w:t>Rodzaj</w:t>
            </w:r>
          </w:p>
        </w:tc>
        <w:tc>
          <w:tcPr>
            <w:tcW w:w="6294" w:type="dxa"/>
            <w:shd w:val="clear" w:color="auto" w:fill="FFFFFF"/>
            <w:tcMar>
              <w:left w:w="103" w:type="dxa"/>
            </w:tcMar>
          </w:tcPr>
          <w:p w14:paraId="79C5F222" w14:textId="77777777" w:rsidR="00AD5F60" w:rsidRDefault="00B25E84" w:rsidP="00013BCC">
            <w:pPr>
              <w:keepNext/>
              <w:spacing w:after="0"/>
              <w:jc w:val="both"/>
            </w:pPr>
            <w:r>
              <w:rPr>
                <w:lang w:val="en"/>
              </w:rPr>
              <w:t>Type of shipment.</w:t>
            </w:r>
          </w:p>
        </w:tc>
      </w:tr>
      <w:tr w:rsidR="009008DD" w14:paraId="79C5F228" w14:textId="77777777" w:rsidTr="00013BCC">
        <w:tc>
          <w:tcPr>
            <w:tcW w:w="3437" w:type="dxa"/>
            <w:shd w:val="clear" w:color="auto" w:fill="FFFFFF"/>
            <w:tcMar>
              <w:left w:w="103" w:type="dxa"/>
            </w:tcMar>
          </w:tcPr>
          <w:p w14:paraId="79C5F224" w14:textId="77777777" w:rsidR="00AD5F60" w:rsidRDefault="00B25E84" w:rsidP="00013BCC">
            <w:pPr>
              <w:keepNext/>
              <w:spacing w:after="0"/>
              <w:jc w:val="both"/>
            </w:pPr>
            <w:proofErr w:type="spellStart"/>
            <w:r>
              <w:rPr>
                <w:lang w:val="en"/>
              </w:rPr>
              <w:t>Kategoria</w:t>
            </w:r>
            <w:proofErr w:type="spellEnd"/>
          </w:p>
        </w:tc>
        <w:tc>
          <w:tcPr>
            <w:tcW w:w="6294" w:type="dxa"/>
            <w:shd w:val="clear" w:color="auto" w:fill="FFFFFF"/>
            <w:tcMar>
              <w:left w:w="103" w:type="dxa"/>
            </w:tcMar>
          </w:tcPr>
          <w:p w14:paraId="79C5F225" w14:textId="77777777" w:rsidR="00AD5F60" w:rsidRPr="00F45130" w:rsidRDefault="00B25E84" w:rsidP="00013BCC">
            <w:pPr>
              <w:keepNext/>
              <w:spacing w:after="0"/>
              <w:jc w:val="both"/>
              <w:rPr>
                <w:lang w:val="en-US"/>
              </w:rPr>
            </w:pPr>
            <w:r>
              <w:rPr>
                <w:lang w:val="en"/>
              </w:rPr>
              <w:t>Shipment category information. Possible values:</w:t>
            </w:r>
          </w:p>
          <w:p w14:paraId="79C5F226" w14:textId="77777777" w:rsidR="00AD5F60" w:rsidRDefault="00B25E84" w:rsidP="00013BCC">
            <w:pPr>
              <w:keepNext/>
              <w:spacing w:after="0"/>
              <w:jc w:val="both"/>
            </w:pPr>
            <w:r>
              <w:rPr>
                <w:lang w:val="en"/>
              </w:rPr>
              <w:t>EKONOMICZNA</w:t>
            </w:r>
          </w:p>
          <w:p w14:paraId="79C5F227" w14:textId="77777777" w:rsidR="00AD5F60" w:rsidRDefault="00B25E84" w:rsidP="00013BCC">
            <w:pPr>
              <w:keepNext/>
              <w:spacing w:after="0"/>
              <w:jc w:val="both"/>
            </w:pPr>
            <w:r>
              <w:rPr>
                <w:lang w:val="en"/>
              </w:rPr>
              <w:t>PRIORYTETOWA.</w:t>
            </w:r>
          </w:p>
        </w:tc>
      </w:tr>
      <w:tr w:rsidR="009008DD" w:rsidRPr="009418CE" w14:paraId="79C5F22B" w14:textId="77777777" w:rsidTr="00013BCC">
        <w:tc>
          <w:tcPr>
            <w:tcW w:w="3437" w:type="dxa"/>
            <w:shd w:val="clear" w:color="auto" w:fill="FFFFFF"/>
            <w:tcMar>
              <w:left w:w="103" w:type="dxa"/>
            </w:tcMar>
          </w:tcPr>
          <w:p w14:paraId="79C5F229" w14:textId="77777777" w:rsidR="00AD5F60" w:rsidRDefault="00B25E84" w:rsidP="00013BCC">
            <w:pPr>
              <w:keepNext/>
              <w:spacing w:after="0"/>
              <w:jc w:val="both"/>
            </w:pPr>
            <w:r>
              <w:rPr>
                <w:lang w:val="en"/>
              </w:rPr>
              <w:t>Masa</w:t>
            </w:r>
          </w:p>
        </w:tc>
        <w:tc>
          <w:tcPr>
            <w:tcW w:w="6294" w:type="dxa"/>
            <w:shd w:val="clear" w:color="auto" w:fill="FFFFFF"/>
            <w:tcMar>
              <w:left w:w="103" w:type="dxa"/>
            </w:tcMar>
          </w:tcPr>
          <w:p w14:paraId="79C5F22A" w14:textId="77777777" w:rsidR="00AD5F60" w:rsidRPr="00F45130" w:rsidRDefault="00B25E84" w:rsidP="00013BCC">
            <w:pPr>
              <w:keepNext/>
              <w:spacing w:after="0"/>
              <w:jc w:val="both"/>
              <w:rPr>
                <w:lang w:val="en-US"/>
              </w:rPr>
            </w:pPr>
            <w:r>
              <w:rPr>
                <w:lang w:val="en"/>
              </w:rPr>
              <w:t>Information on the weight of the shipment.</w:t>
            </w:r>
          </w:p>
        </w:tc>
      </w:tr>
      <w:tr w:rsidR="009008DD" w:rsidRPr="009418CE" w14:paraId="79C5F22E" w14:textId="77777777" w:rsidTr="00013BCC">
        <w:tc>
          <w:tcPr>
            <w:tcW w:w="3437" w:type="dxa"/>
            <w:shd w:val="clear" w:color="auto" w:fill="FFFFFF"/>
            <w:tcMar>
              <w:left w:w="103" w:type="dxa"/>
            </w:tcMar>
          </w:tcPr>
          <w:p w14:paraId="79C5F22C" w14:textId="77777777" w:rsidR="00AD5F60" w:rsidRDefault="00B25E84" w:rsidP="00013BCC">
            <w:pPr>
              <w:keepNext/>
              <w:spacing w:after="0"/>
              <w:jc w:val="both"/>
            </w:pPr>
            <w:proofErr w:type="spellStart"/>
            <w:r>
              <w:rPr>
                <w:lang w:val="en"/>
              </w:rPr>
              <w:t>Wartosc</w:t>
            </w:r>
            <w:proofErr w:type="spellEnd"/>
          </w:p>
        </w:tc>
        <w:tc>
          <w:tcPr>
            <w:tcW w:w="6294" w:type="dxa"/>
            <w:shd w:val="clear" w:color="auto" w:fill="FFFFFF"/>
            <w:tcMar>
              <w:left w:w="103" w:type="dxa"/>
            </w:tcMar>
          </w:tcPr>
          <w:p w14:paraId="79C5F22D" w14:textId="77777777" w:rsidR="00AD5F60" w:rsidRPr="00F45130" w:rsidRDefault="00B25E84" w:rsidP="00013BCC">
            <w:pPr>
              <w:keepNext/>
              <w:spacing w:after="0"/>
              <w:jc w:val="both"/>
              <w:rPr>
                <w:lang w:val="en-US"/>
              </w:rPr>
            </w:pPr>
            <w:r>
              <w:rPr>
                <w:lang w:val="en"/>
              </w:rPr>
              <w:t>Information about the value of the shipment.</w:t>
            </w:r>
          </w:p>
        </w:tc>
      </w:tr>
      <w:tr w:rsidR="009008DD" w:rsidRPr="009418CE" w14:paraId="79C5F231" w14:textId="77777777" w:rsidTr="00013BCC">
        <w:tc>
          <w:tcPr>
            <w:tcW w:w="3437" w:type="dxa"/>
            <w:shd w:val="clear" w:color="auto" w:fill="FFFFFF"/>
            <w:tcMar>
              <w:left w:w="103" w:type="dxa"/>
            </w:tcMar>
          </w:tcPr>
          <w:p w14:paraId="79C5F22F" w14:textId="77777777" w:rsidR="00AD5F60" w:rsidRDefault="00B25E84" w:rsidP="00013BCC">
            <w:pPr>
              <w:keepNext/>
              <w:spacing w:after="0"/>
              <w:jc w:val="both"/>
            </w:pPr>
            <w:proofErr w:type="spellStart"/>
            <w:r>
              <w:rPr>
                <w:lang w:val="en"/>
              </w:rPr>
              <w:t>kwotaPobrania</w:t>
            </w:r>
            <w:proofErr w:type="spellEnd"/>
          </w:p>
        </w:tc>
        <w:tc>
          <w:tcPr>
            <w:tcW w:w="6294" w:type="dxa"/>
            <w:shd w:val="clear" w:color="auto" w:fill="FFFFFF"/>
            <w:tcMar>
              <w:left w:w="103" w:type="dxa"/>
            </w:tcMar>
          </w:tcPr>
          <w:p w14:paraId="79C5F230" w14:textId="77777777" w:rsidR="00AD5F60" w:rsidRPr="00F45130" w:rsidRDefault="00B25E84" w:rsidP="00013BCC">
            <w:pPr>
              <w:keepNext/>
              <w:spacing w:after="0"/>
              <w:jc w:val="both"/>
              <w:rPr>
                <w:lang w:val="en-US"/>
              </w:rPr>
            </w:pPr>
            <w:r>
              <w:rPr>
                <w:lang w:val="en"/>
              </w:rPr>
              <w:t>Information on the Cash-On-Delivery amount.</w:t>
            </w:r>
          </w:p>
        </w:tc>
      </w:tr>
      <w:tr w:rsidR="009008DD" w:rsidRPr="009418CE" w14:paraId="79C5F234" w14:textId="77777777" w:rsidTr="00013BCC">
        <w:tc>
          <w:tcPr>
            <w:tcW w:w="3437" w:type="dxa"/>
            <w:shd w:val="clear" w:color="auto" w:fill="FFFFFF"/>
            <w:tcMar>
              <w:left w:w="103" w:type="dxa"/>
            </w:tcMar>
          </w:tcPr>
          <w:p w14:paraId="79C5F232" w14:textId="77777777" w:rsidR="00AD5F60" w:rsidRDefault="00B25E84" w:rsidP="00013BCC">
            <w:pPr>
              <w:keepNext/>
              <w:spacing w:after="0"/>
              <w:jc w:val="both"/>
            </w:pPr>
            <w:proofErr w:type="spellStart"/>
            <w:r>
              <w:rPr>
                <w:lang w:val="en"/>
              </w:rPr>
              <w:t>numerWewnetrznyPrzesylki</w:t>
            </w:r>
            <w:proofErr w:type="spellEnd"/>
          </w:p>
        </w:tc>
        <w:tc>
          <w:tcPr>
            <w:tcW w:w="6294" w:type="dxa"/>
            <w:shd w:val="clear" w:color="auto" w:fill="FFFFFF"/>
            <w:tcMar>
              <w:left w:w="103" w:type="dxa"/>
            </w:tcMar>
          </w:tcPr>
          <w:p w14:paraId="79C5F233" w14:textId="77777777" w:rsidR="00AD5F60" w:rsidRPr="00F45130" w:rsidRDefault="00B25E84" w:rsidP="00013BCC">
            <w:pPr>
              <w:keepNext/>
              <w:spacing w:after="0"/>
              <w:rPr>
                <w:lang w:val="en-US"/>
              </w:rPr>
            </w:pPr>
            <w:r>
              <w:rPr>
                <w:lang w:val="en"/>
              </w:rPr>
              <w:t>Information about the internal number of the shipment given by the sender.</w:t>
            </w:r>
          </w:p>
        </w:tc>
      </w:tr>
      <w:tr w:rsidR="009008DD" w:rsidRPr="009418CE" w14:paraId="79C5F237" w14:textId="77777777" w:rsidTr="00013BCC">
        <w:tc>
          <w:tcPr>
            <w:tcW w:w="3437" w:type="dxa"/>
            <w:shd w:val="clear" w:color="auto" w:fill="FFFFFF"/>
            <w:tcMar>
              <w:left w:w="103" w:type="dxa"/>
            </w:tcMar>
          </w:tcPr>
          <w:p w14:paraId="79C5F235" w14:textId="77777777" w:rsidR="00AD5F60" w:rsidRPr="00E87594" w:rsidRDefault="00B25E84" w:rsidP="00013BCC">
            <w:pPr>
              <w:keepNext/>
              <w:spacing w:after="0"/>
              <w:jc w:val="both"/>
              <w:rPr>
                <w:color w:val="auto"/>
              </w:rPr>
            </w:pPr>
            <w:r w:rsidRPr="00E87594">
              <w:rPr>
                <w:color w:val="auto"/>
                <w:lang w:val="en"/>
              </w:rPr>
              <w:t>Zwrot</w:t>
            </w:r>
          </w:p>
        </w:tc>
        <w:tc>
          <w:tcPr>
            <w:tcW w:w="6294" w:type="dxa"/>
            <w:shd w:val="clear" w:color="auto" w:fill="FFFFFF"/>
            <w:tcMar>
              <w:left w:w="103" w:type="dxa"/>
            </w:tcMar>
          </w:tcPr>
          <w:p w14:paraId="79C5F236" w14:textId="77777777" w:rsidR="00AD5F60" w:rsidRPr="00F45130" w:rsidRDefault="00B25E84" w:rsidP="00013BCC">
            <w:pPr>
              <w:keepNext/>
              <w:spacing w:after="0"/>
              <w:jc w:val="both"/>
              <w:rPr>
                <w:color w:val="auto"/>
                <w:lang w:val="en-US"/>
              </w:rPr>
            </w:pPr>
            <w:r w:rsidRPr="00E87594">
              <w:rPr>
                <w:color w:val="auto"/>
                <w:lang w:val="en"/>
              </w:rPr>
              <w:t>Information whether the shipment is a return</w:t>
            </w:r>
          </w:p>
        </w:tc>
      </w:tr>
    </w:tbl>
    <w:p w14:paraId="79C5F239" w14:textId="77777777" w:rsidR="000D2637" w:rsidRPr="00F45130" w:rsidRDefault="000D2637" w:rsidP="000D2637">
      <w:pPr>
        <w:rPr>
          <w:lang w:val="en-US"/>
        </w:rPr>
      </w:pPr>
      <w:bookmarkStart w:id="280" w:name="eZwrotKartaType"/>
    </w:p>
    <w:p w14:paraId="79C5F23A" w14:textId="77777777" w:rsidR="002C1A5C" w:rsidRPr="00F45130" w:rsidRDefault="00B25E84" w:rsidP="002C1A5C">
      <w:pPr>
        <w:pStyle w:val="Nagwek2"/>
        <w:rPr>
          <w:rStyle w:val="Nagwek2Znak"/>
          <w:b/>
          <w:bCs/>
          <w:lang w:val="en-US"/>
        </w:rPr>
      </w:pPr>
      <w:bookmarkStart w:id="281" w:name="_Toc200708458"/>
      <w:proofErr w:type="spellStart"/>
      <w:r w:rsidRPr="002C1A5C">
        <w:rPr>
          <w:rStyle w:val="Nagwek2Znak"/>
          <w:b/>
          <w:bCs/>
          <w:lang w:val="en"/>
        </w:rPr>
        <w:t>eZwrotKartaType</w:t>
      </w:r>
      <w:bookmarkEnd w:id="281"/>
      <w:proofErr w:type="spellEnd"/>
    </w:p>
    <w:bookmarkEnd w:id="280"/>
    <w:p w14:paraId="79C5F23B" w14:textId="77777777" w:rsidR="002C1A5C" w:rsidRPr="00013BCC" w:rsidRDefault="00B25E84" w:rsidP="002C1A5C">
      <w:pPr>
        <w:rPr>
          <w:lang w:val="en-US"/>
        </w:rPr>
      </w:pPr>
      <w:r>
        <w:rPr>
          <w:lang w:val="en"/>
        </w:rPr>
        <w:t xml:space="preserve">Type containing data about the card used for registering </w:t>
      </w:r>
      <w:proofErr w:type="spellStart"/>
      <w:r>
        <w:rPr>
          <w:lang w:val="en"/>
        </w:rPr>
        <w:t>eZwrot</w:t>
      </w:r>
      <w:proofErr w:type="spellEnd"/>
      <w:r>
        <w:rPr>
          <w:lang w:val="en"/>
        </w:rPr>
        <w:t xml:space="preserve"> (</w:t>
      </w:r>
      <w:proofErr w:type="spellStart"/>
      <w:r>
        <w:rPr>
          <w:lang w:val="en"/>
        </w:rPr>
        <w:t>eReturn</w:t>
      </w:r>
      <w:proofErr w:type="spellEnd"/>
      <w:r>
        <w:rPr>
          <w:lang w:val="en"/>
        </w:rPr>
        <w:t xml:space="preserve">). Used in </w:t>
      </w:r>
      <w:hyperlink w:anchor="_shopEZwrotType" w:history="1">
        <w:proofErr w:type="spellStart"/>
        <w:r w:rsidR="00A81CA7">
          <w:rPr>
            <w:rStyle w:val="Hipercze"/>
            <w:lang w:val="en"/>
          </w:rPr>
          <w:t>shopEZwrotType</w:t>
        </w:r>
        <w:proofErr w:type="spellEnd"/>
      </w:hyperlink>
      <w:r>
        <w:rPr>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642"/>
        <w:gridCol w:w="6089"/>
      </w:tblGrid>
      <w:tr w:rsidR="009008DD" w:rsidRPr="009418CE" w14:paraId="79C5F23E" w14:textId="77777777" w:rsidTr="00013BCC">
        <w:tc>
          <w:tcPr>
            <w:tcW w:w="3642" w:type="dxa"/>
            <w:shd w:val="clear" w:color="auto" w:fill="FFFFFF"/>
            <w:tcMar>
              <w:left w:w="103" w:type="dxa"/>
            </w:tcMar>
          </w:tcPr>
          <w:p w14:paraId="79C5F23C" w14:textId="77777777" w:rsidR="002C1A5C" w:rsidRDefault="00B25E84" w:rsidP="009A0936">
            <w:pPr>
              <w:spacing w:after="0"/>
              <w:jc w:val="both"/>
            </w:pPr>
            <w:proofErr w:type="spellStart"/>
            <w:r>
              <w:rPr>
                <w:lang w:val="en"/>
              </w:rPr>
              <w:t>idKarta</w:t>
            </w:r>
            <w:proofErr w:type="spellEnd"/>
          </w:p>
        </w:tc>
        <w:tc>
          <w:tcPr>
            <w:tcW w:w="6089" w:type="dxa"/>
            <w:shd w:val="clear" w:color="auto" w:fill="FFFFFF"/>
            <w:tcMar>
              <w:left w:w="103" w:type="dxa"/>
            </w:tcMar>
          </w:tcPr>
          <w:p w14:paraId="79C5F23D" w14:textId="77777777" w:rsidR="002C1A5C" w:rsidRPr="00F45130" w:rsidRDefault="00B25E84" w:rsidP="009A0936">
            <w:pPr>
              <w:spacing w:after="0"/>
              <w:jc w:val="both"/>
              <w:rPr>
                <w:lang w:val="en-US"/>
              </w:rPr>
            </w:pPr>
            <w:r w:rsidRPr="0076331B">
              <w:rPr>
                <w:lang w:val="en"/>
              </w:rPr>
              <w:t>The card ID of the recipient paying for the shipment.</w:t>
            </w:r>
          </w:p>
        </w:tc>
      </w:tr>
      <w:tr w:rsidR="009008DD" w14:paraId="79C5F241" w14:textId="77777777" w:rsidTr="00013BCC">
        <w:tc>
          <w:tcPr>
            <w:tcW w:w="3642" w:type="dxa"/>
            <w:shd w:val="clear" w:color="auto" w:fill="FFFFFF"/>
            <w:tcMar>
              <w:left w:w="103" w:type="dxa"/>
            </w:tcMar>
          </w:tcPr>
          <w:p w14:paraId="79C5F23F" w14:textId="77777777" w:rsidR="002C1A5C" w:rsidRDefault="00B25E84" w:rsidP="009A0936">
            <w:pPr>
              <w:spacing w:after="0"/>
              <w:jc w:val="both"/>
            </w:pPr>
            <w:proofErr w:type="spellStart"/>
            <w:r>
              <w:rPr>
                <w:lang w:val="en"/>
              </w:rPr>
              <w:t>idAdresKorespondencyjny</w:t>
            </w:r>
            <w:proofErr w:type="spellEnd"/>
          </w:p>
        </w:tc>
        <w:tc>
          <w:tcPr>
            <w:tcW w:w="6089" w:type="dxa"/>
            <w:shd w:val="clear" w:color="auto" w:fill="FFFFFF"/>
            <w:tcMar>
              <w:left w:w="103" w:type="dxa"/>
            </w:tcMar>
          </w:tcPr>
          <w:p w14:paraId="79C5F240" w14:textId="77777777" w:rsidR="002C1A5C" w:rsidRDefault="00B25E84" w:rsidP="009A0936">
            <w:pPr>
              <w:spacing w:after="0"/>
            </w:pPr>
            <w:r w:rsidRPr="0076331B">
              <w:rPr>
                <w:lang w:val="en"/>
              </w:rPr>
              <w:t>Identifier of one of the correspondence addresses defined for the card. Required for type=ADRESAT_UMOWNY.</w:t>
            </w:r>
          </w:p>
        </w:tc>
      </w:tr>
    </w:tbl>
    <w:p w14:paraId="79C5F242" w14:textId="77777777" w:rsidR="002C1A5C" w:rsidRDefault="002C1A5C" w:rsidP="008B7FAF"/>
    <w:p w14:paraId="79C5F243" w14:textId="77777777" w:rsidR="00A8593E" w:rsidRPr="000E7E88" w:rsidRDefault="00B25E84" w:rsidP="00A8593E">
      <w:pPr>
        <w:pStyle w:val="Nagwek2"/>
        <w:rPr>
          <w:i w:val="0"/>
        </w:rPr>
      </w:pPr>
      <w:bookmarkStart w:id="282" w:name="_FirstNameOrCompanyNameType"/>
      <w:bookmarkStart w:id="283" w:name="_Toc200708459"/>
      <w:bookmarkEnd w:id="282"/>
      <w:proofErr w:type="spellStart"/>
      <w:r w:rsidRPr="000E7E88">
        <w:rPr>
          <w:i w:val="0"/>
          <w:lang w:val="en"/>
        </w:rPr>
        <w:t>FirstNameOrCompanyNameType</w:t>
      </w:r>
      <w:bookmarkEnd w:id="283"/>
      <w:proofErr w:type="spellEnd"/>
    </w:p>
    <w:p w14:paraId="79C5F244" w14:textId="5369F0E0" w:rsidR="00A8593E" w:rsidRDefault="00B25E84" w:rsidP="00A8593E">
      <w:pPr>
        <w:rPr>
          <w:lang w:val="en"/>
        </w:rPr>
      </w:pPr>
      <w:r w:rsidRPr="00F260C3">
        <w:rPr>
          <w:lang w:val="en"/>
        </w:rPr>
        <w:t>A type to send first name or company name (1-60 characters)</w:t>
      </w:r>
    </w:p>
    <w:p w14:paraId="23429DE1" w14:textId="77777777" w:rsidR="009309DF" w:rsidRPr="00377C94" w:rsidRDefault="009309DF" w:rsidP="009309DF">
      <w:pPr>
        <w:pStyle w:val="Nagwek2"/>
        <w:rPr>
          <w:i w:val="0"/>
          <w:lang w:val="en-GB"/>
        </w:rPr>
      </w:pPr>
      <w:bookmarkStart w:id="284" w:name="_formatPocztex2021Type"/>
      <w:bookmarkStart w:id="285" w:name="_Toc200708460"/>
      <w:bookmarkEnd w:id="284"/>
      <w:r w:rsidRPr="00377C94">
        <w:rPr>
          <w:i w:val="0"/>
          <w:lang w:val="en-GB"/>
        </w:rPr>
        <w:lastRenderedPageBreak/>
        <w:t>formatPocztex2021Type</w:t>
      </w:r>
      <w:bookmarkEnd w:id="285"/>
    </w:p>
    <w:p w14:paraId="523C0E3C" w14:textId="392072E0" w:rsidR="009309DF" w:rsidRPr="00F45130" w:rsidRDefault="009309DF" w:rsidP="009309DF">
      <w:pPr>
        <w:rPr>
          <w:lang w:val="en-US"/>
        </w:rPr>
      </w:pPr>
      <w:r>
        <w:rPr>
          <w:lang w:val="en"/>
        </w:rPr>
        <w:t>Type intended to convey information about the shipment Pocztex2021 format.</w:t>
      </w:r>
    </w:p>
    <w:p w14:paraId="1564AC8B" w14:textId="6A10A4E6" w:rsidR="009309DF" w:rsidRPr="009309DF" w:rsidRDefault="009309DF" w:rsidP="009309DF">
      <w:pPr>
        <w:rPr>
          <w:lang w:val="en-US"/>
        </w:rPr>
      </w:pPr>
      <w:r>
        <w:rPr>
          <w:lang w:val="en"/>
        </w:rPr>
        <w:t xml:space="preserve">Allowed values: </w:t>
      </w:r>
      <w:r w:rsidRPr="00377C94">
        <w:rPr>
          <w:b/>
          <w:lang w:val="en-GB"/>
        </w:rPr>
        <w:t>S</w:t>
      </w:r>
      <w:r w:rsidRPr="00377C94">
        <w:rPr>
          <w:lang w:val="en-GB"/>
        </w:rPr>
        <w:t xml:space="preserve">, </w:t>
      </w:r>
      <w:r w:rsidRPr="00377C94">
        <w:rPr>
          <w:b/>
          <w:lang w:val="en-GB"/>
        </w:rPr>
        <w:t>M</w:t>
      </w:r>
      <w:r w:rsidRPr="00377C94">
        <w:rPr>
          <w:lang w:val="en-GB"/>
        </w:rPr>
        <w:t xml:space="preserve">, </w:t>
      </w:r>
      <w:r w:rsidRPr="00377C94">
        <w:rPr>
          <w:b/>
          <w:lang w:val="en-GB"/>
        </w:rPr>
        <w:t>L, XL, 2XL</w:t>
      </w:r>
      <w:r w:rsidRPr="00377C94">
        <w:rPr>
          <w:lang w:val="en-GB"/>
        </w:rPr>
        <w:t>.</w:t>
      </w:r>
    </w:p>
    <w:p w14:paraId="75D533D0" w14:textId="221037D9" w:rsidR="009309DF" w:rsidRPr="00377C94" w:rsidRDefault="009309DF" w:rsidP="009309DF">
      <w:pPr>
        <w:rPr>
          <w:lang w:val="en-GB"/>
        </w:rPr>
      </w:pPr>
      <w:r w:rsidRPr="00377C94">
        <w:rPr>
          <w:b/>
          <w:lang w:val="en-GB"/>
        </w:rPr>
        <w:t>Format S</w:t>
      </w:r>
      <w:r w:rsidRPr="00377C94">
        <w:rPr>
          <w:b/>
          <w:lang w:val="en-GB"/>
        </w:rPr>
        <w:br/>
      </w:r>
      <w:r w:rsidRPr="004818F3">
        <w:rPr>
          <w:lang w:val="en"/>
        </w:rPr>
        <w:t>Maximum dimensions [mm]:</w:t>
      </w:r>
      <w:r w:rsidR="00984369" w:rsidRPr="00377C94">
        <w:rPr>
          <w:lang w:val="en-GB"/>
        </w:rPr>
        <w:t xml:space="preserve"> 90 x 400 x 650</w:t>
      </w:r>
      <w:r w:rsidR="00984369" w:rsidRPr="00377C94">
        <w:rPr>
          <w:lang w:val="en-GB"/>
        </w:rPr>
        <w:br/>
      </w:r>
      <w:r w:rsidRPr="004818F3">
        <w:rPr>
          <w:lang w:val="en"/>
        </w:rPr>
        <w:t>Maximum weight [g]:</w:t>
      </w:r>
      <w:r w:rsidR="00984369">
        <w:rPr>
          <w:lang w:val="en"/>
        </w:rPr>
        <w:t xml:space="preserve"> 20000</w:t>
      </w:r>
    </w:p>
    <w:p w14:paraId="0F319C5D" w14:textId="5CB8FE93" w:rsidR="009309DF" w:rsidRPr="00377C94" w:rsidRDefault="009309DF" w:rsidP="009309DF">
      <w:pPr>
        <w:rPr>
          <w:lang w:val="en-GB"/>
        </w:rPr>
      </w:pPr>
      <w:r w:rsidRPr="00377C94">
        <w:rPr>
          <w:b/>
          <w:lang w:val="en-GB"/>
        </w:rPr>
        <w:t>Format M</w:t>
      </w:r>
      <w:r w:rsidRPr="00377C94">
        <w:rPr>
          <w:b/>
          <w:lang w:val="en-GB"/>
        </w:rPr>
        <w:br/>
      </w:r>
      <w:r w:rsidR="00984369" w:rsidRPr="004818F3">
        <w:rPr>
          <w:lang w:val="en"/>
        </w:rPr>
        <w:t>Maximum dimensions [mm]:</w:t>
      </w:r>
      <w:r w:rsidR="00984369" w:rsidRPr="00377C94">
        <w:rPr>
          <w:lang w:val="en-GB"/>
        </w:rPr>
        <w:t xml:space="preserve"> 200 x 400 x 650</w:t>
      </w:r>
      <w:r w:rsidR="00984369" w:rsidRPr="00377C94">
        <w:rPr>
          <w:lang w:val="en-GB"/>
        </w:rPr>
        <w:br/>
      </w:r>
      <w:r w:rsidR="00984369" w:rsidRPr="004818F3">
        <w:rPr>
          <w:lang w:val="en"/>
        </w:rPr>
        <w:t>Maximum weight [g]:</w:t>
      </w:r>
      <w:r w:rsidR="00984369">
        <w:rPr>
          <w:lang w:val="en"/>
        </w:rPr>
        <w:t xml:space="preserve"> 20000</w:t>
      </w:r>
    </w:p>
    <w:p w14:paraId="4325D7F5" w14:textId="12F5C114" w:rsidR="00984369" w:rsidRPr="00377C94" w:rsidRDefault="009309DF" w:rsidP="00984369">
      <w:pPr>
        <w:rPr>
          <w:lang w:val="en-GB"/>
        </w:rPr>
      </w:pPr>
      <w:r w:rsidRPr="00377C94">
        <w:rPr>
          <w:b/>
          <w:lang w:val="en-GB"/>
        </w:rPr>
        <w:t>Format L</w:t>
      </w:r>
      <w:r w:rsidRPr="00377C94">
        <w:rPr>
          <w:lang w:val="en-GB"/>
        </w:rPr>
        <w:br/>
      </w:r>
      <w:r w:rsidR="00984369" w:rsidRPr="004818F3">
        <w:rPr>
          <w:lang w:val="en"/>
        </w:rPr>
        <w:t>Maximum dimensions [mm]:</w:t>
      </w:r>
      <w:r w:rsidR="00984369" w:rsidRPr="00377C94">
        <w:rPr>
          <w:lang w:val="en-GB"/>
        </w:rPr>
        <w:t xml:space="preserve"> 420x 400 x 650</w:t>
      </w:r>
      <w:r w:rsidR="00984369" w:rsidRPr="00377C94">
        <w:rPr>
          <w:lang w:val="en-GB"/>
        </w:rPr>
        <w:br/>
      </w:r>
      <w:r w:rsidR="00984369" w:rsidRPr="004818F3">
        <w:rPr>
          <w:lang w:val="en"/>
        </w:rPr>
        <w:t>Maximum weight [g]:</w:t>
      </w:r>
      <w:r w:rsidR="00984369">
        <w:rPr>
          <w:lang w:val="en"/>
        </w:rPr>
        <w:t xml:space="preserve"> 20000</w:t>
      </w:r>
    </w:p>
    <w:p w14:paraId="2B046AF0" w14:textId="6BBEE5DA" w:rsidR="00984369" w:rsidRPr="00377C94" w:rsidRDefault="009309DF" w:rsidP="00984369">
      <w:pPr>
        <w:rPr>
          <w:lang w:val="en-GB"/>
        </w:rPr>
      </w:pPr>
      <w:r w:rsidRPr="00377C94">
        <w:rPr>
          <w:b/>
          <w:lang w:val="en-GB"/>
        </w:rPr>
        <w:t>Format XL</w:t>
      </w:r>
      <w:r w:rsidRPr="00377C94">
        <w:rPr>
          <w:lang w:val="en-GB"/>
        </w:rPr>
        <w:br/>
      </w:r>
      <w:r w:rsidR="00984369" w:rsidRPr="004818F3">
        <w:rPr>
          <w:lang w:val="en"/>
        </w:rPr>
        <w:t>Maximum dimensions [mm]:</w:t>
      </w:r>
      <w:r w:rsidR="00984369" w:rsidRPr="00377C94">
        <w:rPr>
          <w:lang w:val="en-GB"/>
        </w:rPr>
        <w:t xml:space="preserve"> 600x 600 x 700</w:t>
      </w:r>
      <w:r w:rsidR="00984369" w:rsidRPr="00377C94">
        <w:rPr>
          <w:lang w:val="en-GB"/>
        </w:rPr>
        <w:br/>
      </w:r>
      <w:r w:rsidR="00984369" w:rsidRPr="004818F3">
        <w:rPr>
          <w:lang w:val="en"/>
        </w:rPr>
        <w:t>Maximum weight [g]:</w:t>
      </w:r>
      <w:r w:rsidR="00984369">
        <w:rPr>
          <w:lang w:val="en"/>
        </w:rPr>
        <w:t xml:space="preserve"> 20000</w:t>
      </w:r>
    </w:p>
    <w:p w14:paraId="5C7534CE" w14:textId="6933C8D6" w:rsidR="001A4F14" w:rsidRPr="00377C94" w:rsidRDefault="00984369" w:rsidP="009309DF">
      <w:pPr>
        <w:rPr>
          <w:b/>
          <w:lang w:val="en-GB"/>
        </w:rPr>
      </w:pPr>
      <w:r w:rsidRPr="00377C94">
        <w:rPr>
          <w:b/>
          <w:lang w:val="en-GB"/>
        </w:rPr>
        <w:t>Format 2XL</w:t>
      </w:r>
      <w:r w:rsidR="001A4F14" w:rsidRPr="00377C94">
        <w:rPr>
          <w:b/>
          <w:lang w:val="en-GB"/>
        </w:rPr>
        <w:br/>
      </w:r>
      <w:r w:rsidR="001A4F14">
        <w:rPr>
          <w:lang w:val="en"/>
        </w:rPr>
        <w:t>Maximum sum of envelope dimensions [mm]: 2500</w:t>
      </w:r>
      <w:r w:rsidR="001A4F14">
        <w:rPr>
          <w:lang w:val="en"/>
        </w:rPr>
        <w:br/>
        <w:t>Maximum length of the longest side [mm]: 1200</w:t>
      </w:r>
      <w:r w:rsidR="001A4F14">
        <w:rPr>
          <w:lang w:val="en"/>
        </w:rPr>
        <w:br/>
        <w:t>Maximum weight [g]: 50000</w:t>
      </w:r>
      <w:r w:rsidR="00E012A6">
        <w:rPr>
          <w:lang w:val="en"/>
        </w:rPr>
        <w:t xml:space="preserve"> (</w:t>
      </w:r>
      <w:r w:rsidR="00E012A6" w:rsidRPr="00E012A6">
        <w:rPr>
          <w:lang w:val="en"/>
        </w:rPr>
        <w:t xml:space="preserve">over </w:t>
      </w:r>
      <w:r w:rsidR="00E012A6">
        <w:rPr>
          <w:lang w:val="en"/>
        </w:rPr>
        <w:t>30000</w:t>
      </w:r>
      <w:r w:rsidR="00E012A6" w:rsidRPr="00E012A6">
        <w:rPr>
          <w:lang w:val="en"/>
        </w:rPr>
        <w:t xml:space="preserve"> extra charge</w:t>
      </w:r>
      <w:r w:rsidR="00E012A6">
        <w:rPr>
          <w:lang w:val="en"/>
        </w:rPr>
        <w:t>)</w:t>
      </w:r>
    </w:p>
    <w:p w14:paraId="79C5F245" w14:textId="63352C77" w:rsidR="00AD5F60" w:rsidRPr="00F45130" w:rsidRDefault="00B25E84" w:rsidP="00724564">
      <w:pPr>
        <w:pStyle w:val="Nagwek2"/>
        <w:rPr>
          <w:i w:val="0"/>
          <w:lang w:val="en-US"/>
        </w:rPr>
      </w:pPr>
      <w:bookmarkStart w:id="286" w:name="formatType"/>
      <w:bookmarkStart w:id="287" w:name="_Toc200708461"/>
      <w:bookmarkEnd w:id="286"/>
      <w:proofErr w:type="spellStart"/>
      <w:r w:rsidRPr="00724564">
        <w:rPr>
          <w:i w:val="0"/>
          <w:lang w:val="en"/>
        </w:rPr>
        <w:t>formatType</w:t>
      </w:r>
      <w:bookmarkEnd w:id="287"/>
      <w:proofErr w:type="spellEnd"/>
    </w:p>
    <w:p w14:paraId="79C5F246" w14:textId="77777777" w:rsidR="00AD5F60" w:rsidRPr="00F45130" w:rsidRDefault="00B25E84" w:rsidP="00724564">
      <w:pPr>
        <w:rPr>
          <w:lang w:val="en-US"/>
        </w:rPr>
      </w:pPr>
      <w:r>
        <w:rPr>
          <w:lang w:val="en"/>
        </w:rPr>
        <w:t>Type intended to convey information about the shipment format.</w:t>
      </w:r>
    </w:p>
    <w:p w14:paraId="79C5F247" w14:textId="77777777" w:rsidR="00AD5F60" w:rsidRPr="00F45130" w:rsidRDefault="00B25E84" w:rsidP="00724564">
      <w:pPr>
        <w:rPr>
          <w:lang w:val="en-US"/>
        </w:rPr>
      </w:pPr>
      <w:r>
        <w:rPr>
          <w:lang w:val="en"/>
        </w:rPr>
        <w:t xml:space="preserve">Allowed values: </w:t>
      </w:r>
      <w:r>
        <w:rPr>
          <w:b/>
          <w:lang w:val="en"/>
        </w:rPr>
        <w:t>S</w:t>
      </w:r>
      <w:r>
        <w:rPr>
          <w:lang w:val="en"/>
        </w:rPr>
        <w:t xml:space="preserve">, </w:t>
      </w:r>
      <w:r>
        <w:rPr>
          <w:b/>
          <w:lang w:val="en"/>
        </w:rPr>
        <w:t>M</w:t>
      </w:r>
      <w:r>
        <w:rPr>
          <w:lang w:val="en"/>
        </w:rPr>
        <w:t xml:space="preserve">, </w:t>
      </w:r>
      <w:r>
        <w:rPr>
          <w:b/>
          <w:lang w:val="en"/>
        </w:rPr>
        <w:t>L</w:t>
      </w:r>
      <w:r>
        <w:rPr>
          <w:lang w:val="en"/>
        </w:rPr>
        <w:t>.</w:t>
      </w:r>
    </w:p>
    <w:p w14:paraId="79C5F248" w14:textId="77777777" w:rsidR="00AD5F60" w:rsidRPr="00F45130" w:rsidRDefault="00B25E84" w:rsidP="00724564">
      <w:pPr>
        <w:rPr>
          <w:lang w:val="en-US"/>
        </w:rPr>
      </w:pPr>
      <w:r w:rsidRPr="004818F3">
        <w:rPr>
          <w:b/>
          <w:lang w:val="en"/>
        </w:rPr>
        <w:t>Format S</w:t>
      </w:r>
      <w:r w:rsidRPr="004818F3">
        <w:rPr>
          <w:b/>
          <w:lang w:val="en"/>
        </w:rPr>
        <w:br/>
      </w:r>
      <w:r w:rsidRPr="004818F3">
        <w:rPr>
          <w:lang w:val="en"/>
        </w:rPr>
        <w:t xml:space="preserve"> Maximum envelope dimensions [mm]: 160 x 230 x 20</w:t>
      </w:r>
      <w:r w:rsidRPr="004818F3">
        <w:rPr>
          <w:lang w:val="en"/>
        </w:rPr>
        <w:br/>
        <w:t xml:space="preserve"> Maximum weight [g]: 500</w:t>
      </w:r>
    </w:p>
    <w:p w14:paraId="79C5F249" w14:textId="77777777" w:rsidR="00AD5F60" w:rsidRPr="00F45130" w:rsidRDefault="00B25E84" w:rsidP="00724564">
      <w:pPr>
        <w:rPr>
          <w:lang w:val="en-US"/>
        </w:rPr>
      </w:pPr>
      <w:r>
        <w:rPr>
          <w:b/>
          <w:lang w:val="en"/>
        </w:rPr>
        <w:t>Format M</w:t>
      </w:r>
      <w:r>
        <w:rPr>
          <w:b/>
          <w:lang w:val="en"/>
        </w:rPr>
        <w:br/>
      </w:r>
      <w:r w:rsidRPr="00365068">
        <w:rPr>
          <w:lang w:val="en"/>
        </w:rPr>
        <w:t xml:space="preserve"> Maximum envelope dimensions [mm]: 230 x 325 x 20</w:t>
      </w:r>
      <w:r w:rsidRPr="00365068">
        <w:rPr>
          <w:lang w:val="en"/>
        </w:rPr>
        <w:br/>
        <w:t xml:space="preserve"> Maximum weight [g]: 1000</w:t>
      </w:r>
    </w:p>
    <w:p w14:paraId="79C5F24A" w14:textId="77777777" w:rsidR="00AD5F60" w:rsidRPr="00F45130" w:rsidRDefault="00B25E84" w:rsidP="00724564">
      <w:pPr>
        <w:rPr>
          <w:lang w:val="en-US"/>
        </w:rPr>
      </w:pPr>
      <w:r>
        <w:rPr>
          <w:b/>
          <w:lang w:val="en"/>
        </w:rPr>
        <w:t>Format L</w:t>
      </w:r>
      <w:r>
        <w:rPr>
          <w:lang w:val="en"/>
        </w:rPr>
        <w:br/>
        <w:t xml:space="preserve"> Maximum sum of envelope dimensions [mm]: 900</w:t>
      </w:r>
      <w:r>
        <w:rPr>
          <w:lang w:val="en"/>
        </w:rPr>
        <w:br/>
        <w:t xml:space="preserve"> Maximum length of the longest side [mm]: 600</w:t>
      </w:r>
      <w:r>
        <w:rPr>
          <w:lang w:val="en"/>
        </w:rPr>
        <w:br/>
        <w:t xml:space="preserve"> Rolls</w:t>
      </w:r>
      <w:r>
        <w:rPr>
          <w:lang w:val="en"/>
        </w:rPr>
        <w:br/>
        <w:t xml:space="preserve"> Maximum weight [g]: 2000</w:t>
      </w:r>
    </w:p>
    <w:p w14:paraId="79C5F24B" w14:textId="77777777" w:rsidR="003C4104" w:rsidRPr="00F45130" w:rsidRDefault="003C4104" w:rsidP="000D2637">
      <w:pPr>
        <w:rPr>
          <w:lang w:val="en-US"/>
        </w:rPr>
      </w:pPr>
      <w:bookmarkStart w:id="288" w:name="getEPOStatusType"/>
    </w:p>
    <w:p w14:paraId="79C5F24C" w14:textId="77777777" w:rsidR="00AD5F60" w:rsidRPr="00F45130" w:rsidRDefault="00B25E84" w:rsidP="00BC48C2">
      <w:pPr>
        <w:pStyle w:val="Nagwek2"/>
        <w:rPr>
          <w:rStyle w:val="Nagwek2Znak"/>
          <w:b/>
          <w:lang w:val="en-US"/>
        </w:rPr>
      </w:pPr>
      <w:bookmarkStart w:id="289" w:name="_Toc200708462"/>
      <w:proofErr w:type="spellStart"/>
      <w:r w:rsidRPr="009C71D2">
        <w:rPr>
          <w:rStyle w:val="Nagwek2Znak"/>
          <w:b/>
          <w:lang w:val="en"/>
        </w:rPr>
        <w:t>getEPOStatusType</w:t>
      </w:r>
      <w:bookmarkEnd w:id="288"/>
      <w:bookmarkEnd w:id="289"/>
      <w:proofErr w:type="spellEnd"/>
    </w:p>
    <w:p w14:paraId="79C5F24D" w14:textId="77777777" w:rsidR="00AD5F60" w:rsidRPr="00F45130" w:rsidRDefault="00B25E84" w:rsidP="000D2637">
      <w:pPr>
        <w:rPr>
          <w:lang w:val="en-US"/>
        </w:rPr>
      </w:pPr>
      <w:r w:rsidRPr="000D2637">
        <w:rPr>
          <w:lang w:val="en"/>
        </w:rPr>
        <w:t>Type designed to query shipments EPO status.</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11"/>
        <w:gridCol w:w="6320"/>
      </w:tblGrid>
      <w:tr w:rsidR="009008DD" w14:paraId="79C5F250" w14:textId="77777777" w:rsidTr="00527572">
        <w:tc>
          <w:tcPr>
            <w:tcW w:w="3458" w:type="dxa"/>
            <w:shd w:val="clear" w:color="auto" w:fill="FFFFFF"/>
            <w:tcMar>
              <w:left w:w="103" w:type="dxa"/>
            </w:tcMar>
          </w:tcPr>
          <w:p w14:paraId="79C5F24E" w14:textId="77777777" w:rsidR="00AD5F60" w:rsidRPr="006342D4" w:rsidRDefault="00B25E84" w:rsidP="006342D4">
            <w:pPr>
              <w:spacing w:after="0"/>
              <w:jc w:val="both"/>
            </w:pPr>
            <w:proofErr w:type="spellStart"/>
            <w:r w:rsidRPr="006342D4">
              <w:rPr>
                <w:lang w:val="en"/>
              </w:rPr>
              <w:t>Guid</w:t>
            </w:r>
            <w:proofErr w:type="spellEnd"/>
          </w:p>
        </w:tc>
        <w:tc>
          <w:tcPr>
            <w:tcW w:w="6429" w:type="dxa"/>
            <w:shd w:val="clear" w:color="auto" w:fill="FFFFFF"/>
            <w:tcMar>
              <w:left w:w="103" w:type="dxa"/>
            </w:tcMar>
          </w:tcPr>
          <w:p w14:paraId="79C5F24F" w14:textId="77777777" w:rsidR="00AD5F60" w:rsidRPr="006342D4" w:rsidRDefault="00B25E84" w:rsidP="006342D4">
            <w:pPr>
              <w:spacing w:after="0"/>
              <w:jc w:val="both"/>
            </w:pPr>
            <w:r w:rsidRPr="006342D4">
              <w:rPr>
                <w:lang w:val="en"/>
              </w:rPr>
              <w:t xml:space="preserve">1-500 shipment </w:t>
            </w:r>
            <w:proofErr w:type="spellStart"/>
            <w:r w:rsidRPr="006342D4">
              <w:rPr>
                <w:lang w:val="en"/>
              </w:rPr>
              <w:t>Guids</w:t>
            </w:r>
            <w:proofErr w:type="spellEnd"/>
            <w:r w:rsidRPr="006342D4">
              <w:rPr>
                <w:lang w:val="en"/>
              </w:rPr>
              <w:t>.</w:t>
            </w:r>
          </w:p>
        </w:tc>
      </w:tr>
      <w:tr w:rsidR="009008DD" w:rsidRPr="009418CE" w14:paraId="79C5F253" w14:textId="77777777" w:rsidTr="00527572">
        <w:tc>
          <w:tcPr>
            <w:tcW w:w="3458" w:type="dxa"/>
            <w:shd w:val="clear" w:color="auto" w:fill="FFFFFF"/>
            <w:tcMar>
              <w:left w:w="103" w:type="dxa"/>
            </w:tcMar>
          </w:tcPr>
          <w:p w14:paraId="79C5F251" w14:textId="77777777" w:rsidR="00AD5F60" w:rsidRPr="006342D4" w:rsidRDefault="00B25E84" w:rsidP="006342D4">
            <w:pPr>
              <w:spacing w:after="0"/>
              <w:jc w:val="both"/>
            </w:pPr>
            <w:proofErr w:type="spellStart"/>
            <w:r w:rsidRPr="006342D4">
              <w:rPr>
                <w:lang w:val="en"/>
              </w:rPr>
              <w:lastRenderedPageBreak/>
              <w:t>endedOnly</w:t>
            </w:r>
            <w:proofErr w:type="spellEnd"/>
          </w:p>
        </w:tc>
        <w:tc>
          <w:tcPr>
            <w:tcW w:w="6429" w:type="dxa"/>
            <w:shd w:val="clear" w:color="auto" w:fill="FFFFFF"/>
            <w:tcMar>
              <w:left w:w="103" w:type="dxa"/>
            </w:tcMar>
          </w:tcPr>
          <w:p w14:paraId="79C5F252" w14:textId="77777777" w:rsidR="00AD5F60" w:rsidRPr="00F45130" w:rsidRDefault="00B25E84" w:rsidP="006342D4">
            <w:pPr>
              <w:spacing w:after="0"/>
              <w:jc w:val="both"/>
              <w:rPr>
                <w:lang w:val="en-US"/>
              </w:rPr>
            </w:pPr>
            <w:r w:rsidRPr="006342D4">
              <w:rPr>
                <w:lang w:val="en"/>
              </w:rPr>
              <w:t>Should be set to true. If as a result only shipments for which the delivery (return) process has been completed are to be returned.</w:t>
            </w:r>
          </w:p>
        </w:tc>
      </w:tr>
      <w:tr w:rsidR="009008DD" w:rsidRPr="009418CE" w14:paraId="79C5F256" w14:textId="77777777" w:rsidTr="00527572">
        <w:tc>
          <w:tcPr>
            <w:tcW w:w="3458" w:type="dxa"/>
            <w:shd w:val="clear" w:color="auto" w:fill="FFFFFF"/>
            <w:tcMar>
              <w:left w:w="103" w:type="dxa"/>
            </w:tcMar>
          </w:tcPr>
          <w:p w14:paraId="79C5F254" w14:textId="77777777" w:rsidR="00AD5F60" w:rsidRPr="006342D4" w:rsidRDefault="00B25E84" w:rsidP="006342D4">
            <w:pPr>
              <w:spacing w:after="0"/>
              <w:jc w:val="both"/>
            </w:pPr>
            <w:proofErr w:type="spellStart"/>
            <w:r w:rsidRPr="006342D4">
              <w:rPr>
                <w:lang w:val="en"/>
              </w:rPr>
              <w:t>idEnvelope</w:t>
            </w:r>
            <w:proofErr w:type="spellEnd"/>
          </w:p>
        </w:tc>
        <w:tc>
          <w:tcPr>
            <w:tcW w:w="6429" w:type="dxa"/>
            <w:shd w:val="clear" w:color="auto" w:fill="FFFFFF"/>
            <w:tcMar>
              <w:left w:w="103" w:type="dxa"/>
            </w:tcMar>
          </w:tcPr>
          <w:p w14:paraId="79C5F255" w14:textId="77777777" w:rsidR="00AD5F60" w:rsidRPr="00F45130" w:rsidRDefault="00B25E84" w:rsidP="006342D4">
            <w:pPr>
              <w:spacing w:after="0"/>
              <w:jc w:val="both"/>
              <w:rPr>
                <w:lang w:val="en-US"/>
              </w:rPr>
            </w:pPr>
            <w:r w:rsidRPr="006342D4">
              <w:rPr>
                <w:lang w:val="en"/>
              </w:rPr>
              <w:t xml:space="preserve">Envelope ID returned by </w:t>
            </w:r>
            <w:proofErr w:type="spellStart"/>
            <w:r w:rsidRPr="006342D4">
              <w:rPr>
                <w:lang w:val="en"/>
              </w:rPr>
              <w:t>sendEnvelope</w:t>
            </w:r>
            <w:proofErr w:type="spellEnd"/>
            <w:r w:rsidRPr="006342D4">
              <w:rPr>
                <w:lang w:val="en"/>
              </w:rPr>
              <w:t xml:space="preserve"> (the </w:t>
            </w:r>
            <w:proofErr w:type="spellStart"/>
            <w:r w:rsidRPr="006342D4">
              <w:rPr>
                <w:lang w:val="en"/>
              </w:rPr>
              <w:t>guid</w:t>
            </w:r>
            <w:proofErr w:type="spellEnd"/>
            <w:r w:rsidRPr="006342D4">
              <w:rPr>
                <w:lang w:val="en"/>
              </w:rPr>
              <w:t xml:space="preserve"> list must be from the envelope transferred).</w:t>
            </w:r>
          </w:p>
        </w:tc>
      </w:tr>
      <w:tr w:rsidR="009008DD" w:rsidRPr="009418CE" w14:paraId="79C5F259" w14:textId="77777777" w:rsidTr="00527572">
        <w:tc>
          <w:tcPr>
            <w:tcW w:w="3458" w:type="dxa"/>
            <w:shd w:val="clear" w:color="auto" w:fill="FFFFFF"/>
            <w:tcMar>
              <w:left w:w="103" w:type="dxa"/>
            </w:tcMar>
          </w:tcPr>
          <w:p w14:paraId="79C5F257" w14:textId="77777777" w:rsidR="00AD5F60" w:rsidRPr="006342D4" w:rsidRDefault="00B25E84" w:rsidP="006342D4">
            <w:pPr>
              <w:spacing w:after="0"/>
              <w:jc w:val="both"/>
            </w:pPr>
            <w:proofErr w:type="spellStart"/>
            <w:r w:rsidRPr="006342D4">
              <w:rPr>
                <w:lang w:val="en"/>
              </w:rPr>
              <w:t>withBioepo</w:t>
            </w:r>
            <w:proofErr w:type="spellEnd"/>
            <w:r>
              <w:footnoteReference w:id="9"/>
            </w:r>
          </w:p>
        </w:tc>
        <w:tc>
          <w:tcPr>
            <w:tcW w:w="6429" w:type="dxa"/>
            <w:shd w:val="clear" w:color="auto" w:fill="FFFFFF"/>
            <w:tcMar>
              <w:left w:w="103" w:type="dxa"/>
            </w:tcMar>
          </w:tcPr>
          <w:p w14:paraId="79C5F258" w14:textId="77777777" w:rsidR="00AD5F60" w:rsidRPr="00F45130" w:rsidRDefault="00B25E84" w:rsidP="006342D4">
            <w:pPr>
              <w:spacing w:after="0"/>
              <w:jc w:val="both"/>
              <w:rPr>
                <w:lang w:val="en-US"/>
              </w:rPr>
            </w:pPr>
            <w:r w:rsidRPr="006342D4">
              <w:rPr>
                <w:lang w:val="en"/>
              </w:rPr>
              <w:t>The element is used to forward the request to supplement the EPO status for the indicated shipments with data concerning the signature of the shipment recipient. Depending on the device used to capture the signature, an image of the signature itself or a biometric image of the signature may be returned in response to the method call.</w:t>
            </w:r>
          </w:p>
        </w:tc>
      </w:tr>
    </w:tbl>
    <w:p w14:paraId="79C5F25A" w14:textId="77777777" w:rsidR="00AD5F60" w:rsidRPr="00F45130" w:rsidRDefault="00AD5F60" w:rsidP="00C43917">
      <w:pPr>
        <w:jc w:val="both"/>
        <w:rPr>
          <w:lang w:val="en-US"/>
        </w:rPr>
      </w:pPr>
    </w:p>
    <w:p w14:paraId="79C5F25B" w14:textId="77777777" w:rsidR="00AD5F60" w:rsidRPr="00F45130" w:rsidRDefault="00B25E84" w:rsidP="009C71D2">
      <w:pPr>
        <w:pStyle w:val="Nagwek2"/>
        <w:rPr>
          <w:rStyle w:val="Nagwek2Znak"/>
          <w:b/>
          <w:lang w:val="en-US"/>
        </w:rPr>
      </w:pPr>
      <w:bookmarkStart w:id="290" w:name="_GetServiceConfirmationType"/>
      <w:bookmarkStart w:id="291" w:name="_GetServiceLabelType"/>
      <w:bookmarkStart w:id="292" w:name="_GetServiceType"/>
      <w:bookmarkStart w:id="293" w:name="_Toc4060615622"/>
      <w:bookmarkStart w:id="294" w:name="getWplatyCKPType"/>
      <w:bookmarkStart w:id="295" w:name="_Toc200708463"/>
      <w:bookmarkEnd w:id="290"/>
      <w:bookmarkEnd w:id="291"/>
      <w:bookmarkEnd w:id="292"/>
      <w:proofErr w:type="spellStart"/>
      <w:r w:rsidRPr="008E5C2B">
        <w:rPr>
          <w:rStyle w:val="Nagwek2Znak"/>
          <w:b/>
          <w:lang w:val="en"/>
        </w:rPr>
        <w:t>getWplatyCKP</w:t>
      </w:r>
      <w:bookmarkEnd w:id="293"/>
      <w:r w:rsidRPr="008E5C2B">
        <w:rPr>
          <w:rStyle w:val="Nagwek2Znak"/>
          <w:b/>
          <w:lang w:val="en"/>
        </w:rPr>
        <w:t>Type</w:t>
      </w:r>
      <w:bookmarkEnd w:id="294"/>
      <w:bookmarkEnd w:id="295"/>
      <w:proofErr w:type="spellEnd"/>
    </w:p>
    <w:p w14:paraId="79C5F25C" w14:textId="77777777" w:rsidR="00AD5F60" w:rsidRPr="00F45130" w:rsidRDefault="00B25E84">
      <w:pPr>
        <w:spacing w:after="0" w:line="240" w:lineRule="auto"/>
        <w:jc w:val="both"/>
        <w:rPr>
          <w:color w:val="000000"/>
          <w:lang w:val="en-US"/>
        </w:rPr>
      </w:pPr>
      <w:r>
        <w:rPr>
          <w:color w:val="000000"/>
          <w:lang w:val="en"/>
        </w:rPr>
        <w:t xml:space="preserve">Argument type for the </w:t>
      </w:r>
      <w:proofErr w:type="spellStart"/>
      <w:r>
        <w:rPr>
          <w:color w:val="000000"/>
          <w:lang w:val="en"/>
        </w:rPr>
        <w:t>getWplatyCKP</w:t>
      </w:r>
      <w:proofErr w:type="spellEnd"/>
      <w:r>
        <w:rPr>
          <w:color w:val="000000"/>
          <w:lang w:val="en"/>
        </w:rPr>
        <w:t xml:space="preserve"> method, specifying the range of payments to be returned by the query. </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rsidRPr="009418CE" w14:paraId="79C5F25F" w14:textId="77777777" w:rsidTr="000F6297">
        <w:tc>
          <w:tcPr>
            <w:tcW w:w="3075" w:type="dxa"/>
            <w:shd w:val="clear" w:color="auto" w:fill="FFFFFF"/>
            <w:tcMar>
              <w:left w:w="103" w:type="dxa"/>
            </w:tcMar>
          </w:tcPr>
          <w:p w14:paraId="79C5F25D" w14:textId="77777777" w:rsidR="00AD5F60" w:rsidRDefault="00B25E84">
            <w:pPr>
              <w:spacing w:after="0"/>
              <w:jc w:val="both"/>
            </w:pPr>
            <w:proofErr w:type="spellStart"/>
            <w:r>
              <w:rPr>
                <w:lang w:val="en"/>
              </w:rPr>
              <w:t>numerNadania</w:t>
            </w:r>
            <w:proofErr w:type="spellEnd"/>
          </w:p>
        </w:tc>
        <w:tc>
          <w:tcPr>
            <w:tcW w:w="6656" w:type="dxa"/>
            <w:shd w:val="clear" w:color="auto" w:fill="FFFFFF"/>
            <w:tcMar>
              <w:left w:w="103" w:type="dxa"/>
            </w:tcMar>
          </w:tcPr>
          <w:p w14:paraId="79C5F25E" w14:textId="77777777" w:rsidR="00AD5F60" w:rsidRPr="00F45130" w:rsidRDefault="00B25E84">
            <w:pPr>
              <w:spacing w:after="0"/>
              <w:jc w:val="both"/>
              <w:rPr>
                <w:lang w:val="en-US"/>
              </w:rPr>
            </w:pPr>
            <w:r>
              <w:rPr>
                <w:lang w:val="en"/>
              </w:rPr>
              <w:t xml:space="preserve">Shipment ID for which we want to obtain information about CKP transfers. If </w:t>
            </w:r>
            <w:proofErr w:type="spellStart"/>
            <w:r>
              <w:rPr>
                <w:lang w:val="en"/>
              </w:rPr>
              <w:t>startDate</w:t>
            </w:r>
            <w:proofErr w:type="spellEnd"/>
            <w:r>
              <w:rPr>
                <w:lang w:val="en"/>
              </w:rPr>
              <w:t xml:space="preserve"> is not specified, the field is required. Entering a value for this field excludes date range searches.</w:t>
            </w:r>
          </w:p>
        </w:tc>
      </w:tr>
      <w:tr w:rsidR="009008DD" w:rsidRPr="009418CE" w14:paraId="79C5F262" w14:textId="77777777" w:rsidTr="000F6297">
        <w:tc>
          <w:tcPr>
            <w:tcW w:w="3075" w:type="dxa"/>
            <w:shd w:val="clear" w:color="auto" w:fill="FFFFFF"/>
            <w:tcMar>
              <w:left w:w="103" w:type="dxa"/>
            </w:tcMar>
          </w:tcPr>
          <w:p w14:paraId="79C5F260" w14:textId="77777777" w:rsidR="00AD5F60" w:rsidRDefault="00B25E84">
            <w:pPr>
              <w:spacing w:after="0"/>
              <w:jc w:val="both"/>
            </w:pPr>
            <w:proofErr w:type="spellStart"/>
            <w:r>
              <w:rPr>
                <w:lang w:val="en"/>
              </w:rPr>
              <w:t>startDate</w:t>
            </w:r>
            <w:proofErr w:type="spellEnd"/>
          </w:p>
        </w:tc>
        <w:tc>
          <w:tcPr>
            <w:tcW w:w="6656" w:type="dxa"/>
            <w:shd w:val="clear" w:color="auto" w:fill="FFFFFF"/>
            <w:tcMar>
              <w:left w:w="103" w:type="dxa"/>
            </w:tcMar>
          </w:tcPr>
          <w:p w14:paraId="79C5F261" w14:textId="77777777" w:rsidR="00AD5F60" w:rsidRPr="00F45130" w:rsidRDefault="00B25E84">
            <w:pPr>
              <w:spacing w:after="0"/>
              <w:jc w:val="both"/>
              <w:rPr>
                <w:lang w:val="en-US"/>
              </w:rPr>
            </w:pPr>
            <w:r>
              <w:rPr>
                <w:lang w:val="en"/>
              </w:rPr>
              <w:t xml:space="preserve">Initial collection/COD date range, for shipments from which we want to obtain information about CKP transfers. If </w:t>
            </w:r>
            <w:proofErr w:type="spellStart"/>
            <w:r>
              <w:rPr>
                <w:lang w:val="en"/>
              </w:rPr>
              <w:t>numerNadania</w:t>
            </w:r>
            <w:proofErr w:type="spellEnd"/>
            <w:r>
              <w:rPr>
                <w:lang w:val="en"/>
              </w:rPr>
              <w:t xml:space="preserve"> is not given, the </w:t>
            </w:r>
            <w:proofErr w:type="spellStart"/>
            <w:r>
              <w:rPr>
                <w:lang w:val="en"/>
              </w:rPr>
              <w:t>startDate</w:t>
            </w:r>
            <w:proofErr w:type="spellEnd"/>
            <w:r>
              <w:rPr>
                <w:lang w:val="en"/>
              </w:rPr>
              <w:t xml:space="preserve"> field is required.</w:t>
            </w:r>
          </w:p>
        </w:tc>
      </w:tr>
      <w:tr w:rsidR="009008DD" w14:paraId="79C5F265" w14:textId="77777777" w:rsidTr="000F6297">
        <w:tc>
          <w:tcPr>
            <w:tcW w:w="3075" w:type="dxa"/>
            <w:shd w:val="clear" w:color="auto" w:fill="FFFFFF"/>
            <w:tcMar>
              <w:left w:w="103" w:type="dxa"/>
            </w:tcMar>
          </w:tcPr>
          <w:p w14:paraId="79C5F263" w14:textId="77777777" w:rsidR="00AD5F60" w:rsidRDefault="00B25E84">
            <w:pPr>
              <w:spacing w:after="0"/>
              <w:jc w:val="both"/>
            </w:pPr>
            <w:proofErr w:type="spellStart"/>
            <w:r>
              <w:rPr>
                <w:lang w:val="en"/>
              </w:rPr>
              <w:t>stopDate</w:t>
            </w:r>
            <w:proofErr w:type="spellEnd"/>
          </w:p>
        </w:tc>
        <w:tc>
          <w:tcPr>
            <w:tcW w:w="6656" w:type="dxa"/>
            <w:shd w:val="clear" w:color="auto" w:fill="FFFFFF"/>
            <w:tcMar>
              <w:left w:w="103" w:type="dxa"/>
            </w:tcMar>
          </w:tcPr>
          <w:p w14:paraId="79C5F264" w14:textId="77777777" w:rsidR="00AD5F60" w:rsidRDefault="00B25E84">
            <w:pPr>
              <w:spacing w:after="0"/>
              <w:jc w:val="both"/>
            </w:pPr>
            <w:r>
              <w:rPr>
                <w:lang w:val="en"/>
              </w:rPr>
              <w:t>Final collection/COD date range, for shipments from which we want to obtain information about CKP transfers. Field not required.</w:t>
            </w:r>
          </w:p>
        </w:tc>
      </w:tr>
    </w:tbl>
    <w:p w14:paraId="79C5F266" w14:textId="77777777" w:rsidR="00AD5F60" w:rsidRDefault="00AD5F60">
      <w:pPr>
        <w:spacing w:after="0" w:line="240" w:lineRule="auto"/>
        <w:rPr>
          <w:color w:val="000000"/>
        </w:rPr>
      </w:pPr>
    </w:p>
    <w:p w14:paraId="79C5F267" w14:textId="77777777" w:rsidR="00AD5F60" w:rsidRPr="008E5C2B" w:rsidRDefault="00B25E84" w:rsidP="009C71D2">
      <w:pPr>
        <w:pStyle w:val="Nagwek2"/>
        <w:rPr>
          <w:rStyle w:val="Nagwek2Znak"/>
          <w:b/>
        </w:rPr>
      </w:pPr>
      <w:bookmarkStart w:id="296" w:name="_Toc40606156221"/>
      <w:bookmarkStart w:id="297" w:name="getWplatyCKPResponseType"/>
      <w:bookmarkStart w:id="298" w:name="_Toc200708464"/>
      <w:proofErr w:type="spellStart"/>
      <w:r w:rsidRPr="008E5C2B">
        <w:rPr>
          <w:rStyle w:val="Nagwek2Znak"/>
          <w:b/>
          <w:lang w:val="en"/>
        </w:rPr>
        <w:t>getWplatyCKP</w:t>
      </w:r>
      <w:bookmarkEnd w:id="296"/>
      <w:r w:rsidRPr="008E5C2B">
        <w:rPr>
          <w:rStyle w:val="Nagwek2Znak"/>
          <w:b/>
          <w:lang w:val="en"/>
        </w:rPr>
        <w:t>ResponseType</w:t>
      </w:r>
      <w:bookmarkEnd w:id="297"/>
      <w:bookmarkEnd w:id="298"/>
      <w:proofErr w:type="spellEnd"/>
    </w:p>
    <w:p w14:paraId="79C5F268" w14:textId="77777777" w:rsidR="00AD5F60" w:rsidRPr="00F45130" w:rsidRDefault="00B25E84">
      <w:pPr>
        <w:spacing w:after="0" w:line="240" w:lineRule="auto"/>
        <w:jc w:val="both"/>
        <w:rPr>
          <w:color w:val="000000"/>
          <w:lang w:val="en-US"/>
        </w:rPr>
      </w:pPr>
      <w:r>
        <w:rPr>
          <w:color w:val="000000"/>
          <w:lang w:val="en"/>
        </w:rPr>
        <w:t xml:space="preserve">The type of the value returned by the </w:t>
      </w:r>
      <w:proofErr w:type="spellStart"/>
      <w:r>
        <w:rPr>
          <w:color w:val="000000"/>
          <w:lang w:val="en"/>
        </w:rPr>
        <w:t>getWplatyCKP</w:t>
      </w:r>
      <w:proofErr w:type="spellEnd"/>
      <w:r>
        <w:rPr>
          <w:color w:val="000000"/>
          <w:lang w:val="en"/>
        </w:rPr>
        <w:t xml:space="preserve"> method. </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rsidRPr="009418CE" w14:paraId="79C5F26B" w14:textId="77777777" w:rsidTr="000F6297">
        <w:tc>
          <w:tcPr>
            <w:tcW w:w="3075" w:type="dxa"/>
            <w:shd w:val="clear" w:color="auto" w:fill="FFFFFF"/>
            <w:tcMar>
              <w:left w:w="103" w:type="dxa"/>
            </w:tcMar>
          </w:tcPr>
          <w:p w14:paraId="79C5F269" w14:textId="77777777" w:rsidR="00AD5F60" w:rsidRPr="006342D4" w:rsidRDefault="00B25E84" w:rsidP="006342D4">
            <w:pPr>
              <w:spacing w:after="0"/>
              <w:jc w:val="both"/>
            </w:pPr>
            <w:proofErr w:type="spellStart"/>
            <w:r w:rsidRPr="006342D4">
              <w:rPr>
                <w:lang w:val="en"/>
              </w:rPr>
              <w:t>Wplaty</w:t>
            </w:r>
            <w:proofErr w:type="spellEnd"/>
          </w:p>
        </w:tc>
        <w:tc>
          <w:tcPr>
            <w:tcW w:w="6656" w:type="dxa"/>
            <w:shd w:val="clear" w:color="auto" w:fill="FFFFFF"/>
            <w:tcMar>
              <w:left w:w="103" w:type="dxa"/>
            </w:tcMar>
          </w:tcPr>
          <w:p w14:paraId="79C5F26A" w14:textId="77777777" w:rsidR="00AD5F60" w:rsidRPr="00F45130" w:rsidRDefault="00B25E84" w:rsidP="006342D4">
            <w:pPr>
              <w:spacing w:after="0"/>
              <w:jc w:val="both"/>
              <w:rPr>
                <w:lang w:val="en-US"/>
              </w:rPr>
            </w:pPr>
            <w:r w:rsidRPr="006342D4">
              <w:rPr>
                <w:lang w:val="en"/>
              </w:rPr>
              <w:t xml:space="preserve">An array of elements of the </w:t>
            </w:r>
            <w:proofErr w:type="spellStart"/>
            <w:r w:rsidRPr="006342D4">
              <w:rPr>
                <w:lang w:val="en"/>
              </w:rPr>
              <w:t>wplataCKPType</w:t>
            </w:r>
            <w:proofErr w:type="spellEnd"/>
            <w:r w:rsidRPr="006342D4">
              <w:rPr>
                <w:lang w:val="en"/>
              </w:rPr>
              <w:t xml:space="preserve"> type, which stores detailed information on COD, for the shipment searched by the shipment ID or shipments searched after the collection/COD date ranges</w:t>
            </w:r>
          </w:p>
        </w:tc>
      </w:tr>
      <w:tr w:rsidR="009008DD" w:rsidRPr="009418CE" w14:paraId="79C5F26E" w14:textId="77777777" w:rsidTr="000F6297">
        <w:tc>
          <w:tcPr>
            <w:tcW w:w="3075" w:type="dxa"/>
            <w:shd w:val="clear" w:color="auto" w:fill="FFFFFF"/>
            <w:tcMar>
              <w:left w:w="103" w:type="dxa"/>
            </w:tcMar>
          </w:tcPr>
          <w:p w14:paraId="79C5F26C" w14:textId="77777777" w:rsidR="00AD5F60" w:rsidRPr="006342D4" w:rsidRDefault="00B25E84" w:rsidP="006342D4">
            <w:pPr>
              <w:spacing w:after="0"/>
              <w:jc w:val="both"/>
            </w:pPr>
            <w:r w:rsidRPr="006342D4">
              <w:rPr>
                <w:lang w:val="en"/>
              </w:rPr>
              <w:t>error</w:t>
            </w:r>
          </w:p>
        </w:tc>
        <w:tc>
          <w:tcPr>
            <w:tcW w:w="6656" w:type="dxa"/>
            <w:shd w:val="clear" w:color="auto" w:fill="FFFFFF"/>
            <w:tcMar>
              <w:left w:w="103" w:type="dxa"/>
            </w:tcMar>
          </w:tcPr>
          <w:p w14:paraId="79C5F26D" w14:textId="77777777" w:rsidR="00AD5F60" w:rsidRPr="00F45130" w:rsidRDefault="00B25E84" w:rsidP="006342D4">
            <w:pPr>
              <w:spacing w:after="0"/>
              <w:jc w:val="both"/>
              <w:rPr>
                <w:lang w:val="en-US"/>
              </w:rPr>
            </w:pPr>
            <w:r w:rsidRPr="006342D4">
              <w:rPr>
                <w:lang w:val="en"/>
              </w:rPr>
              <w:t xml:space="preserve">An array of elements of </w:t>
            </w:r>
            <w:proofErr w:type="spellStart"/>
            <w:r w:rsidRPr="006342D4">
              <w:rPr>
                <w:lang w:val="en"/>
              </w:rPr>
              <w:t>errorType</w:t>
            </w:r>
            <w:proofErr w:type="spellEnd"/>
            <w:r w:rsidRPr="006342D4">
              <w:rPr>
                <w:lang w:val="en"/>
              </w:rPr>
              <w:t xml:space="preserve"> that stores information about errors.</w:t>
            </w:r>
          </w:p>
        </w:tc>
      </w:tr>
    </w:tbl>
    <w:p w14:paraId="79C5F26F" w14:textId="77777777" w:rsidR="00AD5F60" w:rsidRPr="00F45130" w:rsidRDefault="00AD5F60">
      <w:pPr>
        <w:spacing w:after="0" w:line="240" w:lineRule="auto"/>
        <w:rPr>
          <w:color w:val="000000"/>
          <w:lang w:val="en-US"/>
        </w:rPr>
      </w:pPr>
    </w:p>
    <w:p w14:paraId="79C5F270" w14:textId="77777777" w:rsidR="00AD5F60" w:rsidRPr="00F45130" w:rsidRDefault="00B25E84" w:rsidP="00621171">
      <w:pPr>
        <w:pStyle w:val="Nagwek2"/>
        <w:rPr>
          <w:rStyle w:val="Nagwek2Znak"/>
          <w:b/>
          <w:lang w:val="en-US"/>
        </w:rPr>
      </w:pPr>
      <w:bookmarkStart w:id="299" w:name="_Toc406061556"/>
      <w:bookmarkStart w:id="300" w:name="globalExpresType"/>
      <w:bookmarkStart w:id="301" w:name="_Toc200708465"/>
      <w:proofErr w:type="spellStart"/>
      <w:r w:rsidRPr="009C71D2">
        <w:rPr>
          <w:rStyle w:val="Nagwek2Znak"/>
          <w:b/>
          <w:lang w:val="en"/>
        </w:rPr>
        <w:t>globalExpresType</w:t>
      </w:r>
      <w:bookmarkEnd w:id="299"/>
      <w:bookmarkEnd w:id="300"/>
      <w:bookmarkEnd w:id="301"/>
      <w:proofErr w:type="spellEnd"/>
    </w:p>
    <w:p w14:paraId="79C5F271" w14:textId="77777777" w:rsidR="00AD5F60" w:rsidRDefault="00B25E84" w:rsidP="00C2374E">
      <w:pPr>
        <w:jc w:val="both"/>
        <w:rPr>
          <w:b/>
          <w:bCs/>
          <w:i/>
          <w:iCs/>
        </w:rPr>
      </w:pPr>
      <w:r>
        <w:rPr>
          <w:lang w:val="en"/>
        </w:rPr>
        <w:t xml:space="preserve">The type intended for transmitting data about the Global </w:t>
      </w:r>
      <w:proofErr w:type="spellStart"/>
      <w:r>
        <w:rPr>
          <w:lang w:val="en"/>
        </w:rPr>
        <w:t>Expres</w:t>
      </w:r>
      <w:proofErr w:type="spellEnd"/>
      <w:r>
        <w:rPr>
          <w:lang w:val="en"/>
        </w:rPr>
        <w:t xml:space="preserve"> shipment service. This class inherits from </w:t>
      </w:r>
      <w:proofErr w:type="spellStart"/>
      <w:r>
        <w:rPr>
          <w:b/>
          <w:bCs/>
          <w:i/>
          <w:iCs/>
          <w:lang w:val="en"/>
        </w:rPr>
        <w:t>przesylkaRejestrowanaType</w:t>
      </w:r>
      <w:proofErr w:type="spellEnd"/>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46"/>
        <w:gridCol w:w="6585"/>
      </w:tblGrid>
      <w:tr w:rsidR="009008DD" w14:paraId="79C5F274" w14:textId="77777777" w:rsidTr="002D0CEF">
        <w:tc>
          <w:tcPr>
            <w:tcW w:w="3146" w:type="dxa"/>
            <w:shd w:val="clear" w:color="auto" w:fill="FFFFFF"/>
            <w:tcMar>
              <w:left w:w="103" w:type="dxa"/>
            </w:tcMar>
          </w:tcPr>
          <w:p w14:paraId="79C5F272" w14:textId="77777777" w:rsidR="00AD5F60" w:rsidRDefault="00B25E84" w:rsidP="00527572">
            <w:pPr>
              <w:spacing w:after="0"/>
              <w:jc w:val="both"/>
            </w:pPr>
            <w:proofErr w:type="spellStart"/>
            <w:r>
              <w:rPr>
                <w:lang w:val="en"/>
              </w:rPr>
              <w:t>posteRestante</w:t>
            </w:r>
            <w:proofErr w:type="spellEnd"/>
          </w:p>
        </w:tc>
        <w:tc>
          <w:tcPr>
            <w:tcW w:w="6585" w:type="dxa"/>
            <w:shd w:val="clear" w:color="auto" w:fill="FFFFFF"/>
            <w:tcMar>
              <w:left w:w="103" w:type="dxa"/>
            </w:tcMar>
          </w:tcPr>
          <w:p w14:paraId="79C5F273" w14:textId="77777777" w:rsidR="00AD5F60" w:rsidRDefault="00B25E84" w:rsidP="00527572">
            <w:pPr>
              <w:spacing w:after="0"/>
              <w:jc w:val="both"/>
            </w:pPr>
            <w:r>
              <w:rPr>
                <w:lang w:val="en"/>
              </w:rPr>
              <w:t>A logical tag specifying that the address that was given is a poste restante address. False by default.</w:t>
            </w:r>
          </w:p>
        </w:tc>
      </w:tr>
      <w:tr w:rsidR="009008DD" w14:paraId="79C5F277" w14:textId="77777777" w:rsidTr="002D0CEF">
        <w:tc>
          <w:tcPr>
            <w:tcW w:w="3146" w:type="dxa"/>
            <w:shd w:val="clear" w:color="auto" w:fill="FFFFFF"/>
            <w:tcMar>
              <w:left w:w="103" w:type="dxa"/>
            </w:tcMar>
          </w:tcPr>
          <w:p w14:paraId="79C5F275" w14:textId="77777777" w:rsidR="00AD5F60" w:rsidRDefault="00B25E84" w:rsidP="00527572">
            <w:pPr>
              <w:spacing w:after="0"/>
              <w:jc w:val="both"/>
            </w:pPr>
            <w:proofErr w:type="spellStart"/>
            <w:r>
              <w:rPr>
                <w:lang w:val="en"/>
              </w:rPr>
              <w:t>kategoria</w:t>
            </w:r>
            <w:proofErr w:type="spellEnd"/>
          </w:p>
        </w:tc>
        <w:tc>
          <w:tcPr>
            <w:tcW w:w="6585" w:type="dxa"/>
            <w:shd w:val="clear" w:color="auto" w:fill="FFFFFF"/>
            <w:tcMar>
              <w:left w:w="103" w:type="dxa"/>
            </w:tcMar>
          </w:tcPr>
          <w:p w14:paraId="79C5F276" w14:textId="77777777" w:rsidR="00AD5F60" w:rsidRDefault="00B25E84" w:rsidP="00527572">
            <w:pPr>
              <w:spacing w:after="0"/>
              <w:jc w:val="both"/>
            </w:pPr>
            <w:r>
              <w:rPr>
                <w:lang w:val="en"/>
              </w:rPr>
              <w:t xml:space="preserve">Specifies the category of the shipment. Allowed values: </w:t>
            </w:r>
            <w:r>
              <w:rPr>
                <w:b/>
                <w:bCs/>
                <w:lang w:val="en"/>
              </w:rPr>
              <w:t>PRIORYTETOWA</w:t>
            </w:r>
            <w:r>
              <w:rPr>
                <w:lang w:val="en"/>
              </w:rPr>
              <w:t>.</w:t>
            </w:r>
          </w:p>
        </w:tc>
      </w:tr>
      <w:tr w:rsidR="009008DD" w:rsidRPr="009418CE" w14:paraId="79C5F27A" w14:textId="77777777" w:rsidTr="002D0CEF">
        <w:tc>
          <w:tcPr>
            <w:tcW w:w="3146" w:type="dxa"/>
            <w:shd w:val="clear" w:color="auto" w:fill="FFFFFF"/>
            <w:tcMar>
              <w:left w:w="103" w:type="dxa"/>
            </w:tcMar>
          </w:tcPr>
          <w:p w14:paraId="79C5F278" w14:textId="77777777" w:rsidR="00AD5F60" w:rsidRDefault="00B25E84" w:rsidP="00527572">
            <w:pPr>
              <w:spacing w:after="0"/>
              <w:jc w:val="both"/>
            </w:pPr>
            <w:r>
              <w:rPr>
                <w:lang w:val="en"/>
              </w:rPr>
              <w:t>masa</w:t>
            </w:r>
          </w:p>
        </w:tc>
        <w:tc>
          <w:tcPr>
            <w:tcW w:w="6585" w:type="dxa"/>
            <w:shd w:val="clear" w:color="auto" w:fill="FFFFFF"/>
            <w:tcMar>
              <w:left w:w="103" w:type="dxa"/>
            </w:tcMar>
          </w:tcPr>
          <w:p w14:paraId="79C5F279" w14:textId="77777777" w:rsidR="00AD5F60" w:rsidRPr="00F45130" w:rsidRDefault="00B25E84" w:rsidP="00527572">
            <w:pPr>
              <w:spacing w:after="0"/>
              <w:jc w:val="both"/>
              <w:rPr>
                <w:lang w:val="en-US"/>
              </w:rPr>
            </w:pPr>
            <w:r>
              <w:rPr>
                <w:lang w:val="en"/>
              </w:rPr>
              <w:t>Weight of the shipment in grams.</w:t>
            </w:r>
          </w:p>
        </w:tc>
      </w:tr>
      <w:tr w:rsidR="009008DD" w:rsidRPr="009418CE" w14:paraId="79C5F283" w14:textId="77777777" w:rsidTr="002D0CEF">
        <w:tc>
          <w:tcPr>
            <w:tcW w:w="3146" w:type="dxa"/>
            <w:shd w:val="clear" w:color="auto" w:fill="FFFFFF"/>
            <w:tcMar>
              <w:left w:w="103" w:type="dxa"/>
            </w:tcMar>
          </w:tcPr>
          <w:p w14:paraId="79C5F27B" w14:textId="77777777" w:rsidR="00AD5F60" w:rsidRDefault="00B25E84" w:rsidP="00527572">
            <w:pPr>
              <w:spacing w:after="0"/>
              <w:jc w:val="both"/>
            </w:pPr>
            <w:proofErr w:type="spellStart"/>
            <w:r>
              <w:rPr>
                <w:lang w:val="en"/>
              </w:rPr>
              <w:t>zawartosc</w:t>
            </w:r>
            <w:proofErr w:type="spellEnd"/>
          </w:p>
        </w:tc>
        <w:tc>
          <w:tcPr>
            <w:tcW w:w="6585" w:type="dxa"/>
            <w:shd w:val="clear" w:color="auto" w:fill="FFFFFF"/>
            <w:tcMar>
              <w:left w:w="103" w:type="dxa"/>
            </w:tcMar>
          </w:tcPr>
          <w:p w14:paraId="79C5F27C" w14:textId="77777777" w:rsidR="00AD5F60" w:rsidRPr="00F45130" w:rsidRDefault="00B25E84" w:rsidP="005E271C">
            <w:pPr>
              <w:spacing w:after="0"/>
              <w:rPr>
                <w:lang w:val="en-US"/>
              </w:rPr>
            </w:pPr>
            <w:r>
              <w:rPr>
                <w:lang w:val="en"/>
              </w:rPr>
              <w:t>Determining the type of shipment content.</w:t>
            </w:r>
          </w:p>
          <w:p w14:paraId="79C5F27D" w14:textId="77777777" w:rsidR="005E271C" w:rsidRPr="00F45130" w:rsidRDefault="00B25E84" w:rsidP="005E271C">
            <w:pPr>
              <w:rPr>
                <w:color w:val="auto"/>
                <w:lang w:val="en-US"/>
              </w:rPr>
            </w:pPr>
            <w:r>
              <w:rPr>
                <w:color w:val="auto"/>
                <w:lang w:val="en"/>
              </w:rPr>
              <w:lastRenderedPageBreak/>
              <w:t>Attribute that allows to define the content of the shipment. Entering one of the permissible values allows you to control the requirement for the customs declaration attached to the shipment.</w:t>
            </w:r>
          </w:p>
          <w:p w14:paraId="79C5F27E" w14:textId="77777777" w:rsidR="005E271C" w:rsidRDefault="00B25E84" w:rsidP="005E271C">
            <w:pPr>
              <w:rPr>
                <w:color w:val="auto"/>
              </w:rPr>
            </w:pPr>
            <w:r>
              <w:rPr>
                <w:color w:val="auto"/>
                <w:lang w:val="en"/>
              </w:rPr>
              <w:t>Allowed values:</w:t>
            </w:r>
          </w:p>
          <w:p w14:paraId="79C5F27F" w14:textId="77777777" w:rsidR="005E271C" w:rsidRPr="00F45130" w:rsidRDefault="00B25E84" w:rsidP="005E271C">
            <w:pPr>
              <w:pStyle w:val="Akapitzlist"/>
              <w:numPr>
                <w:ilvl w:val="0"/>
                <w:numId w:val="8"/>
              </w:numPr>
              <w:rPr>
                <w:color w:val="auto"/>
                <w:lang w:val="en-US"/>
              </w:rPr>
            </w:pPr>
            <w:r w:rsidRPr="005E271C">
              <w:rPr>
                <w:color w:val="auto"/>
                <w:lang w:val="en"/>
              </w:rPr>
              <w:t>KORESPONDENCJA - customs declaration may not be attached</w:t>
            </w:r>
          </w:p>
          <w:p w14:paraId="79C5F280" w14:textId="77777777" w:rsidR="005E271C" w:rsidRPr="00F45130" w:rsidRDefault="00B25E84" w:rsidP="005E271C">
            <w:pPr>
              <w:pStyle w:val="Akapitzlist"/>
              <w:numPr>
                <w:ilvl w:val="0"/>
                <w:numId w:val="8"/>
              </w:numPr>
              <w:rPr>
                <w:color w:val="auto"/>
                <w:lang w:val="en-US"/>
              </w:rPr>
            </w:pPr>
            <w:r w:rsidRPr="005E271C">
              <w:rPr>
                <w:color w:val="auto"/>
                <w:lang w:val="en"/>
              </w:rPr>
              <w:t>DOKUMENTY_PONIZEJ_250G - customs declaration cannot be attached</w:t>
            </w:r>
          </w:p>
          <w:p w14:paraId="79C5F281" w14:textId="77777777" w:rsidR="005E271C" w:rsidRPr="00F45130" w:rsidRDefault="00B25E84" w:rsidP="005E271C">
            <w:pPr>
              <w:pStyle w:val="Akapitzlist"/>
              <w:numPr>
                <w:ilvl w:val="0"/>
                <w:numId w:val="8"/>
              </w:numPr>
              <w:rPr>
                <w:lang w:val="en-US"/>
              </w:rPr>
            </w:pPr>
            <w:r w:rsidRPr="005E271C">
              <w:rPr>
                <w:color w:val="auto"/>
                <w:lang w:val="en"/>
              </w:rPr>
              <w:t>DOKUMENTY_POWYZEJ_250G - customs declaration is recommended</w:t>
            </w:r>
          </w:p>
          <w:p w14:paraId="79C5F282" w14:textId="77777777" w:rsidR="005E271C" w:rsidRPr="00F45130" w:rsidRDefault="00B25E84" w:rsidP="005E271C">
            <w:pPr>
              <w:pStyle w:val="Akapitzlist"/>
              <w:numPr>
                <w:ilvl w:val="0"/>
                <w:numId w:val="8"/>
              </w:numPr>
              <w:rPr>
                <w:lang w:val="en-US"/>
              </w:rPr>
            </w:pPr>
            <w:r w:rsidRPr="005E271C">
              <w:rPr>
                <w:color w:val="auto"/>
                <w:lang w:val="en"/>
              </w:rPr>
              <w:t>TOWARY - customs declaration is required</w:t>
            </w:r>
          </w:p>
        </w:tc>
      </w:tr>
      <w:tr w:rsidR="009008DD" w:rsidRPr="009418CE" w14:paraId="79C5F286" w14:textId="77777777" w:rsidTr="002D0CEF">
        <w:tc>
          <w:tcPr>
            <w:tcW w:w="3146" w:type="dxa"/>
            <w:shd w:val="clear" w:color="auto" w:fill="FFFFFF"/>
            <w:tcMar>
              <w:left w:w="103" w:type="dxa"/>
            </w:tcMar>
          </w:tcPr>
          <w:p w14:paraId="79C5F284" w14:textId="77777777" w:rsidR="00AD5F60" w:rsidRDefault="00B25E84" w:rsidP="00527572">
            <w:pPr>
              <w:spacing w:after="0"/>
              <w:jc w:val="both"/>
            </w:pPr>
            <w:proofErr w:type="spellStart"/>
            <w:r>
              <w:rPr>
                <w:lang w:val="en"/>
              </w:rPr>
              <w:lastRenderedPageBreak/>
              <w:t>numerPrzesylkiKlienta</w:t>
            </w:r>
            <w:proofErr w:type="spellEnd"/>
          </w:p>
        </w:tc>
        <w:tc>
          <w:tcPr>
            <w:tcW w:w="6585" w:type="dxa"/>
            <w:shd w:val="clear" w:color="auto" w:fill="FFFFFF"/>
            <w:tcMar>
              <w:left w:w="103" w:type="dxa"/>
            </w:tcMar>
          </w:tcPr>
          <w:p w14:paraId="79C5F285" w14:textId="77777777" w:rsidR="00AD5F60" w:rsidRPr="00F45130" w:rsidRDefault="00B25E84" w:rsidP="00527572">
            <w:pPr>
              <w:spacing w:after="0"/>
              <w:jc w:val="both"/>
              <w:rPr>
                <w:lang w:val="en-US"/>
              </w:rPr>
            </w:pPr>
            <w:r>
              <w:rPr>
                <w:lang w:val="en"/>
              </w:rPr>
              <w:t>Identification of the customer's internal shipment number/ID.</w:t>
            </w:r>
          </w:p>
        </w:tc>
      </w:tr>
      <w:tr w:rsidR="009008DD" w:rsidRPr="009418CE" w14:paraId="79C5F289" w14:textId="77777777" w:rsidTr="002D0CEF">
        <w:tc>
          <w:tcPr>
            <w:tcW w:w="3146" w:type="dxa"/>
            <w:shd w:val="clear" w:color="auto" w:fill="FFFFFF"/>
            <w:tcMar>
              <w:left w:w="103" w:type="dxa"/>
            </w:tcMar>
          </w:tcPr>
          <w:p w14:paraId="79C5F287" w14:textId="77777777" w:rsidR="00AD5F60" w:rsidRDefault="00B25E84" w:rsidP="00527572">
            <w:pPr>
              <w:spacing w:after="0"/>
              <w:jc w:val="both"/>
            </w:pPr>
            <w:proofErr w:type="spellStart"/>
            <w:r>
              <w:rPr>
                <w:lang w:val="en"/>
              </w:rPr>
              <w:t>ubezpieczenie</w:t>
            </w:r>
            <w:proofErr w:type="spellEnd"/>
          </w:p>
        </w:tc>
        <w:tc>
          <w:tcPr>
            <w:tcW w:w="6585" w:type="dxa"/>
            <w:shd w:val="clear" w:color="auto" w:fill="FFFFFF"/>
            <w:tcMar>
              <w:left w:w="103" w:type="dxa"/>
            </w:tcMar>
          </w:tcPr>
          <w:p w14:paraId="79C5F288" w14:textId="77777777" w:rsidR="00AD5F60" w:rsidRPr="00F45130" w:rsidRDefault="00B25E84" w:rsidP="005E271C">
            <w:pPr>
              <w:spacing w:after="0"/>
              <w:rPr>
                <w:lang w:val="en-US"/>
              </w:rPr>
            </w:pPr>
            <w:r>
              <w:rPr>
                <w:lang w:val="en"/>
              </w:rPr>
              <w:t xml:space="preserve">An element of the </w:t>
            </w:r>
            <w:proofErr w:type="spellStart"/>
            <w:r w:rsidRPr="00C079F8">
              <w:rPr>
                <w:b/>
                <w:lang w:val="en"/>
              </w:rPr>
              <w:t>ubezpieczenieType</w:t>
            </w:r>
            <w:proofErr w:type="spellEnd"/>
            <w:r>
              <w:rPr>
                <w:lang w:val="en"/>
              </w:rPr>
              <w:t xml:space="preserve"> that specifies the type of insurance for the shipment.</w:t>
            </w:r>
          </w:p>
        </w:tc>
      </w:tr>
      <w:tr w:rsidR="009008DD" w:rsidRPr="009418CE" w14:paraId="79C5F28C" w14:textId="77777777" w:rsidTr="002D0CEF">
        <w:tc>
          <w:tcPr>
            <w:tcW w:w="3146" w:type="dxa"/>
            <w:shd w:val="clear" w:color="auto" w:fill="FFFFFF"/>
            <w:tcMar>
              <w:left w:w="103" w:type="dxa"/>
            </w:tcMar>
          </w:tcPr>
          <w:p w14:paraId="79C5F28A" w14:textId="77777777" w:rsidR="00AD5F60" w:rsidRDefault="00B25E84" w:rsidP="00527572">
            <w:pPr>
              <w:spacing w:after="0"/>
              <w:jc w:val="both"/>
            </w:pPr>
            <w:proofErr w:type="spellStart"/>
            <w:r>
              <w:rPr>
                <w:lang w:val="en"/>
              </w:rPr>
              <w:t>potwierdzenieDoreczenia</w:t>
            </w:r>
            <w:proofErr w:type="spellEnd"/>
          </w:p>
        </w:tc>
        <w:tc>
          <w:tcPr>
            <w:tcW w:w="6585" w:type="dxa"/>
            <w:shd w:val="clear" w:color="auto" w:fill="FFFFFF"/>
            <w:tcMar>
              <w:left w:w="103" w:type="dxa"/>
            </w:tcMar>
          </w:tcPr>
          <w:p w14:paraId="79C5F28B" w14:textId="77777777" w:rsidR="00AD5F60" w:rsidRPr="00F45130" w:rsidRDefault="00B25E84" w:rsidP="00527572">
            <w:pPr>
              <w:spacing w:after="0"/>
              <w:jc w:val="both"/>
              <w:rPr>
                <w:lang w:val="en-US"/>
              </w:rPr>
            </w:pPr>
            <w:r>
              <w:rPr>
                <w:lang w:val="en"/>
              </w:rPr>
              <w:t xml:space="preserve">An element of the </w:t>
            </w:r>
            <w:proofErr w:type="spellStart"/>
            <w:r>
              <w:rPr>
                <w:b/>
                <w:bCs/>
                <w:i/>
                <w:iCs/>
                <w:lang w:val="en"/>
              </w:rPr>
              <w:t>potwierdzenieDoreczeniaType</w:t>
            </w:r>
            <w:proofErr w:type="spellEnd"/>
            <w:r>
              <w:rPr>
                <w:lang w:val="en"/>
              </w:rPr>
              <w:t xml:space="preserve">. Describing the services related </w:t>
            </w:r>
            <w:r>
              <w:rPr>
                <w:lang w:val="en"/>
              </w:rPr>
              <w:br/>
              <w:t>to the confirmation of delivery.</w:t>
            </w:r>
          </w:p>
        </w:tc>
      </w:tr>
      <w:tr w:rsidR="009008DD" w:rsidRPr="009418CE" w14:paraId="79C5F28F" w14:textId="77777777" w:rsidTr="002D0CEF">
        <w:tc>
          <w:tcPr>
            <w:tcW w:w="3146" w:type="dxa"/>
            <w:shd w:val="clear" w:color="auto" w:fill="FFFFFF"/>
            <w:tcMar>
              <w:left w:w="103" w:type="dxa"/>
            </w:tcMar>
          </w:tcPr>
          <w:p w14:paraId="79C5F28D" w14:textId="77777777" w:rsidR="003161C5" w:rsidRPr="000F1D4B" w:rsidRDefault="00B25E84" w:rsidP="003161C5">
            <w:pPr>
              <w:spacing w:after="0" w:line="240" w:lineRule="auto"/>
              <w:jc w:val="both"/>
              <w:rPr>
                <w:color w:val="auto"/>
              </w:rPr>
            </w:pPr>
            <w:r>
              <w:rPr>
                <w:color w:val="auto"/>
                <w:lang w:val="en"/>
              </w:rPr>
              <w:t>deklaracjaCelna2</w:t>
            </w:r>
          </w:p>
        </w:tc>
        <w:tc>
          <w:tcPr>
            <w:tcW w:w="6585" w:type="dxa"/>
            <w:shd w:val="clear" w:color="auto" w:fill="FFFFFF"/>
            <w:tcMar>
              <w:left w:w="103" w:type="dxa"/>
            </w:tcMar>
          </w:tcPr>
          <w:p w14:paraId="79C5F28E" w14:textId="77777777" w:rsidR="003161C5" w:rsidRPr="00F45130" w:rsidRDefault="00B25E84" w:rsidP="003161C5">
            <w:pPr>
              <w:spacing w:after="0"/>
              <w:jc w:val="both"/>
              <w:rPr>
                <w:color w:val="auto"/>
                <w:lang w:val="en-US"/>
              </w:rPr>
            </w:pPr>
            <w:r w:rsidRPr="000F1D4B">
              <w:rPr>
                <w:color w:val="auto"/>
                <w:lang w:val="en"/>
              </w:rPr>
              <w:t xml:space="preserve">Element of the </w:t>
            </w:r>
            <w:hyperlink w:anchor="deklaracjaCelna2Type" w:history="1">
              <w:proofErr w:type="spellStart"/>
              <w:r w:rsidRPr="005F589E">
                <w:rPr>
                  <w:rStyle w:val="Hipercze"/>
                  <w:lang w:val="en"/>
                </w:rPr>
                <w:t>deklaracjaCelnaType</w:t>
              </w:r>
              <w:proofErr w:type="spellEnd"/>
            </w:hyperlink>
            <w:r w:rsidRPr="000F1D4B">
              <w:rPr>
                <w:color w:val="auto"/>
                <w:lang w:val="en"/>
              </w:rPr>
              <w:t xml:space="preserve"> type specifying whether a customs declaration will be attached to a given shipment</w:t>
            </w:r>
          </w:p>
        </w:tc>
      </w:tr>
      <w:tr w:rsidR="009008DD" w:rsidRPr="009418CE" w14:paraId="79C5F294" w14:textId="77777777" w:rsidTr="002D0CEF">
        <w:tc>
          <w:tcPr>
            <w:tcW w:w="3146" w:type="dxa"/>
            <w:shd w:val="clear" w:color="auto" w:fill="FFFFFF"/>
            <w:tcMar>
              <w:left w:w="103" w:type="dxa"/>
            </w:tcMar>
          </w:tcPr>
          <w:p w14:paraId="79C5F290" w14:textId="77777777" w:rsidR="00B53577" w:rsidRDefault="00B25E84" w:rsidP="00B53577">
            <w:pPr>
              <w:spacing w:after="0" w:line="240" w:lineRule="auto"/>
              <w:jc w:val="both"/>
              <w:rPr>
                <w:color w:val="auto"/>
              </w:rPr>
            </w:pPr>
            <w:proofErr w:type="spellStart"/>
            <w:r>
              <w:rPr>
                <w:color w:val="auto"/>
                <w:lang w:val="en"/>
              </w:rPr>
              <w:t>sposobDoreczenia</w:t>
            </w:r>
            <w:proofErr w:type="spellEnd"/>
          </w:p>
        </w:tc>
        <w:tc>
          <w:tcPr>
            <w:tcW w:w="6585" w:type="dxa"/>
            <w:shd w:val="clear" w:color="auto" w:fill="FFFFFF"/>
            <w:tcMar>
              <w:left w:w="103" w:type="dxa"/>
            </w:tcMar>
          </w:tcPr>
          <w:p w14:paraId="79C5F291" w14:textId="77777777" w:rsidR="00B53577" w:rsidRPr="00F45130" w:rsidRDefault="00B25E84" w:rsidP="00B53577">
            <w:pPr>
              <w:spacing w:after="0"/>
              <w:rPr>
                <w:lang w:val="en-US"/>
              </w:rPr>
            </w:pPr>
            <w:r>
              <w:rPr>
                <w:lang w:val="en"/>
              </w:rPr>
              <w:t>Optional.</w:t>
            </w:r>
          </w:p>
          <w:p w14:paraId="79C5F292" w14:textId="77777777" w:rsidR="00B53577" w:rsidRPr="00F45130" w:rsidRDefault="00B25E84" w:rsidP="00B53577">
            <w:pPr>
              <w:spacing w:after="0"/>
              <w:rPr>
                <w:lang w:val="en-US"/>
              </w:rPr>
            </w:pPr>
            <w:r>
              <w:rPr>
                <w:lang w:val="en"/>
              </w:rPr>
              <w:t xml:space="preserve">An element of </w:t>
            </w:r>
            <w:hyperlink w:anchor="sposobDoreczeniaType" w:history="1">
              <w:proofErr w:type="spellStart"/>
              <w:r w:rsidRPr="00B53577">
                <w:rPr>
                  <w:rStyle w:val="Hipercze"/>
                  <w:lang w:val="en"/>
                </w:rPr>
                <w:t>sposobDoreczeniaType</w:t>
              </w:r>
              <w:proofErr w:type="spellEnd"/>
            </w:hyperlink>
            <w:r>
              <w:rPr>
                <w:lang w:val="en"/>
              </w:rPr>
              <w:t>.</w:t>
            </w:r>
          </w:p>
          <w:p w14:paraId="79C5F293" w14:textId="77777777" w:rsidR="00B53577" w:rsidRPr="00F45130" w:rsidRDefault="00B25E84" w:rsidP="00B53577">
            <w:pPr>
              <w:spacing w:after="0"/>
              <w:rPr>
                <w:lang w:val="en-US"/>
              </w:rPr>
            </w:pPr>
            <w:r>
              <w:rPr>
                <w:lang w:val="en"/>
              </w:rPr>
              <w:t>It determines the method of delivery of the shipment.</w:t>
            </w:r>
          </w:p>
        </w:tc>
      </w:tr>
    </w:tbl>
    <w:p w14:paraId="79C5F295" w14:textId="77777777" w:rsidR="00880B3D" w:rsidRPr="00F45130" w:rsidRDefault="00880B3D" w:rsidP="00880B3D">
      <w:pPr>
        <w:rPr>
          <w:lang w:val="en-US"/>
        </w:rPr>
      </w:pPr>
      <w:bookmarkStart w:id="302" w:name="_IdLibraryForLegalDepositType"/>
      <w:bookmarkStart w:id="303" w:name="_HouseNumberType"/>
      <w:bookmarkStart w:id="304" w:name="_HarmonizedSystemCodeType"/>
      <w:bookmarkEnd w:id="302"/>
      <w:bookmarkEnd w:id="303"/>
      <w:bookmarkEnd w:id="304"/>
    </w:p>
    <w:p w14:paraId="79C5F296" w14:textId="77777777" w:rsidR="003A304D" w:rsidRPr="00F45130" w:rsidRDefault="00B25E84" w:rsidP="003A304D">
      <w:pPr>
        <w:pStyle w:val="Nagwek2"/>
        <w:rPr>
          <w:rStyle w:val="Nagwek2Znak"/>
          <w:b/>
          <w:lang w:val="en-US"/>
        </w:rPr>
      </w:pPr>
      <w:bookmarkStart w:id="305" w:name="_Toc200708466"/>
      <w:proofErr w:type="spellStart"/>
      <w:r w:rsidRPr="00EE087D">
        <w:rPr>
          <w:rStyle w:val="Nagwek2Znak"/>
          <w:b/>
          <w:lang w:val="en"/>
        </w:rPr>
        <w:t>HarmonizedSystemCodeType</w:t>
      </w:r>
      <w:bookmarkEnd w:id="305"/>
      <w:proofErr w:type="spellEnd"/>
    </w:p>
    <w:p w14:paraId="79C5F297" w14:textId="77777777" w:rsidR="003A304D" w:rsidRPr="006342D4" w:rsidRDefault="00B25E84" w:rsidP="006342D4">
      <w:pPr>
        <w:rPr>
          <w:lang w:val="en-US"/>
        </w:rPr>
      </w:pPr>
      <w:r w:rsidRPr="006342D4">
        <w:rPr>
          <w:lang w:val="en"/>
        </w:rPr>
        <w:t>A type to send harmonized system code (1-10 digits)</w:t>
      </w:r>
    </w:p>
    <w:p w14:paraId="79C5F298" w14:textId="77777777" w:rsidR="00D12CF2" w:rsidRDefault="00B25E84" w:rsidP="00D12CF2">
      <w:pPr>
        <w:pStyle w:val="Nagwek2"/>
        <w:rPr>
          <w:rStyle w:val="Nagwek2Znak"/>
          <w:b/>
          <w:lang w:val="en-US"/>
        </w:rPr>
      </w:pPr>
      <w:bookmarkStart w:id="306" w:name="_HouseNumberType_1"/>
      <w:bookmarkStart w:id="307" w:name="_Toc200708467"/>
      <w:bookmarkEnd w:id="306"/>
      <w:proofErr w:type="spellStart"/>
      <w:r w:rsidRPr="00F260C3">
        <w:rPr>
          <w:rStyle w:val="Nagwek2Znak"/>
          <w:b/>
          <w:lang w:val="en"/>
        </w:rPr>
        <w:t>HouseNumberType</w:t>
      </w:r>
      <w:bookmarkEnd w:id="307"/>
      <w:proofErr w:type="spellEnd"/>
    </w:p>
    <w:p w14:paraId="79C5F299" w14:textId="77777777" w:rsidR="00D12CF2" w:rsidRPr="00F260C3" w:rsidRDefault="00B25E84" w:rsidP="00D12CF2">
      <w:pPr>
        <w:rPr>
          <w:rStyle w:val="Nagwek2Znak"/>
          <w:rFonts w:ascii="Calibri" w:hAnsi="Calibri" w:cs="Calibri"/>
          <w:b w:val="0"/>
          <w:bCs w:val="0"/>
          <w:i w:val="0"/>
          <w:iCs w:val="0"/>
          <w:color w:val="auto"/>
          <w:sz w:val="22"/>
          <w:szCs w:val="22"/>
          <w:lang w:val="en-US" w:eastAsia="en-US"/>
        </w:rPr>
      </w:pPr>
      <w:bookmarkStart w:id="308" w:name="_Toc200708468"/>
      <w:r w:rsidRPr="00F260C3">
        <w:rPr>
          <w:rStyle w:val="Nagwek2Znak"/>
          <w:rFonts w:ascii="Calibri" w:hAnsi="Calibri" w:cs="Calibri"/>
          <w:b w:val="0"/>
          <w:bCs w:val="0"/>
          <w:i w:val="0"/>
          <w:iCs w:val="0"/>
          <w:color w:val="auto"/>
          <w:sz w:val="22"/>
          <w:szCs w:val="22"/>
          <w:lang w:val="en" w:eastAsia="en-US"/>
        </w:rPr>
        <w:t>A type to send house number (1-11 characters)</w:t>
      </w:r>
      <w:bookmarkEnd w:id="308"/>
    </w:p>
    <w:p w14:paraId="79C5F29A" w14:textId="77777777" w:rsidR="00F7574B" w:rsidRPr="00F260C3" w:rsidRDefault="00B25E84" w:rsidP="00F7574B">
      <w:pPr>
        <w:pStyle w:val="Nagwek2"/>
        <w:rPr>
          <w:rStyle w:val="Nagwek2Znak"/>
          <w:b/>
          <w:lang w:val="en-US"/>
        </w:rPr>
      </w:pPr>
      <w:bookmarkStart w:id="309" w:name="_IdLibraryForLegalDepositType_1"/>
      <w:bookmarkStart w:id="310" w:name="_Toc200708469"/>
      <w:bookmarkEnd w:id="309"/>
      <w:proofErr w:type="spellStart"/>
      <w:r w:rsidRPr="00F260C3">
        <w:rPr>
          <w:rStyle w:val="Nagwek2Znak"/>
          <w:b/>
          <w:lang w:val="en"/>
        </w:rPr>
        <w:t>IdLibraryForLegalDepositType</w:t>
      </w:r>
      <w:bookmarkEnd w:id="310"/>
      <w:proofErr w:type="spellEnd"/>
    </w:p>
    <w:p w14:paraId="79C5F29B" w14:textId="77777777" w:rsidR="00F7574B" w:rsidRPr="00F260C3" w:rsidRDefault="00B25E84" w:rsidP="00F7574B">
      <w:pPr>
        <w:rPr>
          <w:color w:val="auto"/>
          <w:lang w:val="en-US"/>
        </w:rPr>
      </w:pPr>
      <w:r w:rsidRPr="00F260C3">
        <w:rPr>
          <w:color w:val="auto"/>
          <w:lang w:val="en"/>
        </w:rPr>
        <w:t xml:space="preserve">A type to send library IDs entitled to receive "legal deposit". It is based on the String type and is limited </w:t>
      </w:r>
      <w:r w:rsidRPr="00F260C3">
        <w:rPr>
          <w:color w:val="auto"/>
          <w:lang w:val="en"/>
        </w:rPr>
        <w:br/>
        <w:t>to 4 characters.</w:t>
      </w:r>
    </w:p>
    <w:p w14:paraId="79C5F29C" w14:textId="77777777" w:rsidR="00AD5F60" w:rsidRPr="00F45130" w:rsidRDefault="00B25E84" w:rsidP="003F671C">
      <w:pPr>
        <w:pStyle w:val="Nagwek2"/>
        <w:rPr>
          <w:rStyle w:val="Nagwek2Znak"/>
          <w:b/>
          <w:lang w:val="en-US"/>
        </w:rPr>
      </w:pPr>
      <w:bookmarkStart w:id="311" w:name="_Toc200708470"/>
      <w:proofErr w:type="spellStart"/>
      <w:r w:rsidRPr="009C71D2">
        <w:rPr>
          <w:rStyle w:val="Nagwek2Znak"/>
          <w:b/>
          <w:lang w:val="en"/>
        </w:rPr>
        <w:t>infoPaczkaKorzysciType</w:t>
      </w:r>
      <w:bookmarkEnd w:id="311"/>
      <w:proofErr w:type="spellEnd"/>
    </w:p>
    <w:p w14:paraId="79C5F29D" w14:textId="77777777" w:rsidR="00AD5F60" w:rsidRPr="00F45130" w:rsidRDefault="00B25E84" w:rsidP="00E377A1">
      <w:pPr>
        <w:jc w:val="both"/>
        <w:rPr>
          <w:lang w:val="en-US"/>
        </w:rPr>
      </w:pPr>
      <w:r>
        <w:rPr>
          <w:lang w:val="en"/>
        </w:rPr>
        <w:t>Type intended for providing detailed data on the status of services related to the Benefits Package.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0A0" w:firstRow="1" w:lastRow="0" w:firstColumn="1" w:lastColumn="0" w:noHBand="0" w:noVBand="0"/>
      </w:tblPr>
      <w:tblGrid>
        <w:gridCol w:w="3075"/>
        <w:gridCol w:w="6656"/>
      </w:tblGrid>
      <w:tr w:rsidR="009008DD" w:rsidRPr="009418CE" w14:paraId="79C5F2A0" w14:textId="77777777" w:rsidTr="000F6297">
        <w:tc>
          <w:tcPr>
            <w:tcW w:w="3075" w:type="dxa"/>
            <w:shd w:val="clear" w:color="auto" w:fill="FFFFFF"/>
            <w:tcMar>
              <w:left w:w="103" w:type="dxa"/>
            </w:tcMar>
          </w:tcPr>
          <w:p w14:paraId="79C5F29E" w14:textId="77777777" w:rsidR="00AD5F60" w:rsidRDefault="00B25E84" w:rsidP="00527572">
            <w:pPr>
              <w:spacing w:after="0"/>
              <w:jc w:val="both"/>
            </w:pPr>
            <w:r>
              <w:rPr>
                <w:lang w:val="en"/>
              </w:rPr>
              <w:t>iloscStandardDo5kg</w:t>
            </w:r>
          </w:p>
        </w:tc>
        <w:tc>
          <w:tcPr>
            <w:tcW w:w="6656" w:type="dxa"/>
            <w:shd w:val="clear" w:color="auto" w:fill="FFFFFF"/>
            <w:tcMar>
              <w:left w:w="103" w:type="dxa"/>
            </w:tcMar>
          </w:tcPr>
          <w:p w14:paraId="79C5F29F" w14:textId="77777777" w:rsidR="00AD5F60" w:rsidRPr="00F45130" w:rsidRDefault="00B25E84" w:rsidP="00527572">
            <w:pPr>
              <w:spacing w:after="0"/>
              <w:jc w:val="both"/>
              <w:rPr>
                <w:lang w:val="en-US"/>
              </w:rPr>
            </w:pPr>
            <w:r>
              <w:rPr>
                <w:lang w:val="en"/>
              </w:rPr>
              <w:t>Amount of standard shipments remaining to be shipped up to 5 kg.</w:t>
            </w:r>
          </w:p>
        </w:tc>
      </w:tr>
      <w:tr w:rsidR="009008DD" w:rsidRPr="009418CE" w14:paraId="79C5F2A3" w14:textId="77777777" w:rsidTr="000F6297">
        <w:tc>
          <w:tcPr>
            <w:tcW w:w="3075" w:type="dxa"/>
            <w:shd w:val="clear" w:color="auto" w:fill="FFFFFF"/>
            <w:tcMar>
              <w:left w:w="103" w:type="dxa"/>
            </w:tcMar>
          </w:tcPr>
          <w:p w14:paraId="79C5F2A1" w14:textId="77777777" w:rsidR="00AD5F60" w:rsidRDefault="00B25E84" w:rsidP="00527572">
            <w:pPr>
              <w:spacing w:after="0"/>
              <w:jc w:val="both"/>
            </w:pPr>
            <w:r>
              <w:rPr>
                <w:lang w:val="en"/>
              </w:rPr>
              <w:t>iloscPobranieDo5kg</w:t>
            </w:r>
          </w:p>
        </w:tc>
        <w:tc>
          <w:tcPr>
            <w:tcW w:w="6656" w:type="dxa"/>
            <w:shd w:val="clear" w:color="auto" w:fill="FFFFFF"/>
            <w:tcMar>
              <w:left w:w="103" w:type="dxa"/>
            </w:tcMar>
          </w:tcPr>
          <w:p w14:paraId="79C5F2A2" w14:textId="77777777" w:rsidR="00AD5F60" w:rsidRPr="00F45130" w:rsidRDefault="00B25E84" w:rsidP="00527572">
            <w:pPr>
              <w:spacing w:after="0"/>
              <w:jc w:val="both"/>
              <w:rPr>
                <w:lang w:val="en-US"/>
              </w:rPr>
            </w:pPr>
            <w:r>
              <w:rPr>
                <w:lang w:val="en"/>
              </w:rPr>
              <w:t>Amount of COD shipments remaining to be shipped up to 5 kg.</w:t>
            </w:r>
          </w:p>
        </w:tc>
      </w:tr>
      <w:tr w:rsidR="009008DD" w:rsidRPr="009418CE" w14:paraId="79C5F2A6" w14:textId="77777777" w:rsidTr="000F6297">
        <w:tc>
          <w:tcPr>
            <w:tcW w:w="3075" w:type="dxa"/>
            <w:shd w:val="clear" w:color="auto" w:fill="FFFFFF"/>
            <w:tcMar>
              <w:left w:w="103" w:type="dxa"/>
            </w:tcMar>
          </w:tcPr>
          <w:p w14:paraId="79C5F2A4" w14:textId="77777777" w:rsidR="00AD5F60" w:rsidRDefault="00B25E84" w:rsidP="00527572">
            <w:pPr>
              <w:spacing w:after="0"/>
              <w:jc w:val="both"/>
            </w:pPr>
            <w:r>
              <w:rPr>
                <w:lang w:val="en"/>
              </w:rPr>
              <w:t>iloscOdbiorWPunkcieDo5kg</w:t>
            </w:r>
          </w:p>
        </w:tc>
        <w:tc>
          <w:tcPr>
            <w:tcW w:w="6656" w:type="dxa"/>
            <w:shd w:val="clear" w:color="auto" w:fill="FFFFFF"/>
            <w:tcMar>
              <w:left w:w="103" w:type="dxa"/>
            </w:tcMar>
          </w:tcPr>
          <w:p w14:paraId="79C5F2A5" w14:textId="77777777" w:rsidR="00AD5F60" w:rsidRPr="00F45130" w:rsidRDefault="00B25E84" w:rsidP="00527572">
            <w:pPr>
              <w:spacing w:after="0"/>
              <w:jc w:val="both"/>
              <w:rPr>
                <w:lang w:val="en-US"/>
              </w:rPr>
            </w:pPr>
            <w:r>
              <w:rPr>
                <w:lang w:val="en"/>
              </w:rPr>
              <w:t xml:space="preserve">Amount of shipments to be shipped with PUDO delivery up </w:t>
            </w:r>
            <w:r>
              <w:rPr>
                <w:lang w:val="en"/>
              </w:rPr>
              <w:br/>
              <w:t>to 5 kg.</w:t>
            </w:r>
          </w:p>
        </w:tc>
      </w:tr>
      <w:tr w:rsidR="009008DD" w:rsidRPr="009418CE" w14:paraId="79C5F2A9" w14:textId="77777777" w:rsidTr="000F6297">
        <w:tc>
          <w:tcPr>
            <w:tcW w:w="3075" w:type="dxa"/>
            <w:shd w:val="clear" w:color="auto" w:fill="FFFFFF"/>
            <w:tcMar>
              <w:left w:w="103" w:type="dxa"/>
            </w:tcMar>
          </w:tcPr>
          <w:p w14:paraId="79C5F2A7" w14:textId="77777777" w:rsidR="00AD5F60" w:rsidRDefault="00B25E84" w:rsidP="00527572">
            <w:pPr>
              <w:spacing w:after="0"/>
              <w:jc w:val="both"/>
            </w:pPr>
            <w:r>
              <w:rPr>
                <w:lang w:val="en"/>
              </w:rPr>
              <w:t>iloscPobranieOdbiorWPunkcieDo5kg</w:t>
            </w:r>
          </w:p>
        </w:tc>
        <w:tc>
          <w:tcPr>
            <w:tcW w:w="6656" w:type="dxa"/>
            <w:shd w:val="clear" w:color="auto" w:fill="FFFFFF"/>
            <w:tcMar>
              <w:left w:w="103" w:type="dxa"/>
            </w:tcMar>
          </w:tcPr>
          <w:p w14:paraId="79C5F2A8" w14:textId="77777777" w:rsidR="00AD5F60" w:rsidRPr="00F45130" w:rsidRDefault="00B25E84" w:rsidP="00527572">
            <w:pPr>
              <w:spacing w:after="0"/>
              <w:jc w:val="both"/>
              <w:rPr>
                <w:lang w:val="en-US"/>
              </w:rPr>
            </w:pPr>
            <w:r>
              <w:rPr>
                <w:lang w:val="en"/>
              </w:rPr>
              <w:t>Amount of shipments to be shipped with PUDO delivery and COD up to 5 kg.</w:t>
            </w:r>
          </w:p>
        </w:tc>
      </w:tr>
      <w:tr w:rsidR="009008DD" w:rsidRPr="009418CE" w14:paraId="79C5F2AC" w14:textId="77777777" w:rsidTr="000F6297">
        <w:tc>
          <w:tcPr>
            <w:tcW w:w="3075" w:type="dxa"/>
            <w:shd w:val="clear" w:color="auto" w:fill="FFFFFF"/>
            <w:tcMar>
              <w:left w:w="103" w:type="dxa"/>
            </w:tcMar>
          </w:tcPr>
          <w:p w14:paraId="79C5F2AA" w14:textId="77777777" w:rsidR="00AD5F60" w:rsidRDefault="00B25E84" w:rsidP="00527572">
            <w:pPr>
              <w:spacing w:after="0"/>
              <w:jc w:val="both"/>
            </w:pPr>
            <w:r>
              <w:rPr>
                <w:lang w:val="en"/>
              </w:rPr>
              <w:lastRenderedPageBreak/>
              <w:t>iloscStandardDo30kg</w:t>
            </w:r>
          </w:p>
        </w:tc>
        <w:tc>
          <w:tcPr>
            <w:tcW w:w="6656" w:type="dxa"/>
            <w:shd w:val="clear" w:color="auto" w:fill="FFFFFF"/>
            <w:tcMar>
              <w:left w:w="103" w:type="dxa"/>
            </w:tcMar>
          </w:tcPr>
          <w:p w14:paraId="79C5F2AB" w14:textId="77777777" w:rsidR="00AD5F60" w:rsidRPr="00F45130" w:rsidRDefault="00B25E84" w:rsidP="00527572">
            <w:pPr>
              <w:spacing w:after="0"/>
              <w:jc w:val="both"/>
              <w:rPr>
                <w:lang w:val="en-US"/>
              </w:rPr>
            </w:pPr>
            <w:r>
              <w:rPr>
                <w:lang w:val="en"/>
              </w:rPr>
              <w:t>Amount of standard shipments remaining to be shipped up to 30 kg.</w:t>
            </w:r>
          </w:p>
        </w:tc>
      </w:tr>
      <w:tr w:rsidR="009008DD" w:rsidRPr="009418CE" w14:paraId="79C5F2AF" w14:textId="77777777" w:rsidTr="000F6297">
        <w:tc>
          <w:tcPr>
            <w:tcW w:w="3075" w:type="dxa"/>
            <w:shd w:val="clear" w:color="auto" w:fill="FFFFFF"/>
            <w:tcMar>
              <w:left w:w="103" w:type="dxa"/>
            </w:tcMar>
          </w:tcPr>
          <w:p w14:paraId="79C5F2AD" w14:textId="77777777" w:rsidR="00AD5F60" w:rsidRDefault="00B25E84" w:rsidP="00527572">
            <w:pPr>
              <w:spacing w:after="0"/>
              <w:jc w:val="both"/>
            </w:pPr>
            <w:r>
              <w:rPr>
                <w:lang w:val="en"/>
              </w:rPr>
              <w:t>iloscPobranieDo30kg</w:t>
            </w:r>
          </w:p>
        </w:tc>
        <w:tc>
          <w:tcPr>
            <w:tcW w:w="6656" w:type="dxa"/>
            <w:shd w:val="clear" w:color="auto" w:fill="FFFFFF"/>
            <w:tcMar>
              <w:left w:w="103" w:type="dxa"/>
            </w:tcMar>
          </w:tcPr>
          <w:p w14:paraId="79C5F2AE" w14:textId="77777777" w:rsidR="00AD5F60" w:rsidRPr="00F45130" w:rsidRDefault="00B25E84" w:rsidP="00527572">
            <w:pPr>
              <w:spacing w:after="0"/>
              <w:jc w:val="both"/>
              <w:rPr>
                <w:lang w:val="en-US"/>
              </w:rPr>
            </w:pPr>
            <w:r>
              <w:rPr>
                <w:lang w:val="en"/>
              </w:rPr>
              <w:t>Amount of COD shipments remaining to be shipped up to 30 kg.</w:t>
            </w:r>
          </w:p>
        </w:tc>
      </w:tr>
      <w:tr w:rsidR="009008DD" w:rsidRPr="009418CE" w14:paraId="79C5F2B2" w14:textId="77777777" w:rsidTr="000F6297">
        <w:tc>
          <w:tcPr>
            <w:tcW w:w="3075" w:type="dxa"/>
            <w:shd w:val="clear" w:color="auto" w:fill="FFFFFF"/>
            <w:tcMar>
              <w:left w:w="103" w:type="dxa"/>
            </w:tcMar>
          </w:tcPr>
          <w:p w14:paraId="79C5F2B0" w14:textId="77777777" w:rsidR="00AD5F60" w:rsidRDefault="00B25E84" w:rsidP="00527572">
            <w:pPr>
              <w:spacing w:after="0"/>
              <w:jc w:val="both"/>
            </w:pPr>
            <w:r>
              <w:rPr>
                <w:lang w:val="en"/>
              </w:rPr>
              <w:t>iloscPobranieOdbiorWPunkcieDo30kg</w:t>
            </w:r>
          </w:p>
        </w:tc>
        <w:tc>
          <w:tcPr>
            <w:tcW w:w="6656" w:type="dxa"/>
            <w:shd w:val="clear" w:color="auto" w:fill="FFFFFF"/>
            <w:tcMar>
              <w:left w:w="103" w:type="dxa"/>
            </w:tcMar>
          </w:tcPr>
          <w:p w14:paraId="79C5F2B1" w14:textId="77777777" w:rsidR="00AD5F60" w:rsidRPr="00F45130" w:rsidRDefault="00B25E84" w:rsidP="00527572">
            <w:pPr>
              <w:spacing w:after="0"/>
              <w:jc w:val="both"/>
              <w:rPr>
                <w:lang w:val="en-US"/>
              </w:rPr>
            </w:pPr>
            <w:r>
              <w:rPr>
                <w:lang w:val="en"/>
              </w:rPr>
              <w:t xml:space="preserve">Amount of standard shipments remaining to be shipped </w:t>
            </w:r>
            <w:r>
              <w:rPr>
                <w:lang w:val="en"/>
              </w:rPr>
              <w:br/>
              <w:t>with PUDO delivery up to 5 kg.</w:t>
            </w:r>
          </w:p>
        </w:tc>
      </w:tr>
      <w:tr w:rsidR="009008DD" w14:paraId="79C5F2B5" w14:textId="77777777" w:rsidTr="000F6297">
        <w:tc>
          <w:tcPr>
            <w:tcW w:w="3075" w:type="dxa"/>
            <w:shd w:val="clear" w:color="auto" w:fill="FFFFFF"/>
            <w:tcMar>
              <w:left w:w="103" w:type="dxa"/>
            </w:tcMar>
          </w:tcPr>
          <w:p w14:paraId="79C5F2B3" w14:textId="77777777" w:rsidR="00AD5F60" w:rsidRDefault="00B25E84" w:rsidP="00527572">
            <w:pPr>
              <w:spacing w:after="0"/>
              <w:jc w:val="both"/>
            </w:pPr>
            <w:proofErr w:type="spellStart"/>
            <w:r>
              <w:rPr>
                <w:lang w:val="en"/>
              </w:rPr>
              <w:t>dataWaznosciUmowy</w:t>
            </w:r>
            <w:proofErr w:type="spellEnd"/>
          </w:p>
        </w:tc>
        <w:tc>
          <w:tcPr>
            <w:tcW w:w="6656" w:type="dxa"/>
            <w:shd w:val="clear" w:color="auto" w:fill="FFFFFF"/>
            <w:tcMar>
              <w:left w:w="103" w:type="dxa"/>
            </w:tcMar>
          </w:tcPr>
          <w:p w14:paraId="79C5F2B4" w14:textId="77777777" w:rsidR="00AD5F60" w:rsidRDefault="00B25E84" w:rsidP="00527572">
            <w:pPr>
              <w:spacing w:after="0"/>
              <w:jc w:val="both"/>
            </w:pPr>
            <w:r>
              <w:rPr>
                <w:lang w:val="en"/>
              </w:rPr>
              <w:t>Package expiry date.</w:t>
            </w:r>
          </w:p>
        </w:tc>
      </w:tr>
    </w:tbl>
    <w:p w14:paraId="79C5F2B6" w14:textId="77777777" w:rsidR="00AD5F60" w:rsidRPr="00522D8F" w:rsidRDefault="00AD5F60" w:rsidP="003F671C">
      <w:pPr>
        <w:jc w:val="both"/>
        <w:rPr>
          <w:rStyle w:val="Nagwek2Znak"/>
          <w:b w:val="0"/>
          <w:i w:val="0"/>
          <w:sz w:val="22"/>
          <w:szCs w:val="22"/>
        </w:rPr>
      </w:pPr>
    </w:p>
    <w:p w14:paraId="79C5F2B7" w14:textId="77777777" w:rsidR="00AD5F60" w:rsidRPr="009C71D2" w:rsidRDefault="00B25E84" w:rsidP="00521343">
      <w:pPr>
        <w:pStyle w:val="Nagwek2"/>
        <w:rPr>
          <w:i w:val="0"/>
        </w:rPr>
      </w:pPr>
      <w:bookmarkStart w:id="312" w:name="_Toc200708471"/>
      <w:proofErr w:type="spellStart"/>
      <w:r w:rsidRPr="009C71D2">
        <w:rPr>
          <w:i w:val="0"/>
          <w:lang w:val="en"/>
        </w:rPr>
        <w:t>jednostkaOrganizacyjnaType</w:t>
      </w:r>
      <w:bookmarkEnd w:id="312"/>
      <w:proofErr w:type="spellEnd"/>
    </w:p>
    <w:p w14:paraId="79C5F2B8" w14:textId="77777777" w:rsidR="00AD5F60" w:rsidRPr="00F45130" w:rsidRDefault="00B25E84" w:rsidP="00521343">
      <w:pPr>
        <w:spacing w:after="0" w:line="240" w:lineRule="auto"/>
        <w:rPr>
          <w:color w:val="auto"/>
          <w:lang w:val="en-US"/>
        </w:rPr>
      </w:pPr>
      <w:r w:rsidRPr="009C71D2">
        <w:rPr>
          <w:lang w:val="en"/>
        </w:rPr>
        <w:t>Type designed</w:t>
      </w:r>
      <w:r>
        <w:rPr>
          <w:color w:val="auto"/>
          <w:lang w:val="en"/>
        </w:rPr>
        <w:t xml:space="preserve"> to store details related to the customer's organizational unit.</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78"/>
        <w:gridCol w:w="6656"/>
      </w:tblGrid>
      <w:tr w:rsidR="009008DD" w14:paraId="79C5F2BB" w14:textId="77777777" w:rsidTr="000F6297">
        <w:tc>
          <w:tcPr>
            <w:tcW w:w="3078" w:type="dxa"/>
          </w:tcPr>
          <w:p w14:paraId="79C5F2B9" w14:textId="77777777" w:rsidR="00AD5F60" w:rsidRPr="00223F10" w:rsidRDefault="00B25E84" w:rsidP="00527572">
            <w:pPr>
              <w:spacing w:after="0" w:line="240" w:lineRule="auto"/>
              <w:rPr>
                <w:color w:val="auto"/>
              </w:rPr>
            </w:pPr>
            <w:r>
              <w:rPr>
                <w:color w:val="auto"/>
                <w:lang w:val="en"/>
              </w:rPr>
              <w:t>account</w:t>
            </w:r>
          </w:p>
        </w:tc>
        <w:tc>
          <w:tcPr>
            <w:tcW w:w="6656" w:type="dxa"/>
          </w:tcPr>
          <w:p w14:paraId="79C5F2BA" w14:textId="77777777" w:rsidR="00AD5F60" w:rsidRPr="00223F10" w:rsidRDefault="00B25E84" w:rsidP="00527572">
            <w:pPr>
              <w:spacing w:after="0" w:line="240" w:lineRule="auto"/>
              <w:rPr>
                <w:color w:val="auto"/>
              </w:rPr>
            </w:pPr>
            <w:r w:rsidRPr="00223F10">
              <w:rPr>
                <w:color w:val="auto"/>
                <w:lang w:val="en"/>
              </w:rPr>
              <w:t xml:space="preserve">It stores a list of users assigned to a given customer organizational unit. (type: table </w:t>
            </w:r>
            <w:proofErr w:type="spellStart"/>
            <w:r w:rsidRPr="00223F10">
              <w:rPr>
                <w:color w:val="auto"/>
                <w:lang w:val="en"/>
              </w:rPr>
              <w:t>accountType</w:t>
            </w:r>
            <w:proofErr w:type="spellEnd"/>
            <w:r w:rsidRPr="00223F10">
              <w:rPr>
                <w:color w:val="auto"/>
                <w:lang w:val="en"/>
              </w:rPr>
              <w:t>) (optional field)</w:t>
            </w:r>
          </w:p>
        </w:tc>
      </w:tr>
      <w:tr w:rsidR="009008DD" w14:paraId="79C5F2BE" w14:textId="77777777" w:rsidTr="000F6297">
        <w:tc>
          <w:tcPr>
            <w:tcW w:w="3078" w:type="dxa"/>
          </w:tcPr>
          <w:p w14:paraId="79C5F2BC" w14:textId="77777777" w:rsidR="00AD5F60" w:rsidRPr="00223F10" w:rsidRDefault="00B25E84" w:rsidP="00527572">
            <w:pPr>
              <w:spacing w:after="0" w:line="240" w:lineRule="auto"/>
              <w:rPr>
                <w:color w:val="auto"/>
              </w:rPr>
            </w:pPr>
            <w:proofErr w:type="spellStart"/>
            <w:r w:rsidRPr="00223F10">
              <w:rPr>
                <w:color w:val="auto"/>
                <w:lang w:val="en"/>
              </w:rPr>
              <w:t>jednostkaNadrzedna</w:t>
            </w:r>
            <w:proofErr w:type="spellEnd"/>
          </w:p>
        </w:tc>
        <w:tc>
          <w:tcPr>
            <w:tcW w:w="6656" w:type="dxa"/>
          </w:tcPr>
          <w:p w14:paraId="79C5F2BD" w14:textId="77777777" w:rsidR="00AD5F60" w:rsidRPr="00223F10" w:rsidRDefault="00B25E84" w:rsidP="00527572">
            <w:pPr>
              <w:spacing w:after="0" w:line="240" w:lineRule="auto"/>
              <w:rPr>
                <w:color w:val="auto"/>
              </w:rPr>
            </w:pPr>
            <w:r w:rsidRPr="00223F10">
              <w:rPr>
                <w:color w:val="auto"/>
                <w:lang w:val="en"/>
              </w:rPr>
              <w:t xml:space="preserve">Parent unit ID, if null then unit is the top in the organizational unit diagram. (type: </w:t>
            </w:r>
            <w:proofErr w:type="spellStart"/>
            <w:r w:rsidRPr="00223F10">
              <w:rPr>
                <w:color w:val="auto"/>
                <w:lang w:val="en"/>
              </w:rPr>
              <w:t>jednostkaOrganizacyjnaType</w:t>
            </w:r>
            <w:proofErr w:type="spellEnd"/>
            <w:r w:rsidRPr="00223F10">
              <w:rPr>
                <w:color w:val="auto"/>
                <w:lang w:val="en"/>
              </w:rPr>
              <w:t>) (optional field)</w:t>
            </w:r>
          </w:p>
        </w:tc>
      </w:tr>
      <w:tr w:rsidR="009008DD" w14:paraId="79C5F2C2" w14:textId="77777777" w:rsidTr="000F6297">
        <w:tc>
          <w:tcPr>
            <w:tcW w:w="3078" w:type="dxa"/>
          </w:tcPr>
          <w:p w14:paraId="79C5F2BF" w14:textId="77777777" w:rsidR="00AD5F60" w:rsidRPr="006345EF" w:rsidRDefault="00B25E84" w:rsidP="00527572">
            <w:pPr>
              <w:spacing w:after="0" w:line="240" w:lineRule="auto"/>
              <w:rPr>
                <w:color w:val="FF0000"/>
              </w:rPr>
            </w:pPr>
            <w:proofErr w:type="spellStart"/>
            <w:r w:rsidRPr="00A9093C">
              <w:rPr>
                <w:color w:val="auto"/>
                <w:lang w:val="en"/>
              </w:rPr>
              <w:t>rodzajPrzypisania</w:t>
            </w:r>
            <w:proofErr w:type="spellEnd"/>
          </w:p>
        </w:tc>
        <w:tc>
          <w:tcPr>
            <w:tcW w:w="6656" w:type="dxa"/>
          </w:tcPr>
          <w:p w14:paraId="79C5F2C0" w14:textId="77777777" w:rsidR="00AD5F60" w:rsidRPr="00A9093C" w:rsidRDefault="00B25E84" w:rsidP="00A9093C">
            <w:pPr>
              <w:spacing w:after="0" w:line="240" w:lineRule="auto"/>
              <w:rPr>
                <w:color w:val="auto"/>
              </w:rPr>
            </w:pPr>
            <w:r w:rsidRPr="00A9093C">
              <w:rPr>
                <w:color w:val="auto"/>
                <w:lang w:val="en"/>
              </w:rPr>
              <w:t>It defines the possibilities of using EN. Allowed values:</w:t>
            </w:r>
            <w:r w:rsidRPr="00A9093C">
              <w:rPr>
                <w:color w:val="auto"/>
                <w:lang w:val="en"/>
              </w:rPr>
              <w:br/>
              <w:t>RAPORTOWANIE</w:t>
            </w:r>
          </w:p>
          <w:p w14:paraId="79C5F2C1" w14:textId="77777777" w:rsidR="00AD5F60" w:rsidRPr="006345EF" w:rsidRDefault="00B25E84" w:rsidP="00A9093C">
            <w:pPr>
              <w:spacing w:after="0" w:line="240" w:lineRule="auto"/>
              <w:rPr>
                <w:color w:val="FF0000"/>
              </w:rPr>
            </w:pPr>
            <w:r w:rsidRPr="00A9093C">
              <w:rPr>
                <w:color w:val="auto"/>
                <w:lang w:val="en"/>
              </w:rPr>
              <w:t xml:space="preserve">NADAWANIE </w:t>
            </w:r>
          </w:p>
        </w:tc>
      </w:tr>
      <w:tr w:rsidR="009008DD" w14:paraId="79C5F2C5" w14:textId="77777777" w:rsidTr="000F6297">
        <w:tc>
          <w:tcPr>
            <w:tcW w:w="3078" w:type="dxa"/>
          </w:tcPr>
          <w:p w14:paraId="79C5F2C3" w14:textId="77777777" w:rsidR="00AD5F60" w:rsidRPr="00223F10" w:rsidRDefault="00B25E84" w:rsidP="00527572">
            <w:pPr>
              <w:spacing w:after="0" w:line="240" w:lineRule="auto"/>
              <w:rPr>
                <w:color w:val="auto"/>
              </w:rPr>
            </w:pPr>
            <w:r w:rsidRPr="00223F10">
              <w:rPr>
                <w:color w:val="auto"/>
                <w:lang w:val="en"/>
              </w:rPr>
              <w:t>id</w:t>
            </w:r>
          </w:p>
        </w:tc>
        <w:tc>
          <w:tcPr>
            <w:tcW w:w="6656" w:type="dxa"/>
          </w:tcPr>
          <w:p w14:paraId="79C5F2C4" w14:textId="77777777" w:rsidR="00AD5F60" w:rsidRPr="00223F10" w:rsidRDefault="00B25E84" w:rsidP="00527572">
            <w:pPr>
              <w:spacing w:after="0" w:line="240" w:lineRule="auto"/>
              <w:rPr>
                <w:color w:val="auto"/>
              </w:rPr>
            </w:pPr>
            <w:r w:rsidRPr="00223F10">
              <w:rPr>
                <w:color w:val="auto"/>
                <w:lang w:val="en"/>
              </w:rPr>
              <w:t xml:space="preserve">Organizational unit identifier, if the value of the </w:t>
            </w:r>
            <w:proofErr w:type="spellStart"/>
            <w:r w:rsidRPr="00223F10">
              <w:rPr>
                <w:color w:val="auto"/>
                <w:lang w:val="en"/>
              </w:rPr>
              <w:t>setJednostkaOrganizacyjna</w:t>
            </w:r>
            <w:proofErr w:type="spellEnd"/>
            <w:r w:rsidRPr="00223F10">
              <w:rPr>
                <w:color w:val="auto"/>
                <w:lang w:val="en"/>
              </w:rPr>
              <w:t xml:space="preserve"> is null when calling the </w:t>
            </w:r>
            <w:proofErr w:type="spellStart"/>
            <w:r w:rsidRPr="00223F10">
              <w:rPr>
                <w:color w:val="auto"/>
                <w:lang w:val="en"/>
              </w:rPr>
              <w:t>setJednostkaOrganizacyjna</w:t>
            </w:r>
            <w:proofErr w:type="spellEnd"/>
            <w:r w:rsidRPr="00223F10">
              <w:rPr>
                <w:color w:val="auto"/>
                <w:lang w:val="en"/>
              </w:rPr>
              <w:t xml:space="preserve"> method, a new unit will be created. (type: integer) (optional field)</w:t>
            </w:r>
          </w:p>
        </w:tc>
      </w:tr>
      <w:tr w:rsidR="009008DD" w:rsidRPr="009418CE" w14:paraId="79C5F2C8" w14:textId="77777777" w:rsidTr="000F6297">
        <w:tc>
          <w:tcPr>
            <w:tcW w:w="3078" w:type="dxa"/>
          </w:tcPr>
          <w:p w14:paraId="79C5F2C6" w14:textId="77777777" w:rsidR="00AD5F60" w:rsidRPr="00223F10" w:rsidRDefault="00B25E84" w:rsidP="00527572">
            <w:pPr>
              <w:spacing w:after="0" w:line="240" w:lineRule="auto"/>
              <w:rPr>
                <w:color w:val="auto"/>
              </w:rPr>
            </w:pPr>
            <w:proofErr w:type="spellStart"/>
            <w:r w:rsidRPr="00223F10">
              <w:rPr>
                <w:color w:val="auto"/>
                <w:lang w:val="en"/>
              </w:rPr>
              <w:t>nazwa</w:t>
            </w:r>
            <w:proofErr w:type="spellEnd"/>
          </w:p>
        </w:tc>
        <w:tc>
          <w:tcPr>
            <w:tcW w:w="6656" w:type="dxa"/>
          </w:tcPr>
          <w:p w14:paraId="79C5F2C7" w14:textId="77777777" w:rsidR="00AD5F60" w:rsidRPr="00F45130" w:rsidRDefault="00B25E84" w:rsidP="0002709A">
            <w:pPr>
              <w:spacing w:after="0" w:line="240" w:lineRule="auto"/>
              <w:rPr>
                <w:color w:val="auto"/>
                <w:lang w:val="en-US"/>
              </w:rPr>
            </w:pPr>
            <w:r w:rsidRPr="00223F10">
              <w:rPr>
                <w:color w:val="auto"/>
                <w:lang w:val="en"/>
              </w:rPr>
              <w:t>The name of the organizational unit. This field is required. (type: string min: 1 character, max: 255 characters)</w:t>
            </w:r>
          </w:p>
        </w:tc>
      </w:tr>
      <w:tr w:rsidR="009008DD" w:rsidRPr="009418CE" w14:paraId="79C5F2CB" w14:textId="77777777" w:rsidTr="000F6297">
        <w:tc>
          <w:tcPr>
            <w:tcW w:w="3078" w:type="dxa"/>
          </w:tcPr>
          <w:p w14:paraId="79C5F2C9" w14:textId="77777777" w:rsidR="00AD5F60" w:rsidRPr="00223F10" w:rsidRDefault="00B25E84" w:rsidP="00527572">
            <w:pPr>
              <w:spacing w:after="0" w:line="240" w:lineRule="auto"/>
              <w:rPr>
                <w:color w:val="auto"/>
              </w:rPr>
            </w:pPr>
            <w:r w:rsidRPr="00223F10">
              <w:rPr>
                <w:color w:val="auto"/>
                <w:lang w:val="en"/>
              </w:rPr>
              <w:t>description</w:t>
            </w:r>
          </w:p>
        </w:tc>
        <w:tc>
          <w:tcPr>
            <w:tcW w:w="6656" w:type="dxa"/>
          </w:tcPr>
          <w:p w14:paraId="79C5F2CA" w14:textId="77777777" w:rsidR="00AD5F60" w:rsidRPr="00F45130" w:rsidRDefault="00B25E84" w:rsidP="00527572">
            <w:pPr>
              <w:spacing w:after="0" w:line="240" w:lineRule="auto"/>
              <w:rPr>
                <w:color w:val="auto"/>
                <w:lang w:val="en-US"/>
              </w:rPr>
            </w:pPr>
            <w:r w:rsidRPr="00223F10">
              <w:rPr>
                <w:color w:val="auto"/>
                <w:lang w:val="en"/>
              </w:rPr>
              <w:t>Description of the organizational unit. (type: string min: 0 characters, max: 4000 characters) (optional field)</w:t>
            </w:r>
          </w:p>
        </w:tc>
      </w:tr>
      <w:tr w:rsidR="009008DD" w:rsidRPr="009418CE" w14:paraId="79C5F2CE" w14:textId="77777777" w:rsidTr="000F6297">
        <w:tc>
          <w:tcPr>
            <w:tcW w:w="3078" w:type="dxa"/>
          </w:tcPr>
          <w:p w14:paraId="79C5F2CC" w14:textId="77777777" w:rsidR="00AD5F60" w:rsidRPr="00223F10" w:rsidRDefault="00B25E84" w:rsidP="00527572">
            <w:pPr>
              <w:spacing w:after="0" w:line="240" w:lineRule="auto"/>
              <w:rPr>
                <w:color w:val="auto"/>
              </w:rPr>
            </w:pPr>
            <w:proofErr w:type="spellStart"/>
            <w:r>
              <w:rPr>
                <w:color w:val="auto"/>
                <w:lang w:val="en"/>
              </w:rPr>
              <w:t>mpk</w:t>
            </w:r>
            <w:proofErr w:type="spellEnd"/>
          </w:p>
        </w:tc>
        <w:tc>
          <w:tcPr>
            <w:tcW w:w="6656" w:type="dxa"/>
          </w:tcPr>
          <w:p w14:paraId="79C5F2CD" w14:textId="77777777" w:rsidR="00AD5F60" w:rsidRPr="00F45130" w:rsidRDefault="00B25E84" w:rsidP="00527572">
            <w:pPr>
              <w:spacing w:after="0" w:line="240" w:lineRule="auto"/>
              <w:rPr>
                <w:color w:val="auto"/>
                <w:lang w:val="en-US"/>
              </w:rPr>
            </w:pPr>
            <w:r w:rsidRPr="00223F10">
              <w:rPr>
                <w:color w:val="auto"/>
                <w:lang w:val="en"/>
              </w:rPr>
              <w:t>Cost center code. (type: string min: 0 characters, max: 20 characters) (optional field)</w:t>
            </w:r>
          </w:p>
        </w:tc>
      </w:tr>
    </w:tbl>
    <w:p w14:paraId="79C5F2CF" w14:textId="77777777" w:rsidR="00AD5F60" w:rsidRPr="00F45130" w:rsidRDefault="00AD5F60" w:rsidP="006342D4">
      <w:pPr>
        <w:rPr>
          <w:lang w:val="en-US"/>
        </w:rPr>
      </w:pPr>
    </w:p>
    <w:p w14:paraId="79C5F2D0" w14:textId="77777777" w:rsidR="0020102A" w:rsidRDefault="00B25E84" w:rsidP="009C71D2">
      <w:pPr>
        <w:pStyle w:val="Nagwek2"/>
        <w:rPr>
          <w:rStyle w:val="Nagwek2Znak"/>
          <w:b/>
        </w:rPr>
      </w:pPr>
      <w:bookmarkStart w:id="313" w:name="uslugaKurierskaType"/>
      <w:bookmarkStart w:id="314" w:name="_kartaType"/>
      <w:bookmarkStart w:id="315" w:name="_Toc200708472"/>
      <w:bookmarkStart w:id="316" w:name="kartaType"/>
      <w:bookmarkStart w:id="317" w:name="_Toc406061541"/>
      <w:bookmarkEnd w:id="313"/>
      <w:bookmarkEnd w:id="314"/>
      <w:proofErr w:type="spellStart"/>
      <w:r>
        <w:rPr>
          <w:rStyle w:val="Nagwek2Znak"/>
          <w:b/>
          <w:lang w:val="en"/>
        </w:rPr>
        <w:t>kartaType</w:t>
      </w:r>
      <w:bookmarkEnd w:id="315"/>
      <w:proofErr w:type="spellEnd"/>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14:paraId="79C5F2D3" w14:textId="77777777" w:rsidTr="000F6297">
        <w:trPr>
          <w:trHeight w:val="391"/>
        </w:trPr>
        <w:tc>
          <w:tcPr>
            <w:tcW w:w="3075" w:type="dxa"/>
            <w:shd w:val="clear" w:color="auto" w:fill="FFFFFF"/>
            <w:tcMar>
              <w:left w:w="103" w:type="dxa"/>
            </w:tcMar>
          </w:tcPr>
          <w:p w14:paraId="79C5F2D1" w14:textId="77777777" w:rsidR="0020102A" w:rsidRDefault="00B25E84" w:rsidP="000A2384">
            <w:pPr>
              <w:spacing w:after="0"/>
              <w:jc w:val="both"/>
            </w:pPr>
            <w:proofErr w:type="spellStart"/>
            <w:r>
              <w:rPr>
                <w:lang w:val="en"/>
              </w:rPr>
              <w:t>idKarta</w:t>
            </w:r>
            <w:proofErr w:type="spellEnd"/>
          </w:p>
        </w:tc>
        <w:tc>
          <w:tcPr>
            <w:tcW w:w="6656" w:type="dxa"/>
            <w:shd w:val="clear" w:color="auto" w:fill="FFFFFF"/>
            <w:tcMar>
              <w:left w:w="103" w:type="dxa"/>
            </w:tcMar>
          </w:tcPr>
          <w:p w14:paraId="79C5F2D2" w14:textId="77777777" w:rsidR="0020102A" w:rsidRDefault="00B25E84" w:rsidP="000A2384">
            <w:pPr>
              <w:spacing w:after="0"/>
              <w:jc w:val="both"/>
            </w:pPr>
            <w:r>
              <w:rPr>
                <w:lang w:val="en"/>
              </w:rPr>
              <w:t>Card identifier</w:t>
            </w:r>
          </w:p>
        </w:tc>
      </w:tr>
      <w:tr w:rsidR="009008DD" w14:paraId="79C5F2D6" w14:textId="77777777" w:rsidTr="000F6297">
        <w:trPr>
          <w:trHeight w:val="410"/>
        </w:trPr>
        <w:tc>
          <w:tcPr>
            <w:tcW w:w="3075" w:type="dxa"/>
            <w:shd w:val="clear" w:color="auto" w:fill="FFFFFF"/>
            <w:tcMar>
              <w:left w:w="103" w:type="dxa"/>
            </w:tcMar>
          </w:tcPr>
          <w:p w14:paraId="79C5F2D4" w14:textId="77777777" w:rsidR="0020102A" w:rsidRDefault="00B25E84" w:rsidP="000A2384">
            <w:pPr>
              <w:spacing w:after="0"/>
              <w:jc w:val="both"/>
            </w:pPr>
            <w:r>
              <w:rPr>
                <w:lang w:val="en"/>
              </w:rPr>
              <w:t>description</w:t>
            </w:r>
          </w:p>
        </w:tc>
        <w:tc>
          <w:tcPr>
            <w:tcW w:w="6656" w:type="dxa"/>
            <w:shd w:val="clear" w:color="auto" w:fill="FFFFFF"/>
            <w:tcMar>
              <w:left w:w="103" w:type="dxa"/>
            </w:tcMar>
          </w:tcPr>
          <w:p w14:paraId="79C5F2D5" w14:textId="77777777" w:rsidR="0020102A" w:rsidRDefault="00B25E84" w:rsidP="000A2384">
            <w:pPr>
              <w:spacing w:after="0"/>
              <w:jc w:val="both"/>
            </w:pPr>
            <w:r>
              <w:rPr>
                <w:lang w:val="en"/>
              </w:rPr>
              <w:t>Card description</w:t>
            </w:r>
          </w:p>
        </w:tc>
      </w:tr>
      <w:tr w:rsidR="009008DD" w14:paraId="79C5F2D9" w14:textId="77777777" w:rsidTr="000F6297">
        <w:trPr>
          <w:trHeight w:val="410"/>
        </w:trPr>
        <w:tc>
          <w:tcPr>
            <w:tcW w:w="3075" w:type="dxa"/>
            <w:shd w:val="clear" w:color="auto" w:fill="FFFFFF"/>
            <w:tcMar>
              <w:left w:w="103" w:type="dxa"/>
            </w:tcMar>
          </w:tcPr>
          <w:p w14:paraId="79C5F2D7" w14:textId="77777777" w:rsidR="0020102A" w:rsidRDefault="00B25E84" w:rsidP="000A2384">
            <w:pPr>
              <w:spacing w:after="0"/>
              <w:jc w:val="both"/>
            </w:pPr>
            <w:proofErr w:type="spellStart"/>
            <w:r>
              <w:rPr>
                <w:lang w:val="en"/>
              </w:rPr>
              <w:t>aktywna</w:t>
            </w:r>
            <w:proofErr w:type="spellEnd"/>
          </w:p>
        </w:tc>
        <w:tc>
          <w:tcPr>
            <w:tcW w:w="6656" w:type="dxa"/>
            <w:shd w:val="clear" w:color="auto" w:fill="FFFFFF"/>
            <w:tcMar>
              <w:left w:w="103" w:type="dxa"/>
            </w:tcMar>
          </w:tcPr>
          <w:p w14:paraId="79C5F2D8" w14:textId="77777777" w:rsidR="0020102A" w:rsidRDefault="00B25E84" w:rsidP="000A2384">
            <w:pPr>
              <w:spacing w:after="0"/>
              <w:jc w:val="both"/>
            </w:pPr>
            <w:r>
              <w:rPr>
                <w:lang w:val="en"/>
              </w:rPr>
              <w:t>Card status</w:t>
            </w:r>
          </w:p>
        </w:tc>
      </w:tr>
      <w:tr w:rsidR="009008DD" w:rsidRPr="009418CE" w14:paraId="79C5F2DE" w14:textId="77777777" w:rsidTr="000F6297">
        <w:trPr>
          <w:trHeight w:val="410"/>
        </w:trPr>
        <w:tc>
          <w:tcPr>
            <w:tcW w:w="3075" w:type="dxa"/>
            <w:shd w:val="clear" w:color="auto" w:fill="FFFFFF"/>
            <w:tcMar>
              <w:left w:w="103" w:type="dxa"/>
            </w:tcMar>
          </w:tcPr>
          <w:p w14:paraId="79C5F2DA" w14:textId="77777777" w:rsidR="0020102A" w:rsidRDefault="00B25E84" w:rsidP="000A2384">
            <w:pPr>
              <w:spacing w:after="0"/>
              <w:jc w:val="both"/>
            </w:pPr>
            <w:proofErr w:type="spellStart"/>
            <w:r>
              <w:rPr>
                <w:lang w:val="en"/>
              </w:rPr>
              <w:t>typ</w:t>
            </w:r>
            <w:proofErr w:type="spellEnd"/>
          </w:p>
        </w:tc>
        <w:tc>
          <w:tcPr>
            <w:tcW w:w="6656" w:type="dxa"/>
            <w:shd w:val="clear" w:color="auto" w:fill="FFFFFF"/>
            <w:tcMar>
              <w:left w:w="103" w:type="dxa"/>
            </w:tcMar>
          </w:tcPr>
          <w:p w14:paraId="79C5F2DB" w14:textId="77777777" w:rsidR="0020102A" w:rsidRPr="00F45130" w:rsidRDefault="00B25E84" w:rsidP="0020102A">
            <w:pPr>
              <w:spacing w:after="0"/>
              <w:rPr>
                <w:lang w:val="en-US"/>
              </w:rPr>
            </w:pPr>
            <w:r w:rsidRPr="0020102A">
              <w:rPr>
                <w:lang w:val="en"/>
              </w:rPr>
              <w:t xml:space="preserve">Card type. </w:t>
            </w:r>
          </w:p>
          <w:p w14:paraId="79C5F2DC" w14:textId="77777777" w:rsidR="0020102A" w:rsidRPr="00F45130" w:rsidRDefault="00B25E84" w:rsidP="0020102A">
            <w:pPr>
              <w:spacing w:after="0"/>
              <w:rPr>
                <w:lang w:val="en-US"/>
              </w:rPr>
            </w:pPr>
            <w:r w:rsidRPr="0020102A">
              <w:rPr>
                <w:lang w:val="en"/>
              </w:rPr>
              <w:t xml:space="preserve">Allowed values: 1 - for sending, 2 - for OPNA addresses definition. </w:t>
            </w:r>
          </w:p>
          <w:p w14:paraId="79C5F2DD" w14:textId="77777777" w:rsidR="0020102A" w:rsidRPr="00F45130" w:rsidRDefault="00B25E84" w:rsidP="0020102A">
            <w:pPr>
              <w:spacing w:after="0"/>
              <w:rPr>
                <w:lang w:val="en-US"/>
              </w:rPr>
            </w:pPr>
            <w:r w:rsidRPr="0020102A">
              <w:rPr>
                <w:lang w:val="en"/>
              </w:rPr>
              <w:t>The list of supported values may be extended in the future.</w:t>
            </w:r>
          </w:p>
        </w:tc>
      </w:tr>
      <w:tr w:rsidR="009008DD" w:rsidRPr="009418CE" w14:paraId="79C5F2E1" w14:textId="77777777" w:rsidTr="000F6297">
        <w:trPr>
          <w:trHeight w:val="410"/>
        </w:trPr>
        <w:tc>
          <w:tcPr>
            <w:tcW w:w="3075" w:type="dxa"/>
            <w:shd w:val="clear" w:color="auto" w:fill="FFFFFF"/>
            <w:tcMar>
              <w:left w:w="103" w:type="dxa"/>
            </w:tcMar>
          </w:tcPr>
          <w:p w14:paraId="79C5F2DF" w14:textId="77777777" w:rsidR="0020102A" w:rsidRDefault="00B25E84" w:rsidP="000A2384">
            <w:pPr>
              <w:spacing w:after="0"/>
              <w:jc w:val="both"/>
            </w:pPr>
            <w:proofErr w:type="spellStart"/>
            <w:r>
              <w:rPr>
                <w:lang w:val="en"/>
              </w:rPr>
              <w:t>adresKorespondencyjny</w:t>
            </w:r>
            <w:proofErr w:type="spellEnd"/>
          </w:p>
        </w:tc>
        <w:tc>
          <w:tcPr>
            <w:tcW w:w="6656" w:type="dxa"/>
            <w:shd w:val="clear" w:color="auto" w:fill="FFFFFF"/>
            <w:tcMar>
              <w:left w:w="103" w:type="dxa"/>
            </w:tcMar>
          </w:tcPr>
          <w:p w14:paraId="79C5F2E0" w14:textId="77777777" w:rsidR="0020102A" w:rsidRPr="00F45130" w:rsidRDefault="00B25E84" w:rsidP="0020102A">
            <w:pPr>
              <w:spacing w:after="0"/>
              <w:rPr>
                <w:lang w:val="en-US"/>
              </w:rPr>
            </w:pPr>
            <w:r>
              <w:rPr>
                <w:lang w:val="en"/>
              </w:rPr>
              <w:t xml:space="preserve">List of elements of the </w:t>
            </w:r>
            <w:hyperlink w:anchor="adresKorespondencyjnyType" w:history="1">
              <w:proofErr w:type="spellStart"/>
              <w:r w:rsidRPr="0020102A">
                <w:rPr>
                  <w:rStyle w:val="Hipercze"/>
                  <w:lang w:val="en"/>
                </w:rPr>
                <w:t>adresKorespondencyjnyType</w:t>
              </w:r>
              <w:proofErr w:type="spellEnd"/>
            </w:hyperlink>
            <w:r>
              <w:rPr>
                <w:lang w:val="en"/>
              </w:rPr>
              <w:t xml:space="preserve"> type assigned to the cards with type = 2.</w:t>
            </w:r>
          </w:p>
        </w:tc>
      </w:tr>
      <w:tr w:rsidR="005A5AFE" w:rsidRPr="009418CE" w14:paraId="7FC1C7FC" w14:textId="77777777" w:rsidTr="000F6297">
        <w:trPr>
          <w:trHeight w:val="410"/>
        </w:trPr>
        <w:tc>
          <w:tcPr>
            <w:tcW w:w="3075" w:type="dxa"/>
            <w:shd w:val="clear" w:color="auto" w:fill="FFFFFF"/>
            <w:tcMar>
              <w:left w:w="103" w:type="dxa"/>
            </w:tcMar>
          </w:tcPr>
          <w:p w14:paraId="16F4BEFE" w14:textId="65F814F8" w:rsidR="005A5AFE" w:rsidRDefault="005A5AFE" w:rsidP="005A5AFE">
            <w:pPr>
              <w:spacing w:after="0"/>
              <w:jc w:val="both"/>
              <w:rPr>
                <w:lang w:val="en"/>
              </w:rPr>
            </w:pPr>
            <w:proofErr w:type="spellStart"/>
            <w:r w:rsidRPr="00722F88">
              <w:t>produk</w:t>
            </w:r>
            <w:r>
              <w:t>y</w:t>
            </w:r>
            <w:r w:rsidRPr="00722F88">
              <w:t>tInKarta</w:t>
            </w:r>
            <w:proofErr w:type="spellEnd"/>
          </w:p>
        </w:tc>
        <w:tc>
          <w:tcPr>
            <w:tcW w:w="6656" w:type="dxa"/>
            <w:shd w:val="clear" w:color="auto" w:fill="FFFFFF"/>
            <w:tcMar>
              <w:left w:w="103" w:type="dxa"/>
            </w:tcMar>
          </w:tcPr>
          <w:p w14:paraId="464FD596" w14:textId="5EF2C384" w:rsidR="005A5AFE" w:rsidRDefault="005A5AFE" w:rsidP="005A5AFE">
            <w:pPr>
              <w:spacing w:after="0"/>
              <w:rPr>
                <w:lang w:val="en"/>
              </w:rPr>
            </w:pPr>
            <w:r w:rsidRPr="005A5AFE">
              <w:rPr>
                <w:lang w:val="en"/>
              </w:rPr>
              <w:t xml:space="preserve">Element </w:t>
            </w:r>
            <w:r w:rsidR="008B4A94">
              <w:rPr>
                <w:lang w:val="en"/>
              </w:rPr>
              <w:t xml:space="preserve">of </w:t>
            </w:r>
            <w:r w:rsidRPr="005A5AFE">
              <w:rPr>
                <w:lang w:val="en"/>
              </w:rPr>
              <w:t xml:space="preserve">type </w:t>
            </w:r>
            <w:hyperlink w:anchor="_produktyInKartaType" w:history="1">
              <w:proofErr w:type="spellStart"/>
              <w:r w:rsidRPr="00377C94">
                <w:rPr>
                  <w:rStyle w:val="Hipercze"/>
                  <w:lang w:val="en-GB"/>
                </w:rPr>
                <w:t>produkytInKarta</w:t>
              </w:r>
              <w:proofErr w:type="spellEnd"/>
            </w:hyperlink>
            <w:r w:rsidRPr="005A5AFE">
              <w:rPr>
                <w:lang w:val="en"/>
              </w:rPr>
              <w:t>, defines what products are available on the card.</w:t>
            </w:r>
          </w:p>
        </w:tc>
      </w:tr>
    </w:tbl>
    <w:p w14:paraId="79C5F2E2" w14:textId="77777777" w:rsidR="0020102A" w:rsidRPr="00F45130" w:rsidRDefault="0020102A" w:rsidP="006342D4">
      <w:pPr>
        <w:rPr>
          <w:lang w:val="en-US"/>
        </w:rPr>
      </w:pPr>
    </w:p>
    <w:p w14:paraId="79C5F2E3" w14:textId="77777777" w:rsidR="00AD5F60" w:rsidRPr="00F45130" w:rsidRDefault="00B25E84" w:rsidP="009C71D2">
      <w:pPr>
        <w:pStyle w:val="Nagwek2"/>
        <w:rPr>
          <w:rStyle w:val="Nagwek2Znak"/>
          <w:b/>
          <w:lang w:val="en-US"/>
        </w:rPr>
      </w:pPr>
      <w:bookmarkStart w:id="318" w:name="_Toc200708473"/>
      <w:bookmarkEnd w:id="316"/>
      <w:proofErr w:type="spellStart"/>
      <w:r w:rsidRPr="009C71D2">
        <w:rPr>
          <w:rStyle w:val="Nagwek2Znak"/>
          <w:b/>
          <w:lang w:val="en"/>
        </w:rPr>
        <w:t>kategoriePowodowReklamacjiType</w:t>
      </w:r>
      <w:bookmarkEnd w:id="317"/>
      <w:bookmarkEnd w:id="318"/>
      <w:proofErr w:type="spellEnd"/>
    </w:p>
    <w:p w14:paraId="79C5F2E4" w14:textId="77777777" w:rsidR="00AD5F60" w:rsidRPr="00F45130" w:rsidRDefault="00B25E84">
      <w:pPr>
        <w:jc w:val="both"/>
        <w:rPr>
          <w:lang w:val="en-US"/>
        </w:rPr>
      </w:pPr>
      <w:r w:rsidRPr="009C71D2">
        <w:rPr>
          <w:lang w:val="en"/>
        </w:rPr>
        <w:t>Type intended for the transfer of data about the category of reasons for the complaint.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14:paraId="79C5F2E7" w14:textId="77777777" w:rsidTr="000F6297">
        <w:trPr>
          <w:trHeight w:val="391"/>
        </w:trPr>
        <w:tc>
          <w:tcPr>
            <w:tcW w:w="3075" w:type="dxa"/>
            <w:shd w:val="clear" w:color="auto" w:fill="FFFFFF"/>
            <w:tcMar>
              <w:left w:w="103" w:type="dxa"/>
            </w:tcMar>
          </w:tcPr>
          <w:p w14:paraId="79C5F2E5" w14:textId="77777777" w:rsidR="00AD5F60" w:rsidRDefault="00B25E84">
            <w:pPr>
              <w:spacing w:after="0"/>
              <w:jc w:val="both"/>
            </w:pPr>
            <w:proofErr w:type="spellStart"/>
            <w:r>
              <w:rPr>
                <w:lang w:val="en"/>
              </w:rPr>
              <w:t>nazwa</w:t>
            </w:r>
            <w:proofErr w:type="spellEnd"/>
          </w:p>
        </w:tc>
        <w:tc>
          <w:tcPr>
            <w:tcW w:w="6656" w:type="dxa"/>
            <w:shd w:val="clear" w:color="auto" w:fill="FFFFFF"/>
            <w:tcMar>
              <w:left w:w="103" w:type="dxa"/>
            </w:tcMar>
          </w:tcPr>
          <w:p w14:paraId="79C5F2E6" w14:textId="77777777" w:rsidR="00AD5F60" w:rsidRDefault="00B25E84">
            <w:pPr>
              <w:spacing w:after="0"/>
              <w:jc w:val="both"/>
            </w:pPr>
            <w:r>
              <w:rPr>
                <w:lang w:val="en"/>
              </w:rPr>
              <w:t>Category name.</w:t>
            </w:r>
          </w:p>
        </w:tc>
      </w:tr>
      <w:tr w:rsidR="009008DD" w:rsidRPr="009418CE" w14:paraId="79C5F2EA" w14:textId="77777777" w:rsidTr="000F6297">
        <w:trPr>
          <w:trHeight w:val="410"/>
        </w:trPr>
        <w:tc>
          <w:tcPr>
            <w:tcW w:w="3075" w:type="dxa"/>
            <w:shd w:val="clear" w:color="auto" w:fill="FFFFFF"/>
            <w:tcMar>
              <w:left w:w="103" w:type="dxa"/>
            </w:tcMar>
          </w:tcPr>
          <w:p w14:paraId="79C5F2E8" w14:textId="77777777" w:rsidR="00AD5F60" w:rsidRDefault="00B25E84">
            <w:pPr>
              <w:spacing w:after="0"/>
              <w:jc w:val="both"/>
            </w:pPr>
            <w:proofErr w:type="spellStart"/>
            <w:r>
              <w:rPr>
                <w:lang w:val="en"/>
              </w:rPr>
              <w:lastRenderedPageBreak/>
              <w:t>powodReklamacji</w:t>
            </w:r>
            <w:proofErr w:type="spellEnd"/>
          </w:p>
        </w:tc>
        <w:tc>
          <w:tcPr>
            <w:tcW w:w="6656" w:type="dxa"/>
            <w:shd w:val="clear" w:color="auto" w:fill="FFFFFF"/>
            <w:tcMar>
              <w:left w:w="103" w:type="dxa"/>
            </w:tcMar>
          </w:tcPr>
          <w:p w14:paraId="79C5F2E9" w14:textId="77777777" w:rsidR="00AD5F60" w:rsidRPr="00F45130" w:rsidRDefault="00B25E84">
            <w:pPr>
              <w:spacing w:after="0"/>
              <w:jc w:val="both"/>
              <w:rPr>
                <w:lang w:val="en-US"/>
              </w:rPr>
            </w:pPr>
            <w:r>
              <w:rPr>
                <w:lang w:val="en"/>
              </w:rPr>
              <w:t>The element specifying the reason for the complaint (</w:t>
            </w:r>
            <w:proofErr w:type="spellStart"/>
            <w:r>
              <w:rPr>
                <w:b/>
                <w:bCs/>
                <w:lang w:val="en"/>
              </w:rPr>
              <w:t>powodReklamacjiType</w:t>
            </w:r>
            <w:proofErr w:type="spellEnd"/>
            <w:r>
              <w:rPr>
                <w:lang w:val="en"/>
              </w:rPr>
              <w:t>).</w:t>
            </w:r>
          </w:p>
        </w:tc>
      </w:tr>
    </w:tbl>
    <w:p w14:paraId="79C5F2EB" w14:textId="77777777" w:rsidR="004F1903" w:rsidRPr="00F45130" w:rsidRDefault="00B25E84" w:rsidP="004F1903">
      <w:pPr>
        <w:rPr>
          <w:lang w:val="en-US" w:eastAsia="pl-PL"/>
        </w:rPr>
      </w:pPr>
      <w:r>
        <w:rPr>
          <w:lang w:val="en" w:eastAsia="pl-PL"/>
        </w:rPr>
        <w:t xml:space="preserve">The list of reasons for complaints is provided by the </w:t>
      </w:r>
      <w:hyperlink w:anchor="getListaPowodowReklamacji" w:history="1">
        <w:proofErr w:type="spellStart"/>
        <w:r w:rsidRPr="004F1903">
          <w:rPr>
            <w:rStyle w:val="Hipercze"/>
            <w:lang w:val="en" w:eastAsia="pl-PL"/>
          </w:rPr>
          <w:t>getListaPowodowReklamacji</w:t>
        </w:r>
        <w:proofErr w:type="spellEnd"/>
        <w:r w:rsidRPr="004F1903">
          <w:rPr>
            <w:rStyle w:val="Hipercze"/>
            <w:lang w:val="en" w:eastAsia="pl-PL"/>
          </w:rPr>
          <w:t xml:space="preserve"> method</w:t>
        </w:r>
      </w:hyperlink>
      <w:r>
        <w:rPr>
          <w:lang w:val="en" w:eastAsia="pl-PL"/>
        </w:rPr>
        <w:t>.</w:t>
      </w:r>
    </w:p>
    <w:p w14:paraId="79C5F2EC" w14:textId="77777777" w:rsidR="00793EB5" w:rsidRPr="00F45130" w:rsidRDefault="00793EB5" w:rsidP="004F1903">
      <w:pPr>
        <w:rPr>
          <w:lang w:val="en-US" w:eastAsia="pl-PL"/>
        </w:rPr>
      </w:pPr>
    </w:p>
    <w:p w14:paraId="79C5F2ED" w14:textId="77777777" w:rsidR="00A02852" w:rsidRDefault="00B25E84" w:rsidP="00A02852">
      <w:pPr>
        <w:pStyle w:val="Nagwek2"/>
        <w:rPr>
          <w:rStyle w:val="Nagwek2Znak"/>
          <w:b/>
          <w:bCs/>
          <w:iCs/>
          <w:lang w:val="en-US"/>
        </w:rPr>
      </w:pPr>
      <w:bookmarkStart w:id="319" w:name="_LastNameOrCompanyNameContinuedType"/>
      <w:bookmarkStart w:id="320" w:name="_Toc200708474"/>
      <w:bookmarkEnd w:id="319"/>
      <w:proofErr w:type="spellStart"/>
      <w:r w:rsidRPr="00F260C3">
        <w:rPr>
          <w:rStyle w:val="Nagwek2Znak"/>
          <w:b/>
          <w:bCs/>
          <w:iCs/>
          <w:lang w:val="en"/>
        </w:rPr>
        <w:t>LastNameOrCompanyNameContinuedType</w:t>
      </w:r>
      <w:bookmarkEnd w:id="320"/>
      <w:proofErr w:type="spellEnd"/>
    </w:p>
    <w:p w14:paraId="79C5F2EE" w14:textId="77777777" w:rsidR="00A02852" w:rsidRPr="00F260C3" w:rsidRDefault="00B25E84" w:rsidP="00A02852">
      <w:pPr>
        <w:rPr>
          <w:rStyle w:val="Nagwek2Znak"/>
          <w:rFonts w:ascii="Calibri" w:hAnsi="Calibri" w:cs="Calibri"/>
          <w:b w:val="0"/>
          <w:bCs w:val="0"/>
          <w:i w:val="0"/>
          <w:iCs w:val="0"/>
          <w:sz w:val="22"/>
          <w:szCs w:val="22"/>
          <w:lang w:val="en-US" w:eastAsia="en-US"/>
        </w:rPr>
      </w:pPr>
      <w:r w:rsidRPr="00F260C3">
        <w:rPr>
          <w:lang w:val="en"/>
        </w:rPr>
        <w:t>The type to send name or the rest of the company name (1-60 characters)</w:t>
      </w:r>
    </w:p>
    <w:p w14:paraId="79C5F2F0" w14:textId="77777777" w:rsidR="00C901DC" w:rsidRPr="00F335A5" w:rsidRDefault="00B25E84" w:rsidP="00F335A5">
      <w:pPr>
        <w:pStyle w:val="Nagwek2"/>
        <w:rPr>
          <w:rStyle w:val="Nagwek2Znak"/>
          <w:b/>
          <w:bCs/>
          <w:iCs/>
        </w:rPr>
      </w:pPr>
      <w:bookmarkStart w:id="321" w:name="_LibraryForLegalDepositType"/>
      <w:bookmarkStart w:id="322" w:name="_Toc200708475"/>
      <w:bookmarkStart w:id="323" w:name="listWartosciowyKrajowyType"/>
      <w:bookmarkEnd w:id="321"/>
      <w:proofErr w:type="spellStart"/>
      <w:r w:rsidRPr="00F335A5">
        <w:rPr>
          <w:rStyle w:val="Nagwek2Znak"/>
          <w:b/>
          <w:bCs/>
          <w:iCs/>
          <w:lang w:val="en"/>
        </w:rPr>
        <w:t>LibraryForLegalDepositType</w:t>
      </w:r>
      <w:bookmarkEnd w:id="322"/>
      <w:proofErr w:type="spellEnd"/>
    </w:p>
    <w:tbl>
      <w:tblPr>
        <w:tblStyle w:val="Tabela-Siatka"/>
        <w:tblW w:w="0" w:type="auto"/>
        <w:tblInd w:w="-147" w:type="dxa"/>
        <w:tblLook w:val="04A0" w:firstRow="1" w:lastRow="0" w:firstColumn="1" w:lastColumn="0" w:noHBand="0" w:noVBand="1"/>
      </w:tblPr>
      <w:tblGrid>
        <w:gridCol w:w="3261"/>
        <w:gridCol w:w="6514"/>
      </w:tblGrid>
      <w:tr w:rsidR="009008DD" w:rsidRPr="009418CE" w14:paraId="79C5F2F3" w14:textId="77777777" w:rsidTr="000F6297">
        <w:tc>
          <w:tcPr>
            <w:tcW w:w="3261" w:type="dxa"/>
          </w:tcPr>
          <w:p w14:paraId="79C5F2F1" w14:textId="77777777" w:rsidR="003A4EB1" w:rsidRPr="006342D4" w:rsidRDefault="00B25E84" w:rsidP="006342D4">
            <w:pPr>
              <w:spacing w:after="0"/>
              <w:jc w:val="both"/>
            </w:pPr>
            <w:proofErr w:type="spellStart"/>
            <w:r w:rsidRPr="006342D4">
              <w:rPr>
                <w:lang w:val="en"/>
              </w:rPr>
              <w:t>idLibraryForLegalDeposit</w:t>
            </w:r>
            <w:proofErr w:type="spellEnd"/>
          </w:p>
        </w:tc>
        <w:tc>
          <w:tcPr>
            <w:tcW w:w="6514" w:type="dxa"/>
          </w:tcPr>
          <w:p w14:paraId="79C5F2F2" w14:textId="77777777" w:rsidR="003A4EB1" w:rsidRPr="007C6290" w:rsidRDefault="00B25E84" w:rsidP="006342D4">
            <w:pPr>
              <w:spacing w:after="0"/>
              <w:rPr>
                <w:lang w:val="en-US"/>
              </w:rPr>
            </w:pPr>
            <w:r w:rsidRPr="007C6290">
              <w:rPr>
                <w:lang w:val="en"/>
              </w:rPr>
              <w:t>Unique library ID (4 characters)</w:t>
            </w:r>
            <w:r w:rsidRPr="007C6290">
              <w:rPr>
                <w:lang w:val="en"/>
              </w:rPr>
              <w:br/>
            </w:r>
            <w:hyperlink w:anchor="_IdLibraryForLegalDepositType_1" w:history="1">
              <w:proofErr w:type="spellStart"/>
              <w:r w:rsidRPr="007C6290">
                <w:rPr>
                  <w:lang w:val="en"/>
                </w:rPr>
                <w:t>IdLibraryForLegalDepositType</w:t>
              </w:r>
              <w:proofErr w:type="spellEnd"/>
            </w:hyperlink>
          </w:p>
        </w:tc>
      </w:tr>
      <w:tr w:rsidR="009008DD" w14:paraId="79C5F2F6" w14:textId="77777777" w:rsidTr="000F6297">
        <w:tc>
          <w:tcPr>
            <w:tcW w:w="3261" w:type="dxa"/>
          </w:tcPr>
          <w:p w14:paraId="79C5F2F4" w14:textId="77777777" w:rsidR="003A4EB1" w:rsidRPr="006342D4" w:rsidRDefault="00B25E84" w:rsidP="006342D4">
            <w:pPr>
              <w:spacing w:after="0"/>
              <w:jc w:val="both"/>
            </w:pPr>
            <w:proofErr w:type="spellStart"/>
            <w:r w:rsidRPr="006342D4">
              <w:rPr>
                <w:lang w:val="en"/>
              </w:rPr>
              <w:t>libraryName</w:t>
            </w:r>
            <w:proofErr w:type="spellEnd"/>
          </w:p>
        </w:tc>
        <w:tc>
          <w:tcPr>
            <w:tcW w:w="6514" w:type="dxa"/>
          </w:tcPr>
          <w:p w14:paraId="79C5F2F5" w14:textId="77777777" w:rsidR="003A4EB1" w:rsidRPr="006342D4" w:rsidRDefault="00B25E84" w:rsidP="006342D4">
            <w:pPr>
              <w:spacing w:after="0"/>
            </w:pPr>
            <w:r w:rsidRPr="006342D4">
              <w:rPr>
                <w:lang w:val="en"/>
              </w:rPr>
              <w:t>Library name</w:t>
            </w:r>
          </w:p>
        </w:tc>
      </w:tr>
      <w:tr w:rsidR="009008DD" w:rsidRPr="009418CE" w14:paraId="79C5F2F9" w14:textId="77777777" w:rsidTr="000F6297">
        <w:tc>
          <w:tcPr>
            <w:tcW w:w="3261" w:type="dxa"/>
          </w:tcPr>
          <w:p w14:paraId="79C5F2F7" w14:textId="77777777" w:rsidR="003A4EB1" w:rsidRPr="006342D4" w:rsidRDefault="00B25E84" w:rsidP="006342D4">
            <w:pPr>
              <w:spacing w:after="0"/>
              <w:jc w:val="both"/>
            </w:pPr>
            <w:r w:rsidRPr="006342D4">
              <w:rPr>
                <w:lang w:val="en"/>
              </w:rPr>
              <w:t>street</w:t>
            </w:r>
          </w:p>
        </w:tc>
        <w:tc>
          <w:tcPr>
            <w:tcW w:w="6514" w:type="dxa"/>
          </w:tcPr>
          <w:p w14:paraId="79C5F2F8" w14:textId="77777777" w:rsidR="003A4EB1" w:rsidRPr="007C6290" w:rsidRDefault="00B25E84" w:rsidP="006342D4">
            <w:pPr>
              <w:spacing w:after="0"/>
              <w:rPr>
                <w:lang w:val="en-US"/>
              </w:rPr>
            </w:pPr>
            <w:r w:rsidRPr="007C6290">
              <w:rPr>
                <w:lang w:val="en"/>
              </w:rPr>
              <w:t>Name of the street or if the address includes a PO box - "</w:t>
            </w:r>
            <w:proofErr w:type="spellStart"/>
            <w:r w:rsidRPr="007C6290">
              <w:rPr>
                <w:lang w:val="en"/>
              </w:rPr>
              <w:t>skr.</w:t>
            </w:r>
            <w:proofErr w:type="spellEnd"/>
            <w:r w:rsidRPr="007C6290">
              <w:rPr>
                <w:lang w:val="en"/>
              </w:rPr>
              <w:t xml:space="preserve"> </w:t>
            </w:r>
            <w:proofErr w:type="spellStart"/>
            <w:r w:rsidRPr="007C6290">
              <w:rPr>
                <w:lang w:val="en"/>
              </w:rPr>
              <w:t>poczt</w:t>
            </w:r>
            <w:proofErr w:type="spellEnd"/>
            <w:r w:rsidRPr="007C6290">
              <w:rPr>
                <w:lang w:val="en"/>
              </w:rPr>
              <w:t>." and box number</w:t>
            </w:r>
          </w:p>
        </w:tc>
      </w:tr>
      <w:tr w:rsidR="009008DD" w:rsidRPr="009418CE" w14:paraId="79C5F2FC" w14:textId="77777777" w:rsidTr="000F6297">
        <w:tc>
          <w:tcPr>
            <w:tcW w:w="3261" w:type="dxa"/>
          </w:tcPr>
          <w:p w14:paraId="79C5F2FA" w14:textId="77777777" w:rsidR="003A4EB1" w:rsidRPr="006342D4" w:rsidRDefault="00B25E84" w:rsidP="006342D4">
            <w:pPr>
              <w:spacing w:after="0"/>
              <w:jc w:val="both"/>
            </w:pPr>
            <w:proofErr w:type="spellStart"/>
            <w:r w:rsidRPr="006342D4">
              <w:rPr>
                <w:lang w:val="en"/>
              </w:rPr>
              <w:t>houseNumber</w:t>
            </w:r>
            <w:proofErr w:type="spellEnd"/>
          </w:p>
        </w:tc>
        <w:tc>
          <w:tcPr>
            <w:tcW w:w="6514" w:type="dxa"/>
          </w:tcPr>
          <w:p w14:paraId="79C5F2FB" w14:textId="77777777" w:rsidR="003A4EB1" w:rsidRPr="007C6290" w:rsidRDefault="00B25E84" w:rsidP="006342D4">
            <w:pPr>
              <w:spacing w:after="0"/>
              <w:rPr>
                <w:lang w:val="en-US"/>
              </w:rPr>
            </w:pPr>
            <w:r w:rsidRPr="007C6290">
              <w:rPr>
                <w:lang w:val="en"/>
              </w:rPr>
              <w:t xml:space="preserve">House number or NULL in case there is a PO box </w:t>
            </w:r>
            <w:r w:rsidRPr="007C6290">
              <w:rPr>
                <w:lang w:val="en"/>
              </w:rPr>
              <w:br/>
              <w:t>in the address</w:t>
            </w:r>
          </w:p>
        </w:tc>
      </w:tr>
      <w:tr w:rsidR="009008DD" w:rsidRPr="009418CE" w14:paraId="79C5F2FF" w14:textId="77777777" w:rsidTr="000F6297">
        <w:tc>
          <w:tcPr>
            <w:tcW w:w="3261" w:type="dxa"/>
          </w:tcPr>
          <w:p w14:paraId="79C5F2FD" w14:textId="77777777" w:rsidR="003A4EB1" w:rsidRPr="006342D4" w:rsidRDefault="00B25E84" w:rsidP="006342D4">
            <w:pPr>
              <w:spacing w:after="0"/>
              <w:jc w:val="both"/>
            </w:pPr>
            <w:proofErr w:type="spellStart"/>
            <w:r w:rsidRPr="006342D4">
              <w:rPr>
                <w:lang w:val="en"/>
              </w:rPr>
              <w:t>apartmentNumber</w:t>
            </w:r>
            <w:proofErr w:type="spellEnd"/>
          </w:p>
        </w:tc>
        <w:tc>
          <w:tcPr>
            <w:tcW w:w="6514" w:type="dxa"/>
          </w:tcPr>
          <w:p w14:paraId="79C5F2FE" w14:textId="77777777" w:rsidR="003A4EB1" w:rsidRPr="007C6290" w:rsidRDefault="00B25E84" w:rsidP="006342D4">
            <w:pPr>
              <w:spacing w:after="0"/>
              <w:rPr>
                <w:lang w:val="en-US"/>
              </w:rPr>
            </w:pPr>
            <w:r w:rsidRPr="007C6290">
              <w:rPr>
                <w:lang w:val="en"/>
              </w:rPr>
              <w:t xml:space="preserve">Apartment number or NULL if there is a PO box </w:t>
            </w:r>
            <w:r w:rsidRPr="007C6290">
              <w:rPr>
                <w:lang w:val="en"/>
              </w:rPr>
              <w:br/>
              <w:t>in the address</w:t>
            </w:r>
          </w:p>
        </w:tc>
      </w:tr>
      <w:tr w:rsidR="009008DD" w14:paraId="79C5F302" w14:textId="77777777" w:rsidTr="000F6297">
        <w:tc>
          <w:tcPr>
            <w:tcW w:w="3261" w:type="dxa"/>
          </w:tcPr>
          <w:p w14:paraId="79C5F300" w14:textId="77777777" w:rsidR="003A4EB1" w:rsidRPr="006342D4" w:rsidRDefault="00B25E84" w:rsidP="006342D4">
            <w:pPr>
              <w:spacing w:after="0"/>
              <w:jc w:val="both"/>
            </w:pPr>
            <w:proofErr w:type="spellStart"/>
            <w:r w:rsidRPr="006342D4">
              <w:rPr>
                <w:lang w:val="en"/>
              </w:rPr>
              <w:t>zipCode</w:t>
            </w:r>
            <w:proofErr w:type="spellEnd"/>
          </w:p>
        </w:tc>
        <w:tc>
          <w:tcPr>
            <w:tcW w:w="6514" w:type="dxa"/>
          </w:tcPr>
          <w:p w14:paraId="79C5F301" w14:textId="77777777" w:rsidR="003A4EB1" w:rsidRPr="006342D4" w:rsidRDefault="00B25E84" w:rsidP="006342D4">
            <w:pPr>
              <w:spacing w:after="0"/>
            </w:pPr>
            <w:r w:rsidRPr="006342D4">
              <w:rPr>
                <w:lang w:val="en"/>
              </w:rPr>
              <w:t>ZIP code</w:t>
            </w:r>
          </w:p>
        </w:tc>
      </w:tr>
      <w:tr w:rsidR="009008DD" w:rsidRPr="009418CE" w14:paraId="79C5F305" w14:textId="77777777" w:rsidTr="000F6297">
        <w:tc>
          <w:tcPr>
            <w:tcW w:w="3261" w:type="dxa"/>
          </w:tcPr>
          <w:p w14:paraId="79C5F303" w14:textId="77777777" w:rsidR="003A4EB1" w:rsidRPr="006342D4" w:rsidRDefault="00B25E84" w:rsidP="006342D4">
            <w:pPr>
              <w:spacing w:after="0"/>
              <w:jc w:val="both"/>
            </w:pPr>
            <w:r w:rsidRPr="006342D4">
              <w:rPr>
                <w:lang w:val="en"/>
              </w:rPr>
              <w:t>city</w:t>
            </w:r>
          </w:p>
        </w:tc>
        <w:tc>
          <w:tcPr>
            <w:tcW w:w="6514" w:type="dxa"/>
          </w:tcPr>
          <w:p w14:paraId="79C5F304" w14:textId="77777777" w:rsidR="003A4EB1" w:rsidRPr="007C6290" w:rsidRDefault="00B25E84" w:rsidP="006342D4">
            <w:pPr>
              <w:spacing w:after="0"/>
              <w:rPr>
                <w:lang w:val="en-US"/>
              </w:rPr>
            </w:pPr>
            <w:r w:rsidRPr="007C6290">
              <w:rPr>
                <w:lang w:val="en"/>
              </w:rPr>
              <w:t>Name of the city or post office</w:t>
            </w:r>
            <w:r w:rsidRPr="007C6290">
              <w:rPr>
                <w:lang w:val="en"/>
              </w:rPr>
              <w:br/>
              <w:t>in the case that there is a post office box in the address</w:t>
            </w:r>
          </w:p>
        </w:tc>
      </w:tr>
    </w:tbl>
    <w:p w14:paraId="79C5F306" w14:textId="77777777" w:rsidR="006342D4" w:rsidRPr="007C6290" w:rsidRDefault="006342D4" w:rsidP="006342D4">
      <w:pPr>
        <w:rPr>
          <w:lang w:val="en-US"/>
        </w:rPr>
      </w:pPr>
      <w:bookmarkStart w:id="324" w:name="_listWartosciowyKrajowyType"/>
      <w:bookmarkEnd w:id="324"/>
    </w:p>
    <w:p w14:paraId="79C5F307" w14:textId="77777777" w:rsidR="006F158F" w:rsidRDefault="00B25E84" w:rsidP="006F158F">
      <w:pPr>
        <w:pStyle w:val="Nagwek2"/>
        <w:rPr>
          <w:rStyle w:val="Nagwek2Znak"/>
          <w:b/>
          <w:bCs/>
          <w:iCs/>
        </w:rPr>
      </w:pPr>
      <w:bookmarkStart w:id="325" w:name="_Toc200708476"/>
      <w:proofErr w:type="spellStart"/>
      <w:r>
        <w:rPr>
          <w:rStyle w:val="Nagwek2Znak"/>
          <w:b/>
          <w:bCs/>
          <w:iCs/>
          <w:lang w:val="en"/>
        </w:rPr>
        <w:t>listWartosciowyKrajowyType</w:t>
      </w:r>
      <w:bookmarkEnd w:id="323"/>
      <w:bookmarkEnd w:id="325"/>
      <w:proofErr w:type="spellEnd"/>
    </w:p>
    <w:p w14:paraId="79C5F308" w14:textId="77777777" w:rsidR="006F158F" w:rsidRDefault="00B25E84" w:rsidP="006F158F">
      <w:pPr>
        <w:rPr>
          <w:rStyle w:val="Nagwek2Znak"/>
          <w:rFonts w:ascii="Calibri" w:hAnsi="Calibri" w:cs="Calibri"/>
          <w:b w:val="0"/>
          <w:bCs w:val="0"/>
          <w:i w:val="0"/>
          <w:iCs w:val="0"/>
          <w:sz w:val="22"/>
          <w:szCs w:val="22"/>
          <w:lang w:eastAsia="en-US"/>
        </w:rPr>
      </w:pPr>
      <w:r w:rsidRPr="004F3185">
        <w:rPr>
          <w:lang w:val="en"/>
        </w:rPr>
        <w:t xml:space="preserve">This class inherits from </w:t>
      </w:r>
      <w:hyperlink w:anchor="przesylkaRejestrowanaType" w:history="1">
        <w:proofErr w:type="spellStart"/>
        <w:r w:rsidRPr="006F158F">
          <w:rPr>
            <w:rStyle w:val="Hipercze"/>
            <w:lang w:val="en"/>
          </w:rPr>
          <w:t>przesylkaRejestrowanaType</w:t>
        </w:r>
        <w:proofErr w:type="spellEnd"/>
      </w:hyperlink>
      <w:r w:rsidRPr="004F3185">
        <w:rPr>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17"/>
        <w:gridCol w:w="6514"/>
      </w:tblGrid>
      <w:tr w:rsidR="009008DD" w14:paraId="79C5F30B" w14:textId="77777777" w:rsidTr="000F6297">
        <w:tc>
          <w:tcPr>
            <w:tcW w:w="3217" w:type="dxa"/>
            <w:shd w:val="clear" w:color="auto" w:fill="FFFFFF"/>
            <w:tcMar>
              <w:left w:w="103" w:type="dxa"/>
            </w:tcMar>
          </w:tcPr>
          <w:p w14:paraId="79C5F309" w14:textId="77777777" w:rsidR="006F158F" w:rsidRDefault="00B25E84" w:rsidP="00A01021">
            <w:pPr>
              <w:spacing w:after="0"/>
              <w:jc w:val="both"/>
            </w:pPr>
            <w:proofErr w:type="spellStart"/>
            <w:r w:rsidRPr="006F158F">
              <w:rPr>
                <w:lang w:val="en"/>
              </w:rPr>
              <w:t>posteRestante</w:t>
            </w:r>
            <w:proofErr w:type="spellEnd"/>
          </w:p>
        </w:tc>
        <w:tc>
          <w:tcPr>
            <w:tcW w:w="6514" w:type="dxa"/>
            <w:shd w:val="clear" w:color="auto" w:fill="FFFFFF"/>
            <w:tcMar>
              <w:left w:w="103" w:type="dxa"/>
            </w:tcMar>
          </w:tcPr>
          <w:p w14:paraId="79C5F30A" w14:textId="77777777" w:rsidR="006F158F" w:rsidRDefault="00B25E84" w:rsidP="00A01021">
            <w:pPr>
              <w:spacing w:after="0"/>
              <w:jc w:val="both"/>
            </w:pPr>
            <w:r>
              <w:rPr>
                <w:lang w:val="en"/>
              </w:rPr>
              <w:t>A logical tag specifying that the address that was given is a poste restante address. False by default.</w:t>
            </w:r>
          </w:p>
        </w:tc>
      </w:tr>
      <w:tr w:rsidR="009008DD" w14:paraId="79C5F30E" w14:textId="77777777" w:rsidTr="000F6297">
        <w:tc>
          <w:tcPr>
            <w:tcW w:w="3217" w:type="dxa"/>
            <w:shd w:val="clear" w:color="auto" w:fill="FFFFFF"/>
            <w:tcMar>
              <w:left w:w="103" w:type="dxa"/>
            </w:tcMar>
          </w:tcPr>
          <w:p w14:paraId="79C5F30C" w14:textId="77777777" w:rsidR="006F158F" w:rsidRPr="006F158F" w:rsidRDefault="00B25E84" w:rsidP="00A01021">
            <w:pPr>
              <w:spacing w:after="0"/>
              <w:jc w:val="both"/>
            </w:pPr>
            <w:proofErr w:type="spellStart"/>
            <w:r>
              <w:rPr>
                <w:lang w:val="en"/>
              </w:rPr>
              <w:t>wartosc</w:t>
            </w:r>
            <w:proofErr w:type="spellEnd"/>
          </w:p>
        </w:tc>
        <w:tc>
          <w:tcPr>
            <w:tcW w:w="6514" w:type="dxa"/>
            <w:shd w:val="clear" w:color="auto" w:fill="FFFFFF"/>
            <w:tcMar>
              <w:left w:w="103" w:type="dxa"/>
            </w:tcMar>
          </w:tcPr>
          <w:p w14:paraId="79C5F30D" w14:textId="77777777" w:rsidR="006F158F" w:rsidRDefault="00B25E84" w:rsidP="00A01021">
            <w:pPr>
              <w:spacing w:after="0"/>
              <w:jc w:val="both"/>
            </w:pPr>
            <w:r w:rsidRPr="000F1D4B">
              <w:rPr>
                <w:color w:val="auto"/>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9418CE" w14:paraId="79C5F311" w14:textId="77777777" w:rsidTr="000F6297">
        <w:tc>
          <w:tcPr>
            <w:tcW w:w="3217" w:type="dxa"/>
            <w:shd w:val="clear" w:color="auto" w:fill="FFFFFF"/>
            <w:tcMar>
              <w:left w:w="103" w:type="dxa"/>
            </w:tcMar>
          </w:tcPr>
          <w:p w14:paraId="79C5F30F" w14:textId="77777777" w:rsidR="006F158F" w:rsidRDefault="00B25E84" w:rsidP="00A01021">
            <w:pPr>
              <w:spacing w:after="0"/>
              <w:jc w:val="both"/>
            </w:pPr>
            <w:proofErr w:type="spellStart"/>
            <w:r w:rsidRPr="006F158F">
              <w:rPr>
                <w:lang w:val="en"/>
              </w:rPr>
              <w:t>iloscPotwierdzenOdbioru</w:t>
            </w:r>
            <w:proofErr w:type="spellEnd"/>
          </w:p>
        </w:tc>
        <w:tc>
          <w:tcPr>
            <w:tcW w:w="6514" w:type="dxa"/>
            <w:shd w:val="clear" w:color="auto" w:fill="FFFFFF"/>
            <w:tcMar>
              <w:left w:w="103" w:type="dxa"/>
            </w:tcMar>
          </w:tcPr>
          <w:p w14:paraId="79C5F310" w14:textId="77777777" w:rsidR="006F158F" w:rsidRPr="00F45130" w:rsidRDefault="00B25E84" w:rsidP="00A01021">
            <w:pPr>
              <w:spacing w:after="0"/>
              <w:rPr>
                <w:lang w:val="en-US"/>
              </w:rPr>
            </w:pPr>
            <w:r>
              <w:rPr>
                <w:lang w:val="en"/>
              </w:rPr>
              <w:t>Determine the number of acknowledgements. Default 0. A value of 1 indicates a willingness to use the acknowledgement of receipt service.</w:t>
            </w:r>
          </w:p>
        </w:tc>
      </w:tr>
      <w:tr w:rsidR="009008DD" w14:paraId="79C5F316" w14:textId="77777777" w:rsidTr="000F6297">
        <w:tc>
          <w:tcPr>
            <w:tcW w:w="3217" w:type="dxa"/>
            <w:shd w:val="clear" w:color="auto" w:fill="FFFFFF"/>
            <w:tcMar>
              <w:left w:w="103" w:type="dxa"/>
            </w:tcMar>
          </w:tcPr>
          <w:p w14:paraId="79C5F312" w14:textId="77777777" w:rsidR="006F158F" w:rsidRPr="006F158F" w:rsidRDefault="00B25E84" w:rsidP="00A01021">
            <w:pPr>
              <w:spacing w:after="0"/>
              <w:jc w:val="both"/>
            </w:pPr>
            <w:proofErr w:type="spellStart"/>
            <w:r>
              <w:rPr>
                <w:lang w:val="en"/>
              </w:rPr>
              <w:t>kategoria</w:t>
            </w:r>
            <w:proofErr w:type="spellEnd"/>
          </w:p>
        </w:tc>
        <w:tc>
          <w:tcPr>
            <w:tcW w:w="6514" w:type="dxa"/>
            <w:shd w:val="clear" w:color="auto" w:fill="FFFFFF"/>
            <w:tcMar>
              <w:left w:w="103" w:type="dxa"/>
            </w:tcMar>
          </w:tcPr>
          <w:p w14:paraId="79C5F313" w14:textId="77777777" w:rsidR="00A01021" w:rsidRPr="00F45130" w:rsidRDefault="00B25E84" w:rsidP="00A01021">
            <w:pPr>
              <w:keepNext/>
              <w:spacing w:after="0"/>
              <w:jc w:val="both"/>
              <w:rPr>
                <w:lang w:val="en-US"/>
              </w:rPr>
            </w:pPr>
            <w:r>
              <w:rPr>
                <w:lang w:val="en"/>
              </w:rPr>
              <w:t>Shipment category information. Possible values:</w:t>
            </w:r>
          </w:p>
          <w:p w14:paraId="79C5F314" w14:textId="77777777" w:rsidR="00A01021" w:rsidRPr="00A01021" w:rsidRDefault="00B25E84" w:rsidP="00A01021">
            <w:pPr>
              <w:keepNext/>
              <w:spacing w:after="0"/>
              <w:jc w:val="both"/>
              <w:rPr>
                <w:b/>
              </w:rPr>
            </w:pPr>
            <w:r w:rsidRPr="00A01021">
              <w:rPr>
                <w:b/>
                <w:lang w:val="en"/>
              </w:rPr>
              <w:t>EKONOMICZNA</w:t>
            </w:r>
          </w:p>
          <w:p w14:paraId="79C5F315" w14:textId="77777777" w:rsidR="006F158F" w:rsidRDefault="00B25E84" w:rsidP="00A01021">
            <w:pPr>
              <w:spacing w:after="0"/>
              <w:jc w:val="both"/>
            </w:pPr>
            <w:r w:rsidRPr="00A01021">
              <w:rPr>
                <w:b/>
                <w:lang w:val="en"/>
              </w:rPr>
              <w:t>PRIORYTETOWA</w:t>
            </w:r>
            <w:r>
              <w:rPr>
                <w:lang w:val="en"/>
              </w:rPr>
              <w:t>.</w:t>
            </w:r>
          </w:p>
        </w:tc>
      </w:tr>
      <w:tr w:rsidR="009008DD" w:rsidRPr="009418CE" w14:paraId="79C5F31A" w14:textId="77777777" w:rsidTr="000F6297">
        <w:tc>
          <w:tcPr>
            <w:tcW w:w="3217" w:type="dxa"/>
            <w:shd w:val="clear" w:color="auto" w:fill="FFFFFF"/>
            <w:tcMar>
              <w:left w:w="103" w:type="dxa"/>
            </w:tcMar>
          </w:tcPr>
          <w:p w14:paraId="79C5F317" w14:textId="77777777" w:rsidR="006F158F" w:rsidRPr="006F158F" w:rsidRDefault="00B25E84" w:rsidP="00A01021">
            <w:pPr>
              <w:spacing w:after="0"/>
              <w:jc w:val="both"/>
            </w:pPr>
            <w:r w:rsidRPr="006F158F">
              <w:rPr>
                <w:lang w:val="en"/>
              </w:rPr>
              <w:t>format</w:t>
            </w:r>
          </w:p>
        </w:tc>
        <w:tc>
          <w:tcPr>
            <w:tcW w:w="6514" w:type="dxa"/>
            <w:shd w:val="clear" w:color="auto" w:fill="FFFFFF"/>
            <w:tcMar>
              <w:left w:w="103" w:type="dxa"/>
            </w:tcMar>
          </w:tcPr>
          <w:p w14:paraId="79C5F318" w14:textId="77777777" w:rsidR="00A01021" w:rsidRPr="00F45130" w:rsidRDefault="00B25E84" w:rsidP="00A01021">
            <w:pPr>
              <w:spacing w:after="0"/>
              <w:jc w:val="both"/>
              <w:rPr>
                <w:lang w:val="en-US"/>
              </w:rPr>
            </w:pPr>
            <w:r>
              <w:rPr>
                <w:lang w:val="en"/>
              </w:rPr>
              <w:t xml:space="preserve">Attribute of type </w:t>
            </w:r>
            <w:hyperlink w:anchor="formatType" w:history="1">
              <w:proofErr w:type="spellStart"/>
              <w:r w:rsidRPr="006F158F">
                <w:rPr>
                  <w:rStyle w:val="Hipercze"/>
                  <w:lang w:val="en"/>
                </w:rPr>
                <w:t>formatType</w:t>
              </w:r>
              <w:proofErr w:type="spellEnd"/>
            </w:hyperlink>
            <w:r>
              <w:rPr>
                <w:lang w:val="en"/>
              </w:rPr>
              <w:t xml:space="preserve">. </w:t>
            </w:r>
          </w:p>
          <w:p w14:paraId="79C5F319" w14:textId="77777777" w:rsidR="006F158F" w:rsidRPr="00F45130" w:rsidRDefault="00B25E84" w:rsidP="00A01021">
            <w:pPr>
              <w:spacing w:after="0"/>
              <w:jc w:val="both"/>
              <w:rPr>
                <w:lang w:val="en-US"/>
              </w:rPr>
            </w:pPr>
            <w:r>
              <w:rPr>
                <w:lang w:val="en"/>
              </w:rPr>
              <w:t xml:space="preserve">Specifies the format of the shipment. Allowed values: </w:t>
            </w:r>
            <w:r>
              <w:rPr>
                <w:b/>
                <w:lang w:val="en"/>
              </w:rPr>
              <w:t>S</w:t>
            </w:r>
            <w:r>
              <w:rPr>
                <w:lang w:val="en"/>
              </w:rPr>
              <w:t xml:space="preserve">, </w:t>
            </w:r>
            <w:r>
              <w:rPr>
                <w:b/>
                <w:lang w:val="en"/>
              </w:rPr>
              <w:t>M</w:t>
            </w:r>
            <w:r>
              <w:rPr>
                <w:lang w:val="en"/>
              </w:rPr>
              <w:t xml:space="preserve">, </w:t>
            </w:r>
            <w:r>
              <w:rPr>
                <w:b/>
                <w:lang w:val="en"/>
              </w:rPr>
              <w:t>L</w:t>
            </w:r>
            <w:r>
              <w:rPr>
                <w:lang w:val="en"/>
              </w:rPr>
              <w:t>.</w:t>
            </w:r>
          </w:p>
        </w:tc>
      </w:tr>
      <w:tr w:rsidR="009008DD" w:rsidRPr="009418CE" w14:paraId="79C5F31D" w14:textId="77777777" w:rsidTr="000F6297">
        <w:tc>
          <w:tcPr>
            <w:tcW w:w="3217" w:type="dxa"/>
            <w:shd w:val="clear" w:color="auto" w:fill="FFFFFF"/>
            <w:tcMar>
              <w:left w:w="103" w:type="dxa"/>
            </w:tcMar>
          </w:tcPr>
          <w:p w14:paraId="79C5F31B" w14:textId="77777777" w:rsidR="006F158F" w:rsidRPr="006F158F" w:rsidRDefault="00B25E84" w:rsidP="00A01021">
            <w:pPr>
              <w:spacing w:after="0"/>
              <w:jc w:val="both"/>
            </w:pPr>
            <w:r>
              <w:rPr>
                <w:lang w:val="en"/>
              </w:rPr>
              <w:t>masa</w:t>
            </w:r>
          </w:p>
        </w:tc>
        <w:tc>
          <w:tcPr>
            <w:tcW w:w="6514" w:type="dxa"/>
            <w:shd w:val="clear" w:color="auto" w:fill="FFFFFF"/>
            <w:tcMar>
              <w:left w:w="103" w:type="dxa"/>
            </w:tcMar>
          </w:tcPr>
          <w:p w14:paraId="79C5F31C" w14:textId="77777777" w:rsidR="006F158F" w:rsidRPr="00F45130" w:rsidRDefault="00B25E84" w:rsidP="00A01021">
            <w:pPr>
              <w:spacing w:after="0"/>
              <w:jc w:val="both"/>
              <w:rPr>
                <w:lang w:val="en-US"/>
              </w:rPr>
            </w:pPr>
            <w:r>
              <w:rPr>
                <w:lang w:val="en"/>
              </w:rPr>
              <w:t>Weight of the shipment in grams.</w:t>
            </w:r>
          </w:p>
        </w:tc>
      </w:tr>
      <w:tr w:rsidR="009008DD" w:rsidRPr="009418CE" w14:paraId="79C5F320" w14:textId="77777777" w:rsidTr="000F6297">
        <w:tc>
          <w:tcPr>
            <w:tcW w:w="3217" w:type="dxa"/>
            <w:shd w:val="clear" w:color="auto" w:fill="FFFFFF"/>
            <w:tcMar>
              <w:left w:w="103" w:type="dxa"/>
            </w:tcMar>
          </w:tcPr>
          <w:p w14:paraId="79C5F31E" w14:textId="77777777" w:rsidR="006F158F" w:rsidRPr="006F158F" w:rsidRDefault="00B25E84" w:rsidP="00A01021">
            <w:pPr>
              <w:spacing w:after="0"/>
              <w:jc w:val="both"/>
            </w:pPr>
            <w:proofErr w:type="spellStart"/>
            <w:r w:rsidRPr="006F158F">
              <w:rPr>
                <w:lang w:val="en"/>
              </w:rPr>
              <w:t>numerWewnetrznyPrzesylki</w:t>
            </w:r>
            <w:proofErr w:type="spellEnd"/>
          </w:p>
        </w:tc>
        <w:tc>
          <w:tcPr>
            <w:tcW w:w="6514" w:type="dxa"/>
            <w:shd w:val="clear" w:color="auto" w:fill="FFFFFF"/>
            <w:tcMar>
              <w:left w:w="103" w:type="dxa"/>
            </w:tcMar>
          </w:tcPr>
          <w:p w14:paraId="79C5F31F" w14:textId="77777777" w:rsidR="006F158F" w:rsidRPr="00F45130" w:rsidRDefault="00B25E84" w:rsidP="00A01021">
            <w:pPr>
              <w:spacing w:after="0"/>
              <w:rPr>
                <w:lang w:val="en-US"/>
              </w:rPr>
            </w:pPr>
            <w:r>
              <w:rPr>
                <w:lang w:val="en"/>
              </w:rPr>
              <w:t>Information about the internal number of the shipment given by the sender.</w:t>
            </w:r>
          </w:p>
        </w:tc>
      </w:tr>
      <w:tr w:rsidR="009008DD" w:rsidRPr="009418CE" w14:paraId="79C5F323" w14:textId="77777777" w:rsidTr="000F6297">
        <w:tc>
          <w:tcPr>
            <w:tcW w:w="3217" w:type="dxa"/>
            <w:shd w:val="clear" w:color="auto" w:fill="FFFFFF"/>
            <w:tcMar>
              <w:left w:w="103" w:type="dxa"/>
            </w:tcMar>
          </w:tcPr>
          <w:p w14:paraId="79C5F321" w14:textId="77777777" w:rsidR="006F158F" w:rsidRPr="006F158F" w:rsidRDefault="00B25E84" w:rsidP="00A01021">
            <w:pPr>
              <w:spacing w:after="0"/>
              <w:jc w:val="both"/>
            </w:pPr>
            <w:proofErr w:type="spellStart"/>
            <w:r w:rsidRPr="006F158F">
              <w:rPr>
                <w:lang w:val="en"/>
              </w:rPr>
              <w:t>egzemplarzBiblioteczny</w:t>
            </w:r>
            <w:proofErr w:type="spellEnd"/>
          </w:p>
        </w:tc>
        <w:tc>
          <w:tcPr>
            <w:tcW w:w="6514" w:type="dxa"/>
            <w:shd w:val="clear" w:color="auto" w:fill="FFFFFF"/>
            <w:tcMar>
              <w:left w:w="103" w:type="dxa"/>
            </w:tcMar>
          </w:tcPr>
          <w:p w14:paraId="79C5F322" w14:textId="77777777" w:rsidR="006F158F" w:rsidRPr="00F45130" w:rsidRDefault="00B25E84" w:rsidP="00A01021">
            <w:pPr>
              <w:spacing w:after="0"/>
              <w:jc w:val="both"/>
              <w:rPr>
                <w:lang w:val="en-US"/>
              </w:rPr>
            </w:pPr>
            <w:r>
              <w:rPr>
                <w:lang w:val="en"/>
              </w:rPr>
              <w:t>Specification of the complementary service.</w:t>
            </w:r>
          </w:p>
        </w:tc>
      </w:tr>
      <w:tr w:rsidR="009008DD" w:rsidRPr="009418CE" w14:paraId="79C5F326" w14:textId="77777777" w:rsidTr="000F6297">
        <w:tc>
          <w:tcPr>
            <w:tcW w:w="3217" w:type="dxa"/>
            <w:shd w:val="clear" w:color="auto" w:fill="FFFFFF"/>
            <w:tcMar>
              <w:left w:w="103" w:type="dxa"/>
            </w:tcMar>
          </w:tcPr>
          <w:p w14:paraId="79C5F324" w14:textId="77777777" w:rsidR="006F158F" w:rsidRPr="006F158F" w:rsidRDefault="00B25E84" w:rsidP="00A01021">
            <w:pPr>
              <w:spacing w:after="0"/>
              <w:jc w:val="both"/>
            </w:pPr>
            <w:proofErr w:type="spellStart"/>
            <w:r w:rsidRPr="006F158F">
              <w:rPr>
                <w:lang w:val="en"/>
              </w:rPr>
              <w:t>dlaOciemnialych</w:t>
            </w:r>
            <w:proofErr w:type="spellEnd"/>
          </w:p>
        </w:tc>
        <w:tc>
          <w:tcPr>
            <w:tcW w:w="6514" w:type="dxa"/>
            <w:shd w:val="clear" w:color="auto" w:fill="FFFFFF"/>
            <w:tcMar>
              <w:left w:w="103" w:type="dxa"/>
            </w:tcMar>
          </w:tcPr>
          <w:p w14:paraId="79C5F325" w14:textId="77777777" w:rsidR="006F158F" w:rsidRPr="00F45130" w:rsidRDefault="00B25E84" w:rsidP="00A01021">
            <w:pPr>
              <w:spacing w:after="0"/>
              <w:jc w:val="both"/>
              <w:rPr>
                <w:lang w:val="en-US"/>
              </w:rPr>
            </w:pPr>
            <w:r>
              <w:rPr>
                <w:lang w:val="en"/>
              </w:rPr>
              <w:t>Specification of the complementary service.</w:t>
            </w:r>
          </w:p>
        </w:tc>
      </w:tr>
      <w:tr w:rsidR="009008DD" w:rsidRPr="009418CE" w14:paraId="79C5F329" w14:textId="77777777" w:rsidTr="000F6297">
        <w:tc>
          <w:tcPr>
            <w:tcW w:w="3217" w:type="dxa"/>
            <w:shd w:val="clear" w:color="auto" w:fill="FFFFFF"/>
            <w:tcMar>
              <w:left w:w="103" w:type="dxa"/>
            </w:tcMar>
          </w:tcPr>
          <w:p w14:paraId="79C5F327" w14:textId="77777777" w:rsidR="004D59D6" w:rsidRPr="00111E41" w:rsidRDefault="00B25E84" w:rsidP="00A01021">
            <w:pPr>
              <w:spacing w:after="0"/>
              <w:jc w:val="both"/>
              <w:rPr>
                <w:color w:val="auto"/>
              </w:rPr>
            </w:pPr>
            <w:proofErr w:type="spellStart"/>
            <w:r w:rsidRPr="00111E41">
              <w:rPr>
                <w:color w:val="auto"/>
                <w:lang w:val="en"/>
              </w:rPr>
              <w:lastRenderedPageBreak/>
              <w:t>idLibraryForLegalDeposit</w:t>
            </w:r>
            <w:proofErr w:type="spellEnd"/>
          </w:p>
        </w:tc>
        <w:tc>
          <w:tcPr>
            <w:tcW w:w="6514" w:type="dxa"/>
            <w:shd w:val="clear" w:color="auto" w:fill="FFFFFF"/>
            <w:tcMar>
              <w:left w:w="103" w:type="dxa"/>
            </w:tcMar>
          </w:tcPr>
          <w:p w14:paraId="79C5F328" w14:textId="77777777" w:rsidR="004D59D6" w:rsidRPr="00F45130" w:rsidRDefault="00B25E84" w:rsidP="004D59D6">
            <w:pPr>
              <w:spacing w:after="0"/>
              <w:rPr>
                <w:color w:val="auto"/>
                <w:lang w:val="en-US"/>
              </w:rPr>
            </w:pPr>
            <w:r w:rsidRPr="00111E41">
              <w:rPr>
                <w:color w:val="auto"/>
                <w:lang w:val="en"/>
              </w:rPr>
              <w:t>Library ID – 4 characters (</w:t>
            </w:r>
            <w:proofErr w:type="spellStart"/>
            <w:r>
              <w:fldChar w:fldCharType="begin"/>
            </w:r>
            <w:r w:rsidRPr="009418CE">
              <w:rPr>
                <w:lang w:val="en-GB"/>
              </w:rPr>
              <w:instrText>HYPERLINK \l "_IdLibraryForLegalDepositType"</w:instrText>
            </w:r>
            <w:r>
              <w:fldChar w:fldCharType="separate"/>
            </w:r>
            <w:r w:rsidRPr="001F4E3B">
              <w:rPr>
                <w:rStyle w:val="Hipercze"/>
                <w:lang w:val="en"/>
              </w:rPr>
              <w:t>IdLibraryForLegalDepositType</w:t>
            </w:r>
            <w:proofErr w:type="spellEnd"/>
            <w:r>
              <w:fldChar w:fldCharType="end"/>
            </w:r>
            <w:r w:rsidRPr="00111E41">
              <w:rPr>
                <w:color w:val="auto"/>
                <w:lang w:val="en"/>
              </w:rPr>
              <w:t>).</w:t>
            </w:r>
            <w:r w:rsidRPr="00111E41">
              <w:rPr>
                <w:color w:val="auto"/>
                <w:lang w:val="en"/>
              </w:rPr>
              <w:br/>
              <w:t xml:space="preserve">Should be transmitted when choosing the supplementary service </w:t>
            </w:r>
            <w:proofErr w:type="spellStart"/>
            <w:r w:rsidRPr="00111E41">
              <w:rPr>
                <w:color w:val="auto"/>
                <w:lang w:val="en"/>
              </w:rPr>
              <w:t>egzemplarzBiblioteczny</w:t>
            </w:r>
            <w:proofErr w:type="spellEnd"/>
            <w:r w:rsidRPr="00111E41">
              <w:rPr>
                <w:color w:val="auto"/>
                <w:lang w:val="en"/>
              </w:rPr>
              <w:t>.</w:t>
            </w:r>
          </w:p>
        </w:tc>
      </w:tr>
    </w:tbl>
    <w:p w14:paraId="79C5F32A" w14:textId="77777777" w:rsidR="006F158F" w:rsidRPr="00F45130" w:rsidRDefault="006F158F" w:rsidP="006342D4">
      <w:pPr>
        <w:rPr>
          <w:lang w:val="en-US"/>
        </w:rPr>
      </w:pPr>
    </w:p>
    <w:p w14:paraId="79C5F32B" w14:textId="77777777" w:rsidR="00AD5F60" w:rsidRPr="00F45130" w:rsidRDefault="00B25E84" w:rsidP="00B248F7">
      <w:pPr>
        <w:pStyle w:val="Nagwek2"/>
        <w:rPr>
          <w:rStyle w:val="Nagwek2Znak"/>
          <w:b/>
          <w:lang w:val="en-US"/>
        </w:rPr>
      </w:pPr>
      <w:bookmarkStart w:id="326" w:name="_listZwyklyFirmowyType"/>
      <w:bookmarkStart w:id="327" w:name="_Toc200708477"/>
      <w:bookmarkEnd w:id="326"/>
      <w:proofErr w:type="spellStart"/>
      <w:r w:rsidRPr="001A59C7">
        <w:rPr>
          <w:rStyle w:val="Nagwek2Znak"/>
          <w:b/>
          <w:lang w:val="en"/>
        </w:rPr>
        <w:t>listZwyklyFirmowyType</w:t>
      </w:r>
      <w:bookmarkEnd w:id="327"/>
      <w:proofErr w:type="spellEnd"/>
    </w:p>
    <w:p w14:paraId="79C5F32C" w14:textId="77777777" w:rsidR="00AD5F60" w:rsidRDefault="00B25E84" w:rsidP="00B248F7">
      <w:pPr>
        <w:jc w:val="both"/>
        <w:rPr>
          <w:b/>
          <w:bCs/>
          <w:i/>
          <w:iCs/>
        </w:rPr>
      </w:pPr>
      <w:r w:rsidRPr="009C71D2">
        <w:rPr>
          <w:lang w:val="en"/>
        </w:rPr>
        <w:t xml:space="preserve">A type designed to pass additional data for the business unregistered letter service. This class inherits from </w:t>
      </w:r>
      <w:proofErr w:type="spellStart"/>
      <w:r>
        <w:rPr>
          <w:b/>
          <w:bCs/>
          <w:i/>
          <w:iCs/>
          <w:lang w:val="en"/>
        </w:rPr>
        <w:t>przesylkaNieRejestrowanaType</w:t>
      </w:r>
      <w:proofErr w:type="spellEnd"/>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17"/>
        <w:gridCol w:w="6514"/>
      </w:tblGrid>
      <w:tr w:rsidR="009008DD" w14:paraId="79C5F32F" w14:textId="77777777" w:rsidTr="000F6297">
        <w:tc>
          <w:tcPr>
            <w:tcW w:w="3217" w:type="dxa"/>
            <w:shd w:val="clear" w:color="auto" w:fill="FFFFFF"/>
            <w:tcMar>
              <w:left w:w="103" w:type="dxa"/>
            </w:tcMar>
          </w:tcPr>
          <w:p w14:paraId="79C5F32D" w14:textId="77777777" w:rsidR="00AD5F60" w:rsidRDefault="00B25E84" w:rsidP="0081555E">
            <w:pPr>
              <w:spacing w:after="0"/>
              <w:jc w:val="both"/>
            </w:pPr>
            <w:proofErr w:type="spellStart"/>
            <w:r>
              <w:rPr>
                <w:lang w:val="en"/>
              </w:rPr>
              <w:t>posteRestante</w:t>
            </w:r>
            <w:proofErr w:type="spellEnd"/>
          </w:p>
        </w:tc>
        <w:tc>
          <w:tcPr>
            <w:tcW w:w="6514" w:type="dxa"/>
            <w:shd w:val="clear" w:color="auto" w:fill="FFFFFF"/>
            <w:tcMar>
              <w:left w:w="103" w:type="dxa"/>
            </w:tcMar>
          </w:tcPr>
          <w:p w14:paraId="79C5F32E" w14:textId="77777777" w:rsidR="00AD5F60" w:rsidRDefault="00B25E84" w:rsidP="0081555E">
            <w:pPr>
              <w:spacing w:after="0"/>
              <w:jc w:val="both"/>
            </w:pPr>
            <w:r>
              <w:rPr>
                <w:lang w:val="en"/>
              </w:rPr>
              <w:t>A logical tag specifying that the address that was given is a poste restante address. False by default.</w:t>
            </w:r>
          </w:p>
        </w:tc>
      </w:tr>
      <w:tr w:rsidR="009008DD" w:rsidRPr="009418CE" w14:paraId="79C5F332" w14:textId="77777777" w:rsidTr="000F6297">
        <w:tc>
          <w:tcPr>
            <w:tcW w:w="3217" w:type="dxa"/>
            <w:shd w:val="clear" w:color="auto" w:fill="FFFFFF"/>
            <w:tcMar>
              <w:left w:w="103" w:type="dxa"/>
            </w:tcMar>
          </w:tcPr>
          <w:p w14:paraId="79C5F330" w14:textId="77777777" w:rsidR="00AD5F60" w:rsidRDefault="00B25E84" w:rsidP="0081555E">
            <w:pPr>
              <w:spacing w:after="0"/>
              <w:jc w:val="both"/>
            </w:pPr>
            <w:proofErr w:type="spellStart"/>
            <w:r>
              <w:rPr>
                <w:lang w:val="en"/>
              </w:rPr>
              <w:t>adres</w:t>
            </w:r>
            <w:proofErr w:type="spellEnd"/>
          </w:p>
        </w:tc>
        <w:tc>
          <w:tcPr>
            <w:tcW w:w="6514" w:type="dxa"/>
            <w:shd w:val="clear" w:color="auto" w:fill="FFFFFF"/>
            <w:tcMar>
              <w:left w:w="103" w:type="dxa"/>
            </w:tcMar>
          </w:tcPr>
          <w:p w14:paraId="79C5F331" w14:textId="77777777" w:rsidR="00AD5F60" w:rsidRPr="00F45130" w:rsidRDefault="00B25E84" w:rsidP="0081555E">
            <w:pPr>
              <w:spacing w:after="0"/>
              <w:jc w:val="both"/>
              <w:rPr>
                <w:lang w:val="en-US"/>
              </w:rPr>
            </w:pPr>
            <w:r>
              <w:rPr>
                <w:lang w:val="en"/>
              </w:rPr>
              <w:t xml:space="preserve">Element of class </w:t>
            </w:r>
            <w:proofErr w:type="spellStart"/>
            <w:r>
              <w:rPr>
                <w:b/>
                <w:bCs/>
                <w:i/>
                <w:iCs/>
                <w:lang w:val="en"/>
              </w:rPr>
              <w:t>adresType</w:t>
            </w:r>
            <w:proofErr w:type="spellEnd"/>
            <w:r>
              <w:rPr>
                <w:lang w:val="en"/>
              </w:rPr>
              <w:t xml:space="preserve"> - contains information about the recipient of the shipment.</w:t>
            </w:r>
          </w:p>
        </w:tc>
      </w:tr>
      <w:tr w:rsidR="009008DD" w:rsidRPr="009418CE" w14:paraId="79C5F335" w14:textId="77777777" w:rsidTr="000F6297">
        <w:tc>
          <w:tcPr>
            <w:tcW w:w="3217" w:type="dxa"/>
            <w:shd w:val="clear" w:color="auto" w:fill="FFFFFF"/>
            <w:tcMar>
              <w:left w:w="103" w:type="dxa"/>
            </w:tcMar>
          </w:tcPr>
          <w:p w14:paraId="79C5F333" w14:textId="77777777" w:rsidR="00AD5F60" w:rsidRDefault="00B25E84" w:rsidP="0081555E">
            <w:pPr>
              <w:spacing w:after="0"/>
              <w:jc w:val="both"/>
            </w:pPr>
            <w:r>
              <w:rPr>
                <w:lang w:val="en"/>
              </w:rPr>
              <w:t>masa</w:t>
            </w:r>
          </w:p>
        </w:tc>
        <w:tc>
          <w:tcPr>
            <w:tcW w:w="6514" w:type="dxa"/>
            <w:shd w:val="clear" w:color="auto" w:fill="FFFFFF"/>
            <w:tcMar>
              <w:left w:w="103" w:type="dxa"/>
            </w:tcMar>
          </w:tcPr>
          <w:p w14:paraId="79C5F334" w14:textId="77777777" w:rsidR="00AD5F60" w:rsidRPr="00F45130" w:rsidRDefault="00B25E84" w:rsidP="0081555E">
            <w:pPr>
              <w:spacing w:after="0"/>
              <w:jc w:val="both"/>
              <w:rPr>
                <w:lang w:val="en-US"/>
              </w:rPr>
            </w:pPr>
            <w:r>
              <w:rPr>
                <w:lang w:val="en"/>
              </w:rPr>
              <w:t>Weight of the shipment in grams.</w:t>
            </w:r>
          </w:p>
        </w:tc>
      </w:tr>
      <w:tr w:rsidR="009008DD" w14:paraId="79C5F339" w14:textId="77777777" w:rsidTr="000F6297">
        <w:tc>
          <w:tcPr>
            <w:tcW w:w="3217" w:type="dxa"/>
            <w:shd w:val="clear" w:color="auto" w:fill="FFFFFF"/>
            <w:tcMar>
              <w:left w:w="103" w:type="dxa"/>
            </w:tcMar>
          </w:tcPr>
          <w:p w14:paraId="79C5F336" w14:textId="77777777" w:rsidR="00AD5F60" w:rsidRDefault="00B25E84" w:rsidP="0081555E">
            <w:pPr>
              <w:spacing w:after="0"/>
              <w:jc w:val="both"/>
            </w:pPr>
            <w:proofErr w:type="spellStart"/>
            <w:r>
              <w:rPr>
                <w:lang w:val="en"/>
              </w:rPr>
              <w:t>gabaryt</w:t>
            </w:r>
            <w:proofErr w:type="spellEnd"/>
          </w:p>
        </w:tc>
        <w:tc>
          <w:tcPr>
            <w:tcW w:w="6514" w:type="dxa"/>
            <w:shd w:val="clear" w:color="auto" w:fill="FFFFFF"/>
            <w:tcMar>
              <w:left w:w="103" w:type="dxa"/>
            </w:tcMar>
          </w:tcPr>
          <w:p w14:paraId="79C5F337" w14:textId="77777777" w:rsidR="00AD5F60" w:rsidRDefault="00B25E84" w:rsidP="0081555E">
            <w:pPr>
              <w:spacing w:after="0"/>
              <w:jc w:val="both"/>
            </w:pPr>
            <w:r>
              <w:rPr>
                <w:lang w:val="en"/>
              </w:rPr>
              <w:t xml:space="preserve">Specifies the size of the shipment. Allowed values: </w:t>
            </w:r>
          </w:p>
          <w:p w14:paraId="79C5F338" w14:textId="77777777" w:rsidR="00AD5F60" w:rsidRDefault="00B25E84" w:rsidP="00655AD4">
            <w:pPr>
              <w:spacing w:after="0"/>
              <w:jc w:val="both"/>
            </w:pPr>
            <w:r>
              <w:rPr>
                <w:b/>
                <w:bCs/>
                <w:lang w:val="en"/>
              </w:rPr>
              <w:t>GABARYT_A.</w:t>
            </w:r>
          </w:p>
        </w:tc>
      </w:tr>
      <w:tr w:rsidR="009008DD" w14:paraId="79C5F33E" w14:textId="77777777" w:rsidTr="000F6297">
        <w:tc>
          <w:tcPr>
            <w:tcW w:w="3217" w:type="dxa"/>
            <w:shd w:val="clear" w:color="auto" w:fill="FFFFFF"/>
            <w:tcMar>
              <w:left w:w="103" w:type="dxa"/>
            </w:tcMar>
          </w:tcPr>
          <w:p w14:paraId="79C5F33A" w14:textId="77777777" w:rsidR="00AD5F60" w:rsidRDefault="00B25E84" w:rsidP="0081555E">
            <w:pPr>
              <w:spacing w:after="0"/>
              <w:jc w:val="both"/>
            </w:pPr>
            <w:proofErr w:type="spellStart"/>
            <w:r>
              <w:rPr>
                <w:lang w:val="en"/>
              </w:rPr>
              <w:t>kategoria</w:t>
            </w:r>
            <w:proofErr w:type="spellEnd"/>
          </w:p>
        </w:tc>
        <w:tc>
          <w:tcPr>
            <w:tcW w:w="6514" w:type="dxa"/>
            <w:shd w:val="clear" w:color="auto" w:fill="FFFFFF"/>
            <w:tcMar>
              <w:left w:w="103" w:type="dxa"/>
            </w:tcMar>
          </w:tcPr>
          <w:p w14:paraId="79C5F33B" w14:textId="77777777" w:rsidR="00AD5F60" w:rsidRDefault="00B25E84" w:rsidP="0081555E">
            <w:pPr>
              <w:spacing w:after="0"/>
              <w:jc w:val="both"/>
            </w:pPr>
            <w:r>
              <w:rPr>
                <w:lang w:val="en"/>
              </w:rPr>
              <w:t xml:space="preserve">Specifies the category of the shipment. Allowed values: </w:t>
            </w:r>
          </w:p>
          <w:p w14:paraId="79C5F33C" w14:textId="77777777" w:rsidR="00AD5F60" w:rsidRDefault="00B25E84" w:rsidP="0081555E">
            <w:pPr>
              <w:spacing w:after="0"/>
              <w:jc w:val="both"/>
            </w:pPr>
            <w:r>
              <w:rPr>
                <w:b/>
                <w:bCs/>
                <w:lang w:val="en"/>
              </w:rPr>
              <w:t>EKONOMICZNA,</w:t>
            </w:r>
          </w:p>
          <w:p w14:paraId="79C5F33D" w14:textId="77777777" w:rsidR="00AD5F60" w:rsidRDefault="00B25E84" w:rsidP="0081555E">
            <w:pPr>
              <w:spacing w:after="0"/>
              <w:jc w:val="both"/>
            </w:pPr>
            <w:r>
              <w:rPr>
                <w:b/>
                <w:bCs/>
                <w:lang w:val="en"/>
              </w:rPr>
              <w:t>PRIORYTETOWA</w:t>
            </w:r>
            <w:r>
              <w:rPr>
                <w:lang w:val="en"/>
              </w:rPr>
              <w:t>.</w:t>
            </w:r>
          </w:p>
        </w:tc>
      </w:tr>
      <w:tr w:rsidR="009008DD" w:rsidRPr="009418CE" w14:paraId="79C5F341" w14:textId="77777777" w:rsidTr="000F6297">
        <w:tc>
          <w:tcPr>
            <w:tcW w:w="3217" w:type="dxa"/>
            <w:shd w:val="clear" w:color="auto" w:fill="FFFFFF"/>
            <w:tcMar>
              <w:left w:w="103" w:type="dxa"/>
            </w:tcMar>
          </w:tcPr>
          <w:p w14:paraId="79C5F33F" w14:textId="77777777" w:rsidR="00AD5F60" w:rsidRDefault="00B25E84" w:rsidP="0081555E">
            <w:pPr>
              <w:spacing w:after="0"/>
              <w:jc w:val="both"/>
            </w:pPr>
            <w:proofErr w:type="spellStart"/>
            <w:r>
              <w:rPr>
                <w:lang w:val="en"/>
              </w:rPr>
              <w:t>egzemplarzBiblioteczny</w:t>
            </w:r>
            <w:proofErr w:type="spellEnd"/>
          </w:p>
        </w:tc>
        <w:tc>
          <w:tcPr>
            <w:tcW w:w="6514" w:type="dxa"/>
            <w:shd w:val="clear" w:color="auto" w:fill="FFFFFF"/>
            <w:tcMar>
              <w:left w:w="103" w:type="dxa"/>
            </w:tcMar>
          </w:tcPr>
          <w:p w14:paraId="79C5F340" w14:textId="77777777" w:rsidR="00AD5F60" w:rsidRPr="00F45130" w:rsidRDefault="00B25E84" w:rsidP="0081555E">
            <w:pPr>
              <w:spacing w:after="0"/>
              <w:jc w:val="both"/>
              <w:rPr>
                <w:lang w:val="en-US"/>
              </w:rPr>
            </w:pPr>
            <w:r>
              <w:rPr>
                <w:lang w:val="en"/>
              </w:rPr>
              <w:t>Specification of the complementary service.</w:t>
            </w:r>
          </w:p>
        </w:tc>
      </w:tr>
      <w:tr w:rsidR="009008DD" w:rsidRPr="009418CE" w14:paraId="79C5F344" w14:textId="77777777" w:rsidTr="000F6297">
        <w:tc>
          <w:tcPr>
            <w:tcW w:w="3217" w:type="dxa"/>
            <w:shd w:val="clear" w:color="auto" w:fill="FFFFFF"/>
            <w:tcMar>
              <w:left w:w="103" w:type="dxa"/>
            </w:tcMar>
          </w:tcPr>
          <w:p w14:paraId="79C5F342" w14:textId="77777777" w:rsidR="00AD5F60" w:rsidRDefault="00B25E84" w:rsidP="0081555E">
            <w:pPr>
              <w:spacing w:after="0"/>
              <w:jc w:val="both"/>
            </w:pPr>
            <w:proofErr w:type="spellStart"/>
            <w:r>
              <w:rPr>
                <w:lang w:val="en"/>
              </w:rPr>
              <w:t>dlaOciemnialych</w:t>
            </w:r>
            <w:proofErr w:type="spellEnd"/>
          </w:p>
        </w:tc>
        <w:tc>
          <w:tcPr>
            <w:tcW w:w="6514" w:type="dxa"/>
            <w:shd w:val="clear" w:color="auto" w:fill="FFFFFF"/>
            <w:tcMar>
              <w:left w:w="103" w:type="dxa"/>
            </w:tcMar>
          </w:tcPr>
          <w:p w14:paraId="79C5F343" w14:textId="77777777" w:rsidR="00AD5F60" w:rsidRPr="00F45130" w:rsidRDefault="00B25E84" w:rsidP="0081555E">
            <w:pPr>
              <w:spacing w:after="0"/>
              <w:jc w:val="both"/>
              <w:rPr>
                <w:lang w:val="en-US"/>
              </w:rPr>
            </w:pPr>
            <w:r>
              <w:rPr>
                <w:lang w:val="en"/>
              </w:rPr>
              <w:t>Specification of the complementary service.</w:t>
            </w:r>
          </w:p>
        </w:tc>
      </w:tr>
      <w:tr w:rsidR="009008DD" w:rsidRPr="009418CE" w14:paraId="79C5F347" w14:textId="77777777" w:rsidTr="000F6297">
        <w:tc>
          <w:tcPr>
            <w:tcW w:w="3217" w:type="dxa"/>
            <w:shd w:val="clear" w:color="auto" w:fill="FFFFFF"/>
            <w:tcMar>
              <w:left w:w="103" w:type="dxa"/>
            </w:tcMar>
          </w:tcPr>
          <w:p w14:paraId="79C5F345" w14:textId="77777777" w:rsidR="00AD5F60" w:rsidRPr="001F58AF" w:rsidRDefault="00B25E84" w:rsidP="00524DC4">
            <w:pPr>
              <w:spacing w:after="0"/>
              <w:jc w:val="both"/>
              <w:rPr>
                <w:color w:val="auto"/>
              </w:rPr>
            </w:pPr>
            <w:proofErr w:type="spellStart"/>
            <w:r w:rsidRPr="001F58AF">
              <w:rPr>
                <w:color w:val="auto"/>
                <w:lang w:val="en"/>
              </w:rPr>
              <w:t>miejscowa</w:t>
            </w:r>
            <w:proofErr w:type="spellEnd"/>
          </w:p>
        </w:tc>
        <w:tc>
          <w:tcPr>
            <w:tcW w:w="6514" w:type="dxa"/>
            <w:shd w:val="clear" w:color="auto" w:fill="FFFFFF"/>
            <w:tcMar>
              <w:left w:w="103" w:type="dxa"/>
            </w:tcMar>
          </w:tcPr>
          <w:p w14:paraId="79C5F346" w14:textId="77777777" w:rsidR="00AD5F60" w:rsidRPr="00F45130" w:rsidRDefault="00B25E84" w:rsidP="0081555E">
            <w:pPr>
              <w:spacing w:after="0"/>
              <w:jc w:val="both"/>
              <w:rPr>
                <w:color w:val="FF0000"/>
                <w:lang w:val="en-US"/>
              </w:rPr>
            </w:pPr>
            <w:r w:rsidRPr="001F58AF">
              <w:rPr>
                <w:color w:val="auto"/>
                <w:lang w:val="en"/>
              </w:rPr>
              <w:t>Specifying additional parameters for business shipments (requires additional contract provisions).</w:t>
            </w:r>
          </w:p>
        </w:tc>
      </w:tr>
      <w:tr w:rsidR="009008DD" w:rsidRPr="009418CE" w14:paraId="79C5F34A" w14:textId="77777777" w:rsidTr="000F6297">
        <w:tc>
          <w:tcPr>
            <w:tcW w:w="3217" w:type="dxa"/>
            <w:shd w:val="clear" w:color="auto" w:fill="FFFFFF"/>
            <w:tcMar>
              <w:left w:w="103" w:type="dxa"/>
            </w:tcMar>
          </w:tcPr>
          <w:p w14:paraId="79C5F348" w14:textId="77777777" w:rsidR="00AD5F60" w:rsidRPr="001F58AF" w:rsidRDefault="00B25E84" w:rsidP="00524DC4">
            <w:pPr>
              <w:spacing w:after="0"/>
              <w:jc w:val="both"/>
              <w:rPr>
                <w:color w:val="auto"/>
              </w:rPr>
            </w:pPr>
            <w:proofErr w:type="spellStart"/>
            <w:r w:rsidRPr="001F58AF">
              <w:rPr>
                <w:color w:val="auto"/>
                <w:lang w:val="en"/>
              </w:rPr>
              <w:t>obszarMiasto</w:t>
            </w:r>
            <w:proofErr w:type="spellEnd"/>
          </w:p>
        </w:tc>
        <w:tc>
          <w:tcPr>
            <w:tcW w:w="6514" w:type="dxa"/>
            <w:shd w:val="clear" w:color="auto" w:fill="FFFFFF"/>
            <w:tcMar>
              <w:left w:w="103" w:type="dxa"/>
            </w:tcMar>
          </w:tcPr>
          <w:p w14:paraId="79C5F349" w14:textId="77777777" w:rsidR="00AD5F60" w:rsidRPr="00F45130" w:rsidRDefault="00B25E84" w:rsidP="0081555E">
            <w:pPr>
              <w:spacing w:after="0"/>
              <w:jc w:val="both"/>
              <w:rPr>
                <w:color w:val="FF0000"/>
                <w:lang w:val="en-US"/>
              </w:rPr>
            </w:pPr>
            <w:r w:rsidRPr="001F58AF">
              <w:rPr>
                <w:color w:val="auto"/>
                <w:lang w:val="en"/>
              </w:rPr>
              <w:t>Specifying additional parameters for business shipments (requires additional contract provisions).</w:t>
            </w:r>
          </w:p>
        </w:tc>
      </w:tr>
    </w:tbl>
    <w:p w14:paraId="79C5F34B" w14:textId="77777777" w:rsidR="00AD5F60" w:rsidRPr="00F45130" w:rsidRDefault="00AD5F60" w:rsidP="00C43917">
      <w:pPr>
        <w:jc w:val="both"/>
        <w:rPr>
          <w:lang w:val="en-US"/>
        </w:rPr>
      </w:pPr>
    </w:p>
    <w:p w14:paraId="79C5F34C" w14:textId="2B13BB5B" w:rsidR="00AD5F60" w:rsidRPr="00F45130" w:rsidRDefault="00B25E84" w:rsidP="000C5FFD">
      <w:pPr>
        <w:pStyle w:val="Nagwek2"/>
        <w:rPr>
          <w:rStyle w:val="Nagwek2Znak"/>
          <w:b/>
          <w:lang w:val="en-US"/>
        </w:rPr>
      </w:pPr>
      <w:bookmarkStart w:id="328" w:name="_listZwyklyType"/>
      <w:bookmarkStart w:id="329" w:name="_Toc200708478"/>
      <w:bookmarkEnd w:id="328"/>
      <w:proofErr w:type="spellStart"/>
      <w:r w:rsidRPr="001A59C7">
        <w:rPr>
          <w:rStyle w:val="Nagwek2Znak"/>
          <w:b/>
          <w:lang w:val="en"/>
        </w:rPr>
        <w:t>listZwyklyType</w:t>
      </w:r>
      <w:proofErr w:type="spellEnd"/>
      <w:r w:rsidR="007F7A45">
        <w:rPr>
          <w:rStyle w:val="Nagwek2Znak"/>
          <w:b/>
          <w:lang w:val="en"/>
        </w:rPr>
        <w:t>*</w:t>
      </w:r>
      <w:bookmarkEnd w:id="329"/>
    </w:p>
    <w:p w14:paraId="79C5F34D" w14:textId="77777777" w:rsidR="00AD5F60" w:rsidRDefault="00B25E84" w:rsidP="000C5FFD">
      <w:pPr>
        <w:jc w:val="both"/>
        <w:rPr>
          <w:b/>
          <w:bCs/>
          <w:i/>
          <w:iCs/>
        </w:rPr>
      </w:pPr>
      <w:r w:rsidRPr="009C71D2">
        <w:rPr>
          <w:lang w:val="en"/>
        </w:rPr>
        <w:t xml:space="preserve">A type designed to pass additional data for the unregistered letter service. This class inherits from </w:t>
      </w:r>
      <w:proofErr w:type="spellStart"/>
      <w:r>
        <w:rPr>
          <w:b/>
          <w:bCs/>
          <w:i/>
          <w:iCs/>
          <w:lang w:val="en"/>
        </w:rPr>
        <w:t>przesylkaNieRejestrowanaType</w:t>
      </w:r>
      <w:proofErr w:type="spellEnd"/>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7"/>
        <w:gridCol w:w="6304"/>
      </w:tblGrid>
      <w:tr w:rsidR="009008DD" w14:paraId="79C5F350" w14:textId="77777777" w:rsidTr="005811A2">
        <w:tc>
          <w:tcPr>
            <w:tcW w:w="3427" w:type="dxa"/>
            <w:shd w:val="clear" w:color="auto" w:fill="FFFFFF"/>
            <w:tcMar>
              <w:left w:w="103" w:type="dxa"/>
            </w:tcMar>
          </w:tcPr>
          <w:p w14:paraId="79C5F34E" w14:textId="77777777" w:rsidR="00AD5F60" w:rsidRDefault="00B25E84" w:rsidP="00527572">
            <w:pPr>
              <w:spacing w:after="0"/>
              <w:jc w:val="both"/>
            </w:pPr>
            <w:proofErr w:type="spellStart"/>
            <w:r>
              <w:rPr>
                <w:lang w:val="en"/>
              </w:rPr>
              <w:t>posteRestante</w:t>
            </w:r>
            <w:proofErr w:type="spellEnd"/>
          </w:p>
        </w:tc>
        <w:tc>
          <w:tcPr>
            <w:tcW w:w="6304" w:type="dxa"/>
            <w:shd w:val="clear" w:color="auto" w:fill="FFFFFF"/>
            <w:tcMar>
              <w:left w:w="103" w:type="dxa"/>
            </w:tcMar>
          </w:tcPr>
          <w:p w14:paraId="79C5F34F" w14:textId="77777777" w:rsidR="00AD5F60" w:rsidRDefault="00B25E84" w:rsidP="00527572">
            <w:pPr>
              <w:spacing w:after="0"/>
              <w:jc w:val="both"/>
            </w:pPr>
            <w:r>
              <w:rPr>
                <w:lang w:val="en"/>
              </w:rPr>
              <w:t>A logical tag specifying that the address that was given is a poste restante address. False by default.</w:t>
            </w:r>
          </w:p>
        </w:tc>
      </w:tr>
      <w:tr w:rsidR="009008DD" w:rsidRPr="009418CE" w14:paraId="79C5F353" w14:textId="77777777" w:rsidTr="005811A2">
        <w:tc>
          <w:tcPr>
            <w:tcW w:w="3427" w:type="dxa"/>
            <w:shd w:val="clear" w:color="auto" w:fill="FFFFFF"/>
            <w:tcMar>
              <w:left w:w="103" w:type="dxa"/>
            </w:tcMar>
          </w:tcPr>
          <w:p w14:paraId="79C5F351" w14:textId="77777777" w:rsidR="00AD5F60" w:rsidRDefault="00B25E84" w:rsidP="00527572">
            <w:pPr>
              <w:spacing w:after="0"/>
              <w:jc w:val="both"/>
            </w:pPr>
            <w:r>
              <w:rPr>
                <w:lang w:val="en"/>
              </w:rPr>
              <w:t>masa</w:t>
            </w:r>
          </w:p>
        </w:tc>
        <w:tc>
          <w:tcPr>
            <w:tcW w:w="6304" w:type="dxa"/>
            <w:shd w:val="clear" w:color="auto" w:fill="FFFFFF"/>
            <w:tcMar>
              <w:left w:w="103" w:type="dxa"/>
            </w:tcMar>
          </w:tcPr>
          <w:p w14:paraId="79C5F352" w14:textId="77777777" w:rsidR="00AD5F60" w:rsidRPr="00F45130" w:rsidRDefault="00B25E84" w:rsidP="00527572">
            <w:pPr>
              <w:spacing w:after="0"/>
              <w:jc w:val="both"/>
              <w:rPr>
                <w:lang w:val="en-US"/>
              </w:rPr>
            </w:pPr>
            <w:r>
              <w:rPr>
                <w:lang w:val="en"/>
              </w:rPr>
              <w:t>Weight of the shipment in grams.</w:t>
            </w:r>
          </w:p>
        </w:tc>
      </w:tr>
      <w:tr w:rsidR="009008DD" w:rsidRPr="009418CE" w14:paraId="79C5F358" w14:textId="77777777" w:rsidTr="005811A2">
        <w:tc>
          <w:tcPr>
            <w:tcW w:w="3427" w:type="dxa"/>
            <w:shd w:val="clear" w:color="auto" w:fill="FFFFFF"/>
            <w:tcMar>
              <w:left w:w="103" w:type="dxa"/>
            </w:tcMar>
          </w:tcPr>
          <w:p w14:paraId="79C5F354" w14:textId="77777777" w:rsidR="00AD5F60" w:rsidRDefault="00B25E84" w:rsidP="00527572">
            <w:pPr>
              <w:spacing w:after="0"/>
              <w:jc w:val="both"/>
            </w:pPr>
            <w:proofErr w:type="spellStart"/>
            <w:r>
              <w:rPr>
                <w:lang w:val="en"/>
              </w:rPr>
              <w:t>gabaryt</w:t>
            </w:r>
            <w:proofErr w:type="spellEnd"/>
          </w:p>
        </w:tc>
        <w:tc>
          <w:tcPr>
            <w:tcW w:w="6304" w:type="dxa"/>
            <w:shd w:val="clear" w:color="auto" w:fill="FFFFFF"/>
            <w:tcMar>
              <w:left w:w="103" w:type="dxa"/>
            </w:tcMar>
          </w:tcPr>
          <w:p w14:paraId="79C5F355" w14:textId="77777777" w:rsidR="00AD5F60" w:rsidRPr="00F45130" w:rsidRDefault="00B25E84" w:rsidP="007810B4">
            <w:pPr>
              <w:spacing w:after="0"/>
              <w:jc w:val="both"/>
              <w:rPr>
                <w:lang w:val="en-US"/>
              </w:rPr>
            </w:pPr>
            <w:r>
              <w:rPr>
                <w:lang w:val="en"/>
              </w:rPr>
              <w:t xml:space="preserve">Specifies the size of the shipment. Allowed values: </w:t>
            </w:r>
          </w:p>
          <w:p w14:paraId="79C5F356" w14:textId="77777777" w:rsidR="00AD5F60" w:rsidRPr="00F45130" w:rsidRDefault="00B25E84" w:rsidP="007810B4">
            <w:pPr>
              <w:spacing w:after="0"/>
              <w:jc w:val="both"/>
              <w:rPr>
                <w:lang w:val="en-US"/>
              </w:rPr>
            </w:pPr>
            <w:r>
              <w:rPr>
                <w:b/>
                <w:bCs/>
                <w:lang w:val="en"/>
              </w:rPr>
              <w:t>GABARYT_A,</w:t>
            </w:r>
          </w:p>
          <w:p w14:paraId="79C5F357" w14:textId="77777777" w:rsidR="00AD5F60" w:rsidRPr="00F45130" w:rsidRDefault="00B25E84" w:rsidP="007810B4">
            <w:pPr>
              <w:spacing w:after="0"/>
              <w:jc w:val="both"/>
              <w:rPr>
                <w:lang w:val="en-US"/>
              </w:rPr>
            </w:pPr>
            <w:r>
              <w:rPr>
                <w:b/>
                <w:bCs/>
                <w:lang w:val="en"/>
              </w:rPr>
              <w:t>GABARYT_B</w:t>
            </w:r>
            <w:r>
              <w:rPr>
                <w:lang w:val="en"/>
              </w:rPr>
              <w:t>.</w:t>
            </w:r>
          </w:p>
        </w:tc>
      </w:tr>
      <w:tr w:rsidR="009008DD" w14:paraId="79C5F35D" w14:textId="77777777" w:rsidTr="005811A2">
        <w:tc>
          <w:tcPr>
            <w:tcW w:w="3427" w:type="dxa"/>
            <w:shd w:val="clear" w:color="auto" w:fill="FFFFFF"/>
            <w:tcMar>
              <w:left w:w="103" w:type="dxa"/>
            </w:tcMar>
          </w:tcPr>
          <w:p w14:paraId="79C5F359" w14:textId="77777777" w:rsidR="00AD5F60" w:rsidRDefault="00B25E84" w:rsidP="00527572">
            <w:pPr>
              <w:spacing w:after="0"/>
              <w:jc w:val="both"/>
            </w:pPr>
            <w:proofErr w:type="spellStart"/>
            <w:r>
              <w:rPr>
                <w:lang w:val="en"/>
              </w:rPr>
              <w:t>kategoria</w:t>
            </w:r>
            <w:proofErr w:type="spellEnd"/>
          </w:p>
        </w:tc>
        <w:tc>
          <w:tcPr>
            <w:tcW w:w="6304" w:type="dxa"/>
            <w:shd w:val="clear" w:color="auto" w:fill="FFFFFF"/>
            <w:tcMar>
              <w:left w:w="103" w:type="dxa"/>
            </w:tcMar>
          </w:tcPr>
          <w:p w14:paraId="79C5F35A" w14:textId="77777777" w:rsidR="00AD5F60" w:rsidRDefault="00B25E84" w:rsidP="007810B4">
            <w:pPr>
              <w:spacing w:after="0"/>
              <w:jc w:val="both"/>
            </w:pPr>
            <w:r>
              <w:rPr>
                <w:lang w:val="en"/>
              </w:rPr>
              <w:t xml:space="preserve">Specifies the category of the shipment. Allowed values: </w:t>
            </w:r>
          </w:p>
          <w:p w14:paraId="79C5F35B" w14:textId="77777777" w:rsidR="00AD5F60" w:rsidRDefault="00B25E84" w:rsidP="007810B4">
            <w:pPr>
              <w:spacing w:after="0"/>
              <w:jc w:val="both"/>
            </w:pPr>
            <w:r>
              <w:rPr>
                <w:b/>
                <w:bCs/>
                <w:lang w:val="en"/>
              </w:rPr>
              <w:t>EKONOMICZNA,</w:t>
            </w:r>
          </w:p>
          <w:p w14:paraId="79C5F35C" w14:textId="77777777" w:rsidR="00AD5F60" w:rsidRDefault="00B25E84" w:rsidP="007810B4">
            <w:pPr>
              <w:spacing w:after="0"/>
              <w:jc w:val="both"/>
            </w:pPr>
            <w:r>
              <w:rPr>
                <w:b/>
                <w:bCs/>
                <w:lang w:val="en"/>
              </w:rPr>
              <w:t>PRIORYTETOWA</w:t>
            </w:r>
            <w:r>
              <w:rPr>
                <w:lang w:val="en"/>
              </w:rPr>
              <w:t>.</w:t>
            </w:r>
          </w:p>
        </w:tc>
      </w:tr>
      <w:tr w:rsidR="009008DD" w:rsidRPr="009418CE" w14:paraId="79C5F360" w14:textId="77777777" w:rsidTr="005811A2">
        <w:tc>
          <w:tcPr>
            <w:tcW w:w="3427" w:type="dxa"/>
            <w:shd w:val="clear" w:color="auto" w:fill="FFFFFF"/>
            <w:tcMar>
              <w:left w:w="103" w:type="dxa"/>
            </w:tcMar>
          </w:tcPr>
          <w:p w14:paraId="79C5F35E" w14:textId="77777777" w:rsidR="00AD5F60" w:rsidRDefault="00B25E84" w:rsidP="00527572">
            <w:pPr>
              <w:spacing w:after="0"/>
              <w:jc w:val="both"/>
            </w:pPr>
            <w:proofErr w:type="spellStart"/>
            <w:r>
              <w:rPr>
                <w:lang w:val="en"/>
              </w:rPr>
              <w:t>egzemplarzBiblioteczny</w:t>
            </w:r>
            <w:proofErr w:type="spellEnd"/>
          </w:p>
        </w:tc>
        <w:tc>
          <w:tcPr>
            <w:tcW w:w="6304" w:type="dxa"/>
            <w:shd w:val="clear" w:color="auto" w:fill="FFFFFF"/>
            <w:tcMar>
              <w:left w:w="103" w:type="dxa"/>
            </w:tcMar>
          </w:tcPr>
          <w:p w14:paraId="79C5F35F" w14:textId="77777777" w:rsidR="00AD5F60" w:rsidRPr="00F45130" w:rsidRDefault="00B25E84" w:rsidP="00527572">
            <w:pPr>
              <w:spacing w:after="0"/>
              <w:jc w:val="both"/>
              <w:rPr>
                <w:lang w:val="en-US"/>
              </w:rPr>
            </w:pPr>
            <w:r>
              <w:rPr>
                <w:lang w:val="en"/>
              </w:rPr>
              <w:t>Specification of the complementary service.</w:t>
            </w:r>
          </w:p>
        </w:tc>
      </w:tr>
      <w:tr w:rsidR="009008DD" w:rsidRPr="009418CE" w14:paraId="79C5F363" w14:textId="77777777" w:rsidTr="005811A2">
        <w:tc>
          <w:tcPr>
            <w:tcW w:w="3427" w:type="dxa"/>
            <w:shd w:val="clear" w:color="auto" w:fill="FFFFFF"/>
            <w:tcMar>
              <w:left w:w="103" w:type="dxa"/>
            </w:tcMar>
          </w:tcPr>
          <w:p w14:paraId="79C5F361" w14:textId="77777777" w:rsidR="00AD5F60" w:rsidRDefault="00B25E84" w:rsidP="00527572">
            <w:pPr>
              <w:spacing w:after="0"/>
              <w:jc w:val="both"/>
            </w:pPr>
            <w:proofErr w:type="spellStart"/>
            <w:r>
              <w:rPr>
                <w:lang w:val="en"/>
              </w:rPr>
              <w:t>dlaOciemnialych</w:t>
            </w:r>
            <w:proofErr w:type="spellEnd"/>
          </w:p>
        </w:tc>
        <w:tc>
          <w:tcPr>
            <w:tcW w:w="6304" w:type="dxa"/>
            <w:shd w:val="clear" w:color="auto" w:fill="FFFFFF"/>
            <w:tcMar>
              <w:left w:w="103" w:type="dxa"/>
            </w:tcMar>
          </w:tcPr>
          <w:p w14:paraId="79C5F362" w14:textId="77777777" w:rsidR="00AD5F60" w:rsidRPr="00F45130" w:rsidRDefault="00B25E84" w:rsidP="00527572">
            <w:pPr>
              <w:spacing w:after="0"/>
              <w:jc w:val="both"/>
              <w:rPr>
                <w:lang w:val="en-US"/>
              </w:rPr>
            </w:pPr>
            <w:r>
              <w:rPr>
                <w:lang w:val="en"/>
              </w:rPr>
              <w:t>Specification of the complementary service.</w:t>
            </w:r>
          </w:p>
        </w:tc>
      </w:tr>
      <w:tr w:rsidR="009008DD" w:rsidRPr="009418CE" w14:paraId="79C5F366" w14:textId="77777777" w:rsidTr="005811A2">
        <w:tc>
          <w:tcPr>
            <w:tcW w:w="3427" w:type="dxa"/>
            <w:shd w:val="clear" w:color="auto" w:fill="FFFFFF"/>
            <w:tcMar>
              <w:left w:w="103" w:type="dxa"/>
            </w:tcMar>
          </w:tcPr>
          <w:p w14:paraId="79C5F364" w14:textId="77777777" w:rsidR="00AD5F60" w:rsidRPr="001F58AF" w:rsidRDefault="00B25E84" w:rsidP="008F49BC">
            <w:pPr>
              <w:spacing w:after="0"/>
              <w:jc w:val="both"/>
              <w:rPr>
                <w:color w:val="auto"/>
              </w:rPr>
            </w:pPr>
            <w:proofErr w:type="spellStart"/>
            <w:r w:rsidRPr="001F58AF">
              <w:rPr>
                <w:color w:val="auto"/>
                <w:lang w:val="en"/>
              </w:rPr>
              <w:t>miejscowa</w:t>
            </w:r>
            <w:proofErr w:type="spellEnd"/>
          </w:p>
        </w:tc>
        <w:tc>
          <w:tcPr>
            <w:tcW w:w="6304" w:type="dxa"/>
            <w:shd w:val="clear" w:color="auto" w:fill="FFFFFF"/>
            <w:tcMar>
              <w:left w:w="103" w:type="dxa"/>
            </w:tcMar>
          </w:tcPr>
          <w:p w14:paraId="79C5F365" w14:textId="77777777" w:rsidR="00AD5F60" w:rsidRPr="00F45130" w:rsidRDefault="00B25E84" w:rsidP="00527572">
            <w:pPr>
              <w:spacing w:after="0"/>
              <w:jc w:val="both"/>
              <w:rPr>
                <w:color w:val="FF0000"/>
                <w:lang w:val="en-US"/>
              </w:rPr>
            </w:pPr>
            <w:r w:rsidRPr="001F58AF">
              <w:rPr>
                <w:color w:val="auto"/>
                <w:lang w:val="en"/>
              </w:rPr>
              <w:t>Specifying additional parameters for business shipments (requires additional contract provisions).</w:t>
            </w:r>
          </w:p>
        </w:tc>
      </w:tr>
      <w:tr w:rsidR="009008DD" w:rsidRPr="009418CE" w14:paraId="79C5F369" w14:textId="77777777" w:rsidTr="005811A2">
        <w:tc>
          <w:tcPr>
            <w:tcW w:w="3427" w:type="dxa"/>
            <w:shd w:val="clear" w:color="auto" w:fill="FFFFFF"/>
            <w:tcMar>
              <w:left w:w="103" w:type="dxa"/>
            </w:tcMar>
          </w:tcPr>
          <w:p w14:paraId="79C5F367" w14:textId="77777777" w:rsidR="00AD5F60" w:rsidRPr="001F58AF" w:rsidRDefault="00B25E84" w:rsidP="008F49BC">
            <w:pPr>
              <w:spacing w:after="0"/>
              <w:jc w:val="both"/>
              <w:rPr>
                <w:color w:val="auto"/>
              </w:rPr>
            </w:pPr>
            <w:proofErr w:type="spellStart"/>
            <w:r w:rsidRPr="001F58AF">
              <w:rPr>
                <w:color w:val="auto"/>
                <w:lang w:val="en"/>
              </w:rPr>
              <w:lastRenderedPageBreak/>
              <w:t>obszarMiasto</w:t>
            </w:r>
            <w:proofErr w:type="spellEnd"/>
          </w:p>
        </w:tc>
        <w:tc>
          <w:tcPr>
            <w:tcW w:w="6304" w:type="dxa"/>
            <w:shd w:val="clear" w:color="auto" w:fill="FFFFFF"/>
            <w:tcMar>
              <w:left w:w="103" w:type="dxa"/>
            </w:tcMar>
          </w:tcPr>
          <w:p w14:paraId="79C5F368" w14:textId="77777777" w:rsidR="00AD5F60" w:rsidRPr="00F45130" w:rsidRDefault="00B25E84" w:rsidP="00527572">
            <w:pPr>
              <w:spacing w:after="0"/>
              <w:jc w:val="both"/>
              <w:rPr>
                <w:color w:val="FF0000"/>
                <w:lang w:val="en-US"/>
              </w:rPr>
            </w:pPr>
            <w:r w:rsidRPr="001F58AF">
              <w:rPr>
                <w:color w:val="auto"/>
                <w:lang w:val="en"/>
              </w:rPr>
              <w:t>Specifying additional parameters for business shipments (requires additional contract provisions).</w:t>
            </w:r>
          </w:p>
        </w:tc>
      </w:tr>
      <w:tr w:rsidR="009008DD" w:rsidRPr="009418CE" w14:paraId="79C5F36C" w14:textId="77777777" w:rsidTr="005811A2">
        <w:tc>
          <w:tcPr>
            <w:tcW w:w="3427" w:type="dxa"/>
            <w:shd w:val="clear" w:color="auto" w:fill="FFFFFF"/>
            <w:tcMar>
              <w:left w:w="103" w:type="dxa"/>
            </w:tcMar>
          </w:tcPr>
          <w:p w14:paraId="79C5F36A" w14:textId="77777777" w:rsidR="005811A2" w:rsidRPr="00111E41" w:rsidRDefault="00B25E84" w:rsidP="005811A2">
            <w:pPr>
              <w:spacing w:after="0"/>
              <w:jc w:val="both"/>
              <w:rPr>
                <w:color w:val="auto"/>
              </w:rPr>
            </w:pPr>
            <w:proofErr w:type="spellStart"/>
            <w:r w:rsidRPr="00111E41">
              <w:rPr>
                <w:color w:val="auto"/>
                <w:lang w:val="en"/>
              </w:rPr>
              <w:t>idLibraryForLegalDeposit</w:t>
            </w:r>
            <w:proofErr w:type="spellEnd"/>
          </w:p>
        </w:tc>
        <w:tc>
          <w:tcPr>
            <w:tcW w:w="6304" w:type="dxa"/>
            <w:shd w:val="clear" w:color="auto" w:fill="FFFFFF"/>
            <w:tcMar>
              <w:left w:w="103" w:type="dxa"/>
            </w:tcMar>
          </w:tcPr>
          <w:p w14:paraId="79C5F36B" w14:textId="77777777" w:rsidR="005811A2" w:rsidRPr="00F45130" w:rsidRDefault="00B25E84" w:rsidP="005811A2">
            <w:pPr>
              <w:spacing w:after="0"/>
              <w:jc w:val="both"/>
              <w:rPr>
                <w:color w:val="auto"/>
                <w:lang w:val="en-US"/>
              </w:rPr>
            </w:pPr>
            <w:r w:rsidRPr="00111E41">
              <w:rPr>
                <w:color w:val="auto"/>
                <w:lang w:val="en"/>
              </w:rPr>
              <w:t>Library ID – 4 characters (</w:t>
            </w:r>
            <w:proofErr w:type="spellStart"/>
            <w:r w:rsidR="001F4E3B">
              <w:fldChar w:fldCharType="begin"/>
            </w:r>
            <w:r w:rsidR="001F4E3B" w:rsidRPr="009418CE">
              <w:rPr>
                <w:lang w:val="en-GB"/>
              </w:rPr>
              <w:instrText>HYPERLINK \l "_IdLibraryForLegalDepositType"</w:instrText>
            </w:r>
            <w:r w:rsidR="001F4E3B">
              <w:fldChar w:fldCharType="separate"/>
            </w:r>
            <w:r w:rsidR="001F4E3B" w:rsidRPr="001F4E3B">
              <w:rPr>
                <w:rStyle w:val="Hipercze"/>
                <w:lang w:val="en"/>
              </w:rPr>
              <w:t>IdLibraryForLegalDepositType</w:t>
            </w:r>
            <w:proofErr w:type="spellEnd"/>
            <w:r w:rsidR="001F4E3B">
              <w:fldChar w:fldCharType="end"/>
            </w:r>
            <w:r w:rsidRPr="00111E41">
              <w:rPr>
                <w:color w:val="auto"/>
                <w:lang w:val="en"/>
              </w:rPr>
              <w:t>).</w:t>
            </w:r>
            <w:r w:rsidRPr="00111E41">
              <w:rPr>
                <w:color w:val="auto"/>
                <w:lang w:val="en"/>
              </w:rPr>
              <w:br/>
              <w:t xml:space="preserve">Should be transmitted when choosing the supplementary service </w:t>
            </w:r>
            <w:proofErr w:type="spellStart"/>
            <w:r w:rsidRPr="00111E41">
              <w:rPr>
                <w:color w:val="auto"/>
                <w:lang w:val="en"/>
              </w:rPr>
              <w:t>egzemplarzBiblioteczny</w:t>
            </w:r>
            <w:proofErr w:type="spellEnd"/>
            <w:r w:rsidRPr="00111E41">
              <w:rPr>
                <w:color w:val="auto"/>
                <w:lang w:val="en"/>
              </w:rPr>
              <w:t>.</w:t>
            </w:r>
          </w:p>
        </w:tc>
      </w:tr>
    </w:tbl>
    <w:p w14:paraId="79C5F36D" w14:textId="2F075D10" w:rsidR="00AD5F60" w:rsidRDefault="00AD5F60" w:rsidP="00C43917">
      <w:pPr>
        <w:jc w:val="both"/>
        <w:rPr>
          <w:lang w:val="en-US"/>
        </w:rPr>
      </w:pPr>
    </w:p>
    <w:p w14:paraId="488A01D5" w14:textId="0ECDC8C3" w:rsidR="007F7A45" w:rsidRPr="00F45130" w:rsidRDefault="007F7A45" w:rsidP="00C43917">
      <w:pPr>
        <w:jc w:val="both"/>
        <w:rPr>
          <w:lang w:val="en-US"/>
        </w:rPr>
      </w:pPr>
      <w:r>
        <w:rPr>
          <w:lang w:val="en-US"/>
        </w:rPr>
        <w:t>*</w:t>
      </w:r>
      <w:r w:rsidRPr="007F7A45">
        <w:rPr>
          <w:lang w:val="en-US"/>
        </w:rPr>
        <w:t xml:space="preserve"> service withdrawn from the offers of Poczta Polska</w:t>
      </w:r>
    </w:p>
    <w:p w14:paraId="79C5F36E" w14:textId="77777777" w:rsidR="00AD5F60" w:rsidRPr="00F45130" w:rsidRDefault="00B25E84" w:rsidP="003D0C28">
      <w:pPr>
        <w:pStyle w:val="Nagwek2"/>
        <w:rPr>
          <w:rStyle w:val="Nagwek2Znak"/>
          <w:b/>
          <w:lang w:val="en-US"/>
        </w:rPr>
      </w:pPr>
      <w:bookmarkStart w:id="330" w:name="_Toc406061531"/>
      <w:bookmarkStart w:id="331" w:name="_Toc200708479"/>
      <w:proofErr w:type="spellStart"/>
      <w:r w:rsidRPr="009C71D2">
        <w:rPr>
          <w:rStyle w:val="Nagwek2Znak"/>
          <w:b/>
          <w:lang w:val="en"/>
        </w:rPr>
        <w:t>lokalizacjaGeograficznaType</w:t>
      </w:r>
      <w:bookmarkEnd w:id="330"/>
      <w:bookmarkEnd w:id="331"/>
      <w:proofErr w:type="spellEnd"/>
    </w:p>
    <w:p w14:paraId="79C5F36F" w14:textId="77777777" w:rsidR="00AD5F60" w:rsidRPr="00F45130" w:rsidRDefault="00B25E84" w:rsidP="003D0C28">
      <w:pPr>
        <w:jc w:val="both"/>
        <w:rPr>
          <w:lang w:val="en-US"/>
        </w:rPr>
      </w:pPr>
      <w:r>
        <w:rPr>
          <w:lang w:val="en"/>
        </w:rPr>
        <w:t>A type intended to transmit data about geographic coordinates.</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18"/>
        <w:gridCol w:w="6613"/>
      </w:tblGrid>
      <w:tr w:rsidR="009008DD" w:rsidRPr="009418CE" w14:paraId="79C5F372" w14:textId="77777777" w:rsidTr="00A14F3A">
        <w:tc>
          <w:tcPr>
            <w:tcW w:w="3118" w:type="dxa"/>
            <w:shd w:val="clear" w:color="auto" w:fill="FFFFFF"/>
            <w:tcMar>
              <w:left w:w="103" w:type="dxa"/>
            </w:tcMar>
          </w:tcPr>
          <w:p w14:paraId="79C5F370" w14:textId="77777777" w:rsidR="00AD5F60" w:rsidRDefault="00B25E84" w:rsidP="00527572">
            <w:pPr>
              <w:spacing w:after="0"/>
              <w:jc w:val="both"/>
            </w:pPr>
            <w:proofErr w:type="spellStart"/>
            <w:r>
              <w:rPr>
                <w:lang w:val="en"/>
              </w:rPr>
              <w:t>dlugosc</w:t>
            </w:r>
            <w:proofErr w:type="spellEnd"/>
          </w:p>
        </w:tc>
        <w:tc>
          <w:tcPr>
            <w:tcW w:w="6613" w:type="dxa"/>
            <w:shd w:val="clear" w:color="auto" w:fill="FFFFFF"/>
            <w:tcMar>
              <w:left w:w="103" w:type="dxa"/>
            </w:tcMar>
          </w:tcPr>
          <w:p w14:paraId="79C5F371" w14:textId="77777777" w:rsidR="00AD5F60" w:rsidRPr="00F45130" w:rsidRDefault="00B25E84" w:rsidP="00527572">
            <w:pPr>
              <w:spacing w:after="0"/>
              <w:jc w:val="both"/>
              <w:rPr>
                <w:lang w:val="en-US"/>
              </w:rPr>
            </w:pPr>
            <w:r>
              <w:rPr>
                <w:lang w:val="en"/>
              </w:rPr>
              <w:t xml:space="preserve">Element of the </w:t>
            </w:r>
            <w:proofErr w:type="spellStart"/>
            <w:r>
              <w:rPr>
                <w:b/>
                <w:bCs/>
                <w:lang w:val="en"/>
              </w:rPr>
              <w:t>wspolrzednaGeograficznaType</w:t>
            </w:r>
            <w:proofErr w:type="spellEnd"/>
            <w:r>
              <w:rPr>
                <w:lang w:val="en"/>
              </w:rPr>
              <w:t xml:space="preserve"> specifying the longitude.</w:t>
            </w:r>
          </w:p>
        </w:tc>
      </w:tr>
      <w:tr w:rsidR="009008DD" w:rsidRPr="009418CE" w14:paraId="79C5F375" w14:textId="77777777" w:rsidTr="00A14F3A">
        <w:tc>
          <w:tcPr>
            <w:tcW w:w="3118" w:type="dxa"/>
            <w:shd w:val="clear" w:color="auto" w:fill="FFFFFF"/>
            <w:tcMar>
              <w:left w:w="103" w:type="dxa"/>
            </w:tcMar>
          </w:tcPr>
          <w:p w14:paraId="79C5F373" w14:textId="77777777" w:rsidR="00AD5F60" w:rsidRDefault="00B25E84" w:rsidP="00527572">
            <w:pPr>
              <w:spacing w:after="0"/>
              <w:jc w:val="both"/>
            </w:pPr>
            <w:proofErr w:type="spellStart"/>
            <w:r>
              <w:rPr>
                <w:lang w:val="en"/>
              </w:rPr>
              <w:t>szerokosc</w:t>
            </w:r>
            <w:proofErr w:type="spellEnd"/>
          </w:p>
        </w:tc>
        <w:tc>
          <w:tcPr>
            <w:tcW w:w="6613" w:type="dxa"/>
            <w:shd w:val="clear" w:color="auto" w:fill="FFFFFF"/>
            <w:tcMar>
              <w:left w:w="103" w:type="dxa"/>
            </w:tcMar>
          </w:tcPr>
          <w:p w14:paraId="79C5F374" w14:textId="77777777" w:rsidR="00AD5F60" w:rsidRPr="00F45130" w:rsidRDefault="00B25E84" w:rsidP="00527572">
            <w:pPr>
              <w:spacing w:after="0"/>
              <w:jc w:val="both"/>
              <w:rPr>
                <w:lang w:val="en-US"/>
              </w:rPr>
            </w:pPr>
            <w:r>
              <w:rPr>
                <w:lang w:val="en"/>
              </w:rPr>
              <w:t xml:space="preserve">Element of the </w:t>
            </w:r>
            <w:proofErr w:type="spellStart"/>
            <w:r>
              <w:rPr>
                <w:b/>
                <w:bCs/>
                <w:lang w:val="en"/>
              </w:rPr>
              <w:t>wspolrzednaGeograficznaType</w:t>
            </w:r>
            <w:proofErr w:type="spellEnd"/>
            <w:r>
              <w:rPr>
                <w:lang w:val="en"/>
              </w:rPr>
              <w:t xml:space="preserve"> specifying the latitude.</w:t>
            </w:r>
          </w:p>
        </w:tc>
      </w:tr>
    </w:tbl>
    <w:p w14:paraId="15F519FF" w14:textId="35EDE4D4" w:rsidR="00A14F3A" w:rsidRPr="00377C94" w:rsidRDefault="00A14F3A" w:rsidP="00A14F3A">
      <w:pPr>
        <w:pStyle w:val="Nagwek2"/>
        <w:rPr>
          <w:i w:val="0"/>
          <w:iCs w:val="0"/>
          <w:lang w:val="en-GB"/>
        </w:rPr>
      </w:pPr>
      <w:bookmarkStart w:id="332" w:name="_marketingowaZAdresemType"/>
      <w:bookmarkStart w:id="333" w:name="_Toc200708480"/>
      <w:bookmarkEnd w:id="332"/>
      <w:proofErr w:type="spellStart"/>
      <w:r w:rsidRPr="00377C94">
        <w:rPr>
          <w:i w:val="0"/>
          <w:iCs w:val="0"/>
          <w:lang w:val="en-GB"/>
        </w:rPr>
        <w:t>marketingowaZAdresemType</w:t>
      </w:r>
      <w:bookmarkEnd w:id="333"/>
      <w:proofErr w:type="spellEnd"/>
    </w:p>
    <w:p w14:paraId="76F315D0" w14:textId="6AB39F95" w:rsidR="00A14F3A" w:rsidRDefault="00A14F3A" w:rsidP="00A14F3A">
      <w:r w:rsidRPr="00377C94">
        <w:rPr>
          <w:lang w:val="en-GB"/>
        </w:rPr>
        <w:t xml:space="preserve">A type intended for the transmission of data about the </w:t>
      </w:r>
      <w:proofErr w:type="spellStart"/>
      <w:r w:rsidRPr="00377C94">
        <w:rPr>
          <w:lang w:val="en-GB"/>
        </w:rPr>
        <w:t>Przesyłka</w:t>
      </w:r>
      <w:proofErr w:type="spellEnd"/>
      <w:r w:rsidRPr="00377C94">
        <w:rPr>
          <w:lang w:val="en-GB"/>
        </w:rPr>
        <w:t xml:space="preserve"> </w:t>
      </w:r>
      <w:proofErr w:type="spellStart"/>
      <w:r w:rsidRPr="00377C94">
        <w:rPr>
          <w:lang w:val="en-GB"/>
        </w:rPr>
        <w:t>marketingowa</w:t>
      </w:r>
      <w:proofErr w:type="spellEnd"/>
      <w:r w:rsidRPr="00377C94">
        <w:rPr>
          <w:lang w:val="en-GB"/>
        </w:rPr>
        <w:t xml:space="preserve"> service. </w:t>
      </w:r>
      <w:proofErr w:type="spellStart"/>
      <w:r w:rsidRPr="00A14F3A">
        <w:t>This</w:t>
      </w:r>
      <w:proofErr w:type="spellEnd"/>
      <w:r w:rsidRPr="00A14F3A">
        <w:t xml:space="preserve"> </w:t>
      </w:r>
      <w:proofErr w:type="spellStart"/>
      <w:r w:rsidRPr="00A14F3A">
        <w:t>class</w:t>
      </w:r>
      <w:proofErr w:type="spellEnd"/>
      <w:r w:rsidRPr="00A14F3A">
        <w:t xml:space="preserve"> </w:t>
      </w:r>
      <w:proofErr w:type="spellStart"/>
      <w:r w:rsidRPr="00A14F3A">
        <w:t>inherits</w:t>
      </w:r>
      <w:proofErr w:type="spellEnd"/>
      <w:r w:rsidRPr="00A14F3A">
        <w:t xml:space="preserve"> from the </w:t>
      </w:r>
      <w:proofErr w:type="spellStart"/>
      <w:r>
        <w:t>przesylka</w:t>
      </w:r>
      <w:r w:rsidRPr="00A14F3A">
        <w:t>Type</w:t>
      </w:r>
      <w:proofErr w:type="spellEnd"/>
      <w:r w:rsidRPr="00A14F3A">
        <w:t xml:space="preserve"> </w:t>
      </w:r>
      <w:proofErr w:type="spellStart"/>
      <w:r w:rsidRPr="00A14F3A">
        <w:t>class</w:t>
      </w:r>
      <w:proofErr w:type="spellEnd"/>
      <w:r w:rsidRPr="00A14F3A">
        <w:t>.</w:t>
      </w:r>
    </w:p>
    <w:tbl>
      <w:tblPr>
        <w:tblStyle w:val="Tabela-Siatka"/>
        <w:tblW w:w="0" w:type="auto"/>
        <w:tblLook w:val="04A0" w:firstRow="1" w:lastRow="0" w:firstColumn="1" w:lastColumn="0" w:noHBand="0" w:noVBand="1"/>
      </w:tblPr>
      <w:tblGrid>
        <w:gridCol w:w="3256"/>
        <w:gridCol w:w="6372"/>
      </w:tblGrid>
      <w:tr w:rsidR="00A14F3A" w:rsidRPr="009418CE" w14:paraId="0877AC7B" w14:textId="77777777" w:rsidTr="00E5208D">
        <w:tc>
          <w:tcPr>
            <w:tcW w:w="3256" w:type="dxa"/>
          </w:tcPr>
          <w:p w14:paraId="6698C605" w14:textId="77777777" w:rsidR="00A14F3A" w:rsidRDefault="00A14F3A" w:rsidP="00E5208D">
            <w:r>
              <w:t>adres</w:t>
            </w:r>
          </w:p>
        </w:tc>
        <w:tc>
          <w:tcPr>
            <w:tcW w:w="6372" w:type="dxa"/>
          </w:tcPr>
          <w:p w14:paraId="0DF19898" w14:textId="1FAEE4D0" w:rsidR="00A14F3A" w:rsidRPr="00377C94" w:rsidRDefault="00593781" w:rsidP="00E5208D">
            <w:pPr>
              <w:rPr>
                <w:lang w:val="en-GB"/>
              </w:rPr>
            </w:pPr>
            <w:r>
              <w:rPr>
                <w:lang w:val="en"/>
              </w:rPr>
              <w:t xml:space="preserve">Element of class </w:t>
            </w:r>
            <w:hyperlink w:anchor="_adresType" w:history="1">
              <w:proofErr w:type="spellStart"/>
              <w:r w:rsidRPr="00202EB0">
                <w:rPr>
                  <w:rStyle w:val="Hipercze"/>
                  <w:lang w:val="en"/>
                </w:rPr>
                <w:t>adresType</w:t>
              </w:r>
              <w:proofErr w:type="spellEnd"/>
            </w:hyperlink>
            <w:r>
              <w:rPr>
                <w:lang w:val="en"/>
              </w:rPr>
              <w:t xml:space="preserve"> - contains information about the recipient of the shipment.</w:t>
            </w:r>
          </w:p>
        </w:tc>
      </w:tr>
      <w:tr w:rsidR="00A14F3A" w:rsidRPr="009418CE" w14:paraId="1316C866" w14:textId="77777777" w:rsidTr="00E5208D">
        <w:tc>
          <w:tcPr>
            <w:tcW w:w="3256" w:type="dxa"/>
          </w:tcPr>
          <w:p w14:paraId="72209311" w14:textId="77777777" w:rsidR="00A14F3A" w:rsidRDefault="00A14F3A" w:rsidP="00E5208D">
            <w:r>
              <w:t>masa</w:t>
            </w:r>
          </w:p>
        </w:tc>
        <w:tc>
          <w:tcPr>
            <w:tcW w:w="6372" w:type="dxa"/>
          </w:tcPr>
          <w:p w14:paraId="66B6EFB4" w14:textId="1005A7BA" w:rsidR="00A14F3A" w:rsidRPr="00377C94" w:rsidRDefault="00593781" w:rsidP="00E5208D">
            <w:pPr>
              <w:rPr>
                <w:lang w:val="en-GB"/>
              </w:rPr>
            </w:pPr>
            <w:r w:rsidRPr="000F1D4B">
              <w:rPr>
                <w:color w:val="auto"/>
                <w:lang w:val="en"/>
              </w:rPr>
              <w:t>Weight of the shipment in grams.</w:t>
            </w:r>
          </w:p>
        </w:tc>
      </w:tr>
      <w:tr w:rsidR="00A14F3A" w:rsidRPr="009418CE" w14:paraId="06EEC4DB" w14:textId="77777777" w:rsidTr="00E5208D">
        <w:tc>
          <w:tcPr>
            <w:tcW w:w="3256" w:type="dxa"/>
          </w:tcPr>
          <w:p w14:paraId="6C12BC21" w14:textId="77777777" w:rsidR="00A14F3A" w:rsidRDefault="00A14F3A" w:rsidP="00E5208D">
            <w:r>
              <w:t>gabaryt</w:t>
            </w:r>
          </w:p>
        </w:tc>
        <w:tc>
          <w:tcPr>
            <w:tcW w:w="6372" w:type="dxa"/>
          </w:tcPr>
          <w:p w14:paraId="0F6F0866" w14:textId="77777777" w:rsidR="00593781" w:rsidRPr="00F45130" w:rsidRDefault="00593781" w:rsidP="00593781">
            <w:pPr>
              <w:spacing w:after="0"/>
              <w:jc w:val="both"/>
              <w:rPr>
                <w:lang w:val="en-US"/>
              </w:rPr>
            </w:pPr>
            <w:r>
              <w:rPr>
                <w:lang w:val="en"/>
              </w:rPr>
              <w:t xml:space="preserve">Specifies the size of the shipment. Allowed values: </w:t>
            </w:r>
          </w:p>
          <w:p w14:paraId="31A1F6AA" w14:textId="77777777" w:rsidR="00593781" w:rsidRPr="00F45130" w:rsidRDefault="00593781" w:rsidP="00593781">
            <w:pPr>
              <w:spacing w:after="0"/>
              <w:jc w:val="both"/>
              <w:rPr>
                <w:lang w:val="en-US"/>
              </w:rPr>
            </w:pPr>
            <w:r>
              <w:rPr>
                <w:b/>
                <w:bCs/>
                <w:lang w:val="en"/>
              </w:rPr>
              <w:t>GABARYT_A,</w:t>
            </w:r>
          </w:p>
          <w:p w14:paraId="0E164200" w14:textId="3BB17D32" w:rsidR="00A14F3A" w:rsidRPr="00377C94" w:rsidRDefault="00593781" w:rsidP="00593781">
            <w:pPr>
              <w:rPr>
                <w:lang w:val="en-GB"/>
              </w:rPr>
            </w:pPr>
            <w:r>
              <w:rPr>
                <w:b/>
                <w:bCs/>
                <w:lang w:val="en"/>
              </w:rPr>
              <w:t>GABARYT_B</w:t>
            </w:r>
          </w:p>
        </w:tc>
      </w:tr>
    </w:tbl>
    <w:p w14:paraId="1102CAA5" w14:textId="77777777" w:rsidR="00A14F3A" w:rsidRPr="00377C94" w:rsidRDefault="00A14F3A" w:rsidP="00A14F3A">
      <w:pPr>
        <w:rPr>
          <w:lang w:val="en-GB"/>
        </w:rPr>
      </w:pPr>
    </w:p>
    <w:p w14:paraId="3324E18D" w14:textId="77777777" w:rsidR="00A14F3A" w:rsidRPr="00377C94" w:rsidRDefault="00A14F3A" w:rsidP="00A14F3A">
      <w:pPr>
        <w:pStyle w:val="Nagwek2"/>
        <w:rPr>
          <w:i w:val="0"/>
          <w:iCs w:val="0"/>
          <w:lang w:val="en-GB"/>
        </w:rPr>
      </w:pPr>
      <w:bookmarkStart w:id="334" w:name="_marketingowaZbiorczoType"/>
      <w:bookmarkStart w:id="335" w:name="_Toc200708481"/>
      <w:bookmarkEnd w:id="334"/>
      <w:proofErr w:type="spellStart"/>
      <w:r w:rsidRPr="00377C94">
        <w:rPr>
          <w:i w:val="0"/>
          <w:iCs w:val="0"/>
          <w:lang w:val="en-GB"/>
        </w:rPr>
        <w:t>marketingowaZbiorczoType</w:t>
      </w:r>
      <w:bookmarkEnd w:id="335"/>
      <w:proofErr w:type="spellEnd"/>
    </w:p>
    <w:p w14:paraId="28EDAE3F" w14:textId="4794F2BC" w:rsidR="00A14F3A" w:rsidRDefault="00C74532" w:rsidP="00A14F3A">
      <w:r w:rsidRPr="00377C94">
        <w:rPr>
          <w:lang w:val="en-GB"/>
        </w:rPr>
        <w:t xml:space="preserve">A type intended for the transmission of data about the </w:t>
      </w:r>
      <w:proofErr w:type="spellStart"/>
      <w:r w:rsidRPr="00377C94">
        <w:rPr>
          <w:lang w:val="en-GB"/>
        </w:rPr>
        <w:t>Przesyłka</w:t>
      </w:r>
      <w:proofErr w:type="spellEnd"/>
      <w:r w:rsidRPr="00377C94">
        <w:rPr>
          <w:lang w:val="en-GB"/>
        </w:rPr>
        <w:t xml:space="preserve"> </w:t>
      </w:r>
      <w:proofErr w:type="spellStart"/>
      <w:r w:rsidRPr="00377C94">
        <w:rPr>
          <w:lang w:val="en-GB"/>
        </w:rPr>
        <w:t>marketingowa</w:t>
      </w:r>
      <w:proofErr w:type="spellEnd"/>
      <w:r w:rsidRPr="00377C94">
        <w:rPr>
          <w:lang w:val="en-GB"/>
        </w:rPr>
        <w:t xml:space="preserve"> (</w:t>
      </w:r>
      <w:proofErr w:type="spellStart"/>
      <w:r w:rsidRPr="00377C94">
        <w:rPr>
          <w:lang w:val="en-GB"/>
        </w:rPr>
        <w:t>zbiorczo</w:t>
      </w:r>
      <w:proofErr w:type="spellEnd"/>
      <w:r w:rsidRPr="00377C94">
        <w:rPr>
          <w:lang w:val="en-GB"/>
        </w:rPr>
        <w:t xml:space="preserve">) service. </w:t>
      </w:r>
      <w:proofErr w:type="spellStart"/>
      <w:r w:rsidRPr="00A14F3A">
        <w:t>This</w:t>
      </w:r>
      <w:proofErr w:type="spellEnd"/>
      <w:r w:rsidRPr="00A14F3A">
        <w:t xml:space="preserve"> </w:t>
      </w:r>
      <w:proofErr w:type="spellStart"/>
      <w:r w:rsidRPr="00A14F3A">
        <w:t>class</w:t>
      </w:r>
      <w:proofErr w:type="spellEnd"/>
      <w:r w:rsidRPr="00A14F3A">
        <w:t xml:space="preserve"> </w:t>
      </w:r>
      <w:proofErr w:type="spellStart"/>
      <w:r w:rsidRPr="00A14F3A">
        <w:t>inherits</w:t>
      </w:r>
      <w:proofErr w:type="spellEnd"/>
      <w:r w:rsidRPr="00A14F3A">
        <w:t xml:space="preserve"> from the </w:t>
      </w:r>
      <w:proofErr w:type="spellStart"/>
      <w:r>
        <w:t>przesylkaNieRejestrowana</w:t>
      </w:r>
      <w:r w:rsidRPr="00A14F3A">
        <w:t>Type</w:t>
      </w:r>
      <w:proofErr w:type="spellEnd"/>
      <w:r w:rsidRPr="00A14F3A">
        <w:t xml:space="preserve"> </w:t>
      </w:r>
      <w:proofErr w:type="spellStart"/>
      <w:r w:rsidRPr="00A14F3A">
        <w:t>class</w:t>
      </w:r>
      <w:proofErr w:type="spellEnd"/>
      <w:r w:rsidRPr="00A14F3A">
        <w:t>.</w:t>
      </w:r>
    </w:p>
    <w:tbl>
      <w:tblPr>
        <w:tblStyle w:val="Tabela-Siatka"/>
        <w:tblW w:w="0" w:type="auto"/>
        <w:tblLook w:val="04A0" w:firstRow="1" w:lastRow="0" w:firstColumn="1" w:lastColumn="0" w:noHBand="0" w:noVBand="1"/>
      </w:tblPr>
      <w:tblGrid>
        <w:gridCol w:w="4814"/>
        <w:gridCol w:w="4814"/>
      </w:tblGrid>
      <w:tr w:rsidR="00A14F3A" w:rsidRPr="009418CE" w14:paraId="1FC1495A" w14:textId="77777777" w:rsidTr="00E5208D">
        <w:tc>
          <w:tcPr>
            <w:tcW w:w="4814" w:type="dxa"/>
          </w:tcPr>
          <w:p w14:paraId="4142806D" w14:textId="77777777" w:rsidR="00A14F3A" w:rsidRDefault="00A14F3A" w:rsidP="00E5208D">
            <w:r>
              <w:t>masa</w:t>
            </w:r>
          </w:p>
        </w:tc>
        <w:tc>
          <w:tcPr>
            <w:tcW w:w="4814" w:type="dxa"/>
          </w:tcPr>
          <w:p w14:paraId="2F45B1C3" w14:textId="7708B7F5" w:rsidR="00A14F3A" w:rsidRPr="00377C94" w:rsidRDefault="00593781" w:rsidP="00E5208D">
            <w:pPr>
              <w:rPr>
                <w:i/>
                <w:iCs/>
                <w:lang w:val="en-GB"/>
              </w:rPr>
            </w:pPr>
            <w:r w:rsidRPr="000F1D4B">
              <w:rPr>
                <w:color w:val="auto"/>
                <w:lang w:val="en"/>
              </w:rPr>
              <w:t>Weight of the shipment in grams.</w:t>
            </w:r>
          </w:p>
        </w:tc>
      </w:tr>
      <w:tr w:rsidR="00A14F3A" w:rsidRPr="009418CE" w14:paraId="34E52EB7" w14:textId="77777777" w:rsidTr="00E5208D">
        <w:tc>
          <w:tcPr>
            <w:tcW w:w="4814" w:type="dxa"/>
          </w:tcPr>
          <w:p w14:paraId="5527CE6C" w14:textId="77777777" w:rsidR="00A14F3A" w:rsidRDefault="00A14F3A" w:rsidP="00E5208D">
            <w:pPr>
              <w:rPr>
                <w:i/>
                <w:iCs/>
              </w:rPr>
            </w:pPr>
            <w:r>
              <w:t>gabaryt</w:t>
            </w:r>
          </w:p>
        </w:tc>
        <w:tc>
          <w:tcPr>
            <w:tcW w:w="4814" w:type="dxa"/>
          </w:tcPr>
          <w:p w14:paraId="217E3107" w14:textId="77777777" w:rsidR="00593781" w:rsidRPr="00F45130" w:rsidRDefault="00593781" w:rsidP="00593781">
            <w:pPr>
              <w:spacing w:after="0"/>
              <w:jc w:val="both"/>
              <w:rPr>
                <w:lang w:val="en-US"/>
              </w:rPr>
            </w:pPr>
            <w:r>
              <w:rPr>
                <w:lang w:val="en"/>
              </w:rPr>
              <w:t xml:space="preserve">Specifies the size of the shipment. Allowed values: </w:t>
            </w:r>
          </w:p>
          <w:p w14:paraId="012BA646" w14:textId="77777777" w:rsidR="00593781" w:rsidRPr="00F45130" w:rsidRDefault="00593781" w:rsidP="00593781">
            <w:pPr>
              <w:spacing w:after="0"/>
              <w:jc w:val="both"/>
              <w:rPr>
                <w:lang w:val="en-US"/>
              </w:rPr>
            </w:pPr>
            <w:r>
              <w:rPr>
                <w:b/>
                <w:bCs/>
                <w:lang w:val="en"/>
              </w:rPr>
              <w:t>GABARYT_A,</w:t>
            </w:r>
          </w:p>
          <w:p w14:paraId="4037B9F1" w14:textId="2486216D" w:rsidR="00A14F3A" w:rsidRPr="00377C94" w:rsidRDefault="00593781" w:rsidP="00593781">
            <w:pPr>
              <w:rPr>
                <w:i/>
                <w:iCs/>
                <w:lang w:val="en-GB"/>
              </w:rPr>
            </w:pPr>
            <w:r>
              <w:rPr>
                <w:b/>
                <w:bCs/>
                <w:lang w:val="en"/>
              </w:rPr>
              <w:t>GABARYT_B</w:t>
            </w:r>
          </w:p>
        </w:tc>
      </w:tr>
    </w:tbl>
    <w:p w14:paraId="79C5F376" w14:textId="77777777" w:rsidR="00AD5F60" w:rsidRPr="00F45130" w:rsidRDefault="00AD5F60" w:rsidP="003D0C28">
      <w:pPr>
        <w:jc w:val="both"/>
        <w:rPr>
          <w:lang w:val="en-US"/>
        </w:rPr>
      </w:pPr>
    </w:p>
    <w:p w14:paraId="79C5F377" w14:textId="77777FC6" w:rsidR="006F557E" w:rsidRPr="00F260C3" w:rsidRDefault="00B25E84" w:rsidP="006F557E">
      <w:pPr>
        <w:pStyle w:val="Nagwek2"/>
        <w:rPr>
          <w:rStyle w:val="Nagwek2Znak"/>
          <w:b/>
          <w:lang w:val="en-US"/>
        </w:rPr>
      </w:pPr>
      <w:bookmarkStart w:id="336" w:name="_mobileType"/>
      <w:bookmarkStart w:id="337" w:name="_Toc200708482"/>
      <w:bookmarkStart w:id="338" w:name="_Toc406061521"/>
      <w:bookmarkEnd w:id="336"/>
      <w:proofErr w:type="spellStart"/>
      <w:r w:rsidRPr="00F260C3">
        <w:rPr>
          <w:rStyle w:val="Nagwek2Znak"/>
          <w:b/>
          <w:lang w:val="en"/>
        </w:rPr>
        <w:t>mobileType</w:t>
      </w:r>
      <w:bookmarkEnd w:id="337"/>
      <w:proofErr w:type="spellEnd"/>
    </w:p>
    <w:p w14:paraId="79C5F378" w14:textId="77777777" w:rsidR="006F557E" w:rsidRPr="00F260C3" w:rsidRDefault="00B25E84" w:rsidP="006F557E">
      <w:pPr>
        <w:rPr>
          <w:lang w:val="en-US"/>
        </w:rPr>
      </w:pPr>
      <w:r w:rsidRPr="00F260C3">
        <w:rPr>
          <w:lang w:val="en"/>
        </w:rPr>
        <w:t>A type to send mobile phone (1-20 characters)</w:t>
      </w:r>
    </w:p>
    <w:p w14:paraId="79C5F379" w14:textId="77777777" w:rsidR="00AD5F60" w:rsidRPr="00F45130" w:rsidRDefault="00B25E84" w:rsidP="000C5FFD">
      <w:pPr>
        <w:pStyle w:val="Nagwek2"/>
        <w:rPr>
          <w:rStyle w:val="Nagwek2Znak"/>
          <w:b/>
          <w:lang w:val="en-US"/>
        </w:rPr>
      </w:pPr>
      <w:bookmarkStart w:id="339" w:name="_Toc200708483"/>
      <w:proofErr w:type="spellStart"/>
      <w:r w:rsidRPr="009C71D2">
        <w:rPr>
          <w:rStyle w:val="Nagwek2Znak"/>
          <w:b/>
          <w:lang w:val="en"/>
        </w:rPr>
        <w:t>odbiorPrzesylkiOdNadawcyType</w:t>
      </w:r>
      <w:bookmarkEnd w:id="338"/>
      <w:bookmarkEnd w:id="339"/>
      <w:proofErr w:type="spellEnd"/>
    </w:p>
    <w:p w14:paraId="79C5F37A" w14:textId="77777777" w:rsidR="00AD5F60" w:rsidRPr="00F45130" w:rsidRDefault="00B25E84" w:rsidP="000C5FFD">
      <w:pPr>
        <w:rPr>
          <w:b/>
          <w:bCs/>
          <w:i/>
          <w:iCs/>
          <w:lang w:val="en-US"/>
        </w:rPr>
      </w:pPr>
      <w:r>
        <w:rPr>
          <w:lang w:val="en"/>
        </w:rPr>
        <w:t>This class describes services related to receiving a shipment from a sender</w:t>
      </w:r>
      <w:r>
        <w:rPr>
          <w:b/>
          <w:bCs/>
          <w:i/>
          <w:iCs/>
          <w:lang w:val="en"/>
        </w:rPr>
        <w:t xml:space="preserve">. </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00"/>
        <w:gridCol w:w="6531"/>
      </w:tblGrid>
      <w:tr w:rsidR="009008DD" w:rsidRPr="009418CE" w14:paraId="79C5F37D" w14:textId="77777777" w:rsidTr="00527572">
        <w:tc>
          <w:tcPr>
            <w:tcW w:w="3225" w:type="dxa"/>
            <w:shd w:val="clear" w:color="auto" w:fill="FFFFFF"/>
            <w:tcMar>
              <w:left w:w="103" w:type="dxa"/>
            </w:tcMar>
          </w:tcPr>
          <w:p w14:paraId="79C5F37B" w14:textId="77777777" w:rsidR="00AD5F60" w:rsidRDefault="00B25E84" w:rsidP="00527572">
            <w:pPr>
              <w:spacing w:after="0"/>
              <w:jc w:val="both"/>
            </w:pPr>
            <w:proofErr w:type="spellStart"/>
            <w:r>
              <w:rPr>
                <w:lang w:val="en"/>
              </w:rPr>
              <w:t>wSobote</w:t>
            </w:r>
            <w:proofErr w:type="spellEnd"/>
          </w:p>
        </w:tc>
        <w:tc>
          <w:tcPr>
            <w:tcW w:w="6662" w:type="dxa"/>
            <w:shd w:val="clear" w:color="auto" w:fill="FFFFFF"/>
            <w:tcMar>
              <w:left w:w="103" w:type="dxa"/>
            </w:tcMar>
          </w:tcPr>
          <w:p w14:paraId="79C5F37C" w14:textId="77777777" w:rsidR="00AD5F60" w:rsidRPr="00F45130" w:rsidRDefault="00B25E84" w:rsidP="00527572">
            <w:pPr>
              <w:spacing w:after="0"/>
              <w:jc w:val="both"/>
              <w:rPr>
                <w:lang w:val="en-US"/>
              </w:rPr>
            </w:pPr>
            <w:r>
              <w:rPr>
                <w:lang w:val="en"/>
              </w:rPr>
              <w:t>Pick up of the shipment from the sender on Saturday.</w:t>
            </w:r>
          </w:p>
        </w:tc>
      </w:tr>
      <w:tr w:rsidR="009008DD" w:rsidRPr="009418CE" w14:paraId="79C5F380" w14:textId="77777777" w:rsidTr="00527572">
        <w:tc>
          <w:tcPr>
            <w:tcW w:w="3225" w:type="dxa"/>
            <w:shd w:val="clear" w:color="auto" w:fill="FFFFFF"/>
            <w:tcMar>
              <w:left w:w="103" w:type="dxa"/>
            </w:tcMar>
          </w:tcPr>
          <w:p w14:paraId="79C5F37E" w14:textId="77777777" w:rsidR="00AD5F60" w:rsidRDefault="00B25E84" w:rsidP="00527572">
            <w:pPr>
              <w:spacing w:after="0"/>
              <w:jc w:val="both"/>
            </w:pPr>
            <w:proofErr w:type="spellStart"/>
            <w:r>
              <w:rPr>
                <w:lang w:val="en"/>
              </w:rPr>
              <w:t>wNiedzieleLubSwieto</w:t>
            </w:r>
            <w:proofErr w:type="spellEnd"/>
          </w:p>
        </w:tc>
        <w:tc>
          <w:tcPr>
            <w:tcW w:w="6662" w:type="dxa"/>
            <w:shd w:val="clear" w:color="auto" w:fill="FFFFFF"/>
            <w:tcMar>
              <w:left w:w="103" w:type="dxa"/>
            </w:tcMar>
          </w:tcPr>
          <w:p w14:paraId="79C5F37F" w14:textId="77777777" w:rsidR="00AD5F60" w:rsidRPr="00F45130" w:rsidRDefault="00B25E84" w:rsidP="00527572">
            <w:pPr>
              <w:spacing w:after="0"/>
              <w:jc w:val="both"/>
              <w:rPr>
                <w:lang w:val="en-US"/>
              </w:rPr>
            </w:pPr>
            <w:r>
              <w:rPr>
                <w:lang w:val="en"/>
              </w:rPr>
              <w:t>Pick up of the shipment from the sender on Sunday or holiday.</w:t>
            </w:r>
          </w:p>
        </w:tc>
      </w:tr>
      <w:tr w:rsidR="009008DD" w:rsidRPr="009418CE" w14:paraId="79C5F383" w14:textId="77777777" w:rsidTr="00527572">
        <w:tc>
          <w:tcPr>
            <w:tcW w:w="3225" w:type="dxa"/>
            <w:shd w:val="clear" w:color="auto" w:fill="FFFFFF"/>
            <w:tcMar>
              <w:left w:w="103" w:type="dxa"/>
            </w:tcMar>
          </w:tcPr>
          <w:p w14:paraId="79C5F381" w14:textId="77777777" w:rsidR="00AD5F60" w:rsidRDefault="00B25E84" w:rsidP="00527572">
            <w:pPr>
              <w:spacing w:after="0"/>
              <w:jc w:val="both"/>
            </w:pPr>
            <w:r>
              <w:rPr>
                <w:lang w:val="en"/>
              </w:rPr>
              <w:lastRenderedPageBreak/>
              <w:t>wGodzinachOd20Do7</w:t>
            </w:r>
          </w:p>
        </w:tc>
        <w:tc>
          <w:tcPr>
            <w:tcW w:w="6662" w:type="dxa"/>
            <w:shd w:val="clear" w:color="auto" w:fill="FFFFFF"/>
            <w:tcMar>
              <w:left w:w="103" w:type="dxa"/>
            </w:tcMar>
          </w:tcPr>
          <w:p w14:paraId="79C5F382" w14:textId="77777777" w:rsidR="00AD5F60" w:rsidRPr="00F45130" w:rsidRDefault="00B25E84" w:rsidP="00527572">
            <w:pPr>
              <w:spacing w:after="0"/>
              <w:jc w:val="both"/>
              <w:rPr>
                <w:lang w:val="en-US"/>
              </w:rPr>
            </w:pPr>
            <w:r>
              <w:rPr>
                <w:lang w:val="en"/>
              </w:rPr>
              <w:t>Pick up of the shipment from the sender between 20:00 and 7:00 (at night).</w:t>
            </w:r>
          </w:p>
        </w:tc>
      </w:tr>
    </w:tbl>
    <w:p w14:paraId="79C5F384" w14:textId="77777777" w:rsidR="00AD5F60" w:rsidRPr="00F45130" w:rsidRDefault="00AD5F60" w:rsidP="003A3285">
      <w:pPr>
        <w:rPr>
          <w:lang w:val="en-US"/>
        </w:rPr>
      </w:pPr>
    </w:p>
    <w:p w14:paraId="79C5F385" w14:textId="77777777" w:rsidR="000A2384" w:rsidRPr="00F45130" w:rsidRDefault="00B25E84" w:rsidP="008F7B2F">
      <w:pPr>
        <w:pStyle w:val="Nagwek2"/>
        <w:rPr>
          <w:rStyle w:val="Nagwek2Znak"/>
          <w:b/>
          <w:bCs/>
          <w:lang w:val="en-US"/>
        </w:rPr>
      </w:pPr>
      <w:bookmarkStart w:id="340" w:name="_Toc200708484"/>
      <w:bookmarkStart w:id="341" w:name="oplacaOdbiorcaType"/>
      <w:proofErr w:type="spellStart"/>
      <w:r w:rsidRPr="008F7B2F">
        <w:rPr>
          <w:rStyle w:val="Nagwek2Znak"/>
          <w:b/>
          <w:bCs/>
          <w:lang w:val="en"/>
        </w:rPr>
        <w:t>oplacaOdbiorcaType</w:t>
      </w:r>
      <w:bookmarkEnd w:id="340"/>
      <w:proofErr w:type="spellEnd"/>
    </w:p>
    <w:p w14:paraId="79C5F386" w14:textId="77777777" w:rsidR="000A2384" w:rsidRDefault="00B25E84" w:rsidP="000A2384">
      <w:r>
        <w:rPr>
          <w:lang w:val="en"/>
        </w:rPr>
        <w:t xml:space="preserve">Type containing data on the mode of payment for the shipment by the recipient. Used in the </w:t>
      </w:r>
      <w:hyperlink w:anchor="addShipment" w:history="1">
        <w:proofErr w:type="spellStart"/>
        <w:r w:rsidRPr="000A2384">
          <w:rPr>
            <w:rStyle w:val="Hipercze"/>
            <w:lang w:val="en"/>
          </w:rPr>
          <w:t>addShipment</w:t>
        </w:r>
        <w:proofErr w:type="spellEnd"/>
      </w:hyperlink>
      <w:r>
        <w:rPr>
          <w:lang w:val="en"/>
        </w:rPr>
        <w:t xml:space="preserve"> method.</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64"/>
        <w:gridCol w:w="6567"/>
      </w:tblGrid>
      <w:tr w:rsidR="009008DD" w14:paraId="79C5F389" w14:textId="77777777" w:rsidTr="000A2384">
        <w:tc>
          <w:tcPr>
            <w:tcW w:w="3225" w:type="dxa"/>
            <w:shd w:val="clear" w:color="auto" w:fill="FFFFFF"/>
            <w:tcMar>
              <w:left w:w="103" w:type="dxa"/>
            </w:tcMar>
          </w:tcPr>
          <w:p w14:paraId="79C5F387" w14:textId="77777777" w:rsidR="000A2384" w:rsidRDefault="00B25E84" w:rsidP="000A2384">
            <w:pPr>
              <w:spacing w:after="0"/>
              <w:jc w:val="both"/>
            </w:pPr>
            <w:proofErr w:type="spellStart"/>
            <w:r>
              <w:rPr>
                <w:lang w:val="en"/>
              </w:rPr>
              <w:t>typ</w:t>
            </w:r>
            <w:proofErr w:type="spellEnd"/>
          </w:p>
        </w:tc>
        <w:tc>
          <w:tcPr>
            <w:tcW w:w="6662" w:type="dxa"/>
            <w:shd w:val="clear" w:color="auto" w:fill="FFFFFF"/>
            <w:tcMar>
              <w:left w:w="103" w:type="dxa"/>
            </w:tcMar>
          </w:tcPr>
          <w:p w14:paraId="79C5F388" w14:textId="77777777" w:rsidR="000A2384" w:rsidRDefault="00B25E84" w:rsidP="000A2384">
            <w:pPr>
              <w:spacing w:after="0"/>
              <w:jc w:val="both"/>
            </w:pPr>
            <w:r w:rsidRPr="0076331B">
              <w:rPr>
                <w:lang w:val="en"/>
              </w:rPr>
              <w:t xml:space="preserve">Type of recipient / addressee paying for the shipment. </w:t>
            </w:r>
            <w:proofErr w:type="spellStart"/>
            <w:r w:rsidRPr="00F45130">
              <w:t>Allowed</w:t>
            </w:r>
            <w:proofErr w:type="spellEnd"/>
            <w:r w:rsidRPr="00F45130">
              <w:t xml:space="preserve"> </w:t>
            </w:r>
            <w:proofErr w:type="spellStart"/>
            <w:r w:rsidRPr="00F45130">
              <w:t>values</w:t>
            </w:r>
            <w:proofErr w:type="spellEnd"/>
            <w:r w:rsidRPr="00F45130">
              <w:t>: ADRESAT_INDYWIDUALNY, ADRESAT_UMOWNY, ODDZIAL</w:t>
            </w:r>
          </w:p>
        </w:tc>
      </w:tr>
      <w:tr w:rsidR="009008DD" w:rsidRPr="009418CE" w14:paraId="79C5F38E" w14:textId="77777777" w:rsidTr="000A2384">
        <w:tc>
          <w:tcPr>
            <w:tcW w:w="3225" w:type="dxa"/>
            <w:shd w:val="clear" w:color="auto" w:fill="FFFFFF"/>
            <w:tcMar>
              <w:left w:w="103" w:type="dxa"/>
            </w:tcMar>
          </w:tcPr>
          <w:p w14:paraId="79C5F38A" w14:textId="77777777" w:rsidR="000A2384" w:rsidRDefault="00B25E84" w:rsidP="000A2384">
            <w:pPr>
              <w:spacing w:after="0"/>
              <w:jc w:val="both"/>
            </w:pPr>
            <w:proofErr w:type="spellStart"/>
            <w:r>
              <w:rPr>
                <w:lang w:val="en"/>
              </w:rPr>
              <w:t>karta</w:t>
            </w:r>
            <w:proofErr w:type="spellEnd"/>
          </w:p>
        </w:tc>
        <w:tc>
          <w:tcPr>
            <w:tcW w:w="6662" w:type="dxa"/>
            <w:shd w:val="clear" w:color="auto" w:fill="FFFFFF"/>
            <w:tcMar>
              <w:left w:w="103" w:type="dxa"/>
            </w:tcMar>
          </w:tcPr>
          <w:p w14:paraId="79C5F38B" w14:textId="77777777" w:rsidR="0076331B" w:rsidRPr="00F45130" w:rsidRDefault="00B25E84" w:rsidP="0076331B">
            <w:pPr>
              <w:spacing w:after="0"/>
              <w:rPr>
                <w:lang w:val="en-US"/>
              </w:rPr>
            </w:pPr>
            <w:r>
              <w:rPr>
                <w:lang w:val="en"/>
              </w:rPr>
              <w:t xml:space="preserve">An element of the </w:t>
            </w:r>
            <w:hyperlink w:anchor="oplacaOdbiorcaKartaType" w:history="1">
              <w:proofErr w:type="spellStart"/>
              <w:r w:rsidRPr="0076331B">
                <w:rPr>
                  <w:rStyle w:val="Hipercze"/>
                  <w:lang w:val="en"/>
                </w:rPr>
                <w:t>oplacaOdbiorcaKartaType</w:t>
              </w:r>
              <w:proofErr w:type="spellEnd"/>
            </w:hyperlink>
            <w:r>
              <w:rPr>
                <w:lang w:val="en"/>
              </w:rPr>
              <w:t xml:space="preserve">. </w:t>
            </w:r>
          </w:p>
          <w:p w14:paraId="79C5F38C" w14:textId="77777777" w:rsidR="0076331B" w:rsidRPr="00F45130" w:rsidRDefault="00B25E84" w:rsidP="0076331B">
            <w:pPr>
              <w:spacing w:after="0"/>
              <w:rPr>
                <w:lang w:val="en-US"/>
              </w:rPr>
            </w:pPr>
            <w:r w:rsidRPr="0076331B">
              <w:rPr>
                <w:lang w:val="en"/>
              </w:rPr>
              <w:t>Required for type=ADRESAT_UMOWNY and type=ODDZIAL</w:t>
            </w:r>
          </w:p>
          <w:p w14:paraId="79C5F38D" w14:textId="77777777" w:rsidR="000A2384" w:rsidRPr="00F45130" w:rsidRDefault="00B25E84" w:rsidP="0076331B">
            <w:pPr>
              <w:spacing w:after="0"/>
              <w:rPr>
                <w:lang w:val="en-US"/>
              </w:rPr>
            </w:pPr>
            <w:r>
              <w:rPr>
                <w:lang w:val="en"/>
              </w:rPr>
              <w:t xml:space="preserve">Contains information about the card associated with the customer paying for the shipment. </w:t>
            </w:r>
          </w:p>
        </w:tc>
      </w:tr>
    </w:tbl>
    <w:p w14:paraId="79C5F38F" w14:textId="77777777" w:rsidR="000A2384" w:rsidRPr="00F45130" w:rsidRDefault="000A2384" w:rsidP="003A3285">
      <w:pPr>
        <w:rPr>
          <w:lang w:val="en-US"/>
        </w:rPr>
      </w:pPr>
    </w:p>
    <w:p w14:paraId="79C5F390" w14:textId="3761B6EE" w:rsidR="00CE6A4C" w:rsidRDefault="00B25E84" w:rsidP="00CE6A4C">
      <w:pPr>
        <w:pStyle w:val="Nagwek2"/>
        <w:rPr>
          <w:rStyle w:val="Nagwek2Znak"/>
          <w:b/>
          <w:bCs/>
          <w:lang w:val="en"/>
        </w:rPr>
      </w:pPr>
      <w:bookmarkStart w:id="342" w:name="_orderEasyReturnSolutionLabelType"/>
      <w:bookmarkStart w:id="343" w:name="_Toc200708485"/>
      <w:bookmarkEnd w:id="342"/>
      <w:proofErr w:type="spellStart"/>
      <w:r w:rsidRPr="00F260C3">
        <w:rPr>
          <w:rStyle w:val="Nagwek2Znak"/>
          <w:b/>
          <w:bCs/>
          <w:lang w:val="en"/>
        </w:rPr>
        <w:t>orderEasyReturnSolutionLabelType</w:t>
      </w:r>
      <w:bookmarkEnd w:id="343"/>
      <w:proofErr w:type="spellEnd"/>
    </w:p>
    <w:p w14:paraId="3AB3A42C" w14:textId="18AE126A" w:rsidR="005619E4" w:rsidRPr="005619E4" w:rsidRDefault="005619E4" w:rsidP="005619E4">
      <w:pPr>
        <w:rPr>
          <w:lang w:val="en"/>
        </w:rPr>
      </w:pPr>
      <w:r w:rsidRPr="005619E4">
        <w:rPr>
          <w:lang w:val="en"/>
        </w:rPr>
        <w:t>A type to send order for the shipment label(return) of a foreign consumer to a Polish seller.</w:t>
      </w:r>
    </w:p>
    <w:tbl>
      <w:tblPr>
        <w:tblStyle w:val="Tabela-Siatka"/>
        <w:tblW w:w="0" w:type="auto"/>
        <w:tblLook w:val="04A0" w:firstRow="1" w:lastRow="0" w:firstColumn="1" w:lastColumn="0" w:noHBand="0" w:noVBand="1"/>
      </w:tblPr>
      <w:tblGrid>
        <w:gridCol w:w="4814"/>
        <w:gridCol w:w="4814"/>
      </w:tblGrid>
      <w:tr w:rsidR="009008DD" w14:paraId="79C5F393" w14:textId="77777777" w:rsidTr="00783651">
        <w:tc>
          <w:tcPr>
            <w:tcW w:w="4814" w:type="dxa"/>
          </w:tcPr>
          <w:p w14:paraId="79C5F391" w14:textId="2543869D" w:rsidR="00783651" w:rsidRPr="003A3285" w:rsidRDefault="00B25E84" w:rsidP="00783651">
            <w:pPr>
              <w:rPr>
                <w:lang w:val="en-US"/>
              </w:rPr>
            </w:pPr>
            <w:proofErr w:type="spellStart"/>
            <w:r w:rsidRPr="00F260C3">
              <w:rPr>
                <w:lang w:val="en"/>
              </w:rPr>
              <w:t>senderAddress</w:t>
            </w:r>
            <w:proofErr w:type="spellEnd"/>
          </w:p>
        </w:tc>
        <w:tc>
          <w:tcPr>
            <w:tcW w:w="4814" w:type="dxa"/>
          </w:tcPr>
          <w:p w14:paraId="79C5F392" w14:textId="77777777" w:rsidR="00783651" w:rsidRPr="00783651" w:rsidRDefault="00B25E84" w:rsidP="00783651">
            <w:r>
              <w:rPr>
                <w:lang w:val="en"/>
              </w:rPr>
              <w:t>Sender address – required (</w:t>
            </w:r>
            <w:proofErr w:type="spellStart"/>
            <w:r>
              <w:fldChar w:fldCharType="begin"/>
            </w:r>
            <w:r>
              <w:instrText>HYPERLINK \l "_AddressType"</w:instrText>
            </w:r>
            <w:r>
              <w:fldChar w:fldCharType="separate"/>
            </w:r>
            <w:r w:rsidRPr="00BD3E90">
              <w:rPr>
                <w:rStyle w:val="Hipercze"/>
                <w:lang w:val="en"/>
              </w:rPr>
              <w:t>AddressType</w:t>
            </w:r>
            <w:proofErr w:type="spellEnd"/>
            <w:r>
              <w:fldChar w:fldCharType="end"/>
            </w:r>
            <w:r>
              <w:rPr>
                <w:lang w:val="en"/>
              </w:rPr>
              <w:t>)</w:t>
            </w:r>
          </w:p>
        </w:tc>
      </w:tr>
      <w:tr w:rsidR="009008DD" w14:paraId="79C5F396" w14:textId="77777777" w:rsidTr="00783651">
        <w:tc>
          <w:tcPr>
            <w:tcW w:w="4814" w:type="dxa"/>
          </w:tcPr>
          <w:p w14:paraId="79C5F394" w14:textId="77777777" w:rsidR="00783651" w:rsidRPr="00783651" w:rsidRDefault="00B25E84" w:rsidP="00783651">
            <w:proofErr w:type="spellStart"/>
            <w:r w:rsidRPr="00783651">
              <w:rPr>
                <w:lang w:val="en"/>
              </w:rPr>
              <w:t>recipientAddress</w:t>
            </w:r>
            <w:proofErr w:type="spellEnd"/>
          </w:p>
        </w:tc>
        <w:tc>
          <w:tcPr>
            <w:tcW w:w="4814" w:type="dxa"/>
          </w:tcPr>
          <w:p w14:paraId="79C5F395" w14:textId="77777777" w:rsidR="00783651" w:rsidRPr="00783651" w:rsidRDefault="00B25E84" w:rsidP="00783651">
            <w:r>
              <w:rPr>
                <w:lang w:val="en"/>
              </w:rPr>
              <w:t>Recipient address – required (</w:t>
            </w:r>
            <w:proofErr w:type="spellStart"/>
            <w:r>
              <w:fldChar w:fldCharType="begin"/>
            </w:r>
            <w:r>
              <w:instrText>HYPERLINK \l "_AddressType"</w:instrText>
            </w:r>
            <w:r>
              <w:fldChar w:fldCharType="separate"/>
            </w:r>
            <w:r w:rsidRPr="00BD3E90">
              <w:rPr>
                <w:rStyle w:val="Hipercze"/>
                <w:lang w:val="en"/>
              </w:rPr>
              <w:t>AddressType</w:t>
            </w:r>
            <w:proofErr w:type="spellEnd"/>
            <w:r>
              <w:fldChar w:fldCharType="end"/>
            </w:r>
            <w:r>
              <w:rPr>
                <w:lang w:val="en"/>
              </w:rPr>
              <w:t>)</w:t>
            </w:r>
          </w:p>
        </w:tc>
      </w:tr>
      <w:tr w:rsidR="009008DD" w14:paraId="79C5F399" w14:textId="77777777" w:rsidTr="00783651">
        <w:tc>
          <w:tcPr>
            <w:tcW w:w="4814" w:type="dxa"/>
          </w:tcPr>
          <w:p w14:paraId="79C5F397" w14:textId="77777777" w:rsidR="00783651" w:rsidRPr="00783651" w:rsidRDefault="00B25E84" w:rsidP="00783651">
            <w:r w:rsidRPr="00783651">
              <w:rPr>
                <w:lang w:val="en"/>
              </w:rPr>
              <w:t>weight</w:t>
            </w:r>
          </w:p>
        </w:tc>
        <w:tc>
          <w:tcPr>
            <w:tcW w:w="4814" w:type="dxa"/>
          </w:tcPr>
          <w:p w14:paraId="79C5F398" w14:textId="77777777" w:rsidR="00783651" w:rsidRPr="00783651" w:rsidRDefault="00B25E84" w:rsidP="00783651">
            <w:r>
              <w:rPr>
                <w:lang w:val="en"/>
              </w:rPr>
              <w:t>Weight (int)</w:t>
            </w:r>
          </w:p>
        </w:tc>
      </w:tr>
      <w:tr w:rsidR="009008DD" w14:paraId="79C5F39C" w14:textId="77777777" w:rsidTr="00783651">
        <w:tc>
          <w:tcPr>
            <w:tcW w:w="4814" w:type="dxa"/>
          </w:tcPr>
          <w:p w14:paraId="79C5F39A" w14:textId="77777777" w:rsidR="00783651" w:rsidRPr="00783651" w:rsidRDefault="00B25E84" w:rsidP="00783651">
            <w:proofErr w:type="spellStart"/>
            <w:r w:rsidRPr="00783651">
              <w:rPr>
                <w:lang w:val="en"/>
              </w:rPr>
              <w:t>customsDeclaration</w:t>
            </w:r>
            <w:proofErr w:type="spellEnd"/>
          </w:p>
        </w:tc>
        <w:tc>
          <w:tcPr>
            <w:tcW w:w="4814" w:type="dxa"/>
          </w:tcPr>
          <w:p w14:paraId="79C5F39B" w14:textId="77777777" w:rsidR="00783651" w:rsidRPr="00783651" w:rsidRDefault="00B25E84" w:rsidP="00783651">
            <w:r>
              <w:rPr>
                <w:lang w:val="en"/>
              </w:rPr>
              <w:t>Customs declaration (</w:t>
            </w:r>
            <w:proofErr w:type="spellStart"/>
            <w:r>
              <w:fldChar w:fldCharType="begin"/>
            </w:r>
            <w:r>
              <w:instrText>HYPERLINK \l "_CustomsDeclarationType"</w:instrText>
            </w:r>
            <w:r>
              <w:fldChar w:fldCharType="separate"/>
            </w:r>
            <w:r w:rsidRPr="00BD3E90">
              <w:rPr>
                <w:rStyle w:val="Hipercze"/>
                <w:lang w:val="en"/>
              </w:rPr>
              <w:t>CustomsDeclarationType</w:t>
            </w:r>
            <w:proofErr w:type="spellEnd"/>
            <w:r>
              <w:fldChar w:fldCharType="end"/>
            </w:r>
            <w:r>
              <w:rPr>
                <w:lang w:val="en"/>
              </w:rPr>
              <w:t>)</w:t>
            </w:r>
          </w:p>
        </w:tc>
      </w:tr>
      <w:tr w:rsidR="009008DD" w14:paraId="79C5F39F" w14:textId="77777777" w:rsidTr="00783651">
        <w:tc>
          <w:tcPr>
            <w:tcW w:w="4814" w:type="dxa"/>
          </w:tcPr>
          <w:p w14:paraId="79C5F39D" w14:textId="77777777" w:rsidR="00783651" w:rsidRPr="00783651" w:rsidRDefault="00B25E84" w:rsidP="00783651">
            <w:proofErr w:type="spellStart"/>
            <w:r w:rsidRPr="00783651">
              <w:rPr>
                <w:lang w:val="en"/>
              </w:rPr>
              <w:t>deliveryMethod</w:t>
            </w:r>
            <w:proofErr w:type="spellEnd"/>
          </w:p>
        </w:tc>
        <w:tc>
          <w:tcPr>
            <w:tcW w:w="4814" w:type="dxa"/>
          </w:tcPr>
          <w:p w14:paraId="79C5F39E" w14:textId="77777777" w:rsidR="00783651" w:rsidRPr="00783651" w:rsidRDefault="00B25E84" w:rsidP="00783651">
            <w:r>
              <w:rPr>
                <w:lang w:val="en"/>
              </w:rPr>
              <w:t>Delivery method (</w:t>
            </w:r>
            <w:proofErr w:type="spellStart"/>
            <w:r>
              <w:fldChar w:fldCharType="begin"/>
            </w:r>
            <w:r>
              <w:instrText>HYPERLINK \l "_DeliveryMethodType"</w:instrText>
            </w:r>
            <w:r>
              <w:fldChar w:fldCharType="separate"/>
            </w:r>
            <w:r w:rsidRPr="00BD3E90">
              <w:rPr>
                <w:rStyle w:val="Hipercze"/>
                <w:lang w:val="en"/>
              </w:rPr>
              <w:t>DeliveryMethodType</w:t>
            </w:r>
            <w:proofErr w:type="spellEnd"/>
            <w:r>
              <w:fldChar w:fldCharType="end"/>
            </w:r>
            <w:r>
              <w:rPr>
                <w:lang w:val="en"/>
              </w:rPr>
              <w:t>)</w:t>
            </w:r>
          </w:p>
        </w:tc>
      </w:tr>
      <w:tr w:rsidR="009008DD" w14:paraId="79C5F3A2" w14:textId="77777777" w:rsidTr="00783651">
        <w:tc>
          <w:tcPr>
            <w:tcW w:w="4814" w:type="dxa"/>
          </w:tcPr>
          <w:p w14:paraId="79C5F3A0" w14:textId="77777777" w:rsidR="00783651" w:rsidRPr="00783651" w:rsidRDefault="00B25E84" w:rsidP="00783651">
            <w:r w:rsidRPr="00783651">
              <w:rPr>
                <w:lang w:val="en"/>
              </w:rPr>
              <w:t>description</w:t>
            </w:r>
          </w:p>
        </w:tc>
        <w:tc>
          <w:tcPr>
            <w:tcW w:w="4814" w:type="dxa"/>
          </w:tcPr>
          <w:p w14:paraId="79C5F3A1" w14:textId="77777777" w:rsidR="00783651" w:rsidRPr="00783651" w:rsidRDefault="00B25E84" w:rsidP="00783651">
            <w:r>
              <w:rPr>
                <w:lang w:val="en"/>
              </w:rPr>
              <w:t>Description (string)</w:t>
            </w:r>
          </w:p>
        </w:tc>
      </w:tr>
    </w:tbl>
    <w:p w14:paraId="79C5F3A3" w14:textId="77777777" w:rsidR="00CE6A4C" w:rsidRPr="003A3285" w:rsidRDefault="00CE6A4C" w:rsidP="003A3285"/>
    <w:p w14:paraId="79C5F3A4" w14:textId="77777777" w:rsidR="0076331B" w:rsidRDefault="00B25E84" w:rsidP="0076331B">
      <w:pPr>
        <w:rPr>
          <w:rStyle w:val="Nagwek2Znak"/>
          <w:i w:val="0"/>
          <w:iCs w:val="0"/>
        </w:rPr>
      </w:pPr>
      <w:bookmarkStart w:id="344" w:name="_Toc200708486"/>
      <w:bookmarkStart w:id="345" w:name="oplacaOdbiorcaKartaType"/>
      <w:proofErr w:type="spellStart"/>
      <w:r w:rsidRPr="000A2384">
        <w:rPr>
          <w:rStyle w:val="Nagwek2Znak"/>
          <w:i w:val="0"/>
          <w:iCs w:val="0"/>
          <w:lang w:val="en"/>
        </w:rPr>
        <w:t>oplacaOdbiorcaKartaType</w:t>
      </w:r>
      <w:bookmarkEnd w:id="344"/>
      <w:proofErr w:type="spellEnd"/>
    </w:p>
    <w:bookmarkEnd w:id="345"/>
    <w:p w14:paraId="79C5F3A5" w14:textId="77777777" w:rsidR="0076331B" w:rsidRDefault="00B25E84" w:rsidP="0076331B">
      <w:r>
        <w:rPr>
          <w:lang w:val="en"/>
        </w:rPr>
        <w:t xml:space="preserve">Type that contains data about the card used to register a shipment paid by the recipient. Used in </w:t>
      </w:r>
      <w:hyperlink w:anchor="oplacaOdbiorcaType" w:history="1">
        <w:proofErr w:type="spellStart"/>
        <w:r w:rsidRPr="0076331B">
          <w:rPr>
            <w:rStyle w:val="Hipercze"/>
            <w:lang w:val="en"/>
          </w:rPr>
          <w:t>oplacaOdbiorcaType</w:t>
        </w:r>
        <w:proofErr w:type="spellEnd"/>
      </w:hyperlink>
      <w:r>
        <w:rPr>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02"/>
        <w:gridCol w:w="6529"/>
      </w:tblGrid>
      <w:tr w:rsidR="009008DD" w:rsidRPr="009418CE" w14:paraId="79C5F3A8" w14:textId="77777777" w:rsidTr="009A0936">
        <w:tc>
          <w:tcPr>
            <w:tcW w:w="3225" w:type="dxa"/>
            <w:shd w:val="clear" w:color="auto" w:fill="FFFFFF"/>
            <w:tcMar>
              <w:left w:w="103" w:type="dxa"/>
            </w:tcMar>
          </w:tcPr>
          <w:p w14:paraId="79C5F3A6" w14:textId="77777777" w:rsidR="0076331B" w:rsidRDefault="00B25E84" w:rsidP="009A0936">
            <w:pPr>
              <w:spacing w:after="0"/>
              <w:jc w:val="both"/>
            </w:pPr>
            <w:proofErr w:type="spellStart"/>
            <w:r>
              <w:rPr>
                <w:lang w:val="en"/>
              </w:rPr>
              <w:t>idKarta</w:t>
            </w:r>
            <w:proofErr w:type="spellEnd"/>
          </w:p>
        </w:tc>
        <w:tc>
          <w:tcPr>
            <w:tcW w:w="6662" w:type="dxa"/>
            <w:shd w:val="clear" w:color="auto" w:fill="FFFFFF"/>
            <w:tcMar>
              <w:left w:w="103" w:type="dxa"/>
            </w:tcMar>
          </w:tcPr>
          <w:p w14:paraId="79C5F3A7" w14:textId="77777777" w:rsidR="0076331B" w:rsidRPr="00F45130" w:rsidRDefault="00B25E84" w:rsidP="009A0936">
            <w:pPr>
              <w:spacing w:after="0"/>
              <w:jc w:val="both"/>
              <w:rPr>
                <w:lang w:val="en-US"/>
              </w:rPr>
            </w:pPr>
            <w:r w:rsidRPr="0076331B">
              <w:rPr>
                <w:lang w:val="en"/>
              </w:rPr>
              <w:t>The card ID of the recipient paying for the shipment.</w:t>
            </w:r>
          </w:p>
        </w:tc>
      </w:tr>
      <w:tr w:rsidR="009008DD" w14:paraId="79C5F3AB" w14:textId="77777777" w:rsidTr="009A0936">
        <w:tc>
          <w:tcPr>
            <w:tcW w:w="3225" w:type="dxa"/>
            <w:shd w:val="clear" w:color="auto" w:fill="FFFFFF"/>
            <w:tcMar>
              <w:left w:w="103" w:type="dxa"/>
            </w:tcMar>
          </w:tcPr>
          <w:p w14:paraId="79C5F3A9" w14:textId="77777777" w:rsidR="0076331B" w:rsidRDefault="00B25E84" w:rsidP="009A0936">
            <w:pPr>
              <w:spacing w:after="0"/>
              <w:jc w:val="both"/>
            </w:pPr>
            <w:proofErr w:type="spellStart"/>
            <w:r>
              <w:rPr>
                <w:lang w:val="en"/>
              </w:rPr>
              <w:t>idAdresKorespondencyjny</w:t>
            </w:r>
            <w:proofErr w:type="spellEnd"/>
          </w:p>
        </w:tc>
        <w:tc>
          <w:tcPr>
            <w:tcW w:w="6662" w:type="dxa"/>
            <w:shd w:val="clear" w:color="auto" w:fill="FFFFFF"/>
            <w:tcMar>
              <w:left w:w="103" w:type="dxa"/>
            </w:tcMar>
          </w:tcPr>
          <w:p w14:paraId="79C5F3AA" w14:textId="77777777" w:rsidR="0076331B" w:rsidRDefault="00B25E84" w:rsidP="009A0936">
            <w:pPr>
              <w:spacing w:after="0"/>
            </w:pPr>
            <w:r w:rsidRPr="0076331B">
              <w:rPr>
                <w:lang w:val="en"/>
              </w:rPr>
              <w:t>Identifier of one of the correspondence addresses defined for the card. Required for type=ADRESAT_UMOWNY.</w:t>
            </w:r>
          </w:p>
        </w:tc>
      </w:tr>
    </w:tbl>
    <w:p w14:paraId="79C5F3C8" w14:textId="77777777" w:rsidR="00D36C55" w:rsidRPr="00F45130" w:rsidRDefault="00D36C55" w:rsidP="00D36C55">
      <w:pPr>
        <w:rPr>
          <w:lang w:val="en-US"/>
        </w:rPr>
      </w:pPr>
      <w:bookmarkStart w:id="346" w:name="_paczkaPocztowaType"/>
      <w:bookmarkStart w:id="347" w:name="_Toc406061511"/>
      <w:bookmarkEnd w:id="341"/>
      <w:bookmarkEnd w:id="346"/>
    </w:p>
    <w:p w14:paraId="79C5F3C9" w14:textId="77777777" w:rsidR="00AD5F60" w:rsidRPr="00F45130" w:rsidRDefault="00B25E84" w:rsidP="000C5FFD">
      <w:pPr>
        <w:pStyle w:val="Nagwek2"/>
        <w:rPr>
          <w:rStyle w:val="Nagwek2Znak"/>
          <w:b/>
          <w:lang w:val="en-US"/>
        </w:rPr>
      </w:pPr>
      <w:bookmarkStart w:id="348" w:name="_paczkaPocztowaType_1"/>
      <w:bookmarkStart w:id="349" w:name="_Toc200708487"/>
      <w:bookmarkEnd w:id="348"/>
      <w:proofErr w:type="spellStart"/>
      <w:r w:rsidRPr="009C71D2">
        <w:rPr>
          <w:rStyle w:val="Nagwek2Znak"/>
          <w:b/>
          <w:lang w:val="en"/>
        </w:rPr>
        <w:t>paczkaPocztowaType</w:t>
      </w:r>
      <w:bookmarkEnd w:id="347"/>
      <w:bookmarkEnd w:id="349"/>
      <w:proofErr w:type="spellEnd"/>
    </w:p>
    <w:p w14:paraId="79C5F3CA" w14:textId="77777777" w:rsidR="00AD5F60" w:rsidRDefault="00B25E84" w:rsidP="00C2374E">
      <w:pPr>
        <w:jc w:val="both"/>
        <w:rPr>
          <w:b/>
          <w:bCs/>
          <w:i/>
          <w:iCs/>
        </w:rPr>
      </w:pPr>
      <w:r>
        <w:rPr>
          <w:lang w:val="en"/>
        </w:rPr>
        <w:t xml:space="preserve">The type intended for transmitting data about the postal parcel service. This class inherits from </w:t>
      </w:r>
      <w:proofErr w:type="spellStart"/>
      <w:r>
        <w:rPr>
          <w:b/>
          <w:bCs/>
          <w:i/>
          <w:iCs/>
          <w:lang w:val="en"/>
        </w:rPr>
        <w:t>przesylkaRejestrowanaType</w:t>
      </w:r>
      <w:proofErr w:type="spellEnd"/>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53"/>
        <w:gridCol w:w="6578"/>
      </w:tblGrid>
      <w:tr w:rsidR="009008DD" w14:paraId="79C5F3CD" w14:textId="77777777" w:rsidTr="00751354">
        <w:tc>
          <w:tcPr>
            <w:tcW w:w="3153" w:type="dxa"/>
            <w:shd w:val="clear" w:color="auto" w:fill="FFFFFF"/>
            <w:tcMar>
              <w:left w:w="103" w:type="dxa"/>
            </w:tcMar>
          </w:tcPr>
          <w:p w14:paraId="79C5F3CB" w14:textId="77777777" w:rsidR="00AD5F60" w:rsidRDefault="00B25E84" w:rsidP="00527572">
            <w:pPr>
              <w:spacing w:after="0"/>
              <w:jc w:val="both"/>
            </w:pPr>
            <w:proofErr w:type="spellStart"/>
            <w:r>
              <w:rPr>
                <w:lang w:val="en"/>
              </w:rPr>
              <w:t>posteRestante</w:t>
            </w:r>
            <w:proofErr w:type="spellEnd"/>
          </w:p>
        </w:tc>
        <w:tc>
          <w:tcPr>
            <w:tcW w:w="6578" w:type="dxa"/>
            <w:shd w:val="clear" w:color="auto" w:fill="FFFFFF"/>
            <w:tcMar>
              <w:left w:w="103" w:type="dxa"/>
            </w:tcMar>
          </w:tcPr>
          <w:p w14:paraId="79C5F3CC" w14:textId="77777777" w:rsidR="00AD5F60" w:rsidRDefault="00B25E84" w:rsidP="00527572">
            <w:pPr>
              <w:spacing w:after="0"/>
              <w:jc w:val="both"/>
            </w:pPr>
            <w:r>
              <w:rPr>
                <w:lang w:val="en"/>
              </w:rPr>
              <w:t>A logical tag specifying that the address that was given is a poste restante address. False by default.</w:t>
            </w:r>
          </w:p>
        </w:tc>
      </w:tr>
      <w:tr w:rsidR="009008DD" w:rsidRPr="009418CE" w14:paraId="79C5F3D0" w14:textId="77777777" w:rsidTr="00751354">
        <w:tc>
          <w:tcPr>
            <w:tcW w:w="3153" w:type="dxa"/>
            <w:shd w:val="clear" w:color="auto" w:fill="FFFFFF"/>
            <w:tcMar>
              <w:left w:w="103" w:type="dxa"/>
            </w:tcMar>
          </w:tcPr>
          <w:p w14:paraId="79C5F3CE" w14:textId="77777777" w:rsidR="00AD5F60" w:rsidRDefault="00B25E84" w:rsidP="00527572">
            <w:pPr>
              <w:spacing w:after="0"/>
              <w:jc w:val="both"/>
            </w:pPr>
            <w:proofErr w:type="spellStart"/>
            <w:r>
              <w:rPr>
                <w:lang w:val="en"/>
              </w:rPr>
              <w:t>iloscPotwierdzenOdbioru</w:t>
            </w:r>
            <w:proofErr w:type="spellEnd"/>
          </w:p>
        </w:tc>
        <w:tc>
          <w:tcPr>
            <w:tcW w:w="6578" w:type="dxa"/>
            <w:shd w:val="clear" w:color="auto" w:fill="FFFFFF"/>
            <w:tcMar>
              <w:left w:w="103" w:type="dxa"/>
            </w:tcMar>
          </w:tcPr>
          <w:p w14:paraId="79C5F3CF" w14:textId="77777777" w:rsidR="00AD5F60" w:rsidRPr="00F45130" w:rsidRDefault="00B25E84" w:rsidP="00527572">
            <w:pPr>
              <w:spacing w:after="0"/>
              <w:jc w:val="both"/>
              <w:rPr>
                <w:lang w:val="en-US"/>
              </w:rPr>
            </w:pPr>
            <w:r>
              <w:rPr>
                <w:lang w:val="en"/>
              </w:rPr>
              <w:t>Determine the number of acknowledgements. Default 0. A value of 1 indicates a willingness to use the acknowledgement of receipt service.</w:t>
            </w:r>
          </w:p>
        </w:tc>
      </w:tr>
      <w:tr w:rsidR="009008DD" w14:paraId="79C5F3D5" w14:textId="77777777" w:rsidTr="00751354">
        <w:tc>
          <w:tcPr>
            <w:tcW w:w="3153" w:type="dxa"/>
            <w:shd w:val="clear" w:color="auto" w:fill="FFFFFF"/>
            <w:tcMar>
              <w:left w:w="103" w:type="dxa"/>
            </w:tcMar>
          </w:tcPr>
          <w:p w14:paraId="79C5F3D1" w14:textId="77777777" w:rsidR="00AD5F60" w:rsidRDefault="00B25E84" w:rsidP="00527572">
            <w:pPr>
              <w:spacing w:after="0"/>
              <w:jc w:val="both"/>
            </w:pPr>
            <w:proofErr w:type="spellStart"/>
            <w:r>
              <w:rPr>
                <w:lang w:val="en"/>
              </w:rPr>
              <w:lastRenderedPageBreak/>
              <w:t>kategoria</w:t>
            </w:r>
            <w:proofErr w:type="spellEnd"/>
          </w:p>
        </w:tc>
        <w:tc>
          <w:tcPr>
            <w:tcW w:w="6578" w:type="dxa"/>
            <w:shd w:val="clear" w:color="auto" w:fill="FFFFFF"/>
            <w:tcMar>
              <w:left w:w="103" w:type="dxa"/>
            </w:tcMar>
          </w:tcPr>
          <w:p w14:paraId="79C5F3D2" w14:textId="77777777" w:rsidR="00AD5F60" w:rsidRDefault="00B25E84" w:rsidP="00527572">
            <w:pPr>
              <w:spacing w:after="0"/>
              <w:jc w:val="both"/>
            </w:pPr>
            <w:r>
              <w:rPr>
                <w:lang w:val="en"/>
              </w:rPr>
              <w:t xml:space="preserve">Specifies the category of the shipment. Allowed values: </w:t>
            </w:r>
          </w:p>
          <w:p w14:paraId="79C5F3D3" w14:textId="77777777" w:rsidR="00AD5F60" w:rsidRDefault="00B25E84" w:rsidP="00527572">
            <w:pPr>
              <w:spacing w:after="0"/>
              <w:jc w:val="both"/>
            </w:pPr>
            <w:r>
              <w:rPr>
                <w:b/>
                <w:bCs/>
                <w:lang w:val="en"/>
              </w:rPr>
              <w:t>EKONOMICZNA</w:t>
            </w:r>
            <w:r>
              <w:rPr>
                <w:lang w:val="en"/>
              </w:rPr>
              <w:t xml:space="preserve">, </w:t>
            </w:r>
          </w:p>
          <w:p w14:paraId="79C5F3D4" w14:textId="77777777" w:rsidR="00AD5F60" w:rsidRDefault="00B25E84" w:rsidP="00527572">
            <w:pPr>
              <w:spacing w:after="0"/>
              <w:jc w:val="both"/>
            </w:pPr>
            <w:r>
              <w:rPr>
                <w:b/>
                <w:bCs/>
                <w:lang w:val="en"/>
              </w:rPr>
              <w:t>PRIORYTETOWA</w:t>
            </w:r>
            <w:r>
              <w:rPr>
                <w:lang w:val="en"/>
              </w:rPr>
              <w:t>.</w:t>
            </w:r>
          </w:p>
        </w:tc>
      </w:tr>
      <w:tr w:rsidR="009008DD" w:rsidRPr="009418CE" w14:paraId="79C5F3DA" w14:textId="77777777" w:rsidTr="00751354">
        <w:tc>
          <w:tcPr>
            <w:tcW w:w="3153" w:type="dxa"/>
            <w:shd w:val="clear" w:color="auto" w:fill="FFFFFF"/>
            <w:tcMar>
              <w:left w:w="103" w:type="dxa"/>
            </w:tcMar>
          </w:tcPr>
          <w:p w14:paraId="79C5F3D6" w14:textId="77777777" w:rsidR="00AD5F60" w:rsidRDefault="00B25E84" w:rsidP="00527572">
            <w:pPr>
              <w:spacing w:after="0"/>
              <w:jc w:val="both"/>
            </w:pPr>
            <w:proofErr w:type="spellStart"/>
            <w:r>
              <w:rPr>
                <w:lang w:val="en"/>
              </w:rPr>
              <w:t>gabaryt</w:t>
            </w:r>
            <w:proofErr w:type="spellEnd"/>
          </w:p>
        </w:tc>
        <w:tc>
          <w:tcPr>
            <w:tcW w:w="6578" w:type="dxa"/>
            <w:shd w:val="clear" w:color="auto" w:fill="FFFFFF"/>
            <w:tcMar>
              <w:left w:w="103" w:type="dxa"/>
            </w:tcMar>
          </w:tcPr>
          <w:p w14:paraId="79C5F3D7" w14:textId="77777777" w:rsidR="00AD5F60" w:rsidRPr="00F45130" w:rsidRDefault="00B25E84" w:rsidP="007810B4">
            <w:pPr>
              <w:spacing w:after="0"/>
              <w:jc w:val="both"/>
              <w:rPr>
                <w:lang w:val="en-US"/>
              </w:rPr>
            </w:pPr>
            <w:r>
              <w:rPr>
                <w:lang w:val="en"/>
              </w:rPr>
              <w:t xml:space="preserve">Specifies the size of the shipment. Allowed values: </w:t>
            </w:r>
          </w:p>
          <w:p w14:paraId="79C5F3D8" w14:textId="77777777" w:rsidR="00AD5F60" w:rsidRPr="00F45130" w:rsidRDefault="00B25E84" w:rsidP="007810B4">
            <w:pPr>
              <w:spacing w:after="0"/>
              <w:jc w:val="both"/>
              <w:rPr>
                <w:lang w:val="en-US"/>
              </w:rPr>
            </w:pPr>
            <w:r>
              <w:rPr>
                <w:b/>
                <w:bCs/>
                <w:lang w:val="en"/>
              </w:rPr>
              <w:t>GABARYT_A,</w:t>
            </w:r>
          </w:p>
          <w:p w14:paraId="79C5F3D9" w14:textId="77777777" w:rsidR="00AD5F60" w:rsidRPr="00F45130" w:rsidRDefault="00B25E84" w:rsidP="007810B4">
            <w:pPr>
              <w:spacing w:after="0"/>
              <w:jc w:val="both"/>
              <w:rPr>
                <w:lang w:val="en-US"/>
              </w:rPr>
            </w:pPr>
            <w:r>
              <w:rPr>
                <w:b/>
                <w:bCs/>
                <w:lang w:val="en"/>
              </w:rPr>
              <w:t>GABARYT_B</w:t>
            </w:r>
            <w:r>
              <w:rPr>
                <w:lang w:val="en"/>
              </w:rPr>
              <w:t>.</w:t>
            </w:r>
          </w:p>
        </w:tc>
      </w:tr>
      <w:tr w:rsidR="009008DD" w14:paraId="79C5F3DD" w14:textId="77777777" w:rsidTr="00751354">
        <w:tc>
          <w:tcPr>
            <w:tcW w:w="3153" w:type="dxa"/>
            <w:shd w:val="clear" w:color="auto" w:fill="FFFFFF"/>
            <w:tcMar>
              <w:left w:w="103" w:type="dxa"/>
            </w:tcMar>
          </w:tcPr>
          <w:p w14:paraId="79C5F3DB" w14:textId="77777777" w:rsidR="00AD5F60" w:rsidRDefault="00B25E84" w:rsidP="00527572">
            <w:pPr>
              <w:spacing w:after="0"/>
              <w:jc w:val="both"/>
            </w:pPr>
            <w:proofErr w:type="spellStart"/>
            <w:r>
              <w:rPr>
                <w:lang w:val="en"/>
              </w:rPr>
              <w:t>wartosc</w:t>
            </w:r>
            <w:proofErr w:type="spellEnd"/>
          </w:p>
        </w:tc>
        <w:tc>
          <w:tcPr>
            <w:tcW w:w="6578" w:type="dxa"/>
            <w:shd w:val="clear" w:color="auto" w:fill="FFFFFF"/>
            <w:tcMar>
              <w:left w:w="103" w:type="dxa"/>
            </w:tcMar>
          </w:tcPr>
          <w:p w14:paraId="79C5F3DC" w14:textId="77777777" w:rsidR="00AD5F60" w:rsidRDefault="00B25E84" w:rsidP="00527572">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9418CE" w14:paraId="79C5F3E0" w14:textId="77777777" w:rsidTr="00751354">
        <w:tc>
          <w:tcPr>
            <w:tcW w:w="3153" w:type="dxa"/>
            <w:shd w:val="clear" w:color="auto" w:fill="FFFFFF"/>
            <w:tcMar>
              <w:left w:w="103" w:type="dxa"/>
            </w:tcMar>
          </w:tcPr>
          <w:p w14:paraId="79C5F3DE" w14:textId="77777777" w:rsidR="00AD5F60" w:rsidRDefault="00B25E84" w:rsidP="00527572">
            <w:pPr>
              <w:spacing w:after="0"/>
              <w:jc w:val="both"/>
            </w:pPr>
            <w:r>
              <w:rPr>
                <w:lang w:val="en"/>
              </w:rPr>
              <w:t>masa</w:t>
            </w:r>
          </w:p>
        </w:tc>
        <w:tc>
          <w:tcPr>
            <w:tcW w:w="6578" w:type="dxa"/>
            <w:shd w:val="clear" w:color="auto" w:fill="FFFFFF"/>
            <w:tcMar>
              <w:left w:w="103" w:type="dxa"/>
            </w:tcMar>
          </w:tcPr>
          <w:p w14:paraId="79C5F3DF" w14:textId="77777777" w:rsidR="00AD5F60" w:rsidRPr="00F45130" w:rsidRDefault="00B25E84" w:rsidP="00527572">
            <w:pPr>
              <w:spacing w:after="0"/>
              <w:jc w:val="both"/>
              <w:rPr>
                <w:lang w:val="en-US"/>
              </w:rPr>
            </w:pPr>
            <w:r>
              <w:rPr>
                <w:lang w:val="en"/>
              </w:rPr>
              <w:t>Weight of the shipment in grams.</w:t>
            </w:r>
          </w:p>
        </w:tc>
      </w:tr>
      <w:tr w:rsidR="009008DD" w:rsidRPr="009418CE" w14:paraId="79C5F3E3" w14:textId="77777777" w:rsidTr="00751354">
        <w:tc>
          <w:tcPr>
            <w:tcW w:w="3153" w:type="dxa"/>
            <w:shd w:val="clear" w:color="auto" w:fill="FFFFFF"/>
            <w:tcMar>
              <w:left w:w="103" w:type="dxa"/>
            </w:tcMar>
          </w:tcPr>
          <w:p w14:paraId="79C5F3E1" w14:textId="77777777" w:rsidR="00AD5F60" w:rsidRDefault="00B25E84" w:rsidP="00527572">
            <w:pPr>
              <w:spacing w:after="0"/>
              <w:jc w:val="both"/>
            </w:pPr>
            <w:proofErr w:type="spellStart"/>
            <w:r>
              <w:rPr>
                <w:lang w:val="en"/>
              </w:rPr>
              <w:t>zwrotDoslanie</w:t>
            </w:r>
            <w:proofErr w:type="spellEnd"/>
          </w:p>
        </w:tc>
        <w:tc>
          <w:tcPr>
            <w:tcW w:w="6578" w:type="dxa"/>
            <w:shd w:val="clear" w:color="auto" w:fill="FFFFFF"/>
            <w:tcMar>
              <w:left w:w="103" w:type="dxa"/>
            </w:tcMar>
          </w:tcPr>
          <w:p w14:paraId="79C5F3E2" w14:textId="77777777" w:rsidR="00AD5F60" w:rsidRPr="00F45130" w:rsidRDefault="00B25E84" w:rsidP="00527572">
            <w:pPr>
              <w:spacing w:after="0"/>
              <w:jc w:val="both"/>
              <w:rPr>
                <w:lang w:val="en-US"/>
              </w:rPr>
            </w:pPr>
            <w:r>
              <w:rPr>
                <w:lang w:val="en"/>
              </w:rPr>
              <w:t>Specification of the complementary service.</w:t>
            </w:r>
          </w:p>
        </w:tc>
      </w:tr>
      <w:tr w:rsidR="009008DD" w:rsidRPr="009418CE" w14:paraId="79C5F3E6" w14:textId="77777777" w:rsidTr="00751354">
        <w:tc>
          <w:tcPr>
            <w:tcW w:w="3153" w:type="dxa"/>
            <w:shd w:val="clear" w:color="auto" w:fill="FFFFFF"/>
            <w:tcMar>
              <w:left w:w="103" w:type="dxa"/>
            </w:tcMar>
          </w:tcPr>
          <w:p w14:paraId="79C5F3E4" w14:textId="77777777" w:rsidR="00AD5F60" w:rsidRDefault="00B25E84" w:rsidP="00527572">
            <w:pPr>
              <w:spacing w:after="0"/>
              <w:jc w:val="both"/>
            </w:pPr>
            <w:proofErr w:type="spellStart"/>
            <w:r>
              <w:rPr>
                <w:lang w:val="en"/>
              </w:rPr>
              <w:t>egzemplarzBiblioteczny</w:t>
            </w:r>
            <w:proofErr w:type="spellEnd"/>
          </w:p>
        </w:tc>
        <w:tc>
          <w:tcPr>
            <w:tcW w:w="6578" w:type="dxa"/>
            <w:shd w:val="clear" w:color="auto" w:fill="FFFFFF"/>
            <w:tcMar>
              <w:left w:w="103" w:type="dxa"/>
            </w:tcMar>
          </w:tcPr>
          <w:p w14:paraId="79C5F3E5" w14:textId="77777777" w:rsidR="00AD5F60" w:rsidRPr="00F45130" w:rsidRDefault="00B25E84" w:rsidP="00527572">
            <w:pPr>
              <w:spacing w:after="0"/>
              <w:jc w:val="both"/>
              <w:rPr>
                <w:lang w:val="en-US"/>
              </w:rPr>
            </w:pPr>
            <w:r>
              <w:rPr>
                <w:lang w:val="en"/>
              </w:rPr>
              <w:t xml:space="preserve">Specification of the complementary service. </w:t>
            </w:r>
          </w:p>
        </w:tc>
      </w:tr>
      <w:tr w:rsidR="009008DD" w:rsidRPr="009418CE" w14:paraId="79C5F3E9" w14:textId="77777777" w:rsidTr="00751354">
        <w:tc>
          <w:tcPr>
            <w:tcW w:w="3153" w:type="dxa"/>
            <w:shd w:val="clear" w:color="auto" w:fill="FFFFFF"/>
            <w:tcMar>
              <w:left w:w="103" w:type="dxa"/>
            </w:tcMar>
          </w:tcPr>
          <w:p w14:paraId="79C5F3E7" w14:textId="77777777" w:rsidR="00AD5F60" w:rsidRDefault="00B25E84" w:rsidP="00527572">
            <w:pPr>
              <w:spacing w:after="0"/>
              <w:jc w:val="both"/>
            </w:pPr>
            <w:proofErr w:type="spellStart"/>
            <w:r>
              <w:rPr>
                <w:lang w:val="en"/>
              </w:rPr>
              <w:t>dlaOciemnialych</w:t>
            </w:r>
            <w:proofErr w:type="spellEnd"/>
          </w:p>
        </w:tc>
        <w:tc>
          <w:tcPr>
            <w:tcW w:w="6578" w:type="dxa"/>
            <w:shd w:val="clear" w:color="auto" w:fill="FFFFFF"/>
            <w:tcMar>
              <w:left w:w="103" w:type="dxa"/>
            </w:tcMar>
          </w:tcPr>
          <w:p w14:paraId="79C5F3E8" w14:textId="77777777" w:rsidR="00AD5F60" w:rsidRPr="00F45130" w:rsidRDefault="00B25E84" w:rsidP="00527572">
            <w:pPr>
              <w:spacing w:after="0"/>
              <w:jc w:val="both"/>
              <w:rPr>
                <w:lang w:val="en-US"/>
              </w:rPr>
            </w:pPr>
            <w:r>
              <w:rPr>
                <w:lang w:val="en"/>
              </w:rPr>
              <w:t>Specification of the complementary service.</w:t>
            </w:r>
          </w:p>
        </w:tc>
      </w:tr>
      <w:tr w:rsidR="009008DD" w:rsidRPr="009418CE" w14:paraId="79C5F3EC" w14:textId="77777777" w:rsidTr="00751354">
        <w:tc>
          <w:tcPr>
            <w:tcW w:w="3153" w:type="dxa"/>
            <w:shd w:val="clear" w:color="auto" w:fill="FFFFFF"/>
            <w:tcMar>
              <w:left w:w="103" w:type="dxa"/>
            </w:tcMar>
          </w:tcPr>
          <w:p w14:paraId="79C5F3EA" w14:textId="77777777" w:rsidR="00AD5F60" w:rsidRPr="0081555E" w:rsidRDefault="00B25E84" w:rsidP="00527572">
            <w:pPr>
              <w:spacing w:after="0"/>
              <w:jc w:val="both"/>
              <w:rPr>
                <w:color w:val="auto"/>
              </w:rPr>
            </w:pPr>
            <w:proofErr w:type="spellStart"/>
            <w:r w:rsidRPr="0081555E">
              <w:rPr>
                <w:color w:val="auto"/>
                <w:lang w:val="en"/>
              </w:rPr>
              <w:t>epo</w:t>
            </w:r>
            <w:proofErr w:type="spellEnd"/>
          </w:p>
        </w:tc>
        <w:tc>
          <w:tcPr>
            <w:tcW w:w="6578" w:type="dxa"/>
            <w:shd w:val="clear" w:color="auto" w:fill="FFFFFF"/>
            <w:tcMar>
              <w:left w:w="103" w:type="dxa"/>
            </w:tcMar>
          </w:tcPr>
          <w:p w14:paraId="79C5F3EB" w14:textId="77777777" w:rsidR="00AD5F60" w:rsidRPr="00F45130" w:rsidRDefault="00B25E84" w:rsidP="00527572">
            <w:pPr>
              <w:spacing w:after="0"/>
              <w:jc w:val="both"/>
              <w:rPr>
                <w:color w:val="auto"/>
                <w:lang w:val="en-US"/>
              </w:rPr>
            </w:pPr>
            <w:r w:rsidRPr="0081555E">
              <w:rPr>
                <w:color w:val="auto"/>
                <w:lang w:val="en"/>
              </w:rPr>
              <w:t xml:space="preserve">Specification of EPO complementary service. An element compatible with the </w:t>
            </w:r>
            <w:proofErr w:type="spellStart"/>
            <w:r w:rsidRPr="0081555E">
              <w:rPr>
                <w:color w:val="auto"/>
                <w:lang w:val="en"/>
              </w:rPr>
              <w:t>EPOType</w:t>
            </w:r>
            <w:proofErr w:type="spellEnd"/>
            <w:r w:rsidRPr="0081555E">
              <w:rPr>
                <w:color w:val="auto"/>
                <w:lang w:val="en"/>
              </w:rPr>
              <w:t xml:space="preserve"> interface must be passed, currently there are two types </w:t>
            </w:r>
            <w:proofErr w:type="spellStart"/>
            <w:r w:rsidRPr="0081555E">
              <w:rPr>
                <w:color w:val="auto"/>
                <w:lang w:val="en"/>
              </w:rPr>
              <w:t>EPOSimpleType</w:t>
            </w:r>
            <w:proofErr w:type="spellEnd"/>
            <w:r w:rsidRPr="0081555E">
              <w:rPr>
                <w:color w:val="auto"/>
                <w:lang w:val="en"/>
              </w:rPr>
              <w:t xml:space="preserve"> or </w:t>
            </w:r>
            <w:proofErr w:type="spellStart"/>
            <w:r w:rsidRPr="0081555E">
              <w:rPr>
                <w:color w:val="auto"/>
                <w:lang w:val="en"/>
              </w:rPr>
              <w:t>EPOExtendedType</w:t>
            </w:r>
            <w:proofErr w:type="spellEnd"/>
            <w:r w:rsidRPr="0081555E">
              <w:rPr>
                <w:color w:val="auto"/>
                <w:lang w:val="en"/>
              </w:rPr>
              <w:t>. The attribute appears only in the case of a signed EPO contract for a postal parcel.</w:t>
            </w:r>
          </w:p>
        </w:tc>
      </w:tr>
      <w:tr w:rsidR="009008DD" w:rsidRPr="009418CE" w14:paraId="79C5F3EF" w14:textId="77777777" w:rsidTr="00751354">
        <w:tc>
          <w:tcPr>
            <w:tcW w:w="3153" w:type="dxa"/>
            <w:shd w:val="clear" w:color="auto" w:fill="FFFFFF"/>
            <w:tcMar>
              <w:left w:w="103" w:type="dxa"/>
            </w:tcMar>
          </w:tcPr>
          <w:p w14:paraId="79C5F3ED" w14:textId="77777777" w:rsidR="00AD5F60" w:rsidRPr="0081555E" w:rsidRDefault="00B25E84" w:rsidP="00527572">
            <w:pPr>
              <w:spacing w:after="0"/>
              <w:jc w:val="both"/>
              <w:rPr>
                <w:color w:val="auto"/>
              </w:rPr>
            </w:pPr>
            <w:proofErr w:type="spellStart"/>
            <w:r>
              <w:rPr>
                <w:color w:val="auto"/>
                <w:lang w:val="en"/>
              </w:rPr>
              <w:t>zasadySpecjalne</w:t>
            </w:r>
            <w:proofErr w:type="spellEnd"/>
          </w:p>
        </w:tc>
        <w:tc>
          <w:tcPr>
            <w:tcW w:w="6578" w:type="dxa"/>
            <w:shd w:val="clear" w:color="auto" w:fill="FFFFFF"/>
            <w:tcMar>
              <w:left w:w="103" w:type="dxa"/>
            </w:tcMar>
          </w:tcPr>
          <w:p w14:paraId="79C5F3EE" w14:textId="77777777" w:rsidR="00AD5F60" w:rsidRPr="00F45130" w:rsidRDefault="00B25E84" w:rsidP="00527572">
            <w:pPr>
              <w:spacing w:after="0"/>
              <w:jc w:val="both"/>
              <w:rPr>
                <w:color w:val="auto"/>
                <w:lang w:val="en-US"/>
              </w:rPr>
            </w:pPr>
            <w:r>
              <w:rPr>
                <w:lang w:val="en"/>
              </w:rPr>
              <w:t xml:space="preserve">Optional attribute, intended for Customers sending shipments based on special rules. </w:t>
            </w:r>
            <w:r w:rsidRPr="00ED5F86">
              <w:rPr>
                <w:color w:val="auto"/>
                <w:lang w:val="en"/>
              </w:rPr>
              <w:t xml:space="preserve">An element that complies with the interface of </w:t>
            </w:r>
            <w:proofErr w:type="spellStart"/>
            <w:r w:rsidRPr="00ED5F86">
              <w:rPr>
                <w:color w:val="auto"/>
                <w:lang w:val="en"/>
              </w:rPr>
              <w:t>zasadySpecjalneEnum</w:t>
            </w:r>
            <w:proofErr w:type="spellEnd"/>
            <w:r w:rsidRPr="00ED5F86">
              <w:rPr>
                <w:color w:val="auto"/>
                <w:lang w:val="en"/>
              </w:rPr>
              <w:t xml:space="preserve"> should be transmitted.</w:t>
            </w:r>
          </w:p>
        </w:tc>
      </w:tr>
      <w:tr w:rsidR="009008DD" w14:paraId="79C5F3F2" w14:textId="77777777" w:rsidTr="00751354">
        <w:tc>
          <w:tcPr>
            <w:tcW w:w="3153" w:type="dxa"/>
            <w:shd w:val="clear" w:color="auto" w:fill="FFFFFF"/>
            <w:tcMar>
              <w:left w:w="103" w:type="dxa"/>
            </w:tcMar>
          </w:tcPr>
          <w:p w14:paraId="79C5F3F0" w14:textId="77777777" w:rsidR="00AD5F60" w:rsidRDefault="00B25E84" w:rsidP="00527572">
            <w:pPr>
              <w:spacing w:after="0"/>
              <w:jc w:val="both"/>
              <w:rPr>
                <w:color w:val="auto"/>
              </w:rPr>
            </w:pPr>
            <w:proofErr w:type="spellStart"/>
            <w:r>
              <w:rPr>
                <w:color w:val="auto"/>
                <w:lang w:val="en"/>
              </w:rPr>
              <w:t>ubezpieczenie</w:t>
            </w:r>
            <w:proofErr w:type="spellEnd"/>
          </w:p>
        </w:tc>
        <w:tc>
          <w:tcPr>
            <w:tcW w:w="6578" w:type="dxa"/>
            <w:shd w:val="clear" w:color="auto" w:fill="FFFFFF"/>
            <w:tcMar>
              <w:left w:w="103" w:type="dxa"/>
            </w:tcMar>
          </w:tcPr>
          <w:p w14:paraId="79C5F3F1" w14:textId="77777777" w:rsidR="00AD5F60" w:rsidRDefault="00B25E84" w:rsidP="00527572">
            <w:pPr>
              <w:spacing w:after="0"/>
              <w:jc w:val="both"/>
            </w:pPr>
            <w:r>
              <w:rPr>
                <w:lang w:val="en"/>
              </w:rPr>
              <w:t xml:space="preserve">An element of the </w:t>
            </w:r>
            <w:proofErr w:type="spellStart"/>
            <w:r w:rsidRPr="00C079F8">
              <w:rPr>
                <w:b/>
                <w:lang w:val="en"/>
              </w:rPr>
              <w:t>ubezpieczenieType</w:t>
            </w:r>
            <w:proofErr w:type="spellEnd"/>
            <w:r>
              <w:rPr>
                <w:lang w:val="en"/>
              </w:rPr>
              <w:t xml:space="preserve"> that specifies the type of insurance for the shipment. Insurance is available only to individual customers.</w:t>
            </w:r>
          </w:p>
        </w:tc>
      </w:tr>
      <w:tr w:rsidR="009008DD" w:rsidRPr="009418CE" w14:paraId="79C5F3F5" w14:textId="77777777" w:rsidTr="00751354">
        <w:tc>
          <w:tcPr>
            <w:tcW w:w="3153" w:type="dxa"/>
            <w:shd w:val="clear" w:color="auto" w:fill="FFFFFF"/>
            <w:tcMar>
              <w:left w:w="103" w:type="dxa"/>
            </w:tcMar>
          </w:tcPr>
          <w:p w14:paraId="79C5F3F3" w14:textId="77777777" w:rsidR="002054EB" w:rsidRPr="00111E41" w:rsidRDefault="00B25E84" w:rsidP="002054EB">
            <w:pPr>
              <w:spacing w:after="0"/>
              <w:jc w:val="both"/>
              <w:rPr>
                <w:color w:val="auto"/>
              </w:rPr>
            </w:pPr>
            <w:proofErr w:type="spellStart"/>
            <w:r w:rsidRPr="00111E41">
              <w:rPr>
                <w:color w:val="auto"/>
                <w:lang w:val="en"/>
              </w:rPr>
              <w:t>idLibraryForLegalDeposit</w:t>
            </w:r>
            <w:proofErr w:type="spellEnd"/>
          </w:p>
        </w:tc>
        <w:tc>
          <w:tcPr>
            <w:tcW w:w="6578" w:type="dxa"/>
            <w:shd w:val="clear" w:color="auto" w:fill="FFFFFF"/>
            <w:tcMar>
              <w:left w:w="103" w:type="dxa"/>
            </w:tcMar>
          </w:tcPr>
          <w:p w14:paraId="79C5F3F4" w14:textId="77777777" w:rsidR="002054EB" w:rsidRPr="00F45130" w:rsidRDefault="00B25E84" w:rsidP="002054EB">
            <w:pPr>
              <w:spacing w:after="0"/>
              <w:jc w:val="both"/>
              <w:rPr>
                <w:color w:val="auto"/>
                <w:lang w:val="en-US"/>
              </w:rPr>
            </w:pPr>
            <w:r w:rsidRPr="00111E41">
              <w:rPr>
                <w:color w:val="auto"/>
                <w:lang w:val="en"/>
              </w:rPr>
              <w:t>Library ID – 4 characters (</w:t>
            </w:r>
            <w:proofErr w:type="spellStart"/>
            <w:r w:rsidR="001F4E3B">
              <w:fldChar w:fldCharType="begin"/>
            </w:r>
            <w:r w:rsidR="001F4E3B" w:rsidRPr="009418CE">
              <w:rPr>
                <w:lang w:val="en-GB"/>
              </w:rPr>
              <w:instrText>HYPERLINK \l "_IdLibraryForLegalDepositType"</w:instrText>
            </w:r>
            <w:r w:rsidR="001F4E3B">
              <w:fldChar w:fldCharType="separate"/>
            </w:r>
            <w:r w:rsidR="001F4E3B" w:rsidRPr="001F4E3B">
              <w:rPr>
                <w:rStyle w:val="Hipercze"/>
                <w:lang w:val="en"/>
              </w:rPr>
              <w:t>IdLibraryForLegalDepositType</w:t>
            </w:r>
            <w:proofErr w:type="spellEnd"/>
            <w:r w:rsidR="001F4E3B">
              <w:fldChar w:fldCharType="end"/>
            </w:r>
            <w:r w:rsidRPr="00111E41">
              <w:rPr>
                <w:color w:val="auto"/>
                <w:lang w:val="en"/>
              </w:rPr>
              <w:t>).</w:t>
            </w:r>
            <w:r w:rsidRPr="00111E41">
              <w:rPr>
                <w:color w:val="auto"/>
                <w:lang w:val="en"/>
              </w:rPr>
              <w:br/>
              <w:t xml:space="preserve">Should be transmitted when choosing the supplementary service </w:t>
            </w:r>
            <w:proofErr w:type="spellStart"/>
            <w:r w:rsidRPr="00111E41">
              <w:rPr>
                <w:color w:val="auto"/>
                <w:lang w:val="en"/>
              </w:rPr>
              <w:t>egzemplarzBiblioteczny</w:t>
            </w:r>
            <w:proofErr w:type="spellEnd"/>
            <w:r w:rsidRPr="00111E41">
              <w:rPr>
                <w:color w:val="auto"/>
                <w:lang w:val="en"/>
              </w:rPr>
              <w:t>.</w:t>
            </w:r>
          </w:p>
        </w:tc>
      </w:tr>
    </w:tbl>
    <w:p w14:paraId="79C5F3F6" w14:textId="77777777" w:rsidR="00D36C55" w:rsidRPr="00F45130" w:rsidRDefault="00D36C55" w:rsidP="00D36C55">
      <w:pPr>
        <w:rPr>
          <w:lang w:val="en-US"/>
        </w:rPr>
      </w:pPr>
      <w:bookmarkStart w:id="350" w:name="paczkaZagranicznaPremiumType"/>
      <w:bookmarkStart w:id="351" w:name="paczkaZagranicznaType"/>
      <w:bookmarkEnd w:id="234"/>
    </w:p>
    <w:p w14:paraId="79C5F3F7" w14:textId="77777777" w:rsidR="005F2FD4" w:rsidRPr="00F45130" w:rsidRDefault="00B25E84" w:rsidP="005F2FD4">
      <w:pPr>
        <w:pStyle w:val="Nagwek2"/>
        <w:rPr>
          <w:i w:val="0"/>
          <w:lang w:val="en-US"/>
        </w:rPr>
      </w:pPr>
      <w:bookmarkStart w:id="352" w:name="_Toc200708488"/>
      <w:proofErr w:type="spellStart"/>
      <w:r w:rsidRPr="000F1D4B">
        <w:rPr>
          <w:i w:val="0"/>
          <w:lang w:val="en"/>
        </w:rPr>
        <w:t>paczkaZagranicznaPremiumType</w:t>
      </w:r>
      <w:bookmarkEnd w:id="350"/>
      <w:bookmarkEnd w:id="352"/>
      <w:proofErr w:type="spellEnd"/>
    </w:p>
    <w:p w14:paraId="79C5F3F8" w14:textId="77777777" w:rsidR="006909E0" w:rsidRPr="000F1D4B" w:rsidRDefault="00B25E84" w:rsidP="006909E0">
      <w:pPr>
        <w:spacing w:after="0" w:line="240" w:lineRule="auto"/>
        <w:jc w:val="both"/>
        <w:rPr>
          <w:i/>
          <w:iCs/>
          <w:color w:val="auto"/>
        </w:rPr>
      </w:pPr>
      <w:r w:rsidRPr="000F1D4B">
        <w:rPr>
          <w:color w:val="auto"/>
          <w:lang w:val="en"/>
        </w:rPr>
        <w:t xml:space="preserve">Type intended for transferring data about the international parcel service (to the European Union and other countries). This class inherits from </w:t>
      </w:r>
      <w:proofErr w:type="spellStart"/>
      <w:r w:rsidRPr="000F1D4B">
        <w:rPr>
          <w:i/>
          <w:iCs/>
          <w:color w:val="auto"/>
          <w:lang w:val="en"/>
        </w:rPr>
        <w:t>przesylkaRejestrowanaType</w:t>
      </w:r>
      <w:proofErr w:type="spellEnd"/>
      <w:r w:rsidRPr="000F1D4B">
        <w:rPr>
          <w:i/>
          <w:iCs/>
          <w:color w:val="auto"/>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14:paraId="79C5F3FB" w14:textId="77777777" w:rsidTr="000F6297">
        <w:tc>
          <w:tcPr>
            <w:tcW w:w="3075" w:type="dxa"/>
            <w:shd w:val="clear" w:color="auto" w:fill="FFFFFF"/>
            <w:tcMar>
              <w:left w:w="103" w:type="dxa"/>
            </w:tcMar>
          </w:tcPr>
          <w:p w14:paraId="79C5F3F9" w14:textId="77777777" w:rsidR="006909E0" w:rsidRPr="000F1D4B" w:rsidRDefault="00B25E84" w:rsidP="00103B1D">
            <w:pPr>
              <w:spacing w:after="0" w:line="240" w:lineRule="auto"/>
              <w:jc w:val="both"/>
              <w:rPr>
                <w:color w:val="auto"/>
              </w:rPr>
            </w:pPr>
            <w:proofErr w:type="spellStart"/>
            <w:r w:rsidRPr="000F1D4B">
              <w:rPr>
                <w:color w:val="auto"/>
                <w:lang w:val="en"/>
              </w:rPr>
              <w:t>posteRestante</w:t>
            </w:r>
            <w:proofErr w:type="spellEnd"/>
          </w:p>
        </w:tc>
        <w:tc>
          <w:tcPr>
            <w:tcW w:w="6656" w:type="dxa"/>
            <w:shd w:val="clear" w:color="auto" w:fill="FFFFFF"/>
            <w:tcMar>
              <w:left w:w="103" w:type="dxa"/>
            </w:tcMar>
          </w:tcPr>
          <w:p w14:paraId="79C5F3FA" w14:textId="77777777" w:rsidR="006909E0" w:rsidRPr="000F1D4B" w:rsidRDefault="00B25E84" w:rsidP="00103B1D">
            <w:pPr>
              <w:spacing w:after="0"/>
              <w:rPr>
                <w:color w:val="auto"/>
              </w:rPr>
            </w:pPr>
            <w:r w:rsidRPr="000F1D4B">
              <w:rPr>
                <w:color w:val="auto"/>
                <w:lang w:val="en"/>
              </w:rPr>
              <w:t>A logical tag specifying that the address that was given is a poste restante address. False by default</w:t>
            </w:r>
          </w:p>
        </w:tc>
      </w:tr>
      <w:tr w:rsidR="009008DD" w:rsidRPr="009418CE" w14:paraId="79C5F3FE" w14:textId="77777777" w:rsidTr="000F6297">
        <w:tc>
          <w:tcPr>
            <w:tcW w:w="3075" w:type="dxa"/>
            <w:shd w:val="clear" w:color="auto" w:fill="FFFFFF"/>
            <w:tcMar>
              <w:left w:w="103" w:type="dxa"/>
            </w:tcMar>
          </w:tcPr>
          <w:p w14:paraId="79C5F3FC" w14:textId="77777777" w:rsidR="006909E0" w:rsidRPr="000F1D4B" w:rsidRDefault="00B25E84" w:rsidP="006909E0">
            <w:pPr>
              <w:spacing w:after="0" w:line="240" w:lineRule="auto"/>
              <w:jc w:val="both"/>
              <w:rPr>
                <w:color w:val="auto"/>
              </w:rPr>
            </w:pPr>
            <w:r w:rsidRPr="000F1D4B">
              <w:rPr>
                <w:color w:val="auto"/>
                <w:lang w:val="en"/>
              </w:rPr>
              <w:t>masa</w:t>
            </w:r>
          </w:p>
        </w:tc>
        <w:tc>
          <w:tcPr>
            <w:tcW w:w="6656" w:type="dxa"/>
            <w:shd w:val="clear" w:color="auto" w:fill="FFFFFF"/>
            <w:tcMar>
              <w:left w:w="103" w:type="dxa"/>
            </w:tcMar>
          </w:tcPr>
          <w:p w14:paraId="79C5F3FD" w14:textId="77777777" w:rsidR="006909E0" w:rsidRPr="00F45130" w:rsidRDefault="00B25E84" w:rsidP="006909E0">
            <w:pPr>
              <w:spacing w:after="0"/>
              <w:jc w:val="both"/>
              <w:rPr>
                <w:color w:val="auto"/>
                <w:lang w:val="en-US"/>
              </w:rPr>
            </w:pPr>
            <w:r w:rsidRPr="000F1D4B">
              <w:rPr>
                <w:color w:val="auto"/>
                <w:lang w:val="en"/>
              </w:rPr>
              <w:t>Weight of the shipment in grams.</w:t>
            </w:r>
          </w:p>
        </w:tc>
      </w:tr>
      <w:tr w:rsidR="009008DD" w:rsidRPr="009418CE" w14:paraId="79C5F401" w14:textId="77777777" w:rsidTr="000F6297">
        <w:tc>
          <w:tcPr>
            <w:tcW w:w="3075" w:type="dxa"/>
            <w:shd w:val="clear" w:color="auto" w:fill="FFFFFF"/>
            <w:tcMar>
              <w:left w:w="103" w:type="dxa"/>
            </w:tcMar>
          </w:tcPr>
          <w:p w14:paraId="79C5F3FF" w14:textId="77777777" w:rsidR="006909E0" w:rsidRDefault="00B25E84" w:rsidP="006909E0">
            <w:pPr>
              <w:spacing w:after="0"/>
              <w:jc w:val="both"/>
            </w:pPr>
            <w:r>
              <w:rPr>
                <w:lang w:val="en"/>
              </w:rPr>
              <w:t>deklaracjaCelna2</w:t>
            </w:r>
          </w:p>
        </w:tc>
        <w:tc>
          <w:tcPr>
            <w:tcW w:w="6656" w:type="dxa"/>
            <w:shd w:val="clear" w:color="auto" w:fill="FFFFFF"/>
            <w:tcMar>
              <w:left w:w="103" w:type="dxa"/>
            </w:tcMar>
          </w:tcPr>
          <w:p w14:paraId="79C5F400" w14:textId="77777777" w:rsidR="006909E0" w:rsidRPr="00F45130" w:rsidRDefault="00B25E84" w:rsidP="006909E0">
            <w:pPr>
              <w:spacing w:after="0"/>
              <w:jc w:val="both"/>
              <w:rPr>
                <w:lang w:val="en-US"/>
              </w:rPr>
            </w:pPr>
            <w:r w:rsidRPr="000F1D4B">
              <w:rPr>
                <w:color w:val="auto"/>
                <w:lang w:val="en"/>
              </w:rPr>
              <w:t xml:space="preserve">Element of the </w:t>
            </w:r>
            <w:hyperlink w:anchor="deklaracjaCelna2Type" w:history="1">
              <w:proofErr w:type="spellStart"/>
              <w:r w:rsidRPr="005F589E">
                <w:rPr>
                  <w:rStyle w:val="Hipercze"/>
                  <w:lang w:val="en"/>
                </w:rPr>
                <w:t>deklaracjaCelnaType</w:t>
              </w:r>
              <w:proofErr w:type="spellEnd"/>
            </w:hyperlink>
            <w:r w:rsidRPr="000F1D4B">
              <w:rPr>
                <w:color w:val="auto"/>
                <w:lang w:val="en"/>
              </w:rPr>
              <w:t xml:space="preserve"> type specifying whether a customs declaration will be attached to a given shipment</w:t>
            </w:r>
          </w:p>
        </w:tc>
      </w:tr>
      <w:tr w:rsidR="009008DD" w:rsidRPr="009418CE" w14:paraId="79C5F407" w14:textId="77777777" w:rsidTr="000F6297">
        <w:tc>
          <w:tcPr>
            <w:tcW w:w="3075" w:type="dxa"/>
            <w:shd w:val="clear" w:color="auto" w:fill="FFFFFF"/>
            <w:tcMar>
              <w:left w:w="103" w:type="dxa"/>
            </w:tcMar>
          </w:tcPr>
          <w:p w14:paraId="79C5F402" w14:textId="77777777" w:rsidR="006909E0" w:rsidRDefault="00B25E84" w:rsidP="006909E0">
            <w:pPr>
              <w:spacing w:after="0" w:line="240" w:lineRule="auto"/>
              <w:jc w:val="both"/>
              <w:rPr>
                <w:color w:val="auto"/>
              </w:rPr>
            </w:pPr>
            <w:proofErr w:type="spellStart"/>
            <w:r>
              <w:rPr>
                <w:color w:val="auto"/>
                <w:lang w:val="en"/>
              </w:rPr>
              <w:t>sposobNadaniaInterconnect</w:t>
            </w:r>
            <w:proofErr w:type="spellEnd"/>
          </w:p>
        </w:tc>
        <w:tc>
          <w:tcPr>
            <w:tcW w:w="6656" w:type="dxa"/>
            <w:shd w:val="clear" w:color="auto" w:fill="FFFFFF"/>
            <w:tcMar>
              <w:left w:w="103" w:type="dxa"/>
            </w:tcMar>
          </w:tcPr>
          <w:p w14:paraId="79C5F403" w14:textId="77777777" w:rsidR="006909E0" w:rsidRPr="00F45130" w:rsidRDefault="00B25E84" w:rsidP="006909E0">
            <w:pPr>
              <w:spacing w:after="0"/>
              <w:rPr>
                <w:lang w:val="en-US"/>
              </w:rPr>
            </w:pPr>
            <w:r>
              <w:rPr>
                <w:lang w:val="en"/>
              </w:rPr>
              <w:t xml:space="preserve">Optional. </w:t>
            </w:r>
          </w:p>
          <w:p w14:paraId="79C5F404" w14:textId="77777777" w:rsidR="006909E0" w:rsidRPr="00F45130" w:rsidRDefault="00B25E84" w:rsidP="006909E0">
            <w:pPr>
              <w:spacing w:after="0"/>
              <w:rPr>
                <w:color w:val="auto"/>
                <w:lang w:val="en-US"/>
              </w:rPr>
            </w:pPr>
            <w:r>
              <w:rPr>
                <w:color w:val="auto"/>
                <w:lang w:val="en"/>
              </w:rPr>
              <w:t xml:space="preserve">An element of the </w:t>
            </w:r>
            <w:hyperlink w:anchor="sposobNadaniaInterconnectType" w:history="1">
              <w:proofErr w:type="spellStart"/>
              <w:r w:rsidRPr="00393CC8">
                <w:rPr>
                  <w:rStyle w:val="Hipercze"/>
                  <w:lang w:val="en"/>
                </w:rPr>
                <w:t>sposobNadaniaInterconnectType</w:t>
              </w:r>
              <w:proofErr w:type="spellEnd"/>
            </w:hyperlink>
            <w:r>
              <w:rPr>
                <w:color w:val="auto"/>
                <w:lang w:val="en"/>
              </w:rPr>
              <w:t xml:space="preserve"> </w:t>
            </w:r>
          </w:p>
          <w:p w14:paraId="79C5F405" w14:textId="77777777" w:rsidR="006909E0" w:rsidRPr="00F45130" w:rsidRDefault="00B25E84" w:rsidP="006909E0">
            <w:pPr>
              <w:spacing w:after="0"/>
              <w:rPr>
                <w:color w:val="auto"/>
                <w:lang w:val="en-US"/>
              </w:rPr>
            </w:pPr>
            <w:r>
              <w:rPr>
                <w:color w:val="auto"/>
                <w:lang w:val="en"/>
              </w:rPr>
              <w:t>It defines the method of sending the shipment within the Interconnect system.</w:t>
            </w:r>
          </w:p>
          <w:p w14:paraId="79C5F406" w14:textId="77777777" w:rsidR="006909E0" w:rsidRPr="00F45130" w:rsidRDefault="00B25E84" w:rsidP="006909E0">
            <w:pPr>
              <w:spacing w:after="0"/>
              <w:rPr>
                <w:color w:val="auto"/>
                <w:lang w:val="en-US"/>
              </w:rPr>
            </w:pPr>
            <w:r>
              <w:rPr>
                <w:lang w:val="en"/>
              </w:rPr>
              <w:t>If it is not provided, the default method of sending shipments in the Interconnect system, defined in the user's settings in the Electronic Sender system, will be adopted. If the default sending method is also not specified, an error will be returned.</w:t>
            </w:r>
          </w:p>
        </w:tc>
      </w:tr>
      <w:tr w:rsidR="009008DD" w14:paraId="79C5F40A" w14:textId="77777777" w:rsidTr="000F6297">
        <w:tc>
          <w:tcPr>
            <w:tcW w:w="3075" w:type="dxa"/>
            <w:shd w:val="clear" w:color="auto" w:fill="FFFFFF"/>
            <w:tcMar>
              <w:left w:w="103" w:type="dxa"/>
            </w:tcMar>
          </w:tcPr>
          <w:p w14:paraId="79C5F408" w14:textId="77777777" w:rsidR="00B4353D" w:rsidRDefault="00B25E84" w:rsidP="00B4353D">
            <w:pPr>
              <w:spacing w:after="0"/>
              <w:jc w:val="both"/>
            </w:pPr>
            <w:proofErr w:type="spellStart"/>
            <w:r>
              <w:rPr>
                <w:lang w:val="en"/>
              </w:rPr>
              <w:lastRenderedPageBreak/>
              <w:t>potwierdzenieDoreczenia</w:t>
            </w:r>
            <w:proofErr w:type="spellEnd"/>
          </w:p>
        </w:tc>
        <w:tc>
          <w:tcPr>
            <w:tcW w:w="6656" w:type="dxa"/>
            <w:shd w:val="clear" w:color="auto" w:fill="FFFFFF"/>
            <w:tcMar>
              <w:left w:w="103" w:type="dxa"/>
            </w:tcMar>
          </w:tcPr>
          <w:p w14:paraId="79C5F409" w14:textId="77777777" w:rsidR="00B4353D" w:rsidRDefault="00B25E84" w:rsidP="00B4353D">
            <w:pPr>
              <w:spacing w:after="0"/>
              <w:jc w:val="both"/>
            </w:pPr>
            <w:r>
              <w:rPr>
                <w:lang w:val="en"/>
              </w:rPr>
              <w:t xml:space="preserve">An element of the </w:t>
            </w:r>
            <w:hyperlink w:anchor="potwierdzenieDoreczeniaType" w:history="1">
              <w:proofErr w:type="spellStart"/>
              <w:r w:rsidRPr="00B4353D">
                <w:rPr>
                  <w:rStyle w:val="Hipercze"/>
                  <w:b/>
                  <w:bCs/>
                  <w:i/>
                  <w:iCs/>
                  <w:lang w:val="en"/>
                </w:rPr>
                <w:t>potwierdzenieDoreczeniaType</w:t>
              </w:r>
              <w:proofErr w:type="spellEnd"/>
            </w:hyperlink>
            <w:r>
              <w:rPr>
                <w:lang w:val="en"/>
              </w:rPr>
              <w:t xml:space="preserve">. Describing services related to confirmation of delivery / return. </w:t>
            </w:r>
          </w:p>
        </w:tc>
      </w:tr>
      <w:tr w:rsidR="009008DD" w14:paraId="79C5F40D" w14:textId="77777777" w:rsidTr="000F6297">
        <w:tc>
          <w:tcPr>
            <w:tcW w:w="3075" w:type="dxa"/>
            <w:shd w:val="clear" w:color="auto" w:fill="FFFFFF"/>
            <w:tcMar>
              <w:left w:w="103" w:type="dxa"/>
            </w:tcMar>
          </w:tcPr>
          <w:p w14:paraId="79C5F40B" w14:textId="77777777" w:rsidR="00B4353D" w:rsidRDefault="00B25E84" w:rsidP="00B4353D">
            <w:pPr>
              <w:spacing w:after="0"/>
              <w:jc w:val="both"/>
              <w:rPr>
                <w:color w:val="auto"/>
              </w:rPr>
            </w:pPr>
            <w:proofErr w:type="spellStart"/>
            <w:r>
              <w:rPr>
                <w:color w:val="auto"/>
                <w:lang w:val="en"/>
              </w:rPr>
              <w:t>ubezpieczenie</w:t>
            </w:r>
            <w:proofErr w:type="spellEnd"/>
          </w:p>
        </w:tc>
        <w:tc>
          <w:tcPr>
            <w:tcW w:w="6656" w:type="dxa"/>
            <w:shd w:val="clear" w:color="auto" w:fill="FFFFFF"/>
            <w:tcMar>
              <w:left w:w="103" w:type="dxa"/>
            </w:tcMar>
          </w:tcPr>
          <w:p w14:paraId="79C5F40C" w14:textId="77777777" w:rsidR="00B4353D" w:rsidRDefault="00B25E84" w:rsidP="00B4353D">
            <w:pPr>
              <w:spacing w:after="0"/>
              <w:jc w:val="both"/>
            </w:pPr>
            <w:r>
              <w:rPr>
                <w:lang w:val="en"/>
              </w:rPr>
              <w:t xml:space="preserve">An element of the </w:t>
            </w:r>
            <w:hyperlink w:anchor="ubezpieczenieType" w:history="1">
              <w:proofErr w:type="spellStart"/>
              <w:r w:rsidRPr="00B4353D">
                <w:rPr>
                  <w:rStyle w:val="Hipercze"/>
                  <w:b/>
                  <w:lang w:val="en"/>
                </w:rPr>
                <w:t>ubezpieczenieType</w:t>
              </w:r>
              <w:proofErr w:type="spellEnd"/>
            </w:hyperlink>
            <w:r>
              <w:rPr>
                <w:lang w:val="en"/>
              </w:rPr>
              <w:t xml:space="preserve"> that specifies the type of insurance for the shipment. Insurance is available only to individual customers.</w:t>
            </w:r>
          </w:p>
        </w:tc>
      </w:tr>
      <w:tr w:rsidR="009008DD" w:rsidRPr="009418CE" w14:paraId="79C5F410" w14:textId="77777777" w:rsidTr="000F6297">
        <w:tc>
          <w:tcPr>
            <w:tcW w:w="3075" w:type="dxa"/>
            <w:shd w:val="clear" w:color="auto" w:fill="FFFFFF"/>
            <w:tcMar>
              <w:left w:w="103" w:type="dxa"/>
            </w:tcMar>
          </w:tcPr>
          <w:p w14:paraId="79C5F40E" w14:textId="77777777" w:rsidR="00B4353D" w:rsidRDefault="00B25E84" w:rsidP="00B4353D">
            <w:pPr>
              <w:spacing w:after="0"/>
              <w:jc w:val="both"/>
            </w:pPr>
            <w:proofErr w:type="spellStart"/>
            <w:r>
              <w:rPr>
                <w:lang w:val="en"/>
              </w:rPr>
              <w:t>numerPrzesylkiKlienta</w:t>
            </w:r>
            <w:proofErr w:type="spellEnd"/>
          </w:p>
        </w:tc>
        <w:tc>
          <w:tcPr>
            <w:tcW w:w="6656" w:type="dxa"/>
            <w:shd w:val="clear" w:color="auto" w:fill="FFFFFF"/>
            <w:tcMar>
              <w:left w:w="103" w:type="dxa"/>
            </w:tcMar>
          </w:tcPr>
          <w:p w14:paraId="79C5F40F" w14:textId="77777777" w:rsidR="00B4353D" w:rsidRPr="00F45130" w:rsidRDefault="00B25E84" w:rsidP="00B4353D">
            <w:pPr>
              <w:spacing w:after="0"/>
              <w:jc w:val="both"/>
              <w:rPr>
                <w:lang w:val="en-US"/>
              </w:rPr>
            </w:pPr>
            <w:r>
              <w:rPr>
                <w:lang w:val="en"/>
              </w:rPr>
              <w:t>Specifying the Customer's shipment number.</w:t>
            </w:r>
          </w:p>
        </w:tc>
      </w:tr>
      <w:tr w:rsidR="009008DD" w:rsidRPr="009418CE" w14:paraId="79C5F413" w14:textId="77777777" w:rsidTr="000F6297">
        <w:tc>
          <w:tcPr>
            <w:tcW w:w="3075" w:type="dxa"/>
            <w:shd w:val="clear" w:color="auto" w:fill="FFFFFF"/>
            <w:tcMar>
              <w:left w:w="103" w:type="dxa"/>
            </w:tcMar>
          </w:tcPr>
          <w:p w14:paraId="79C5F411" w14:textId="77777777" w:rsidR="00B4353D" w:rsidRPr="000F1D4B" w:rsidRDefault="00B25E84" w:rsidP="00B4353D">
            <w:pPr>
              <w:spacing w:after="0" w:line="240" w:lineRule="auto"/>
              <w:jc w:val="both"/>
              <w:rPr>
                <w:color w:val="auto"/>
              </w:rPr>
            </w:pPr>
            <w:proofErr w:type="spellStart"/>
            <w:r w:rsidRPr="000F1D4B">
              <w:rPr>
                <w:color w:val="auto"/>
                <w:lang w:val="en"/>
              </w:rPr>
              <w:t>zwrot</w:t>
            </w:r>
            <w:proofErr w:type="spellEnd"/>
          </w:p>
        </w:tc>
        <w:tc>
          <w:tcPr>
            <w:tcW w:w="6656" w:type="dxa"/>
            <w:shd w:val="clear" w:color="auto" w:fill="FFFFFF"/>
            <w:tcMar>
              <w:left w:w="103" w:type="dxa"/>
            </w:tcMar>
          </w:tcPr>
          <w:p w14:paraId="79C5F412" w14:textId="77777777" w:rsidR="00B4353D" w:rsidRPr="00F45130" w:rsidRDefault="00B25E84" w:rsidP="00B4353D">
            <w:pPr>
              <w:spacing w:after="0"/>
              <w:jc w:val="both"/>
              <w:rPr>
                <w:color w:val="auto"/>
                <w:lang w:val="en-US"/>
              </w:rPr>
            </w:pPr>
            <w:r w:rsidRPr="000F1D4B">
              <w:rPr>
                <w:color w:val="auto"/>
                <w:lang w:val="en"/>
              </w:rPr>
              <w:t xml:space="preserve">An element of the </w:t>
            </w:r>
            <w:hyperlink w:anchor="zwrotType" w:history="1">
              <w:proofErr w:type="spellStart"/>
              <w:r w:rsidRPr="006D62B0">
                <w:rPr>
                  <w:rStyle w:val="Hipercze"/>
                  <w:b/>
                  <w:i/>
                  <w:lang w:val="en"/>
                </w:rPr>
                <w:t>zwrotType</w:t>
              </w:r>
              <w:proofErr w:type="spellEnd"/>
            </w:hyperlink>
            <w:r w:rsidRPr="000F1D4B">
              <w:rPr>
                <w:color w:val="auto"/>
                <w:lang w:val="en"/>
              </w:rPr>
              <w:t xml:space="preserve"> specifying the method of returning the shipment.</w:t>
            </w:r>
          </w:p>
        </w:tc>
      </w:tr>
      <w:tr w:rsidR="009008DD" w:rsidRPr="009418CE" w14:paraId="79C5F418" w14:textId="77777777" w:rsidTr="000F6297">
        <w:tc>
          <w:tcPr>
            <w:tcW w:w="3075" w:type="dxa"/>
            <w:shd w:val="clear" w:color="auto" w:fill="FFFFFF"/>
            <w:tcMar>
              <w:left w:w="103" w:type="dxa"/>
            </w:tcMar>
          </w:tcPr>
          <w:p w14:paraId="79C5F414" w14:textId="77777777" w:rsidR="00B53577" w:rsidRDefault="00B25E84" w:rsidP="00B53577">
            <w:pPr>
              <w:spacing w:after="0" w:line="240" w:lineRule="auto"/>
              <w:jc w:val="both"/>
              <w:rPr>
                <w:color w:val="auto"/>
              </w:rPr>
            </w:pPr>
            <w:proofErr w:type="spellStart"/>
            <w:r>
              <w:rPr>
                <w:color w:val="auto"/>
                <w:lang w:val="en"/>
              </w:rPr>
              <w:t>sposobDoreczenia</w:t>
            </w:r>
            <w:proofErr w:type="spellEnd"/>
          </w:p>
        </w:tc>
        <w:tc>
          <w:tcPr>
            <w:tcW w:w="6656" w:type="dxa"/>
            <w:shd w:val="clear" w:color="auto" w:fill="FFFFFF"/>
            <w:tcMar>
              <w:left w:w="103" w:type="dxa"/>
            </w:tcMar>
          </w:tcPr>
          <w:p w14:paraId="79C5F415" w14:textId="77777777" w:rsidR="00B53577" w:rsidRPr="00F45130" w:rsidRDefault="00B25E84" w:rsidP="00B53577">
            <w:pPr>
              <w:spacing w:after="0"/>
              <w:rPr>
                <w:lang w:val="en-US"/>
              </w:rPr>
            </w:pPr>
            <w:r>
              <w:rPr>
                <w:lang w:val="en"/>
              </w:rPr>
              <w:t>Optional.</w:t>
            </w:r>
          </w:p>
          <w:p w14:paraId="79C5F416" w14:textId="77777777" w:rsidR="00B53577" w:rsidRPr="00F45130" w:rsidRDefault="00B25E84" w:rsidP="00B53577">
            <w:pPr>
              <w:spacing w:after="0"/>
              <w:rPr>
                <w:lang w:val="en-US"/>
              </w:rPr>
            </w:pPr>
            <w:r>
              <w:rPr>
                <w:lang w:val="en"/>
              </w:rPr>
              <w:t xml:space="preserve">An element of </w:t>
            </w:r>
            <w:hyperlink w:anchor="sposobDoreczeniaType" w:history="1">
              <w:proofErr w:type="spellStart"/>
              <w:r w:rsidRPr="00B53577">
                <w:rPr>
                  <w:rStyle w:val="Hipercze"/>
                  <w:lang w:val="en"/>
                </w:rPr>
                <w:t>sposobDoreczeniaType</w:t>
              </w:r>
              <w:proofErr w:type="spellEnd"/>
            </w:hyperlink>
            <w:r>
              <w:rPr>
                <w:lang w:val="en"/>
              </w:rPr>
              <w:t>.</w:t>
            </w:r>
          </w:p>
          <w:p w14:paraId="79C5F417" w14:textId="77777777" w:rsidR="00B53577" w:rsidRPr="00F45130" w:rsidRDefault="00B25E84" w:rsidP="00B53577">
            <w:pPr>
              <w:spacing w:after="0"/>
              <w:rPr>
                <w:lang w:val="en-US"/>
              </w:rPr>
            </w:pPr>
            <w:r>
              <w:rPr>
                <w:lang w:val="en"/>
              </w:rPr>
              <w:t>It determines the method of delivery of the shipment.</w:t>
            </w:r>
          </w:p>
        </w:tc>
      </w:tr>
    </w:tbl>
    <w:p w14:paraId="79C5F419" w14:textId="77777777" w:rsidR="00D36C55" w:rsidRPr="00F45130" w:rsidRDefault="00D36C55" w:rsidP="00D36C55">
      <w:pPr>
        <w:rPr>
          <w:lang w:val="en-US"/>
        </w:rPr>
      </w:pPr>
    </w:p>
    <w:p w14:paraId="79C5F41A" w14:textId="77777777" w:rsidR="00AD5F60" w:rsidRPr="00F45130" w:rsidRDefault="00B25E84" w:rsidP="002C6559">
      <w:pPr>
        <w:pStyle w:val="Nagwek2"/>
        <w:rPr>
          <w:i w:val="0"/>
          <w:lang w:val="en-US"/>
        </w:rPr>
      </w:pPr>
      <w:bookmarkStart w:id="353" w:name="_Toc200708489"/>
      <w:proofErr w:type="spellStart"/>
      <w:r w:rsidRPr="000F1D4B">
        <w:rPr>
          <w:i w:val="0"/>
          <w:lang w:val="en"/>
        </w:rPr>
        <w:t>paczkaZagranicznaType</w:t>
      </w:r>
      <w:bookmarkEnd w:id="351"/>
      <w:bookmarkEnd w:id="353"/>
      <w:proofErr w:type="spellEnd"/>
    </w:p>
    <w:p w14:paraId="79C5F41B" w14:textId="77777777" w:rsidR="00AD5F60" w:rsidRPr="000F1D4B" w:rsidRDefault="00B25E84" w:rsidP="002C6559">
      <w:pPr>
        <w:spacing w:after="0" w:line="240" w:lineRule="auto"/>
        <w:jc w:val="both"/>
        <w:rPr>
          <w:i/>
          <w:iCs/>
          <w:color w:val="auto"/>
        </w:rPr>
      </w:pPr>
      <w:r w:rsidRPr="000F1D4B">
        <w:rPr>
          <w:color w:val="auto"/>
          <w:lang w:val="en"/>
        </w:rPr>
        <w:t xml:space="preserve">Type intended for transferring data about the international parcel service (to the European Union and other countries). This class inherits from </w:t>
      </w:r>
      <w:proofErr w:type="spellStart"/>
      <w:r w:rsidRPr="000F1D4B">
        <w:rPr>
          <w:i/>
          <w:iCs/>
          <w:color w:val="auto"/>
          <w:lang w:val="en"/>
        </w:rPr>
        <w:t>przesylkaRejestrowanaType</w:t>
      </w:r>
      <w:proofErr w:type="spellEnd"/>
      <w:r w:rsidRPr="000F1D4B">
        <w:rPr>
          <w:i/>
          <w:iCs/>
          <w:color w:val="auto"/>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14:paraId="79C5F41E" w14:textId="77777777" w:rsidTr="000F6297">
        <w:tc>
          <w:tcPr>
            <w:tcW w:w="3075" w:type="dxa"/>
            <w:shd w:val="clear" w:color="auto" w:fill="FFFFFF"/>
            <w:tcMar>
              <w:left w:w="103" w:type="dxa"/>
            </w:tcMar>
          </w:tcPr>
          <w:p w14:paraId="79C5F41C" w14:textId="77777777" w:rsidR="00AD5F60" w:rsidRPr="000F1D4B" w:rsidRDefault="00B25E84" w:rsidP="00F72E67">
            <w:pPr>
              <w:spacing w:after="0" w:line="240" w:lineRule="auto"/>
              <w:jc w:val="both"/>
              <w:rPr>
                <w:color w:val="auto"/>
              </w:rPr>
            </w:pPr>
            <w:proofErr w:type="spellStart"/>
            <w:r w:rsidRPr="000F1D4B">
              <w:rPr>
                <w:color w:val="auto"/>
                <w:lang w:val="en"/>
              </w:rPr>
              <w:t>posteRestante</w:t>
            </w:r>
            <w:proofErr w:type="spellEnd"/>
          </w:p>
        </w:tc>
        <w:tc>
          <w:tcPr>
            <w:tcW w:w="6656" w:type="dxa"/>
            <w:shd w:val="clear" w:color="auto" w:fill="FFFFFF"/>
            <w:tcMar>
              <w:left w:w="103" w:type="dxa"/>
            </w:tcMar>
          </w:tcPr>
          <w:p w14:paraId="79C5F41D" w14:textId="77777777" w:rsidR="00AD5F60" w:rsidRPr="000F1D4B" w:rsidRDefault="00B25E84" w:rsidP="00F72E67">
            <w:pPr>
              <w:spacing w:after="0"/>
              <w:rPr>
                <w:color w:val="auto"/>
              </w:rPr>
            </w:pPr>
            <w:r w:rsidRPr="000F1D4B">
              <w:rPr>
                <w:color w:val="auto"/>
                <w:lang w:val="en"/>
              </w:rPr>
              <w:t>A logical tag specifying that the address that was given is a poste restante address. False by default.</w:t>
            </w:r>
          </w:p>
        </w:tc>
      </w:tr>
      <w:tr w:rsidR="009008DD" w:rsidRPr="009418CE" w14:paraId="79C5F421" w14:textId="77777777" w:rsidTr="000F6297">
        <w:tc>
          <w:tcPr>
            <w:tcW w:w="3075" w:type="dxa"/>
            <w:shd w:val="clear" w:color="auto" w:fill="FFFFFF"/>
            <w:tcMar>
              <w:left w:w="103" w:type="dxa"/>
            </w:tcMar>
          </w:tcPr>
          <w:p w14:paraId="79C5F41F" w14:textId="77777777" w:rsidR="00AD5F60" w:rsidRPr="000F1D4B" w:rsidRDefault="00B25E84" w:rsidP="00F72E67">
            <w:pPr>
              <w:spacing w:after="0" w:line="240" w:lineRule="auto"/>
              <w:jc w:val="both"/>
              <w:rPr>
                <w:color w:val="auto"/>
              </w:rPr>
            </w:pPr>
            <w:r w:rsidRPr="000F1D4B">
              <w:rPr>
                <w:color w:val="auto"/>
                <w:lang w:val="en"/>
              </w:rPr>
              <w:t>masa</w:t>
            </w:r>
          </w:p>
        </w:tc>
        <w:tc>
          <w:tcPr>
            <w:tcW w:w="6656" w:type="dxa"/>
            <w:shd w:val="clear" w:color="auto" w:fill="FFFFFF"/>
            <w:tcMar>
              <w:left w:w="103" w:type="dxa"/>
            </w:tcMar>
          </w:tcPr>
          <w:p w14:paraId="79C5F420" w14:textId="77777777" w:rsidR="00AD5F60" w:rsidRPr="00F45130" w:rsidRDefault="00B25E84" w:rsidP="00F72E67">
            <w:pPr>
              <w:spacing w:after="0"/>
              <w:jc w:val="both"/>
              <w:rPr>
                <w:color w:val="auto"/>
                <w:lang w:val="en-US"/>
              </w:rPr>
            </w:pPr>
            <w:r w:rsidRPr="000F1D4B">
              <w:rPr>
                <w:color w:val="auto"/>
                <w:lang w:val="en"/>
              </w:rPr>
              <w:t>Weight of the shipment in grams.</w:t>
            </w:r>
          </w:p>
        </w:tc>
      </w:tr>
      <w:tr w:rsidR="009008DD" w14:paraId="79C5F424" w14:textId="77777777" w:rsidTr="000F6297">
        <w:tc>
          <w:tcPr>
            <w:tcW w:w="3075" w:type="dxa"/>
            <w:shd w:val="clear" w:color="auto" w:fill="FFFFFF"/>
            <w:tcMar>
              <w:left w:w="103" w:type="dxa"/>
            </w:tcMar>
          </w:tcPr>
          <w:p w14:paraId="79C5F422" w14:textId="77777777" w:rsidR="00AD5F60" w:rsidRPr="000F1D4B" w:rsidRDefault="00B25E84" w:rsidP="00F72E67">
            <w:pPr>
              <w:spacing w:after="0" w:line="240" w:lineRule="auto"/>
              <w:jc w:val="both"/>
              <w:rPr>
                <w:color w:val="auto"/>
              </w:rPr>
            </w:pPr>
            <w:proofErr w:type="spellStart"/>
            <w:r w:rsidRPr="000F1D4B">
              <w:rPr>
                <w:color w:val="auto"/>
                <w:lang w:val="en"/>
              </w:rPr>
              <w:t>wartosc</w:t>
            </w:r>
            <w:proofErr w:type="spellEnd"/>
          </w:p>
        </w:tc>
        <w:tc>
          <w:tcPr>
            <w:tcW w:w="6656" w:type="dxa"/>
            <w:shd w:val="clear" w:color="auto" w:fill="FFFFFF"/>
            <w:tcMar>
              <w:left w:w="103" w:type="dxa"/>
            </w:tcMar>
          </w:tcPr>
          <w:p w14:paraId="79C5F423" w14:textId="77777777" w:rsidR="00AD5F60" w:rsidRPr="000F1D4B" w:rsidRDefault="00B25E84" w:rsidP="00F72E67">
            <w:pPr>
              <w:spacing w:after="0"/>
              <w:jc w:val="both"/>
              <w:rPr>
                <w:color w:val="auto"/>
              </w:rPr>
            </w:pPr>
            <w:r w:rsidRPr="000F1D4B">
              <w:rPr>
                <w:color w:val="auto"/>
                <w:lang w:val="en"/>
              </w:rPr>
              <w:t>Determines the value of the shipment to be sent. Specifying a value is equivalent to the will to use the service shipment with a declared value (in this case, this field is required). The amount shall be expressed in pennies.</w:t>
            </w:r>
          </w:p>
        </w:tc>
      </w:tr>
      <w:tr w:rsidR="009008DD" w14:paraId="79C5F429" w14:textId="77777777" w:rsidTr="000F6297">
        <w:tc>
          <w:tcPr>
            <w:tcW w:w="3075" w:type="dxa"/>
            <w:shd w:val="clear" w:color="auto" w:fill="FFFFFF"/>
            <w:tcMar>
              <w:left w:w="103" w:type="dxa"/>
            </w:tcMar>
          </w:tcPr>
          <w:p w14:paraId="79C5F425" w14:textId="77777777" w:rsidR="00AD5F60" w:rsidRPr="000F1D4B" w:rsidRDefault="00B25E84" w:rsidP="00F72E67">
            <w:pPr>
              <w:spacing w:after="0" w:line="240" w:lineRule="auto"/>
              <w:jc w:val="both"/>
              <w:rPr>
                <w:color w:val="auto"/>
              </w:rPr>
            </w:pPr>
            <w:proofErr w:type="spellStart"/>
            <w:r w:rsidRPr="000F1D4B">
              <w:rPr>
                <w:color w:val="auto"/>
                <w:lang w:val="en"/>
              </w:rPr>
              <w:t>kategoria</w:t>
            </w:r>
            <w:proofErr w:type="spellEnd"/>
          </w:p>
        </w:tc>
        <w:tc>
          <w:tcPr>
            <w:tcW w:w="6656" w:type="dxa"/>
            <w:shd w:val="clear" w:color="auto" w:fill="FFFFFF"/>
            <w:tcMar>
              <w:left w:w="103" w:type="dxa"/>
            </w:tcMar>
          </w:tcPr>
          <w:p w14:paraId="79C5F426" w14:textId="77777777" w:rsidR="00AD5F60" w:rsidRPr="000F1D4B" w:rsidRDefault="00B25E84" w:rsidP="003B27C4">
            <w:pPr>
              <w:spacing w:after="0"/>
              <w:jc w:val="both"/>
              <w:rPr>
                <w:color w:val="auto"/>
              </w:rPr>
            </w:pPr>
            <w:r w:rsidRPr="000F1D4B">
              <w:rPr>
                <w:color w:val="auto"/>
                <w:lang w:val="en"/>
              </w:rPr>
              <w:t xml:space="preserve">Specifies the category of the shipment. Allowed values: </w:t>
            </w:r>
          </w:p>
          <w:p w14:paraId="79C5F427" w14:textId="77777777" w:rsidR="00AD5F60" w:rsidRPr="000F1D4B" w:rsidRDefault="00B25E84" w:rsidP="003B27C4">
            <w:pPr>
              <w:spacing w:after="0"/>
              <w:jc w:val="both"/>
              <w:rPr>
                <w:color w:val="auto"/>
              </w:rPr>
            </w:pPr>
            <w:r w:rsidRPr="000F1D4B">
              <w:rPr>
                <w:b/>
                <w:bCs/>
                <w:color w:val="auto"/>
                <w:lang w:val="en"/>
              </w:rPr>
              <w:t>EKONOMICZNA</w:t>
            </w:r>
            <w:r w:rsidRPr="000F1D4B">
              <w:rPr>
                <w:color w:val="auto"/>
                <w:lang w:val="en"/>
              </w:rPr>
              <w:t xml:space="preserve">, </w:t>
            </w:r>
          </w:p>
          <w:p w14:paraId="79C5F428" w14:textId="77777777" w:rsidR="00AD5F60" w:rsidRPr="000F1D4B" w:rsidRDefault="00B25E84" w:rsidP="003B27C4">
            <w:pPr>
              <w:spacing w:after="0"/>
              <w:jc w:val="both"/>
              <w:rPr>
                <w:color w:val="auto"/>
              </w:rPr>
            </w:pPr>
            <w:r w:rsidRPr="000F1D4B">
              <w:rPr>
                <w:b/>
                <w:bCs/>
                <w:color w:val="auto"/>
                <w:lang w:val="en"/>
              </w:rPr>
              <w:t>PRIORYTETOWA</w:t>
            </w:r>
            <w:r w:rsidRPr="000F1D4B">
              <w:rPr>
                <w:color w:val="auto"/>
                <w:lang w:val="en"/>
              </w:rPr>
              <w:t>.</w:t>
            </w:r>
          </w:p>
        </w:tc>
      </w:tr>
      <w:tr w:rsidR="009008DD" w:rsidRPr="009418CE" w14:paraId="79C5F42C" w14:textId="77777777" w:rsidTr="000F6297">
        <w:tc>
          <w:tcPr>
            <w:tcW w:w="3075" w:type="dxa"/>
            <w:shd w:val="clear" w:color="auto" w:fill="FFFFFF"/>
            <w:tcMar>
              <w:left w:w="103" w:type="dxa"/>
            </w:tcMar>
          </w:tcPr>
          <w:p w14:paraId="79C5F42A" w14:textId="77777777" w:rsidR="00AD5F60" w:rsidRPr="000F1D4B" w:rsidRDefault="00B25E84" w:rsidP="00F72E67">
            <w:pPr>
              <w:spacing w:after="0" w:line="240" w:lineRule="auto"/>
              <w:jc w:val="both"/>
              <w:rPr>
                <w:color w:val="auto"/>
              </w:rPr>
            </w:pPr>
            <w:proofErr w:type="spellStart"/>
            <w:r w:rsidRPr="000F1D4B">
              <w:rPr>
                <w:color w:val="auto"/>
                <w:lang w:val="en"/>
              </w:rPr>
              <w:t>iloscPotwierdzenOdbioru</w:t>
            </w:r>
            <w:proofErr w:type="spellEnd"/>
          </w:p>
        </w:tc>
        <w:tc>
          <w:tcPr>
            <w:tcW w:w="6656" w:type="dxa"/>
            <w:shd w:val="clear" w:color="auto" w:fill="FFFFFF"/>
            <w:tcMar>
              <w:left w:w="103" w:type="dxa"/>
            </w:tcMar>
          </w:tcPr>
          <w:p w14:paraId="79C5F42B" w14:textId="77777777" w:rsidR="00AD5F60" w:rsidRPr="00F45130" w:rsidRDefault="00B25E84" w:rsidP="00C70A2F">
            <w:pPr>
              <w:spacing w:after="0"/>
              <w:rPr>
                <w:color w:val="auto"/>
                <w:lang w:val="en-US"/>
              </w:rPr>
            </w:pPr>
            <w:r w:rsidRPr="000F1D4B">
              <w:rPr>
                <w:color w:val="auto"/>
                <w:lang w:val="en"/>
              </w:rPr>
              <w:t>Determine the number of acknowledgements. Default 0. A value of 1 indicates a willingness to use the acknowledgement of receipt service.</w:t>
            </w:r>
          </w:p>
        </w:tc>
      </w:tr>
      <w:tr w:rsidR="009008DD" w:rsidRPr="009418CE" w14:paraId="79C5F42F" w14:textId="77777777" w:rsidTr="000F6297">
        <w:tc>
          <w:tcPr>
            <w:tcW w:w="3075" w:type="dxa"/>
            <w:shd w:val="clear" w:color="auto" w:fill="FFFFFF"/>
            <w:tcMar>
              <w:left w:w="103" w:type="dxa"/>
            </w:tcMar>
          </w:tcPr>
          <w:p w14:paraId="79C5F42D" w14:textId="77777777" w:rsidR="00AD5F60" w:rsidRPr="000F1D4B" w:rsidRDefault="00B25E84" w:rsidP="00F72E67">
            <w:pPr>
              <w:spacing w:after="0" w:line="240" w:lineRule="auto"/>
              <w:jc w:val="both"/>
              <w:rPr>
                <w:color w:val="auto"/>
              </w:rPr>
            </w:pPr>
            <w:proofErr w:type="spellStart"/>
            <w:r w:rsidRPr="000F1D4B">
              <w:rPr>
                <w:color w:val="auto"/>
                <w:lang w:val="en"/>
              </w:rPr>
              <w:t>utrudnionaManipulacja</w:t>
            </w:r>
            <w:proofErr w:type="spellEnd"/>
          </w:p>
        </w:tc>
        <w:tc>
          <w:tcPr>
            <w:tcW w:w="6656" w:type="dxa"/>
            <w:shd w:val="clear" w:color="auto" w:fill="FFFFFF"/>
            <w:tcMar>
              <w:left w:w="103" w:type="dxa"/>
            </w:tcMar>
          </w:tcPr>
          <w:p w14:paraId="79C5F42E" w14:textId="77777777" w:rsidR="00AD5F60" w:rsidRPr="00F45130" w:rsidRDefault="00B25E84" w:rsidP="00F72E67">
            <w:pPr>
              <w:spacing w:after="0"/>
              <w:jc w:val="both"/>
              <w:rPr>
                <w:color w:val="auto"/>
                <w:lang w:val="en-US"/>
              </w:rPr>
            </w:pPr>
            <w:r w:rsidRPr="000F1D4B">
              <w:rPr>
                <w:color w:val="auto"/>
                <w:lang w:val="en"/>
              </w:rPr>
              <w:t>Determine whether the shipment is difficult to handle.</w:t>
            </w:r>
          </w:p>
        </w:tc>
      </w:tr>
      <w:tr w:rsidR="009008DD" w14:paraId="79C5F433" w14:textId="77777777" w:rsidTr="000F6297">
        <w:tc>
          <w:tcPr>
            <w:tcW w:w="3075" w:type="dxa"/>
            <w:shd w:val="clear" w:color="auto" w:fill="FFFFFF"/>
            <w:tcMar>
              <w:left w:w="103" w:type="dxa"/>
            </w:tcMar>
          </w:tcPr>
          <w:p w14:paraId="79C5F430" w14:textId="77777777" w:rsidR="00AD5F60" w:rsidRPr="000F1D4B" w:rsidRDefault="00B25E84" w:rsidP="00F72E67">
            <w:pPr>
              <w:spacing w:after="0" w:line="240" w:lineRule="auto"/>
              <w:jc w:val="both"/>
              <w:rPr>
                <w:color w:val="auto"/>
              </w:rPr>
            </w:pPr>
            <w:proofErr w:type="spellStart"/>
            <w:r w:rsidRPr="000F1D4B">
              <w:rPr>
                <w:color w:val="auto"/>
                <w:lang w:val="en"/>
              </w:rPr>
              <w:t>ekspres</w:t>
            </w:r>
            <w:proofErr w:type="spellEnd"/>
          </w:p>
        </w:tc>
        <w:tc>
          <w:tcPr>
            <w:tcW w:w="6656" w:type="dxa"/>
            <w:shd w:val="clear" w:color="auto" w:fill="FFFFFF"/>
            <w:tcMar>
              <w:left w:w="103" w:type="dxa"/>
            </w:tcMar>
          </w:tcPr>
          <w:p w14:paraId="79C5F431" w14:textId="77777777" w:rsidR="00AD5F60" w:rsidRPr="00F45130" w:rsidRDefault="00B25E84" w:rsidP="00F01FE0">
            <w:pPr>
              <w:spacing w:after="0"/>
              <w:jc w:val="both"/>
              <w:rPr>
                <w:color w:val="auto"/>
                <w:lang w:val="en-US"/>
              </w:rPr>
            </w:pPr>
            <w:r w:rsidRPr="000F1D4B">
              <w:rPr>
                <w:color w:val="auto"/>
                <w:lang w:val="en"/>
              </w:rPr>
              <w:t>Definition of a complementary service for priority parcels sent to countries handling express parcels.</w:t>
            </w:r>
          </w:p>
          <w:p w14:paraId="79C5F432" w14:textId="77777777" w:rsidR="00EF03D1" w:rsidRPr="000F1D4B" w:rsidRDefault="00B25E84" w:rsidP="00F01FE0">
            <w:pPr>
              <w:spacing w:after="0"/>
              <w:jc w:val="both"/>
              <w:rPr>
                <w:color w:val="auto"/>
              </w:rPr>
            </w:pPr>
            <w:r>
              <w:rPr>
                <w:color w:val="FF0000"/>
                <w:lang w:val="en"/>
              </w:rPr>
              <w:t xml:space="preserve">Note: the item is marked </w:t>
            </w:r>
            <w:r>
              <w:rPr>
                <w:b/>
                <w:color w:val="FF0000"/>
                <w:lang w:val="en"/>
              </w:rPr>
              <w:t>Deprecated</w:t>
            </w:r>
            <w:r>
              <w:rPr>
                <w:color w:val="FF0000"/>
                <w:lang w:val="en"/>
              </w:rPr>
              <w:t>. Will be deleted after 2020-06-01</w:t>
            </w:r>
          </w:p>
        </w:tc>
      </w:tr>
      <w:tr w:rsidR="009008DD" w:rsidRPr="009418CE" w14:paraId="79C5F437" w14:textId="77777777" w:rsidTr="000F6297">
        <w:tc>
          <w:tcPr>
            <w:tcW w:w="3075" w:type="dxa"/>
            <w:shd w:val="clear" w:color="auto" w:fill="FFFFFF"/>
            <w:tcMar>
              <w:left w:w="103" w:type="dxa"/>
            </w:tcMar>
          </w:tcPr>
          <w:p w14:paraId="79C5F434" w14:textId="77777777" w:rsidR="00AD5F60" w:rsidRPr="000F1D4B" w:rsidRDefault="00B25E84" w:rsidP="00F72E67">
            <w:pPr>
              <w:spacing w:after="0" w:line="240" w:lineRule="auto"/>
              <w:jc w:val="both"/>
              <w:rPr>
                <w:color w:val="auto"/>
              </w:rPr>
            </w:pPr>
            <w:proofErr w:type="spellStart"/>
            <w:r w:rsidRPr="000F1D4B">
              <w:rPr>
                <w:color w:val="auto"/>
                <w:lang w:val="en"/>
              </w:rPr>
              <w:t>numerReferencyjnyCelny</w:t>
            </w:r>
            <w:proofErr w:type="spellEnd"/>
          </w:p>
        </w:tc>
        <w:tc>
          <w:tcPr>
            <w:tcW w:w="6656" w:type="dxa"/>
            <w:shd w:val="clear" w:color="auto" w:fill="FFFFFF"/>
            <w:tcMar>
              <w:left w:w="103" w:type="dxa"/>
            </w:tcMar>
          </w:tcPr>
          <w:p w14:paraId="79C5F435" w14:textId="77777777" w:rsidR="00AD5F60" w:rsidRPr="00F45130" w:rsidRDefault="00B25E84" w:rsidP="00F72E67">
            <w:pPr>
              <w:spacing w:after="0"/>
              <w:jc w:val="both"/>
              <w:rPr>
                <w:color w:val="auto"/>
                <w:lang w:val="en-US"/>
              </w:rPr>
            </w:pPr>
            <w:r w:rsidRPr="000F1D4B">
              <w:rPr>
                <w:color w:val="auto"/>
                <w:lang w:val="en"/>
              </w:rPr>
              <w:t>Identification of the customs reference number of the sender, if any.</w:t>
            </w:r>
          </w:p>
          <w:p w14:paraId="79C5F436" w14:textId="77777777" w:rsidR="00952CF0" w:rsidRPr="00F45130" w:rsidRDefault="00B25E84" w:rsidP="00952CF0">
            <w:pPr>
              <w:spacing w:after="0"/>
              <w:rPr>
                <w:b/>
                <w:color w:val="FF0000"/>
                <w:lang w:val="en-US"/>
              </w:rPr>
            </w:pPr>
            <w:r>
              <w:rPr>
                <w:color w:val="FF0000"/>
                <w:lang w:val="en"/>
              </w:rPr>
              <w:t xml:space="preserve">Note: the item is marked </w:t>
            </w:r>
            <w:r>
              <w:rPr>
                <w:b/>
                <w:color w:val="FF0000"/>
                <w:lang w:val="en"/>
              </w:rPr>
              <w:t>Deprecated</w:t>
            </w:r>
            <w:r>
              <w:rPr>
                <w:color w:val="FF0000"/>
                <w:lang w:val="en"/>
              </w:rPr>
              <w:t xml:space="preserve">. Will be deleted after 2020-06-01. It is recommended to use the type </w:t>
            </w:r>
            <w:hyperlink w:anchor="deklaracjaCelna2Type" w:history="1">
              <w:r w:rsidRPr="00952CF0">
                <w:rPr>
                  <w:rStyle w:val="Hipercze"/>
                  <w:lang w:val="en"/>
                </w:rPr>
                <w:t>deklaracjaCelna2Type</w:t>
              </w:r>
            </w:hyperlink>
          </w:p>
        </w:tc>
      </w:tr>
      <w:tr w:rsidR="009008DD" w:rsidRPr="009418CE" w14:paraId="79C5F43A" w14:textId="77777777" w:rsidTr="000F6297">
        <w:tc>
          <w:tcPr>
            <w:tcW w:w="3075" w:type="dxa"/>
            <w:shd w:val="clear" w:color="auto" w:fill="FFFFFF"/>
            <w:tcMar>
              <w:left w:w="103" w:type="dxa"/>
            </w:tcMar>
          </w:tcPr>
          <w:p w14:paraId="79C5F438" w14:textId="77777777" w:rsidR="00AD5F60" w:rsidRPr="000F1D4B" w:rsidRDefault="00B25E84" w:rsidP="00F72E67">
            <w:pPr>
              <w:spacing w:after="0" w:line="240" w:lineRule="auto"/>
              <w:jc w:val="both"/>
              <w:rPr>
                <w:color w:val="auto"/>
              </w:rPr>
            </w:pPr>
            <w:proofErr w:type="spellStart"/>
            <w:r w:rsidRPr="000F1D4B">
              <w:rPr>
                <w:color w:val="auto"/>
                <w:lang w:val="en"/>
              </w:rPr>
              <w:t>deklaracjaCelna</w:t>
            </w:r>
            <w:proofErr w:type="spellEnd"/>
          </w:p>
        </w:tc>
        <w:tc>
          <w:tcPr>
            <w:tcW w:w="6656" w:type="dxa"/>
            <w:shd w:val="clear" w:color="auto" w:fill="FFFFFF"/>
            <w:tcMar>
              <w:left w:w="103" w:type="dxa"/>
            </w:tcMar>
          </w:tcPr>
          <w:p w14:paraId="79C5F439" w14:textId="77777777" w:rsidR="00AD5F60" w:rsidRPr="00F45130" w:rsidRDefault="00B25E84" w:rsidP="00DD15B2">
            <w:pPr>
              <w:spacing w:after="0"/>
              <w:jc w:val="both"/>
              <w:rPr>
                <w:color w:val="auto"/>
                <w:lang w:val="en-US"/>
              </w:rPr>
            </w:pPr>
            <w:r w:rsidRPr="000F1D4B">
              <w:rPr>
                <w:color w:val="auto"/>
                <w:lang w:val="en"/>
              </w:rPr>
              <w:t xml:space="preserve">Element of the </w:t>
            </w:r>
            <w:proofErr w:type="spellStart"/>
            <w:r w:rsidRPr="000F1D4B">
              <w:rPr>
                <w:color w:val="auto"/>
                <w:lang w:val="en"/>
              </w:rPr>
              <w:t>deklaracjaCelnaType</w:t>
            </w:r>
            <w:proofErr w:type="spellEnd"/>
            <w:r w:rsidRPr="000F1D4B">
              <w:rPr>
                <w:color w:val="auto"/>
                <w:lang w:val="en"/>
              </w:rPr>
              <w:t xml:space="preserve"> type specifying whether a customs declaration will be attached to a given shipment (the customs declaration is required for shipments sent outside the European Union).</w:t>
            </w:r>
          </w:p>
        </w:tc>
      </w:tr>
      <w:tr w:rsidR="009008DD" w:rsidRPr="009418CE" w14:paraId="79C5F43D" w14:textId="77777777" w:rsidTr="000F6297">
        <w:tc>
          <w:tcPr>
            <w:tcW w:w="3075" w:type="dxa"/>
            <w:shd w:val="clear" w:color="auto" w:fill="FFFFFF"/>
            <w:tcMar>
              <w:left w:w="103" w:type="dxa"/>
            </w:tcMar>
          </w:tcPr>
          <w:p w14:paraId="79C5F43B" w14:textId="77777777" w:rsidR="00AD5F60" w:rsidRPr="000F1D4B" w:rsidRDefault="00B25E84" w:rsidP="00F72E67">
            <w:pPr>
              <w:spacing w:after="0" w:line="240" w:lineRule="auto"/>
              <w:jc w:val="both"/>
              <w:rPr>
                <w:color w:val="auto"/>
              </w:rPr>
            </w:pPr>
            <w:proofErr w:type="spellStart"/>
            <w:r w:rsidRPr="000F1D4B">
              <w:rPr>
                <w:color w:val="auto"/>
                <w:lang w:val="en"/>
              </w:rPr>
              <w:t>zwrot</w:t>
            </w:r>
            <w:proofErr w:type="spellEnd"/>
          </w:p>
        </w:tc>
        <w:tc>
          <w:tcPr>
            <w:tcW w:w="6656" w:type="dxa"/>
            <w:shd w:val="clear" w:color="auto" w:fill="FFFFFF"/>
            <w:tcMar>
              <w:left w:w="103" w:type="dxa"/>
            </w:tcMar>
          </w:tcPr>
          <w:p w14:paraId="79C5F43C" w14:textId="77777777" w:rsidR="00AD5F60" w:rsidRPr="00F45130" w:rsidRDefault="00B25E84" w:rsidP="00916B44">
            <w:pPr>
              <w:spacing w:after="0"/>
              <w:jc w:val="both"/>
              <w:rPr>
                <w:color w:val="auto"/>
                <w:lang w:val="en-US"/>
              </w:rPr>
            </w:pPr>
            <w:r w:rsidRPr="000F1D4B">
              <w:rPr>
                <w:color w:val="auto"/>
                <w:lang w:val="en"/>
              </w:rPr>
              <w:t xml:space="preserve">An element of the </w:t>
            </w:r>
            <w:hyperlink w:anchor="zwrotType" w:history="1">
              <w:proofErr w:type="spellStart"/>
              <w:r w:rsidRPr="006D62B0">
                <w:rPr>
                  <w:rStyle w:val="Hipercze"/>
                  <w:b/>
                  <w:i/>
                  <w:lang w:val="en"/>
                </w:rPr>
                <w:t>zwrotType</w:t>
              </w:r>
              <w:proofErr w:type="spellEnd"/>
            </w:hyperlink>
            <w:r w:rsidRPr="000F1D4B">
              <w:rPr>
                <w:color w:val="auto"/>
                <w:lang w:val="en"/>
              </w:rPr>
              <w:t xml:space="preserve"> specifying the method of returning the shipment.</w:t>
            </w:r>
          </w:p>
        </w:tc>
      </w:tr>
      <w:tr w:rsidR="009008DD" w:rsidRPr="009418CE" w14:paraId="79C5F440" w14:textId="77777777" w:rsidTr="000F6297">
        <w:tc>
          <w:tcPr>
            <w:tcW w:w="3075" w:type="dxa"/>
            <w:shd w:val="clear" w:color="auto" w:fill="FFFFFF"/>
            <w:tcMar>
              <w:left w:w="103" w:type="dxa"/>
            </w:tcMar>
          </w:tcPr>
          <w:p w14:paraId="79C5F43E" w14:textId="77777777" w:rsidR="00164124" w:rsidRDefault="00B25E84" w:rsidP="00164124">
            <w:pPr>
              <w:spacing w:after="0"/>
              <w:jc w:val="both"/>
            </w:pPr>
            <w:r>
              <w:rPr>
                <w:lang w:val="en"/>
              </w:rPr>
              <w:t>deklaracjaCelna2</w:t>
            </w:r>
          </w:p>
        </w:tc>
        <w:tc>
          <w:tcPr>
            <w:tcW w:w="6656" w:type="dxa"/>
            <w:shd w:val="clear" w:color="auto" w:fill="FFFFFF"/>
            <w:tcMar>
              <w:left w:w="103" w:type="dxa"/>
            </w:tcMar>
          </w:tcPr>
          <w:p w14:paraId="79C5F43F" w14:textId="77777777" w:rsidR="00164124" w:rsidRPr="00F45130" w:rsidRDefault="00B25E84" w:rsidP="00164124">
            <w:pPr>
              <w:spacing w:after="0"/>
              <w:jc w:val="both"/>
              <w:rPr>
                <w:lang w:val="en-US"/>
              </w:rPr>
            </w:pPr>
            <w:r w:rsidRPr="000F1D4B">
              <w:rPr>
                <w:color w:val="auto"/>
                <w:lang w:val="en"/>
              </w:rPr>
              <w:t xml:space="preserve">Element of the </w:t>
            </w:r>
            <w:hyperlink w:anchor="deklaracjaCelna2Type" w:history="1">
              <w:proofErr w:type="spellStart"/>
              <w:r w:rsidRPr="005F589E">
                <w:rPr>
                  <w:rStyle w:val="Hipercze"/>
                  <w:lang w:val="en"/>
                </w:rPr>
                <w:t>deklaracjaCelnaType</w:t>
              </w:r>
              <w:proofErr w:type="spellEnd"/>
            </w:hyperlink>
            <w:r w:rsidRPr="000F1D4B">
              <w:rPr>
                <w:color w:val="auto"/>
                <w:lang w:val="en"/>
              </w:rPr>
              <w:t xml:space="preserve"> type specifying whether a customs declaration will be attached to a given shipment</w:t>
            </w:r>
          </w:p>
        </w:tc>
      </w:tr>
      <w:tr w:rsidR="009008DD" w:rsidRPr="009418CE" w14:paraId="79C5F446" w14:textId="77777777" w:rsidTr="000F6297">
        <w:tc>
          <w:tcPr>
            <w:tcW w:w="3075" w:type="dxa"/>
            <w:shd w:val="clear" w:color="auto" w:fill="FFFFFF"/>
            <w:tcMar>
              <w:left w:w="103" w:type="dxa"/>
            </w:tcMar>
          </w:tcPr>
          <w:p w14:paraId="79C5F441" w14:textId="77777777" w:rsidR="00FF0EA9" w:rsidRDefault="00B25E84" w:rsidP="00FF0EA9">
            <w:pPr>
              <w:spacing w:after="0" w:line="240" w:lineRule="auto"/>
              <w:jc w:val="both"/>
              <w:rPr>
                <w:color w:val="auto"/>
              </w:rPr>
            </w:pPr>
            <w:proofErr w:type="spellStart"/>
            <w:r>
              <w:rPr>
                <w:color w:val="auto"/>
                <w:lang w:val="en"/>
              </w:rPr>
              <w:t>sposobNadaniaInterconnect</w:t>
            </w:r>
            <w:proofErr w:type="spellEnd"/>
          </w:p>
        </w:tc>
        <w:tc>
          <w:tcPr>
            <w:tcW w:w="6656" w:type="dxa"/>
            <w:shd w:val="clear" w:color="auto" w:fill="FFFFFF"/>
            <w:tcMar>
              <w:left w:w="103" w:type="dxa"/>
            </w:tcMar>
          </w:tcPr>
          <w:p w14:paraId="79C5F442" w14:textId="77777777" w:rsidR="00FF0EA9" w:rsidRPr="00F45130" w:rsidRDefault="00B25E84" w:rsidP="00FF0EA9">
            <w:pPr>
              <w:spacing w:after="0"/>
              <w:rPr>
                <w:lang w:val="en-US"/>
              </w:rPr>
            </w:pPr>
            <w:r>
              <w:rPr>
                <w:lang w:val="en"/>
              </w:rPr>
              <w:t xml:space="preserve">Optional. </w:t>
            </w:r>
          </w:p>
          <w:p w14:paraId="79C5F443" w14:textId="77777777" w:rsidR="00FF0EA9" w:rsidRPr="00F45130" w:rsidRDefault="00B25E84" w:rsidP="00FF0EA9">
            <w:pPr>
              <w:spacing w:after="0"/>
              <w:rPr>
                <w:color w:val="auto"/>
                <w:lang w:val="en-US"/>
              </w:rPr>
            </w:pPr>
            <w:r>
              <w:rPr>
                <w:color w:val="auto"/>
                <w:lang w:val="en"/>
              </w:rPr>
              <w:t xml:space="preserve">An element of the </w:t>
            </w:r>
            <w:hyperlink w:anchor="sposobNadaniaInterconnectType" w:history="1">
              <w:proofErr w:type="spellStart"/>
              <w:r w:rsidRPr="00393CC8">
                <w:rPr>
                  <w:rStyle w:val="Hipercze"/>
                  <w:lang w:val="en"/>
                </w:rPr>
                <w:t>sposobNadaniaInterconnectType</w:t>
              </w:r>
              <w:proofErr w:type="spellEnd"/>
            </w:hyperlink>
            <w:r>
              <w:rPr>
                <w:color w:val="auto"/>
                <w:lang w:val="en"/>
              </w:rPr>
              <w:t xml:space="preserve"> </w:t>
            </w:r>
          </w:p>
          <w:p w14:paraId="79C5F444" w14:textId="77777777" w:rsidR="00FF0EA9" w:rsidRPr="00F45130" w:rsidRDefault="00B25E84" w:rsidP="00FF0EA9">
            <w:pPr>
              <w:spacing w:after="0"/>
              <w:rPr>
                <w:color w:val="auto"/>
                <w:lang w:val="en-US"/>
              </w:rPr>
            </w:pPr>
            <w:r>
              <w:rPr>
                <w:color w:val="auto"/>
                <w:lang w:val="en"/>
              </w:rPr>
              <w:lastRenderedPageBreak/>
              <w:t>It defines the method of sending the shipment within the Interconnect system.</w:t>
            </w:r>
          </w:p>
          <w:p w14:paraId="79C5F445" w14:textId="77777777" w:rsidR="00FF0EA9" w:rsidRPr="00F45130" w:rsidRDefault="00B25E84" w:rsidP="00FF0EA9">
            <w:pPr>
              <w:spacing w:after="0"/>
              <w:rPr>
                <w:color w:val="auto"/>
                <w:lang w:val="en-US"/>
              </w:rPr>
            </w:pPr>
            <w:r>
              <w:rPr>
                <w:lang w:val="en"/>
              </w:rPr>
              <w:t>If it is not provided, the default method of sending shipments in the Interconnect system, defined in the user's settings in the Electronic Sender system, will be adopted. If the default sending method is also not specified, an error will be returned.</w:t>
            </w:r>
          </w:p>
        </w:tc>
      </w:tr>
      <w:tr w:rsidR="009008DD" w:rsidRPr="009418CE" w14:paraId="79C5F44B" w14:textId="77777777" w:rsidTr="000F6297">
        <w:tc>
          <w:tcPr>
            <w:tcW w:w="3075" w:type="dxa"/>
            <w:shd w:val="clear" w:color="auto" w:fill="FFFFFF"/>
            <w:tcMar>
              <w:left w:w="103" w:type="dxa"/>
            </w:tcMar>
          </w:tcPr>
          <w:p w14:paraId="79C5F447" w14:textId="77777777" w:rsidR="00B53577" w:rsidRDefault="00B25E84" w:rsidP="00B53577">
            <w:pPr>
              <w:spacing w:after="0" w:line="240" w:lineRule="auto"/>
              <w:jc w:val="both"/>
              <w:rPr>
                <w:color w:val="auto"/>
              </w:rPr>
            </w:pPr>
            <w:proofErr w:type="spellStart"/>
            <w:r>
              <w:rPr>
                <w:color w:val="auto"/>
                <w:lang w:val="en"/>
              </w:rPr>
              <w:lastRenderedPageBreak/>
              <w:t>sposobDoreczenia</w:t>
            </w:r>
            <w:proofErr w:type="spellEnd"/>
          </w:p>
        </w:tc>
        <w:tc>
          <w:tcPr>
            <w:tcW w:w="6656" w:type="dxa"/>
            <w:shd w:val="clear" w:color="auto" w:fill="FFFFFF"/>
            <w:tcMar>
              <w:left w:w="103" w:type="dxa"/>
            </w:tcMar>
          </w:tcPr>
          <w:p w14:paraId="79C5F448" w14:textId="77777777" w:rsidR="00B53577" w:rsidRPr="00F45130" w:rsidRDefault="00B25E84" w:rsidP="00B53577">
            <w:pPr>
              <w:spacing w:after="0"/>
              <w:rPr>
                <w:lang w:val="en-US"/>
              </w:rPr>
            </w:pPr>
            <w:r>
              <w:rPr>
                <w:lang w:val="en"/>
              </w:rPr>
              <w:t>Optional.</w:t>
            </w:r>
          </w:p>
          <w:p w14:paraId="79C5F449" w14:textId="77777777" w:rsidR="00B53577" w:rsidRPr="00F45130" w:rsidRDefault="00B25E84" w:rsidP="00B53577">
            <w:pPr>
              <w:spacing w:after="0"/>
              <w:rPr>
                <w:lang w:val="en-US"/>
              </w:rPr>
            </w:pPr>
            <w:r>
              <w:rPr>
                <w:lang w:val="en"/>
              </w:rPr>
              <w:t xml:space="preserve">An element of </w:t>
            </w:r>
            <w:hyperlink w:anchor="sposobDoreczeniaType" w:history="1">
              <w:proofErr w:type="spellStart"/>
              <w:r w:rsidRPr="00B53577">
                <w:rPr>
                  <w:rStyle w:val="Hipercze"/>
                  <w:lang w:val="en"/>
                </w:rPr>
                <w:t>sposobDoreczeniaType</w:t>
              </w:r>
              <w:proofErr w:type="spellEnd"/>
            </w:hyperlink>
            <w:r>
              <w:rPr>
                <w:lang w:val="en"/>
              </w:rPr>
              <w:t>.</w:t>
            </w:r>
          </w:p>
          <w:p w14:paraId="79C5F44A" w14:textId="77777777" w:rsidR="00B53577" w:rsidRPr="00F45130" w:rsidRDefault="00B25E84" w:rsidP="00B53577">
            <w:pPr>
              <w:spacing w:after="0"/>
              <w:rPr>
                <w:lang w:val="en-US"/>
              </w:rPr>
            </w:pPr>
            <w:r>
              <w:rPr>
                <w:lang w:val="en"/>
              </w:rPr>
              <w:t>It determines the method of delivery of the shipment.</w:t>
            </w:r>
          </w:p>
        </w:tc>
      </w:tr>
    </w:tbl>
    <w:p w14:paraId="79C5F44C" w14:textId="77777777" w:rsidR="00AD5F60" w:rsidRPr="00F45130" w:rsidRDefault="00AD5F60" w:rsidP="003A3285">
      <w:pPr>
        <w:rPr>
          <w:lang w:val="en-US"/>
        </w:rPr>
      </w:pPr>
    </w:p>
    <w:p w14:paraId="79C5F44D" w14:textId="77777777" w:rsidR="00AD5F60" w:rsidRPr="00F45130" w:rsidRDefault="00B25E84" w:rsidP="009C71D2">
      <w:pPr>
        <w:pStyle w:val="Nagwek2"/>
        <w:rPr>
          <w:rStyle w:val="Nagwek2Znak"/>
          <w:b/>
          <w:lang w:val="en-US"/>
        </w:rPr>
      </w:pPr>
      <w:bookmarkStart w:id="354" w:name="_Toc200708490"/>
      <w:proofErr w:type="spellStart"/>
      <w:r w:rsidRPr="009C71D2">
        <w:rPr>
          <w:rStyle w:val="Nagwek2Znak"/>
          <w:b/>
          <w:lang w:val="en"/>
        </w:rPr>
        <w:t>paletaType</w:t>
      </w:r>
      <w:bookmarkEnd w:id="354"/>
      <w:proofErr w:type="spellEnd"/>
    </w:p>
    <w:p w14:paraId="79C5F44E" w14:textId="77777777" w:rsidR="00AD5F60" w:rsidRPr="00F45130" w:rsidRDefault="00B25E84" w:rsidP="003A3285">
      <w:pPr>
        <w:rPr>
          <w:lang w:val="en-US"/>
        </w:rPr>
      </w:pPr>
      <w:r w:rsidRPr="003A3285">
        <w:rPr>
          <w:lang w:val="en"/>
        </w:rPr>
        <w:t>A type containing information on the type of pallet on which the shipment is transferred.</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14:paraId="79C5F455" w14:textId="77777777" w:rsidTr="000F6297">
        <w:tc>
          <w:tcPr>
            <w:tcW w:w="3075" w:type="dxa"/>
            <w:shd w:val="clear" w:color="auto" w:fill="FFFFFF"/>
            <w:tcMar>
              <w:left w:w="103" w:type="dxa"/>
            </w:tcMar>
          </w:tcPr>
          <w:p w14:paraId="79C5F44F" w14:textId="77777777" w:rsidR="00AD5F60" w:rsidRPr="003A3285" w:rsidRDefault="00B25E84" w:rsidP="003A3285">
            <w:pPr>
              <w:spacing w:after="0"/>
            </w:pPr>
            <w:proofErr w:type="spellStart"/>
            <w:r w:rsidRPr="003A3285">
              <w:rPr>
                <w:lang w:val="en"/>
              </w:rPr>
              <w:t>rodzajPalety</w:t>
            </w:r>
            <w:proofErr w:type="spellEnd"/>
          </w:p>
        </w:tc>
        <w:tc>
          <w:tcPr>
            <w:tcW w:w="6656" w:type="dxa"/>
            <w:shd w:val="clear" w:color="auto" w:fill="FFFFFF"/>
            <w:tcMar>
              <w:left w:w="103" w:type="dxa"/>
            </w:tcMar>
          </w:tcPr>
          <w:p w14:paraId="79C5F450" w14:textId="77777777" w:rsidR="00AD5F60" w:rsidRPr="00F45130" w:rsidRDefault="00B25E84" w:rsidP="003A3285">
            <w:pPr>
              <w:spacing w:after="0"/>
              <w:rPr>
                <w:lang w:val="en-US"/>
              </w:rPr>
            </w:pPr>
            <w:r w:rsidRPr="003A3285">
              <w:rPr>
                <w:lang w:val="en"/>
              </w:rPr>
              <w:t xml:space="preserve">Attribute of the </w:t>
            </w:r>
            <w:proofErr w:type="spellStart"/>
            <w:r w:rsidRPr="003A3285">
              <w:rPr>
                <w:lang w:val="en"/>
              </w:rPr>
              <w:t>rodzajPaletyType</w:t>
            </w:r>
            <w:proofErr w:type="spellEnd"/>
            <w:r w:rsidRPr="003A3285">
              <w:rPr>
                <w:lang w:val="en"/>
              </w:rPr>
              <w:t>, specifying the detailed type of the palette, allowed values:</w:t>
            </w:r>
          </w:p>
          <w:p w14:paraId="79C5F451" w14:textId="77777777" w:rsidR="00AD5F60" w:rsidRPr="003A3285" w:rsidRDefault="00B25E84" w:rsidP="003A3285">
            <w:pPr>
              <w:spacing w:after="0"/>
            </w:pPr>
            <w:r w:rsidRPr="003A3285">
              <w:rPr>
                <w:lang w:val="en"/>
              </w:rPr>
              <w:t>EUR</w:t>
            </w:r>
          </w:p>
          <w:p w14:paraId="79C5F452" w14:textId="77777777" w:rsidR="00AD5F60" w:rsidRPr="003A3285" w:rsidRDefault="00B25E84" w:rsidP="003A3285">
            <w:pPr>
              <w:spacing w:after="0"/>
            </w:pPr>
            <w:r w:rsidRPr="003A3285">
              <w:rPr>
                <w:lang w:val="en"/>
              </w:rPr>
              <w:t>POLPALETA</w:t>
            </w:r>
          </w:p>
          <w:p w14:paraId="79C5F453" w14:textId="77777777" w:rsidR="00AD5F60" w:rsidRPr="003A3285" w:rsidRDefault="00B25E84" w:rsidP="003A3285">
            <w:pPr>
              <w:spacing w:after="0"/>
            </w:pPr>
            <w:r w:rsidRPr="003A3285">
              <w:rPr>
                <w:lang w:val="en"/>
              </w:rPr>
              <w:t>INNA</w:t>
            </w:r>
          </w:p>
          <w:p w14:paraId="79C5F454" w14:textId="77777777" w:rsidR="00AD5F60" w:rsidRPr="003A3285" w:rsidRDefault="00B25E84" w:rsidP="003A3285">
            <w:pPr>
              <w:spacing w:after="0"/>
            </w:pPr>
            <w:r w:rsidRPr="003A3285">
              <w:rPr>
                <w:lang w:val="en"/>
              </w:rPr>
              <w:t>PRZEMYSLOWA</w:t>
            </w:r>
          </w:p>
        </w:tc>
      </w:tr>
      <w:tr w:rsidR="009008DD" w:rsidRPr="009418CE" w14:paraId="79C5F458" w14:textId="77777777" w:rsidTr="000F6297">
        <w:tc>
          <w:tcPr>
            <w:tcW w:w="3075" w:type="dxa"/>
            <w:shd w:val="clear" w:color="auto" w:fill="FFFFFF"/>
            <w:tcMar>
              <w:left w:w="103" w:type="dxa"/>
            </w:tcMar>
          </w:tcPr>
          <w:p w14:paraId="79C5F456" w14:textId="77777777" w:rsidR="00AD5F60" w:rsidRPr="003A3285" w:rsidRDefault="00B25E84" w:rsidP="003A3285">
            <w:pPr>
              <w:spacing w:after="0"/>
            </w:pPr>
            <w:proofErr w:type="spellStart"/>
            <w:r w:rsidRPr="003A3285">
              <w:rPr>
                <w:lang w:val="en"/>
              </w:rPr>
              <w:t>szerokosc</w:t>
            </w:r>
            <w:proofErr w:type="spellEnd"/>
          </w:p>
        </w:tc>
        <w:tc>
          <w:tcPr>
            <w:tcW w:w="6656" w:type="dxa"/>
            <w:shd w:val="clear" w:color="auto" w:fill="FFFFFF"/>
            <w:tcMar>
              <w:left w:w="103" w:type="dxa"/>
            </w:tcMar>
          </w:tcPr>
          <w:p w14:paraId="79C5F457" w14:textId="77777777" w:rsidR="00AD5F60" w:rsidRPr="00F45130" w:rsidRDefault="00B25E84" w:rsidP="003A3285">
            <w:pPr>
              <w:spacing w:after="0"/>
              <w:rPr>
                <w:lang w:val="en-US"/>
              </w:rPr>
            </w:pPr>
            <w:r w:rsidRPr="003A3285">
              <w:rPr>
                <w:lang w:val="en"/>
              </w:rPr>
              <w:t>The height of the pallet, required when specifying the INNA type.</w:t>
            </w:r>
          </w:p>
        </w:tc>
      </w:tr>
      <w:tr w:rsidR="009008DD" w:rsidRPr="009418CE" w14:paraId="79C5F45B" w14:textId="77777777" w:rsidTr="000F6297">
        <w:tc>
          <w:tcPr>
            <w:tcW w:w="3075" w:type="dxa"/>
            <w:shd w:val="clear" w:color="auto" w:fill="FFFFFF"/>
            <w:tcMar>
              <w:left w:w="103" w:type="dxa"/>
            </w:tcMar>
          </w:tcPr>
          <w:p w14:paraId="79C5F459" w14:textId="77777777" w:rsidR="00AD5F60" w:rsidRPr="003A3285" w:rsidRDefault="00B25E84" w:rsidP="003A3285">
            <w:pPr>
              <w:spacing w:after="0"/>
            </w:pPr>
            <w:proofErr w:type="spellStart"/>
            <w:r w:rsidRPr="003A3285">
              <w:rPr>
                <w:lang w:val="en"/>
              </w:rPr>
              <w:t>dlugosc</w:t>
            </w:r>
            <w:proofErr w:type="spellEnd"/>
          </w:p>
        </w:tc>
        <w:tc>
          <w:tcPr>
            <w:tcW w:w="6656" w:type="dxa"/>
            <w:shd w:val="clear" w:color="auto" w:fill="FFFFFF"/>
            <w:tcMar>
              <w:left w:w="103" w:type="dxa"/>
            </w:tcMar>
          </w:tcPr>
          <w:p w14:paraId="79C5F45A" w14:textId="77777777" w:rsidR="00AD5F60" w:rsidRPr="00F45130" w:rsidRDefault="00B25E84" w:rsidP="003A3285">
            <w:pPr>
              <w:spacing w:after="0"/>
              <w:rPr>
                <w:lang w:val="en-US"/>
              </w:rPr>
            </w:pPr>
            <w:r w:rsidRPr="003A3285">
              <w:rPr>
                <w:lang w:val="en"/>
              </w:rPr>
              <w:t>The length of the pallet required when specifying the INNA type.</w:t>
            </w:r>
          </w:p>
        </w:tc>
      </w:tr>
      <w:tr w:rsidR="009008DD" w:rsidRPr="009418CE" w14:paraId="79C5F45E" w14:textId="77777777" w:rsidTr="000F6297">
        <w:tc>
          <w:tcPr>
            <w:tcW w:w="3075" w:type="dxa"/>
            <w:shd w:val="clear" w:color="auto" w:fill="FFFFFF"/>
            <w:tcMar>
              <w:left w:w="103" w:type="dxa"/>
            </w:tcMar>
          </w:tcPr>
          <w:p w14:paraId="79C5F45C" w14:textId="77777777" w:rsidR="00AD5F60" w:rsidRPr="003A3285" w:rsidRDefault="00B25E84" w:rsidP="003A3285">
            <w:pPr>
              <w:spacing w:after="0"/>
            </w:pPr>
            <w:proofErr w:type="spellStart"/>
            <w:r w:rsidRPr="003A3285">
              <w:rPr>
                <w:lang w:val="en"/>
              </w:rPr>
              <w:t>wysokosc</w:t>
            </w:r>
            <w:proofErr w:type="spellEnd"/>
          </w:p>
        </w:tc>
        <w:tc>
          <w:tcPr>
            <w:tcW w:w="6656" w:type="dxa"/>
            <w:shd w:val="clear" w:color="auto" w:fill="FFFFFF"/>
            <w:tcMar>
              <w:left w:w="103" w:type="dxa"/>
            </w:tcMar>
          </w:tcPr>
          <w:p w14:paraId="79C5F45D" w14:textId="77777777" w:rsidR="00AD5F60" w:rsidRPr="00F45130" w:rsidRDefault="00B25E84" w:rsidP="003A3285">
            <w:pPr>
              <w:spacing w:after="0"/>
              <w:rPr>
                <w:lang w:val="en-US"/>
              </w:rPr>
            </w:pPr>
            <w:r w:rsidRPr="003A3285">
              <w:rPr>
                <w:lang w:val="en"/>
              </w:rPr>
              <w:t>Pallet height information, always required.</w:t>
            </w:r>
          </w:p>
        </w:tc>
      </w:tr>
    </w:tbl>
    <w:p w14:paraId="79C5F45F" w14:textId="77777777" w:rsidR="00AD5F60" w:rsidRPr="00F45130" w:rsidRDefault="00AD5F60" w:rsidP="00BE3EEC">
      <w:pPr>
        <w:rPr>
          <w:lang w:val="en-US"/>
        </w:rPr>
      </w:pPr>
    </w:p>
    <w:p w14:paraId="79C5F460" w14:textId="77777777" w:rsidR="00AD5F60" w:rsidRPr="00F45130" w:rsidRDefault="00B25E84" w:rsidP="00511FF4">
      <w:pPr>
        <w:pStyle w:val="Nagwek2"/>
        <w:rPr>
          <w:rStyle w:val="Nagwek2Znak"/>
          <w:b/>
          <w:lang w:val="en-US"/>
        </w:rPr>
      </w:pPr>
      <w:bookmarkStart w:id="355" w:name="_Toc200708491"/>
      <w:proofErr w:type="spellStart"/>
      <w:r w:rsidRPr="00E27242">
        <w:rPr>
          <w:rStyle w:val="Nagwek2Znak"/>
          <w:b/>
          <w:lang w:val="en"/>
        </w:rPr>
        <w:t>parcelContentType</w:t>
      </w:r>
      <w:proofErr w:type="spellEnd"/>
      <w:r>
        <w:rPr>
          <w:rStyle w:val="Odwoanieprzypisudolnego"/>
          <w:bCs w:val="0"/>
          <w:i w:val="0"/>
          <w:iCs w:val="0"/>
        </w:rPr>
        <w:footnoteReference w:id="10"/>
      </w:r>
      <w:bookmarkEnd w:id="355"/>
    </w:p>
    <w:p w14:paraId="79C5F461" w14:textId="77777777" w:rsidR="00AD5F60" w:rsidRPr="00F45130" w:rsidRDefault="00B25E84" w:rsidP="00511FF4">
      <w:pPr>
        <w:spacing w:after="0" w:line="240" w:lineRule="auto"/>
        <w:jc w:val="both"/>
        <w:rPr>
          <w:lang w:val="en-US"/>
        </w:rPr>
      </w:pPr>
      <w:r w:rsidRPr="003A3285">
        <w:rPr>
          <w:lang w:val="en"/>
        </w:rPr>
        <w:t>Type intended for transmitting data on the type of content of the Procedural Shipment.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rsidRPr="009418CE" w14:paraId="79C5F464" w14:textId="77777777" w:rsidTr="000F6297">
        <w:tc>
          <w:tcPr>
            <w:tcW w:w="3075" w:type="dxa"/>
            <w:shd w:val="clear" w:color="auto" w:fill="FFFFFF"/>
            <w:tcMar>
              <w:left w:w="103" w:type="dxa"/>
            </w:tcMar>
          </w:tcPr>
          <w:p w14:paraId="79C5F462" w14:textId="77777777" w:rsidR="00AD5F60" w:rsidRPr="003A3285" w:rsidRDefault="00B25E84" w:rsidP="005E3754">
            <w:pPr>
              <w:spacing w:after="0"/>
              <w:jc w:val="both"/>
              <w:rPr>
                <w:color w:val="auto"/>
              </w:rPr>
            </w:pPr>
            <w:proofErr w:type="spellStart"/>
            <w:r w:rsidRPr="003A3285">
              <w:rPr>
                <w:color w:val="auto"/>
                <w:lang w:val="en"/>
              </w:rPr>
              <w:t>idParcelContent</w:t>
            </w:r>
            <w:proofErr w:type="spellEnd"/>
          </w:p>
        </w:tc>
        <w:tc>
          <w:tcPr>
            <w:tcW w:w="6656" w:type="dxa"/>
            <w:shd w:val="clear" w:color="auto" w:fill="FFFFFF"/>
            <w:tcMar>
              <w:left w:w="103" w:type="dxa"/>
            </w:tcMar>
          </w:tcPr>
          <w:p w14:paraId="79C5F463" w14:textId="77777777" w:rsidR="00AD5F60" w:rsidRPr="00F45130" w:rsidRDefault="00B25E84" w:rsidP="005E3754">
            <w:pPr>
              <w:spacing w:after="0"/>
              <w:jc w:val="both"/>
              <w:rPr>
                <w:color w:val="auto"/>
                <w:lang w:val="en-US"/>
              </w:rPr>
            </w:pPr>
            <w:r w:rsidRPr="003A3285">
              <w:rPr>
                <w:color w:val="auto"/>
                <w:lang w:val="en"/>
              </w:rPr>
              <w:t>Identifier of the type of contents of the shipment.</w:t>
            </w:r>
          </w:p>
        </w:tc>
      </w:tr>
      <w:tr w:rsidR="009008DD" w:rsidRPr="009418CE" w14:paraId="79C5F467" w14:textId="77777777" w:rsidTr="000F6297">
        <w:tc>
          <w:tcPr>
            <w:tcW w:w="3075" w:type="dxa"/>
            <w:shd w:val="clear" w:color="auto" w:fill="FFFFFF"/>
            <w:tcMar>
              <w:left w:w="103" w:type="dxa"/>
            </w:tcMar>
          </w:tcPr>
          <w:p w14:paraId="79C5F465" w14:textId="77777777" w:rsidR="00AD5F60" w:rsidRPr="003A3285" w:rsidRDefault="00B25E84" w:rsidP="005E3754">
            <w:pPr>
              <w:spacing w:after="0"/>
              <w:jc w:val="both"/>
              <w:rPr>
                <w:color w:val="auto"/>
              </w:rPr>
            </w:pPr>
            <w:r w:rsidRPr="003A3285">
              <w:rPr>
                <w:color w:val="auto"/>
                <w:lang w:val="en"/>
              </w:rPr>
              <w:t>order</w:t>
            </w:r>
          </w:p>
        </w:tc>
        <w:tc>
          <w:tcPr>
            <w:tcW w:w="6656" w:type="dxa"/>
            <w:shd w:val="clear" w:color="auto" w:fill="FFFFFF"/>
            <w:tcMar>
              <w:left w:w="103" w:type="dxa"/>
            </w:tcMar>
          </w:tcPr>
          <w:p w14:paraId="79C5F466" w14:textId="77777777" w:rsidR="00AD5F60" w:rsidRPr="00F45130" w:rsidRDefault="00B25E84" w:rsidP="005E3754">
            <w:pPr>
              <w:spacing w:after="0"/>
              <w:jc w:val="both"/>
              <w:rPr>
                <w:color w:val="auto"/>
                <w:lang w:val="en-US"/>
              </w:rPr>
            </w:pPr>
            <w:r w:rsidRPr="003A3285">
              <w:rPr>
                <w:color w:val="auto"/>
                <w:lang w:val="en"/>
              </w:rPr>
              <w:t>Order identifier of the type of shipment content available for the user's card.</w:t>
            </w:r>
          </w:p>
        </w:tc>
      </w:tr>
      <w:tr w:rsidR="009008DD" w:rsidRPr="009418CE" w14:paraId="79C5F46A" w14:textId="77777777" w:rsidTr="000F6297">
        <w:tc>
          <w:tcPr>
            <w:tcW w:w="3075" w:type="dxa"/>
            <w:shd w:val="clear" w:color="auto" w:fill="FFFFFF"/>
            <w:tcMar>
              <w:left w:w="103" w:type="dxa"/>
            </w:tcMar>
          </w:tcPr>
          <w:p w14:paraId="79C5F468" w14:textId="77777777" w:rsidR="00AD5F60" w:rsidRPr="003A3285" w:rsidRDefault="00B25E84" w:rsidP="005E3754">
            <w:pPr>
              <w:spacing w:after="0"/>
              <w:jc w:val="both"/>
              <w:rPr>
                <w:color w:val="auto"/>
              </w:rPr>
            </w:pPr>
            <w:r w:rsidRPr="003A3285">
              <w:rPr>
                <w:color w:val="auto"/>
                <w:lang w:val="en"/>
              </w:rPr>
              <w:t>name</w:t>
            </w:r>
          </w:p>
        </w:tc>
        <w:tc>
          <w:tcPr>
            <w:tcW w:w="6656" w:type="dxa"/>
            <w:shd w:val="clear" w:color="auto" w:fill="FFFFFF"/>
            <w:tcMar>
              <w:left w:w="103" w:type="dxa"/>
            </w:tcMar>
          </w:tcPr>
          <w:p w14:paraId="79C5F469" w14:textId="77777777" w:rsidR="00AD5F60" w:rsidRPr="00F45130" w:rsidRDefault="00B25E84" w:rsidP="005E3754">
            <w:pPr>
              <w:spacing w:after="0"/>
              <w:jc w:val="both"/>
              <w:rPr>
                <w:color w:val="auto"/>
                <w:lang w:val="en-US"/>
              </w:rPr>
            </w:pPr>
            <w:r w:rsidRPr="003A3285">
              <w:rPr>
                <w:color w:val="auto"/>
                <w:lang w:val="en"/>
              </w:rPr>
              <w:t xml:space="preserve">An element of </w:t>
            </w:r>
            <w:proofErr w:type="spellStart"/>
            <w:r w:rsidRPr="003A3285">
              <w:rPr>
                <w:color w:val="auto"/>
                <w:lang w:val="en"/>
              </w:rPr>
              <w:t>nameParcelContentType</w:t>
            </w:r>
            <w:proofErr w:type="spellEnd"/>
            <w:r w:rsidRPr="003A3285">
              <w:rPr>
                <w:color w:val="auto"/>
                <w:lang w:val="en"/>
              </w:rPr>
              <w:t xml:space="preserve"> that specifies the name of the content.</w:t>
            </w:r>
          </w:p>
        </w:tc>
      </w:tr>
      <w:tr w:rsidR="009008DD" w:rsidRPr="009418CE" w14:paraId="79C5F46D" w14:textId="77777777" w:rsidTr="000F6297">
        <w:tc>
          <w:tcPr>
            <w:tcW w:w="3075" w:type="dxa"/>
            <w:shd w:val="clear" w:color="auto" w:fill="FFFFFF"/>
            <w:tcMar>
              <w:left w:w="103" w:type="dxa"/>
            </w:tcMar>
          </w:tcPr>
          <w:p w14:paraId="79C5F46B" w14:textId="77777777" w:rsidR="00AD5F60" w:rsidRPr="003A3285" w:rsidRDefault="00B25E84" w:rsidP="005E3754">
            <w:pPr>
              <w:spacing w:after="0"/>
              <w:jc w:val="both"/>
              <w:rPr>
                <w:color w:val="auto"/>
              </w:rPr>
            </w:pPr>
            <w:r w:rsidRPr="003A3285">
              <w:rPr>
                <w:color w:val="auto"/>
                <w:lang w:val="en"/>
              </w:rPr>
              <w:t>description</w:t>
            </w:r>
          </w:p>
        </w:tc>
        <w:tc>
          <w:tcPr>
            <w:tcW w:w="6656" w:type="dxa"/>
            <w:shd w:val="clear" w:color="auto" w:fill="FFFFFF"/>
            <w:tcMar>
              <w:left w:w="103" w:type="dxa"/>
            </w:tcMar>
          </w:tcPr>
          <w:p w14:paraId="79C5F46C" w14:textId="77777777" w:rsidR="00AD5F60" w:rsidRPr="00F45130" w:rsidRDefault="00B25E84" w:rsidP="006341DC">
            <w:pPr>
              <w:spacing w:after="0"/>
              <w:jc w:val="both"/>
              <w:rPr>
                <w:color w:val="auto"/>
                <w:lang w:val="en-US"/>
              </w:rPr>
            </w:pPr>
            <w:r w:rsidRPr="003A3285">
              <w:rPr>
                <w:color w:val="auto"/>
                <w:lang w:val="en"/>
              </w:rPr>
              <w:t xml:space="preserve">An element of </w:t>
            </w:r>
            <w:proofErr w:type="spellStart"/>
            <w:r w:rsidRPr="003A3285">
              <w:rPr>
                <w:color w:val="auto"/>
                <w:lang w:val="en"/>
              </w:rPr>
              <w:t>descriptionParcelContentType</w:t>
            </w:r>
            <w:proofErr w:type="spellEnd"/>
            <w:r w:rsidRPr="003A3285">
              <w:rPr>
                <w:color w:val="auto"/>
                <w:lang w:val="en"/>
              </w:rPr>
              <w:t xml:space="preserve"> that specifies the content description.</w:t>
            </w:r>
          </w:p>
        </w:tc>
      </w:tr>
      <w:tr w:rsidR="009008DD" w14:paraId="79C5F470" w14:textId="77777777" w:rsidTr="000F6297">
        <w:tc>
          <w:tcPr>
            <w:tcW w:w="3075" w:type="dxa"/>
            <w:shd w:val="clear" w:color="auto" w:fill="FFFFFF"/>
            <w:tcMar>
              <w:left w:w="103" w:type="dxa"/>
            </w:tcMar>
          </w:tcPr>
          <w:p w14:paraId="79C5F46E" w14:textId="77777777" w:rsidR="00AD5F60" w:rsidRPr="003A3285" w:rsidRDefault="00B25E84" w:rsidP="005E3754">
            <w:pPr>
              <w:spacing w:after="0"/>
              <w:jc w:val="both"/>
              <w:rPr>
                <w:color w:val="auto"/>
              </w:rPr>
            </w:pPr>
            <w:proofErr w:type="spellStart"/>
            <w:r w:rsidRPr="003A3285">
              <w:rPr>
                <w:color w:val="auto"/>
                <w:lang w:val="en"/>
              </w:rPr>
              <w:t>idKarta</w:t>
            </w:r>
            <w:proofErr w:type="spellEnd"/>
          </w:p>
        </w:tc>
        <w:tc>
          <w:tcPr>
            <w:tcW w:w="6656" w:type="dxa"/>
            <w:shd w:val="clear" w:color="auto" w:fill="FFFFFF"/>
            <w:tcMar>
              <w:left w:w="103" w:type="dxa"/>
            </w:tcMar>
          </w:tcPr>
          <w:p w14:paraId="79C5F46F" w14:textId="77777777" w:rsidR="00AD5F60" w:rsidRPr="003A3285" w:rsidRDefault="00B25E84" w:rsidP="005E3754">
            <w:pPr>
              <w:spacing w:after="0"/>
              <w:jc w:val="both"/>
              <w:rPr>
                <w:color w:val="auto"/>
              </w:rPr>
            </w:pPr>
            <w:r w:rsidRPr="003A3285">
              <w:rPr>
                <w:color w:val="auto"/>
                <w:lang w:val="en"/>
              </w:rPr>
              <w:t>Customer's card ID.</w:t>
            </w:r>
          </w:p>
        </w:tc>
      </w:tr>
      <w:tr w:rsidR="009008DD" w:rsidRPr="009418CE" w14:paraId="79C5F473" w14:textId="77777777" w:rsidTr="000F6297">
        <w:tc>
          <w:tcPr>
            <w:tcW w:w="3075" w:type="dxa"/>
            <w:shd w:val="clear" w:color="auto" w:fill="FFFFFF"/>
            <w:tcMar>
              <w:left w:w="103" w:type="dxa"/>
            </w:tcMar>
          </w:tcPr>
          <w:p w14:paraId="79C5F471" w14:textId="77777777" w:rsidR="00AD5F60" w:rsidRPr="003A3285" w:rsidRDefault="00B25E84" w:rsidP="005E3754">
            <w:pPr>
              <w:spacing w:after="0"/>
              <w:jc w:val="both"/>
              <w:rPr>
                <w:color w:val="auto"/>
              </w:rPr>
            </w:pPr>
            <w:proofErr w:type="spellStart"/>
            <w:r w:rsidRPr="003A3285">
              <w:rPr>
                <w:color w:val="auto"/>
                <w:lang w:val="en"/>
              </w:rPr>
              <w:t>guid</w:t>
            </w:r>
            <w:proofErr w:type="spellEnd"/>
          </w:p>
        </w:tc>
        <w:tc>
          <w:tcPr>
            <w:tcW w:w="6656" w:type="dxa"/>
            <w:shd w:val="clear" w:color="auto" w:fill="FFFFFF"/>
            <w:tcMar>
              <w:left w:w="103" w:type="dxa"/>
            </w:tcMar>
          </w:tcPr>
          <w:p w14:paraId="79C5F472" w14:textId="77777777" w:rsidR="00AD5F60" w:rsidRPr="00F45130" w:rsidRDefault="00B25E84" w:rsidP="005E3754">
            <w:pPr>
              <w:spacing w:after="0"/>
              <w:jc w:val="both"/>
              <w:rPr>
                <w:color w:val="auto"/>
                <w:lang w:val="en-US"/>
              </w:rPr>
            </w:pPr>
            <w:r w:rsidRPr="003A3285">
              <w:rPr>
                <w:color w:val="auto"/>
                <w:lang w:val="en"/>
              </w:rPr>
              <w:t xml:space="preserve">A </w:t>
            </w:r>
            <w:proofErr w:type="spellStart"/>
            <w:r w:rsidRPr="003A3285">
              <w:rPr>
                <w:color w:val="auto"/>
                <w:lang w:val="en"/>
              </w:rPr>
              <w:t>guidType</w:t>
            </w:r>
            <w:proofErr w:type="spellEnd"/>
            <w:r w:rsidRPr="003A3285">
              <w:rPr>
                <w:color w:val="auto"/>
                <w:lang w:val="en"/>
              </w:rPr>
              <w:t xml:space="preserve"> element that specifies the </w:t>
            </w:r>
            <w:proofErr w:type="spellStart"/>
            <w:r w:rsidRPr="003A3285">
              <w:rPr>
                <w:color w:val="auto"/>
                <w:lang w:val="en"/>
              </w:rPr>
              <w:t>guid</w:t>
            </w:r>
            <w:proofErr w:type="spellEnd"/>
            <w:r w:rsidRPr="003A3285">
              <w:rPr>
                <w:color w:val="auto"/>
                <w:lang w:val="en"/>
              </w:rPr>
              <w:t xml:space="preserve"> for the content. Value used to transmit the result for the collection item.</w:t>
            </w:r>
          </w:p>
        </w:tc>
      </w:tr>
    </w:tbl>
    <w:p w14:paraId="79C5F474" w14:textId="77777777" w:rsidR="00AD5F60" w:rsidRPr="00F45130" w:rsidRDefault="00AD5F60" w:rsidP="003A3285">
      <w:pPr>
        <w:rPr>
          <w:lang w:val="en-US"/>
        </w:rPr>
      </w:pPr>
    </w:p>
    <w:p w14:paraId="79C5F475" w14:textId="77777777" w:rsidR="00AD5F60" w:rsidRPr="00F45130" w:rsidRDefault="00B25E84" w:rsidP="003D0C28">
      <w:pPr>
        <w:pStyle w:val="Nagwek2"/>
        <w:rPr>
          <w:rStyle w:val="Nagwek2Znak"/>
          <w:b/>
          <w:lang w:val="en-US"/>
        </w:rPr>
      </w:pPr>
      <w:bookmarkStart w:id="356" w:name="_placowkaPocztowaType"/>
      <w:bookmarkStart w:id="357" w:name="_Toc406061530"/>
      <w:bookmarkStart w:id="358" w:name="_Toc200708492"/>
      <w:bookmarkEnd w:id="356"/>
      <w:proofErr w:type="spellStart"/>
      <w:r w:rsidRPr="006F1E52">
        <w:rPr>
          <w:rStyle w:val="Nagwek2Znak"/>
          <w:b/>
          <w:lang w:val="en"/>
        </w:rPr>
        <w:t>placowkaPocztowaType</w:t>
      </w:r>
      <w:bookmarkEnd w:id="357"/>
      <w:bookmarkEnd w:id="358"/>
      <w:proofErr w:type="spellEnd"/>
    </w:p>
    <w:p w14:paraId="34FCC93B" w14:textId="396F9B98" w:rsidR="00EF0CFC" w:rsidRPr="00EF0CFC" w:rsidRDefault="00EF0CFC" w:rsidP="00EF0CFC">
      <w:pPr>
        <w:rPr>
          <w:color w:val="auto"/>
          <w:lang w:val="en"/>
        </w:rPr>
      </w:pPr>
      <w:r w:rsidRPr="00EF0CFC">
        <w:rPr>
          <w:color w:val="auto"/>
          <w:lang w:val="en"/>
        </w:rPr>
        <w:t>Type intended to provide information about Polish Post facility. It contains address information about the facility and its attributes. For example, whether it is the point of delivery or not.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662"/>
        <w:gridCol w:w="5971"/>
        <w:gridCol w:w="14"/>
      </w:tblGrid>
      <w:tr w:rsidR="009008DD" w:rsidRPr="009418CE" w14:paraId="79C5F479" w14:textId="77777777" w:rsidTr="005868EC">
        <w:tc>
          <w:tcPr>
            <w:tcW w:w="3662" w:type="dxa"/>
            <w:shd w:val="clear" w:color="auto" w:fill="FFFFFF"/>
            <w:tcMar>
              <w:left w:w="103" w:type="dxa"/>
            </w:tcMar>
          </w:tcPr>
          <w:p w14:paraId="79C5F477" w14:textId="77777777" w:rsidR="00AD5F60" w:rsidRDefault="00B25E84" w:rsidP="00527572">
            <w:pPr>
              <w:spacing w:after="0"/>
              <w:jc w:val="both"/>
            </w:pPr>
            <w:r>
              <w:rPr>
                <w:lang w:val="en"/>
              </w:rPr>
              <w:lastRenderedPageBreak/>
              <w:t>Id</w:t>
            </w:r>
          </w:p>
        </w:tc>
        <w:tc>
          <w:tcPr>
            <w:tcW w:w="5985" w:type="dxa"/>
            <w:gridSpan w:val="2"/>
            <w:shd w:val="clear" w:color="auto" w:fill="FFFFFF"/>
            <w:tcMar>
              <w:left w:w="103" w:type="dxa"/>
            </w:tcMar>
          </w:tcPr>
          <w:p w14:paraId="79C5F478" w14:textId="77777777" w:rsidR="00AD5F60" w:rsidRPr="00F45130" w:rsidRDefault="00B25E84" w:rsidP="00657C9D">
            <w:pPr>
              <w:spacing w:after="0"/>
              <w:rPr>
                <w:lang w:val="en-US"/>
              </w:rPr>
            </w:pPr>
            <w:r>
              <w:rPr>
                <w:lang w:val="en"/>
              </w:rPr>
              <w:t>The facility's identifier, the so-called PNI.</w:t>
            </w:r>
          </w:p>
        </w:tc>
      </w:tr>
      <w:tr w:rsidR="009008DD" w:rsidRPr="009418CE" w14:paraId="79C5F47C" w14:textId="77777777" w:rsidTr="005868EC">
        <w:tc>
          <w:tcPr>
            <w:tcW w:w="3662" w:type="dxa"/>
            <w:shd w:val="clear" w:color="auto" w:fill="FFFFFF"/>
            <w:tcMar>
              <w:left w:w="103" w:type="dxa"/>
            </w:tcMar>
          </w:tcPr>
          <w:p w14:paraId="79C5F47A" w14:textId="77777777" w:rsidR="00AD5F60" w:rsidRDefault="00B25E84" w:rsidP="00527572">
            <w:pPr>
              <w:spacing w:after="0"/>
              <w:jc w:val="both"/>
            </w:pPr>
            <w:proofErr w:type="spellStart"/>
            <w:r>
              <w:rPr>
                <w:lang w:val="en"/>
              </w:rPr>
              <w:t>prefixNazwy</w:t>
            </w:r>
            <w:proofErr w:type="spellEnd"/>
          </w:p>
        </w:tc>
        <w:tc>
          <w:tcPr>
            <w:tcW w:w="5985" w:type="dxa"/>
            <w:gridSpan w:val="2"/>
            <w:shd w:val="clear" w:color="auto" w:fill="FFFFFF"/>
            <w:tcMar>
              <w:left w:w="103" w:type="dxa"/>
            </w:tcMar>
          </w:tcPr>
          <w:p w14:paraId="79C5F47B" w14:textId="77777777" w:rsidR="00AD5F60" w:rsidRPr="00F45130" w:rsidRDefault="00B25E84" w:rsidP="00657C9D">
            <w:pPr>
              <w:spacing w:after="0"/>
              <w:rPr>
                <w:lang w:val="en-US"/>
              </w:rPr>
            </w:pPr>
            <w:r>
              <w:rPr>
                <w:lang w:val="en"/>
              </w:rPr>
              <w:t xml:space="preserve">Specifies among others whether the facility is an office or a branch. </w:t>
            </w:r>
          </w:p>
        </w:tc>
      </w:tr>
      <w:tr w:rsidR="009008DD" w:rsidRPr="009418CE" w14:paraId="79C5F47F" w14:textId="77777777" w:rsidTr="005868EC">
        <w:tc>
          <w:tcPr>
            <w:tcW w:w="3662" w:type="dxa"/>
            <w:shd w:val="clear" w:color="auto" w:fill="FFFFFF"/>
            <w:tcMar>
              <w:left w:w="103" w:type="dxa"/>
            </w:tcMar>
          </w:tcPr>
          <w:p w14:paraId="79C5F47D" w14:textId="77777777" w:rsidR="00AD5F60" w:rsidRDefault="00B25E84" w:rsidP="00527572">
            <w:pPr>
              <w:spacing w:after="0"/>
              <w:jc w:val="both"/>
            </w:pPr>
            <w:proofErr w:type="spellStart"/>
            <w:r>
              <w:rPr>
                <w:lang w:val="en"/>
              </w:rPr>
              <w:t>nazwa</w:t>
            </w:r>
            <w:proofErr w:type="spellEnd"/>
          </w:p>
        </w:tc>
        <w:tc>
          <w:tcPr>
            <w:tcW w:w="5985" w:type="dxa"/>
            <w:gridSpan w:val="2"/>
            <w:shd w:val="clear" w:color="auto" w:fill="FFFFFF"/>
            <w:tcMar>
              <w:left w:w="103" w:type="dxa"/>
            </w:tcMar>
          </w:tcPr>
          <w:p w14:paraId="79C5F47E" w14:textId="77777777" w:rsidR="00AD5F60" w:rsidRPr="00F45130" w:rsidRDefault="00B25E84" w:rsidP="00657C9D">
            <w:pPr>
              <w:spacing w:after="0"/>
              <w:rPr>
                <w:lang w:val="en-US"/>
              </w:rPr>
            </w:pPr>
            <w:r>
              <w:rPr>
                <w:lang w:val="en"/>
              </w:rPr>
              <w:t>Specifies the full name of the facility.</w:t>
            </w:r>
          </w:p>
        </w:tc>
      </w:tr>
      <w:tr w:rsidR="009008DD" w:rsidRPr="00377C94" w14:paraId="79C5F482" w14:textId="77777777" w:rsidTr="005868EC">
        <w:tc>
          <w:tcPr>
            <w:tcW w:w="3662" w:type="dxa"/>
            <w:shd w:val="clear" w:color="auto" w:fill="FFFFFF"/>
            <w:tcMar>
              <w:left w:w="103" w:type="dxa"/>
            </w:tcMar>
          </w:tcPr>
          <w:p w14:paraId="79C5F480" w14:textId="77777777" w:rsidR="00AD5F60" w:rsidRDefault="00B25E84" w:rsidP="00527572">
            <w:pPr>
              <w:spacing w:after="0"/>
              <w:jc w:val="both"/>
            </w:pPr>
            <w:proofErr w:type="spellStart"/>
            <w:r>
              <w:rPr>
                <w:lang w:val="en"/>
              </w:rPr>
              <w:t>siecPlacowek</w:t>
            </w:r>
            <w:proofErr w:type="spellEnd"/>
          </w:p>
        </w:tc>
        <w:tc>
          <w:tcPr>
            <w:tcW w:w="5985" w:type="dxa"/>
            <w:gridSpan w:val="2"/>
            <w:shd w:val="clear" w:color="auto" w:fill="FFFFFF"/>
            <w:tcMar>
              <w:left w:w="103" w:type="dxa"/>
            </w:tcMar>
          </w:tcPr>
          <w:p w14:paraId="66A70121" w14:textId="7D5D32F0" w:rsidR="00377C94" w:rsidRPr="00377C94" w:rsidRDefault="00B25E84" w:rsidP="00377C94">
            <w:pPr>
              <w:spacing w:after="0"/>
              <w:rPr>
                <w:lang w:val="en-GB"/>
              </w:rPr>
            </w:pPr>
            <w:r>
              <w:rPr>
                <w:lang w:val="en"/>
              </w:rPr>
              <w:t>Specifies the network of facilities to which the facility with the identifier Id belongs. E.g. „POCZTAPOLSKA”, „</w:t>
            </w:r>
            <w:r w:rsidR="00377C94" w:rsidRPr="00377C94">
              <w:rPr>
                <w:lang w:val="en-GB"/>
              </w:rPr>
              <w:t xml:space="preserve"> ZABKA</w:t>
            </w:r>
            <w:r>
              <w:rPr>
                <w:lang w:val="en"/>
              </w:rPr>
              <w:t xml:space="preserve">”, etc. Values of the type </w:t>
            </w:r>
            <w:proofErr w:type="spellStart"/>
            <w:r>
              <w:rPr>
                <w:lang w:val="en"/>
              </w:rPr>
              <w:t>siecPlacowekEnum</w:t>
            </w:r>
            <w:proofErr w:type="spellEnd"/>
            <w:r>
              <w:rPr>
                <w:lang w:val="en"/>
              </w:rPr>
              <w:t xml:space="preserve"> (STRING, belonging to the dictionaries</w:t>
            </w:r>
            <w:r w:rsidR="00377C94">
              <w:rPr>
                <w:lang w:val="en"/>
              </w:rPr>
              <w:t>:</w:t>
            </w:r>
            <w:r>
              <w:rPr>
                <w:lang w:val="en"/>
              </w:rPr>
              <w:t xml:space="preserve"> </w:t>
            </w:r>
            <w:r w:rsidR="00377C94">
              <w:rPr>
                <w:lang w:val="en"/>
              </w:rPr>
              <w:br/>
            </w:r>
            <w:r w:rsidR="00377C94" w:rsidRPr="00377C94">
              <w:rPr>
                <w:lang w:val="en-GB"/>
              </w:rPr>
              <w:t>POCZTAPOLSKA</w:t>
            </w:r>
          </w:p>
          <w:p w14:paraId="2FE34C58" w14:textId="77777777" w:rsidR="00377C94" w:rsidRDefault="00377C94" w:rsidP="00377C94">
            <w:pPr>
              <w:spacing w:after="0"/>
            </w:pPr>
            <w:r>
              <w:t>ZABKA</w:t>
            </w:r>
          </w:p>
          <w:p w14:paraId="3DF4A163" w14:textId="77777777" w:rsidR="00377C94" w:rsidRDefault="00377C94" w:rsidP="00377C94">
            <w:pPr>
              <w:spacing w:after="0"/>
            </w:pPr>
            <w:r>
              <w:t>DELIKATESY CENTRUM</w:t>
            </w:r>
          </w:p>
          <w:p w14:paraId="6CE02F80" w14:textId="77777777" w:rsidR="00377C94" w:rsidRDefault="00377C94" w:rsidP="00377C94">
            <w:pPr>
              <w:spacing w:after="0"/>
            </w:pPr>
            <w:r>
              <w:t>ABC</w:t>
            </w:r>
          </w:p>
          <w:p w14:paraId="6F8B27D9" w14:textId="77777777" w:rsidR="00377C94" w:rsidRDefault="00377C94" w:rsidP="00377C94">
            <w:pPr>
              <w:spacing w:after="0"/>
            </w:pPr>
            <w:r>
              <w:t>LEWIATAN</w:t>
            </w:r>
          </w:p>
          <w:p w14:paraId="4884B4D4" w14:textId="77777777" w:rsidR="00377C94" w:rsidRDefault="00377C94" w:rsidP="00377C94">
            <w:pPr>
              <w:spacing w:after="0"/>
            </w:pPr>
            <w:r>
              <w:t>GROSZEK</w:t>
            </w:r>
          </w:p>
          <w:p w14:paraId="261A12BE" w14:textId="77777777" w:rsidR="00377C94" w:rsidRDefault="00377C94" w:rsidP="00377C94">
            <w:pPr>
              <w:spacing w:after="0"/>
            </w:pPr>
            <w:r>
              <w:t>ARHELAN</w:t>
            </w:r>
          </w:p>
          <w:p w14:paraId="79C5F481" w14:textId="514DC1D0" w:rsidR="00AD5F60" w:rsidRPr="00F45130" w:rsidRDefault="00377C94" w:rsidP="00377C94">
            <w:pPr>
              <w:spacing w:after="0"/>
              <w:rPr>
                <w:lang w:val="en-US"/>
              </w:rPr>
            </w:pPr>
            <w:r>
              <w:t>AUTOMAT POCZTEX</w:t>
            </w:r>
            <w:r w:rsidR="00B25E84">
              <w:rPr>
                <w:lang w:val="en"/>
              </w:rPr>
              <w:t>)</w:t>
            </w:r>
            <w:r w:rsidR="00B25E84">
              <w:rPr>
                <w:rStyle w:val="Odwoanieprzypisudolnego"/>
              </w:rPr>
              <w:footnoteReference w:id="11"/>
            </w:r>
            <w:r w:rsidR="00B25E84">
              <w:rPr>
                <w:lang w:val="en"/>
              </w:rPr>
              <w:t>.</w:t>
            </w:r>
          </w:p>
        </w:tc>
      </w:tr>
      <w:tr w:rsidR="009008DD" w:rsidRPr="009418CE" w14:paraId="79C5F485" w14:textId="77777777" w:rsidTr="005868EC">
        <w:tc>
          <w:tcPr>
            <w:tcW w:w="3662" w:type="dxa"/>
            <w:shd w:val="clear" w:color="auto" w:fill="FFFFFF"/>
            <w:tcMar>
              <w:left w:w="103" w:type="dxa"/>
            </w:tcMar>
          </w:tcPr>
          <w:p w14:paraId="79C5F483" w14:textId="77777777" w:rsidR="00AD5F60" w:rsidRDefault="00B25E84" w:rsidP="00527572">
            <w:pPr>
              <w:spacing w:after="0"/>
              <w:jc w:val="both"/>
            </w:pPr>
            <w:proofErr w:type="spellStart"/>
            <w:r>
              <w:rPr>
                <w:lang w:val="en"/>
              </w:rPr>
              <w:t>wojewodztwo</w:t>
            </w:r>
            <w:proofErr w:type="spellEnd"/>
          </w:p>
        </w:tc>
        <w:tc>
          <w:tcPr>
            <w:tcW w:w="5985" w:type="dxa"/>
            <w:gridSpan w:val="2"/>
            <w:shd w:val="clear" w:color="auto" w:fill="FFFFFF"/>
            <w:tcMar>
              <w:left w:w="103" w:type="dxa"/>
            </w:tcMar>
          </w:tcPr>
          <w:p w14:paraId="79C5F484" w14:textId="77777777" w:rsidR="00AD5F60" w:rsidRPr="00F45130" w:rsidRDefault="00B25E84" w:rsidP="00657C9D">
            <w:pPr>
              <w:spacing w:after="0"/>
              <w:rPr>
                <w:lang w:val="en-US"/>
              </w:rPr>
            </w:pPr>
            <w:r>
              <w:rPr>
                <w:lang w:val="en"/>
              </w:rPr>
              <w:t>Specification of the province in which the facility is located (full name).</w:t>
            </w:r>
          </w:p>
        </w:tc>
      </w:tr>
      <w:tr w:rsidR="009008DD" w:rsidRPr="009418CE" w14:paraId="79C5F488" w14:textId="77777777" w:rsidTr="005868EC">
        <w:tc>
          <w:tcPr>
            <w:tcW w:w="3662" w:type="dxa"/>
            <w:shd w:val="clear" w:color="auto" w:fill="FFFFFF"/>
            <w:tcMar>
              <w:left w:w="103" w:type="dxa"/>
            </w:tcMar>
          </w:tcPr>
          <w:p w14:paraId="79C5F486" w14:textId="77777777" w:rsidR="00AD5F60" w:rsidRDefault="00B25E84" w:rsidP="00527572">
            <w:pPr>
              <w:spacing w:after="0"/>
              <w:jc w:val="both"/>
            </w:pPr>
            <w:r>
              <w:rPr>
                <w:lang w:val="en"/>
              </w:rPr>
              <w:t>powiat</w:t>
            </w:r>
          </w:p>
        </w:tc>
        <w:tc>
          <w:tcPr>
            <w:tcW w:w="5985" w:type="dxa"/>
            <w:gridSpan w:val="2"/>
            <w:shd w:val="clear" w:color="auto" w:fill="FFFFFF"/>
            <w:tcMar>
              <w:left w:w="103" w:type="dxa"/>
            </w:tcMar>
          </w:tcPr>
          <w:p w14:paraId="79C5F487" w14:textId="77777777" w:rsidR="00AD5F60" w:rsidRPr="00F45130" w:rsidRDefault="00B25E84" w:rsidP="00657C9D">
            <w:pPr>
              <w:spacing w:after="0"/>
              <w:rPr>
                <w:lang w:val="en-US"/>
              </w:rPr>
            </w:pPr>
            <w:r>
              <w:rPr>
                <w:lang w:val="en"/>
              </w:rPr>
              <w:t>Specification of the county in which the facility is located (full name).</w:t>
            </w:r>
          </w:p>
        </w:tc>
      </w:tr>
      <w:tr w:rsidR="009008DD" w:rsidRPr="009418CE" w14:paraId="79C5F48B" w14:textId="77777777" w:rsidTr="005868EC">
        <w:tc>
          <w:tcPr>
            <w:tcW w:w="3662" w:type="dxa"/>
            <w:shd w:val="clear" w:color="auto" w:fill="FFFFFF"/>
            <w:tcMar>
              <w:left w:w="103" w:type="dxa"/>
            </w:tcMar>
          </w:tcPr>
          <w:p w14:paraId="79C5F489" w14:textId="77777777" w:rsidR="00AD5F60" w:rsidRDefault="00B25E84" w:rsidP="00527572">
            <w:pPr>
              <w:spacing w:after="0"/>
              <w:jc w:val="both"/>
            </w:pPr>
            <w:proofErr w:type="spellStart"/>
            <w:r>
              <w:rPr>
                <w:lang w:val="en"/>
              </w:rPr>
              <w:t>miejsce</w:t>
            </w:r>
            <w:proofErr w:type="spellEnd"/>
          </w:p>
        </w:tc>
        <w:tc>
          <w:tcPr>
            <w:tcW w:w="5985" w:type="dxa"/>
            <w:gridSpan w:val="2"/>
            <w:shd w:val="clear" w:color="auto" w:fill="FFFFFF"/>
            <w:tcMar>
              <w:left w:w="103" w:type="dxa"/>
            </w:tcMar>
          </w:tcPr>
          <w:p w14:paraId="79C5F48A" w14:textId="77777777" w:rsidR="00AD5F60" w:rsidRPr="00F45130" w:rsidRDefault="00B25E84" w:rsidP="00657C9D">
            <w:pPr>
              <w:spacing w:after="0"/>
              <w:rPr>
                <w:lang w:val="en-US"/>
              </w:rPr>
            </w:pPr>
            <w:r>
              <w:rPr>
                <w:lang w:val="en"/>
              </w:rPr>
              <w:t>Defines the location of the facility.</w:t>
            </w:r>
          </w:p>
        </w:tc>
      </w:tr>
      <w:tr w:rsidR="009008DD" w:rsidRPr="009418CE" w14:paraId="79C5F48E" w14:textId="77777777" w:rsidTr="005868EC">
        <w:tc>
          <w:tcPr>
            <w:tcW w:w="3662" w:type="dxa"/>
            <w:shd w:val="clear" w:color="auto" w:fill="FFFFFF"/>
            <w:tcMar>
              <w:left w:w="103" w:type="dxa"/>
            </w:tcMar>
          </w:tcPr>
          <w:p w14:paraId="79C5F48C" w14:textId="77777777" w:rsidR="00AD5F60" w:rsidRDefault="00B25E84" w:rsidP="00527572">
            <w:pPr>
              <w:spacing w:after="0"/>
              <w:jc w:val="both"/>
            </w:pPr>
            <w:proofErr w:type="spellStart"/>
            <w:r>
              <w:rPr>
                <w:lang w:val="en"/>
              </w:rPr>
              <w:t>kodPocztowy</w:t>
            </w:r>
            <w:proofErr w:type="spellEnd"/>
          </w:p>
        </w:tc>
        <w:tc>
          <w:tcPr>
            <w:tcW w:w="5985" w:type="dxa"/>
            <w:gridSpan w:val="2"/>
            <w:shd w:val="clear" w:color="auto" w:fill="FFFFFF"/>
            <w:tcMar>
              <w:left w:w="103" w:type="dxa"/>
            </w:tcMar>
          </w:tcPr>
          <w:p w14:paraId="79C5F48D" w14:textId="77777777" w:rsidR="00AD5F60" w:rsidRPr="00F45130" w:rsidRDefault="00B25E84" w:rsidP="00657C9D">
            <w:pPr>
              <w:spacing w:after="0"/>
              <w:rPr>
                <w:lang w:val="en-US"/>
              </w:rPr>
            </w:pPr>
            <w:r>
              <w:rPr>
                <w:lang w:val="en"/>
              </w:rPr>
              <w:t>Specifies the post code of the facility.</w:t>
            </w:r>
          </w:p>
        </w:tc>
      </w:tr>
      <w:tr w:rsidR="009008DD" w:rsidRPr="009418CE" w14:paraId="79C5F491" w14:textId="77777777" w:rsidTr="005868EC">
        <w:tc>
          <w:tcPr>
            <w:tcW w:w="3662" w:type="dxa"/>
            <w:shd w:val="clear" w:color="auto" w:fill="FFFFFF"/>
            <w:tcMar>
              <w:left w:w="103" w:type="dxa"/>
            </w:tcMar>
          </w:tcPr>
          <w:p w14:paraId="79C5F48F" w14:textId="77777777" w:rsidR="00AD5F60" w:rsidRDefault="00B25E84" w:rsidP="00527572">
            <w:pPr>
              <w:spacing w:after="0"/>
              <w:jc w:val="both"/>
            </w:pPr>
            <w:proofErr w:type="spellStart"/>
            <w:r>
              <w:rPr>
                <w:lang w:val="en"/>
              </w:rPr>
              <w:t>miejscowość</w:t>
            </w:r>
            <w:proofErr w:type="spellEnd"/>
          </w:p>
        </w:tc>
        <w:tc>
          <w:tcPr>
            <w:tcW w:w="5985" w:type="dxa"/>
            <w:gridSpan w:val="2"/>
            <w:shd w:val="clear" w:color="auto" w:fill="FFFFFF"/>
            <w:tcMar>
              <w:left w:w="103" w:type="dxa"/>
            </w:tcMar>
          </w:tcPr>
          <w:p w14:paraId="79C5F490" w14:textId="77777777" w:rsidR="00AD5F60" w:rsidRPr="00F45130" w:rsidRDefault="00B25E84" w:rsidP="00657C9D">
            <w:pPr>
              <w:spacing w:after="0"/>
              <w:rPr>
                <w:lang w:val="en-US"/>
              </w:rPr>
            </w:pPr>
            <w:r>
              <w:rPr>
                <w:lang w:val="en"/>
              </w:rPr>
              <w:t>Specifies the location of the facility.</w:t>
            </w:r>
          </w:p>
        </w:tc>
      </w:tr>
      <w:tr w:rsidR="009008DD" w:rsidRPr="009418CE" w14:paraId="79C5F494" w14:textId="77777777" w:rsidTr="005868EC">
        <w:tc>
          <w:tcPr>
            <w:tcW w:w="3662" w:type="dxa"/>
            <w:shd w:val="clear" w:color="auto" w:fill="FFFFFF"/>
            <w:tcMar>
              <w:left w:w="103" w:type="dxa"/>
            </w:tcMar>
          </w:tcPr>
          <w:p w14:paraId="79C5F492" w14:textId="77777777" w:rsidR="00AD5F60" w:rsidRDefault="00B25E84" w:rsidP="00527572">
            <w:pPr>
              <w:spacing w:after="0"/>
              <w:jc w:val="both"/>
            </w:pPr>
            <w:proofErr w:type="spellStart"/>
            <w:r>
              <w:rPr>
                <w:lang w:val="en"/>
              </w:rPr>
              <w:t>ulica</w:t>
            </w:r>
            <w:proofErr w:type="spellEnd"/>
          </w:p>
        </w:tc>
        <w:tc>
          <w:tcPr>
            <w:tcW w:w="5985" w:type="dxa"/>
            <w:gridSpan w:val="2"/>
            <w:shd w:val="clear" w:color="auto" w:fill="FFFFFF"/>
            <w:tcMar>
              <w:left w:w="103" w:type="dxa"/>
            </w:tcMar>
          </w:tcPr>
          <w:p w14:paraId="79C5F493" w14:textId="77777777" w:rsidR="00AD5F60" w:rsidRPr="00F45130" w:rsidRDefault="00B25E84" w:rsidP="00657C9D">
            <w:pPr>
              <w:spacing w:after="0"/>
              <w:rPr>
                <w:lang w:val="en-US"/>
              </w:rPr>
            </w:pPr>
            <w:r>
              <w:rPr>
                <w:lang w:val="en"/>
              </w:rPr>
              <w:t>Specifies the street where the facility is located.</w:t>
            </w:r>
          </w:p>
        </w:tc>
      </w:tr>
      <w:tr w:rsidR="009008DD" w:rsidRPr="009418CE" w14:paraId="79C5F497" w14:textId="77777777" w:rsidTr="005868EC">
        <w:tc>
          <w:tcPr>
            <w:tcW w:w="3662" w:type="dxa"/>
            <w:shd w:val="clear" w:color="auto" w:fill="FFFFFF"/>
            <w:tcMar>
              <w:left w:w="103" w:type="dxa"/>
            </w:tcMar>
          </w:tcPr>
          <w:p w14:paraId="79C5F495" w14:textId="77777777" w:rsidR="00AD5F60" w:rsidRDefault="00B25E84" w:rsidP="00527572">
            <w:pPr>
              <w:spacing w:after="0"/>
              <w:jc w:val="both"/>
            </w:pPr>
            <w:proofErr w:type="spellStart"/>
            <w:r>
              <w:rPr>
                <w:lang w:val="en"/>
              </w:rPr>
              <w:t>numer</w:t>
            </w:r>
            <w:proofErr w:type="spellEnd"/>
            <w:r>
              <w:rPr>
                <w:lang w:val="en"/>
              </w:rPr>
              <w:t xml:space="preserve"> </w:t>
            </w:r>
            <w:proofErr w:type="spellStart"/>
            <w:r>
              <w:rPr>
                <w:lang w:val="en"/>
              </w:rPr>
              <w:t>domu</w:t>
            </w:r>
            <w:proofErr w:type="spellEnd"/>
          </w:p>
        </w:tc>
        <w:tc>
          <w:tcPr>
            <w:tcW w:w="5985" w:type="dxa"/>
            <w:gridSpan w:val="2"/>
            <w:shd w:val="clear" w:color="auto" w:fill="FFFFFF"/>
            <w:tcMar>
              <w:left w:w="103" w:type="dxa"/>
            </w:tcMar>
          </w:tcPr>
          <w:p w14:paraId="79C5F496" w14:textId="77777777" w:rsidR="00AD5F60" w:rsidRPr="00F45130" w:rsidRDefault="00B25E84" w:rsidP="00657C9D">
            <w:pPr>
              <w:spacing w:after="0"/>
              <w:rPr>
                <w:lang w:val="en-US"/>
              </w:rPr>
            </w:pPr>
            <w:r>
              <w:rPr>
                <w:lang w:val="en"/>
              </w:rPr>
              <w:t>Specifies the number of the building in which the facility is located.</w:t>
            </w:r>
          </w:p>
        </w:tc>
      </w:tr>
      <w:tr w:rsidR="009008DD" w:rsidRPr="009418CE" w14:paraId="79C5F49A" w14:textId="77777777" w:rsidTr="005868EC">
        <w:tc>
          <w:tcPr>
            <w:tcW w:w="3662" w:type="dxa"/>
            <w:shd w:val="clear" w:color="auto" w:fill="FFFFFF"/>
            <w:tcMar>
              <w:left w:w="103" w:type="dxa"/>
            </w:tcMar>
          </w:tcPr>
          <w:p w14:paraId="79C5F498" w14:textId="77777777" w:rsidR="00AD5F60" w:rsidRDefault="00B25E84" w:rsidP="00527572">
            <w:pPr>
              <w:spacing w:after="0"/>
              <w:jc w:val="both"/>
            </w:pPr>
            <w:proofErr w:type="spellStart"/>
            <w:r>
              <w:rPr>
                <w:lang w:val="en"/>
              </w:rPr>
              <w:t>numer</w:t>
            </w:r>
            <w:proofErr w:type="spellEnd"/>
            <w:r>
              <w:rPr>
                <w:lang w:val="en"/>
              </w:rPr>
              <w:t xml:space="preserve"> </w:t>
            </w:r>
            <w:proofErr w:type="spellStart"/>
            <w:r>
              <w:rPr>
                <w:lang w:val="en"/>
              </w:rPr>
              <w:t>lokalu</w:t>
            </w:r>
            <w:proofErr w:type="spellEnd"/>
          </w:p>
        </w:tc>
        <w:tc>
          <w:tcPr>
            <w:tcW w:w="5985" w:type="dxa"/>
            <w:gridSpan w:val="2"/>
            <w:shd w:val="clear" w:color="auto" w:fill="FFFFFF"/>
            <w:tcMar>
              <w:left w:w="103" w:type="dxa"/>
            </w:tcMar>
          </w:tcPr>
          <w:p w14:paraId="79C5F499" w14:textId="77777777" w:rsidR="00AD5F60" w:rsidRPr="00F45130" w:rsidRDefault="00B25E84" w:rsidP="00657C9D">
            <w:pPr>
              <w:spacing w:after="0"/>
              <w:rPr>
                <w:lang w:val="en-US"/>
              </w:rPr>
            </w:pPr>
            <w:r>
              <w:rPr>
                <w:lang w:val="en"/>
              </w:rPr>
              <w:t>Specifies the number of the suite where the facility is located.</w:t>
            </w:r>
          </w:p>
        </w:tc>
      </w:tr>
      <w:tr w:rsidR="009008DD" w:rsidRPr="009418CE" w14:paraId="79C5F49D" w14:textId="77777777" w:rsidTr="005868EC">
        <w:tc>
          <w:tcPr>
            <w:tcW w:w="3662" w:type="dxa"/>
            <w:shd w:val="clear" w:color="auto" w:fill="FFFFFF"/>
            <w:tcMar>
              <w:left w:w="103" w:type="dxa"/>
            </w:tcMar>
          </w:tcPr>
          <w:p w14:paraId="79C5F49B" w14:textId="77777777" w:rsidR="00AD5F60" w:rsidRDefault="00B25E84" w:rsidP="00527572">
            <w:pPr>
              <w:spacing w:after="0"/>
              <w:jc w:val="both"/>
            </w:pPr>
            <w:proofErr w:type="spellStart"/>
            <w:r>
              <w:rPr>
                <w:lang w:val="en"/>
              </w:rPr>
              <w:t>nazwaWydruk</w:t>
            </w:r>
            <w:proofErr w:type="spellEnd"/>
          </w:p>
        </w:tc>
        <w:tc>
          <w:tcPr>
            <w:tcW w:w="5985" w:type="dxa"/>
            <w:gridSpan w:val="2"/>
            <w:shd w:val="clear" w:color="auto" w:fill="FFFFFF"/>
            <w:tcMar>
              <w:left w:w="103" w:type="dxa"/>
            </w:tcMar>
          </w:tcPr>
          <w:p w14:paraId="79C5F49C" w14:textId="77777777" w:rsidR="00AD5F60" w:rsidRPr="00F45130" w:rsidRDefault="00B25E84" w:rsidP="00657C9D">
            <w:pPr>
              <w:spacing w:after="0"/>
              <w:rPr>
                <w:lang w:val="en-US"/>
              </w:rPr>
            </w:pPr>
            <w:r>
              <w:rPr>
                <w:lang w:val="en"/>
              </w:rPr>
              <w:t>Specifies the name that should appear on the label when the item is collected at PUDO.</w:t>
            </w:r>
          </w:p>
        </w:tc>
      </w:tr>
      <w:tr w:rsidR="009008DD" w:rsidRPr="009418CE" w14:paraId="79C5F4A0" w14:textId="77777777" w:rsidTr="005868EC">
        <w:tc>
          <w:tcPr>
            <w:tcW w:w="3662" w:type="dxa"/>
            <w:shd w:val="clear" w:color="auto" w:fill="FFFFFF"/>
            <w:tcMar>
              <w:left w:w="103" w:type="dxa"/>
            </w:tcMar>
          </w:tcPr>
          <w:p w14:paraId="79C5F49E" w14:textId="77777777" w:rsidR="00AD5F60" w:rsidRPr="00BD699F" w:rsidRDefault="00B25E84" w:rsidP="00527572">
            <w:pPr>
              <w:spacing w:after="0"/>
              <w:jc w:val="both"/>
              <w:rPr>
                <w:color w:val="auto"/>
              </w:rPr>
            </w:pPr>
            <w:proofErr w:type="spellStart"/>
            <w:r w:rsidRPr="00BD699F">
              <w:rPr>
                <w:color w:val="auto"/>
                <w:lang w:val="en"/>
              </w:rPr>
              <w:t>punktWydaniaEPrzesylki</w:t>
            </w:r>
            <w:proofErr w:type="spellEnd"/>
          </w:p>
        </w:tc>
        <w:tc>
          <w:tcPr>
            <w:tcW w:w="5985" w:type="dxa"/>
            <w:gridSpan w:val="2"/>
            <w:shd w:val="clear" w:color="auto" w:fill="FFFFFF"/>
            <w:tcMar>
              <w:left w:w="103" w:type="dxa"/>
            </w:tcMar>
          </w:tcPr>
          <w:p w14:paraId="79C5F49F" w14:textId="77777777" w:rsidR="00AD5F60" w:rsidRPr="00F45130" w:rsidRDefault="00B25E84" w:rsidP="00657C9D">
            <w:pPr>
              <w:spacing w:after="0"/>
              <w:rPr>
                <w:i/>
                <w:color w:val="auto"/>
                <w:lang w:val="en-US"/>
              </w:rPr>
            </w:pPr>
            <w:r w:rsidRPr="00BD699F">
              <w:rPr>
                <w:color w:val="auto"/>
                <w:lang w:val="en"/>
              </w:rPr>
              <w:t xml:space="preserve">Specifies whether the facility is a PUDO. This attribute has the </w:t>
            </w:r>
            <w:r>
              <w:rPr>
                <w:b/>
                <w:i/>
                <w:color w:val="auto"/>
                <w:lang w:val="en"/>
              </w:rPr>
              <w:t>deprecated</w:t>
            </w:r>
            <w:r w:rsidRPr="00BD699F">
              <w:rPr>
                <w:color w:val="auto"/>
                <w:lang w:val="en"/>
              </w:rPr>
              <w:t xml:space="preserve"> status </w:t>
            </w:r>
            <w:r>
              <w:rPr>
                <w:i/>
                <w:color w:val="auto"/>
                <w:lang w:val="en"/>
              </w:rPr>
              <w:t>-</w:t>
            </w:r>
            <w:r w:rsidRPr="00BD699F">
              <w:rPr>
                <w:color w:val="auto"/>
                <w:lang w:val="en"/>
              </w:rPr>
              <w:t xml:space="preserve"> to define whether the facility is a PUDO, use the attribute </w:t>
            </w:r>
            <w:proofErr w:type="spellStart"/>
            <w:r>
              <w:rPr>
                <w:lang w:val="en"/>
              </w:rPr>
              <w:t>punktWydaniaPrzesylkiBiznesowej</w:t>
            </w:r>
            <w:proofErr w:type="spellEnd"/>
          </w:p>
        </w:tc>
      </w:tr>
      <w:tr w:rsidR="009008DD" w:rsidRPr="009418CE" w14:paraId="79C5F4A3" w14:textId="77777777" w:rsidTr="005868EC">
        <w:tc>
          <w:tcPr>
            <w:tcW w:w="3662" w:type="dxa"/>
            <w:shd w:val="clear" w:color="auto" w:fill="FFFFFF"/>
            <w:tcMar>
              <w:left w:w="103" w:type="dxa"/>
            </w:tcMar>
          </w:tcPr>
          <w:p w14:paraId="79C5F4A1" w14:textId="77777777" w:rsidR="00AD5F60" w:rsidRPr="009D07B0" w:rsidRDefault="00B25E84" w:rsidP="00527572">
            <w:pPr>
              <w:spacing w:after="0"/>
              <w:jc w:val="both"/>
              <w:rPr>
                <w:color w:val="FF0000"/>
              </w:rPr>
            </w:pPr>
            <w:proofErr w:type="spellStart"/>
            <w:r w:rsidRPr="00747661">
              <w:rPr>
                <w:color w:val="auto"/>
                <w:lang w:val="en"/>
              </w:rPr>
              <w:t>powiadomienieSMS</w:t>
            </w:r>
            <w:proofErr w:type="spellEnd"/>
          </w:p>
        </w:tc>
        <w:tc>
          <w:tcPr>
            <w:tcW w:w="5985" w:type="dxa"/>
            <w:gridSpan w:val="2"/>
            <w:shd w:val="clear" w:color="auto" w:fill="FFFFFF"/>
            <w:tcMar>
              <w:left w:w="103" w:type="dxa"/>
            </w:tcMar>
          </w:tcPr>
          <w:p w14:paraId="79C5F4A2" w14:textId="77777777" w:rsidR="00AD5F60" w:rsidRPr="00F45130" w:rsidRDefault="00B25E84" w:rsidP="00657C9D">
            <w:pPr>
              <w:spacing w:after="0"/>
              <w:rPr>
                <w:color w:val="FF0000"/>
                <w:lang w:val="en-US"/>
              </w:rPr>
            </w:pPr>
            <w:r w:rsidRPr="00747661">
              <w:rPr>
                <w:color w:val="auto"/>
                <w:lang w:val="en"/>
              </w:rPr>
              <w:t>Specifies whether there are technical possibilities to send an SMS directly from the facility with a notification for E-shipment.</w:t>
            </w:r>
          </w:p>
        </w:tc>
      </w:tr>
      <w:tr w:rsidR="009008DD" w:rsidRPr="009418CE" w14:paraId="79C5F4A6" w14:textId="77777777" w:rsidTr="005868EC">
        <w:tc>
          <w:tcPr>
            <w:tcW w:w="3662" w:type="dxa"/>
            <w:shd w:val="clear" w:color="auto" w:fill="FFFFFF"/>
            <w:tcMar>
              <w:left w:w="103" w:type="dxa"/>
            </w:tcMar>
          </w:tcPr>
          <w:p w14:paraId="79C5F4A4" w14:textId="77777777" w:rsidR="00AD5F60" w:rsidRDefault="00B25E84" w:rsidP="00527572">
            <w:pPr>
              <w:spacing w:after="0"/>
              <w:jc w:val="both"/>
            </w:pPr>
            <w:proofErr w:type="spellStart"/>
            <w:r>
              <w:rPr>
                <w:lang w:val="en"/>
              </w:rPr>
              <w:t>punktWydaniaPrzesylkiBiznesowejPlus</w:t>
            </w:r>
            <w:proofErr w:type="spellEnd"/>
          </w:p>
        </w:tc>
        <w:tc>
          <w:tcPr>
            <w:tcW w:w="5985" w:type="dxa"/>
            <w:gridSpan w:val="2"/>
            <w:shd w:val="clear" w:color="auto" w:fill="FFFFFF"/>
            <w:tcMar>
              <w:left w:w="103" w:type="dxa"/>
            </w:tcMar>
          </w:tcPr>
          <w:p w14:paraId="79C5F4A5" w14:textId="77777777" w:rsidR="00AD5F60" w:rsidRPr="00F45130" w:rsidRDefault="00B25E84" w:rsidP="00657C9D">
            <w:pPr>
              <w:spacing w:after="0"/>
              <w:rPr>
                <w:lang w:val="en-US"/>
              </w:rPr>
            </w:pPr>
            <w:r>
              <w:rPr>
                <w:lang w:val="en"/>
              </w:rPr>
              <w:t>Specifies whether the facility is a Plus Business shipment delivery point. An attribute that is relevant for customers who have a PLUS Business shipment service in the contract.</w:t>
            </w:r>
          </w:p>
        </w:tc>
      </w:tr>
      <w:tr w:rsidR="009008DD" w:rsidRPr="009418CE" w14:paraId="79C5F4A9" w14:textId="77777777" w:rsidTr="005868EC">
        <w:tc>
          <w:tcPr>
            <w:tcW w:w="3662" w:type="dxa"/>
            <w:shd w:val="clear" w:color="auto" w:fill="FFFFFF"/>
            <w:tcMar>
              <w:left w:w="103" w:type="dxa"/>
            </w:tcMar>
          </w:tcPr>
          <w:p w14:paraId="79C5F4A7" w14:textId="77777777" w:rsidR="00AD5F60" w:rsidRDefault="00B25E84" w:rsidP="00527572">
            <w:pPr>
              <w:spacing w:after="0"/>
              <w:jc w:val="both"/>
            </w:pPr>
            <w:proofErr w:type="spellStart"/>
            <w:r>
              <w:rPr>
                <w:lang w:val="en"/>
              </w:rPr>
              <w:t>lokalizacjaGeograficzna</w:t>
            </w:r>
            <w:proofErr w:type="spellEnd"/>
          </w:p>
        </w:tc>
        <w:tc>
          <w:tcPr>
            <w:tcW w:w="5985" w:type="dxa"/>
            <w:gridSpan w:val="2"/>
            <w:shd w:val="clear" w:color="auto" w:fill="FFFFFF"/>
            <w:tcMar>
              <w:left w:w="103" w:type="dxa"/>
            </w:tcMar>
          </w:tcPr>
          <w:p w14:paraId="79C5F4A8" w14:textId="77777777" w:rsidR="00AD5F60" w:rsidRPr="00F45130" w:rsidRDefault="00B25E84" w:rsidP="00657C9D">
            <w:pPr>
              <w:spacing w:after="0"/>
              <w:rPr>
                <w:lang w:val="en-US"/>
              </w:rPr>
            </w:pPr>
            <w:r>
              <w:rPr>
                <w:lang w:val="en"/>
              </w:rPr>
              <w:t xml:space="preserve">An element of the </w:t>
            </w:r>
            <w:proofErr w:type="spellStart"/>
            <w:r>
              <w:rPr>
                <w:b/>
                <w:bCs/>
                <w:lang w:val="en"/>
              </w:rPr>
              <w:t>lokalizacjaGeograficznaType</w:t>
            </w:r>
            <w:proofErr w:type="spellEnd"/>
            <w:r>
              <w:rPr>
                <w:lang w:val="en"/>
              </w:rPr>
              <w:t xml:space="preserve"> that specifies the geographical location of the post office.</w:t>
            </w:r>
          </w:p>
        </w:tc>
      </w:tr>
      <w:tr w:rsidR="009008DD" w:rsidRPr="009418CE" w14:paraId="79C5F4AC" w14:textId="77777777" w:rsidTr="005868EC">
        <w:tc>
          <w:tcPr>
            <w:tcW w:w="3662" w:type="dxa"/>
            <w:shd w:val="clear" w:color="auto" w:fill="FFFFFF"/>
            <w:tcMar>
              <w:left w:w="103" w:type="dxa"/>
            </w:tcMar>
          </w:tcPr>
          <w:p w14:paraId="79C5F4AA" w14:textId="77777777" w:rsidR="00AD5F60" w:rsidRDefault="00B25E84" w:rsidP="00527572">
            <w:pPr>
              <w:spacing w:after="0"/>
              <w:jc w:val="both"/>
            </w:pPr>
            <w:proofErr w:type="spellStart"/>
            <w:r>
              <w:rPr>
                <w:lang w:val="en"/>
              </w:rPr>
              <w:t>punktWydaniaPrzesylkiBiznesowej</w:t>
            </w:r>
            <w:proofErr w:type="spellEnd"/>
          </w:p>
        </w:tc>
        <w:tc>
          <w:tcPr>
            <w:tcW w:w="5985" w:type="dxa"/>
            <w:gridSpan w:val="2"/>
            <w:shd w:val="clear" w:color="auto" w:fill="FFFFFF"/>
            <w:tcMar>
              <w:left w:w="103" w:type="dxa"/>
            </w:tcMar>
          </w:tcPr>
          <w:p w14:paraId="79C5F4AB" w14:textId="77777777" w:rsidR="00AD5F60" w:rsidRPr="00F45130" w:rsidRDefault="00B25E84" w:rsidP="00657C9D">
            <w:pPr>
              <w:spacing w:after="0"/>
              <w:rPr>
                <w:lang w:val="en-US"/>
              </w:rPr>
            </w:pPr>
            <w:r>
              <w:rPr>
                <w:lang w:val="en"/>
              </w:rPr>
              <w:t>Specifies whether the facility is a PUDO.</w:t>
            </w:r>
          </w:p>
        </w:tc>
      </w:tr>
      <w:tr w:rsidR="009008DD" w:rsidRPr="009418CE" w14:paraId="79C5F4AF" w14:textId="77777777" w:rsidTr="005868EC">
        <w:tc>
          <w:tcPr>
            <w:tcW w:w="3662" w:type="dxa"/>
            <w:shd w:val="clear" w:color="auto" w:fill="FFFFFF"/>
            <w:tcMar>
              <w:left w:w="103" w:type="dxa"/>
            </w:tcMar>
          </w:tcPr>
          <w:p w14:paraId="79C5F4AD" w14:textId="77777777" w:rsidR="00A769F8" w:rsidRDefault="00B25E84" w:rsidP="00527572">
            <w:pPr>
              <w:spacing w:after="0"/>
              <w:jc w:val="both"/>
            </w:pPr>
            <w:proofErr w:type="spellStart"/>
            <w:r>
              <w:rPr>
                <w:lang w:val="en"/>
              </w:rPr>
              <w:t>deliveryPath</w:t>
            </w:r>
            <w:proofErr w:type="spellEnd"/>
          </w:p>
        </w:tc>
        <w:tc>
          <w:tcPr>
            <w:tcW w:w="5985" w:type="dxa"/>
            <w:gridSpan w:val="2"/>
            <w:shd w:val="clear" w:color="auto" w:fill="FFFFFF"/>
            <w:tcMar>
              <w:left w:w="103" w:type="dxa"/>
            </w:tcMar>
          </w:tcPr>
          <w:p w14:paraId="79C5F4AE" w14:textId="77777777" w:rsidR="00A769F8" w:rsidRPr="00F45130" w:rsidRDefault="00B25E84" w:rsidP="00657C9D">
            <w:pPr>
              <w:spacing w:after="0"/>
              <w:rPr>
                <w:lang w:val="en-US"/>
              </w:rPr>
            </w:pPr>
            <w:r>
              <w:rPr>
                <w:lang w:val="en"/>
              </w:rPr>
              <w:t xml:space="preserve">An element of the </w:t>
            </w:r>
            <w:hyperlink w:anchor="_deliveryPathType" w:history="1">
              <w:proofErr w:type="spellStart"/>
              <w:r w:rsidRPr="001962EE">
                <w:rPr>
                  <w:rStyle w:val="Hipercze"/>
                  <w:lang w:val="en"/>
                </w:rPr>
                <w:t>deliveryPathType</w:t>
              </w:r>
              <w:proofErr w:type="spellEnd"/>
            </w:hyperlink>
            <w:r>
              <w:rPr>
                <w:lang w:val="en"/>
              </w:rPr>
              <w:t>.</w:t>
            </w:r>
            <w:r>
              <w:rPr>
                <w:lang w:val="en"/>
              </w:rPr>
              <w:br/>
              <w:t xml:space="preserve">Contains elements i.e. the node, the routing type, the auxiliary </w:t>
            </w:r>
            <w:r>
              <w:rPr>
                <w:lang w:val="en"/>
              </w:rPr>
              <w:lastRenderedPageBreak/>
              <w:t>node, the cross-docking point, the office and the area constituting the routing path.</w:t>
            </w:r>
          </w:p>
        </w:tc>
      </w:tr>
      <w:tr w:rsidR="005868EC" w:rsidRPr="009418CE" w14:paraId="7E2B7C7F" w14:textId="77777777" w:rsidTr="005868EC">
        <w:trPr>
          <w:gridAfter w:val="1"/>
          <w:wAfter w:w="14" w:type="dxa"/>
        </w:trPr>
        <w:tc>
          <w:tcPr>
            <w:tcW w:w="3662" w:type="dxa"/>
            <w:shd w:val="clear" w:color="auto" w:fill="FFFFFF"/>
            <w:tcMar>
              <w:left w:w="103" w:type="dxa"/>
            </w:tcMar>
          </w:tcPr>
          <w:p w14:paraId="58274F88" w14:textId="77777777" w:rsidR="005868EC" w:rsidRPr="00B2365B" w:rsidRDefault="005868EC" w:rsidP="00C418D8">
            <w:pPr>
              <w:spacing w:after="0"/>
              <w:jc w:val="both"/>
            </w:pPr>
            <w:proofErr w:type="spellStart"/>
            <w:r>
              <w:lastRenderedPageBreak/>
              <w:t>maksymalnaKwotaPobrania</w:t>
            </w:r>
            <w:proofErr w:type="spellEnd"/>
          </w:p>
        </w:tc>
        <w:tc>
          <w:tcPr>
            <w:tcW w:w="5971" w:type="dxa"/>
            <w:shd w:val="clear" w:color="auto" w:fill="FFFFFF"/>
            <w:tcMar>
              <w:left w:w="103" w:type="dxa"/>
            </w:tcMar>
          </w:tcPr>
          <w:p w14:paraId="5C4516C1" w14:textId="14DF46A2" w:rsidR="00783123" w:rsidRPr="00377C94" w:rsidRDefault="00783123" w:rsidP="00783123">
            <w:pPr>
              <w:spacing w:after="0"/>
              <w:rPr>
                <w:lang w:val="en-GB"/>
              </w:rPr>
            </w:pPr>
            <w:r w:rsidRPr="00377C94">
              <w:rPr>
                <w:lang w:val="en-GB"/>
              </w:rPr>
              <w:t>Specifies the maximum amount of COD in pennies that a COD shipment addressed for delivery/delivery at a branch, vending machine, or third-party collection point can have.</w:t>
            </w:r>
          </w:p>
          <w:p w14:paraId="15B28F2D" w14:textId="2004D274" w:rsidR="005868EC" w:rsidRPr="00377C94" w:rsidRDefault="00783123" w:rsidP="00783123">
            <w:pPr>
              <w:spacing w:after="0"/>
              <w:rPr>
                <w:lang w:val="en-GB"/>
              </w:rPr>
            </w:pPr>
            <w:r w:rsidRPr="00377C94">
              <w:rPr>
                <w:lang w:val="en-GB"/>
              </w:rPr>
              <w:t xml:space="preserve">If </w:t>
            </w:r>
            <w:proofErr w:type="spellStart"/>
            <w:r w:rsidR="00377BA1" w:rsidRPr="00377C94">
              <w:rPr>
                <w:lang w:val="en-GB"/>
              </w:rPr>
              <w:t>maksymalna</w:t>
            </w:r>
            <w:r w:rsidR="003D5BD7" w:rsidRPr="00377C94">
              <w:rPr>
                <w:lang w:val="en-GB"/>
              </w:rPr>
              <w:t>K</w:t>
            </w:r>
            <w:r w:rsidR="00377BA1" w:rsidRPr="00377C94">
              <w:rPr>
                <w:lang w:val="en-GB"/>
              </w:rPr>
              <w:t>wota</w:t>
            </w:r>
            <w:r w:rsidR="003D5BD7" w:rsidRPr="00377C94">
              <w:rPr>
                <w:lang w:val="en-GB"/>
              </w:rPr>
              <w:t>P</w:t>
            </w:r>
            <w:r w:rsidR="00377BA1" w:rsidRPr="00377C94">
              <w:rPr>
                <w:lang w:val="en-GB"/>
              </w:rPr>
              <w:t>obrania</w:t>
            </w:r>
            <w:proofErr w:type="spellEnd"/>
            <w:r w:rsidRPr="00377C94">
              <w:rPr>
                <w:lang w:val="en-GB"/>
              </w:rPr>
              <w:t xml:space="preserve"> = 0, the facility does not provide the </w:t>
            </w:r>
            <w:r w:rsidR="005A4DFE" w:rsidRPr="00377C94">
              <w:rPr>
                <w:lang w:val="en-GB"/>
              </w:rPr>
              <w:t>COD</w:t>
            </w:r>
          </w:p>
        </w:tc>
      </w:tr>
      <w:tr w:rsidR="005868EC" w14:paraId="6E493057" w14:textId="77777777" w:rsidTr="005868EC">
        <w:trPr>
          <w:gridAfter w:val="1"/>
          <w:wAfter w:w="14" w:type="dxa"/>
        </w:trPr>
        <w:tc>
          <w:tcPr>
            <w:tcW w:w="3662" w:type="dxa"/>
            <w:shd w:val="clear" w:color="auto" w:fill="FFFFFF"/>
            <w:tcMar>
              <w:left w:w="103" w:type="dxa"/>
            </w:tcMar>
          </w:tcPr>
          <w:p w14:paraId="65541B75" w14:textId="77777777" w:rsidR="005868EC" w:rsidRDefault="005868EC" w:rsidP="00C418D8">
            <w:pPr>
              <w:spacing w:after="0"/>
              <w:jc w:val="both"/>
            </w:pPr>
            <w:r>
              <w:t>funkcja</w:t>
            </w:r>
          </w:p>
        </w:tc>
        <w:tc>
          <w:tcPr>
            <w:tcW w:w="5971" w:type="dxa"/>
            <w:shd w:val="clear" w:color="auto" w:fill="FFFFFF"/>
            <w:tcMar>
              <w:left w:w="103" w:type="dxa"/>
            </w:tcMar>
          </w:tcPr>
          <w:p w14:paraId="48A5A8F9" w14:textId="77777777" w:rsidR="000D1942" w:rsidRPr="00377C94" w:rsidRDefault="000D1942" w:rsidP="000D1942">
            <w:pPr>
              <w:spacing w:after="0"/>
              <w:rPr>
                <w:lang w:val="en-GB"/>
              </w:rPr>
            </w:pPr>
            <w:r w:rsidRPr="00377C94">
              <w:rPr>
                <w:lang w:val="en-GB"/>
              </w:rPr>
              <w:t xml:space="preserve">Specifies the function of the facility. </w:t>
            </w:r>
          </w:p>
          <w:p w14:paraId="16502569" w14:textId="77777777" w:rsidR="000D1942" w:rsidRPr="00377C94" w:rsidRDefault="000D1942" w:rsidP="000D1942">
            <w:pPr>
              <w:spacing w:after="0"/>
              <w:rPr>
                <w:lang w:val="en-GB"/>
              </w:rPr>
            </w:pPr>
            <w:r w:rsidRPr="00377C94">
              <w:rPr>
                <w:lang w:val="en-GB"/>
              </w:rPr>
              <w:t xml:space="preserve">The </w:t>
            </w:r>
            <w:proofErr w:type="spellStart"/>
            <w:r w:rsidRPr="00377C94">
              <w:rPr>
                <w:lang w:val="en-GB"/>
              </w:rPr>
              <w:t>fileld</w:t>
            </w:r>
            <w:proofErr w:type="spellEnd"/>
            <w:r w:rsidRPr="00377C94">
              <w:rPr>
                <w:lang w:val="en-GB"/>
              </w:rPr>
              <w:t xml:space="preserve"> of the </w:t>
            </w:r>
            <w:proofErr w:type="spellStart"/>
            <w:r w:rsidRPr="00377C94">
              <w:rPr>
                <w:lang w:val="en-GB"/>
              </w:rPr>
              <w:t>funkcjaPlacowkiPocztowejEnum</w:t>
            </w:r>
            <w:proofErr w:type="spellEnd"/>
            <w:r w:rsidRPr="00377C94">
              <w:rPr>
                <w:lang w:val="en-GB"/>
              </w:rPr>
              <w:t xml:space="preserve">* type </w:t>
            </w:r>
            <w:r w:rsidRPr="00377C94">
              <w:rPr>
                <w:lang w:val="en-GB"/>
              </w:rPr>
              <w:br/>
              <w:t xml:space="preserve">Acceptable values: </w:t>
            </w:r>
          </w:p>
          <w:p w14:paraId="1BB7F587" w14:textId="77777777" w:rsidR="000D1942" w:rsidRDefault="000D1942" w:rsidP="000D1942">
            <w:pPr>
              <w:spacing w:after="0"/>
            </w:pPr>
            <w:r>
              <w:t>NADAWCZA</w:t>
            </w:r>
          </w:p>
          <w:p w14:paraId="7B530159" w14:textId="77777777" w:rsidR="000D1942" w:rsidRDefault="000D1942" w:rsidP="000D1942">
            <w:pPr>
              <w:spacing w:after="0"/>
            </w:pPr>
            <w:r>
              <w:t>ODDAWCZA</w:t>
            </w:r>
          </w:p>
          <w:p w14:paraId="43ECCB89" w14:textId="3A67B436" w:rsidR="005868EC" w:rsidRDefault="000D1942" w:rsidP="000D1942">
            <w:pPr>
              <w:spacing w:after="0"/>
            </w:pPr>
            <w:r>
              <w:t>NADAWCZO-ODDAWCZA</w:t>
            </w:r>
          </w:p>
        </w:tc>
      </w:tr>
      <w:tr w:rsidR="005868EC" w:rsidRPr="009418CE" w14:paraId="0442893B" w14:textId="77777777" w:rsidTr="005868EC">
        <w:trPr>
          <w:gridAfter w:val="1"/>
          <w:wAfter w:w="14" w:type="dxa"/>
        </w:trPr>
        <w:tc>
          <w:tcPr>
            <w:tcW w:w="366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8D07730" w14:textId="77777777" w:rsidR="005868EC" w:rsidRDefault="005868EC" w:rsidP="00C418D8">
            <w:pPr>
              <w:spacing w:after="0"/>
              <w:jc w:val="both"/>
            </w:pPr>
            <w:proofErr w:type="spellStart"/>
            <w:r>
              <w:t>rodzajPlatnosci</w:t>
            </w:r>
            <w:proofErr w:type="spellEnd"/>
          </w:p>
        </w:tc>
        <w:tc>
          <w:tcPr>
            <w:tcW w:w="597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9F42655" w14:textId="77777777" w:rsidR="000D1942" w:rsidRPr="00377C94" w:rsidRDefault="000D1942" w:rsidP="000D1942">
            <w:pPr>
              <w:spacing w:after="0"/>
              <w:rPr>
                <w:lang w:val="en-GB"/>
              </w:rPr>
            </w:pPr>
            <w:r w:rsidRPr="00377C94">
              <w:rPr>
                <w:lang w:val="en-GB"/>
              </w:rPr>
              <w:t>Defines supported payment type of the postal facility</w:t>
            </w:r>
          </w:p>
          <w:p w14:paraId="09BDBA56" w14:textId="466F3D28" w:rsidR="00E835DE" w:rsidRPr="00377C94" w:rsidRDefault="000D1942" w:rsidP="000D1942">
            <w:pPr>
              <w:spacing w:after="0"/>
              <w:rPr>
                <w:lang w:val="en-GB"/>
              </w:rPr>
            </w:pPr>
            <w:r w:rsidRPr="00377C94">
              <w:rPr>
                <w:lang w:val="en-GB"/>
              </w:rPr>
              <w:t xml:space="preserve">The field of the </w:t>
            </w:r>
            <w:proofErr w:type="spellStart"/>
            <w:r w:rsidRPr="00377C94">
              <w:rPr>
                <w:lang w:val="en-GB"/>
              </w:rPr>
              <w:t>rodzajPlatnosciEnum</w:t>
            </w:r>
            <w:proofErr w:type="spellEnd"/>
            <w:r w:rsidRPr="00377C94">
              <w:rPr>
                <w:lang w:val="en-GB"/>
              </w:rPr>
              <w:t xml:space="preserve"> type.</w:t>
            </w:r>
            <w:r w:rsidRPr="00377C94">
              <w:rPr>
                <w:lang w:val="en-GB"/>
              </w:rPr>
              <w:br/>
              <w:t>Acceptable values</w:t>
            </w:r>
            <w:r w:rsidR="00E835DE" w:rsidRPr="00377C94">
              <w:rPr>
                <w:lang w:val="en-GB"/>
              </w:rPr>
              <w:t>: BLIK, CARD, ONLINE.</w:t>
            </w:r>
          </w:p>
          <w:p w14:paraId="40793066" w14:textId="7830F897" w:rsidR="005868EC" w:rsidRPr="00377C94" w:rsidRDefault="005868EC" w:rsidP="00C418D8">
            <w:pPr>
              <w:spacing w:after="0"/>
              <w:rPr>
                <w:lang w:val="en-GB"/>
              </w:rPr>
            </w:pPr>
          </w:p>
        </w:tc>
      </w:tr>
      <w:tr w:rsidR="005868EC" w:rsidRPr="009418CE" w14:paraId="138797EB" w14:textId="77777777" w:rsidTr="005868EC">
        <w:trPr>
          <w:gridAfter w:val="1"/>
          <w:wAfter w:w="14" w:type="dxa"/>
        </w:trPr>
        <w:tc>
          <w:tcPr>
            <w:tcW w:w="366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7975D8D" w14:textId="77777777" w:rsidR="005868EC" w:rsidRDefault="005868EC" w:rsidP="00C418D8">
            <w:pPr>
              <w:spacing w:after="0"/>
              <w:jc w:val="both"/>
            </w:pPr>
            <w:r>
              <w:t>opis</w:t>
            </w:r>
          </w:p>
        </w:tc>
        <w:tc>
          <w:tcPr>
            <w:tcW w:w="597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54EC97C7" w14:textId="1F631E0B" w:rsidR="005868EC" w:rsidRPr="00377C94" w:rsidRDefault="00B00B86" w:rsidP="00C418D8">
            <w:pPr>
              <w:spacing w:after="0"/>
              <w:rPr>
                <w:lang w:val="en-GB"/>
              </w:rPr>
            </w:pPr>
            <w:r w:rsidRPr="00377C94">
              <w:rPr>
                <w:lang w:val="en-GB"/>
              </w:rPr>
              <w:t>Specifies an additional description of the facility, vending machine or external collection point</w:t>
            </w:r>
          </w:p>
        </w:tc>
      </w:tr>
      <w:tr w:rsidR="005868EC" w:rsidRPr="009418CE" w14:paraId="75319CAE" w14:textId="77777777" w:rsidTr="000D1942">
        <w:trPr>
          <w:gridAfter w:val="1"/>
          <w:wAfter w:w="14" w:type="dxa"/>
          <w:trHeight w:val="1084"/>
        </w:trPr>
        <w:tc>
          <w:tcPr>
            <w:tcW w:w="366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53DBD80E" w14:textId="77777777" w:rsidR="005868EC" w:rsidRDefault="005868EC" w:rsidP="00C418D8">
            <w:pPr>
              <w:spacing w:after="0"/>
              <w:jc w:val="both"/>
            </w:pPr>
            <w:r>
              <w:t>typ</w:t>
            </w:r>
          </w:p>
        </w:tc>
        <w:tc>
          <w:tcPr>
            <w:tcW w:w="597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64B37CDB" w14:textId="77777777" w:rsidR="000D1942" w:rsidRPr="00377C94" w:rsidRDefault="000D1942" w:rsidP="000D1942">
            <w:pPr>
              <w:spacing w:after="0"/>
              <w:rPr>
                <w:lang w:val="en-GB"/>
              </w:rPr>
            </w:pPr>
            <w:r w:rsidRPr="00377C94">
              <w:rPr>
                <w:lang w:val="en-GB"/>
              </w:rPr>
              <w:t>Defines type of the postal facility</w:t>
            </w:r>
          </w:p>
          <w:p w14:paraId="33FC6814" w14:textId="5E1121BC" w:rsidR="005868EC" w:rsidRPr="00377C94" w:rsidRDefault="000D1942" w:rsidP="000D1942">
            <w:pPr>
              <w:spacing w:after="0"/>
              <w:rPr>
                <w:lang w:val="en-GB"/>
              </w:rPr>
            </w:pPr>
            <w:r w:rsidRPr="00377C94">
              <w:rPr>
                <w:lang w:val="en-GB"/>
              </w:rPr>
              <w:t xml:space="preserve">The field of the </w:t>
            </w:r>
            <w:proofErr w:type="spellStart"/>
            <w:r w:rsidRPr="00377C94">
              <w:rPr>
                <w:lang w:val="en-GB"/>
              </w:rPr>
              <w:t>typPlacowkiPocztowejEnum</w:t>
            </w:r>
            <w:proofErr w:type="spellEnd"/>
            <w:r w:rsidRPr="00377C94">
              <w:rPr>
                <w:lang w:val="en-GB"/>
              </w:rPr>
              <w:t xml:space="preserve"> type.</w:t>
            </w:r>
            <w:r w:rsidRPr="00377C94">
              <w:rPr>
                <w:lang w:val="en-GB"/>
              </w:rPr>
              <w:br/>
              <w:t xml:space="preserve">Acceptable values </w:t>
            </w:r>
            <w:r w:rsidR="00F401B6" w:rsidRPr="00377C94">
              <w:rPr>
                <w:lang w:val="en-GB"/>
              </w:rPr>
              <w:t>(AUTOMAT or PUNKT).</w:t>
            </w:r>
          </w:p>
        </w:tc>
      </w:tr>
    </w:tbl>
    <w:p w14:paraId="79C5F4B0" w14:textId="77777777" w:rsidR="00AD5F60" w:rsidRPr="00F45130" w:rsidRDefault="00AD5F60" w:rsidP="003A3285">
      <w:pPr>
        <w:rPr>
          <w:lang w:val="en-US"/>
        </w:rPr>
      </w:pPr>
    </w:p>
    <w:p w14:paraId="79C5F4B1" w14:textId="77777777" w:rsidR="00AD5F60" w:rsidRPr="00F45130" w:rsidRDefault="00B25E84" w:rsidP="009C71D2">
      <w:pPr>
        <w:pStyle w:val="Nagwek2"/>
        <w:rPr>
          <w:rStyle w:val="Nagwek2Znak"/>
          <w:b/>
          <w:lang w:val="en-US"/>
        </w:rPr>
      </w:pPr>
      <w:bookmarkStart w:id="359" w:name="_Toc406061555"/>
      <w:bookmarkStart w:id="360" w:name="_Toc200708493"/>
      <w:proofErr w:type="spellStart"/>
      <w:r w:rsidRPr="009C71D2">
        <w:rPr>
          <w:rStyle w:val="Nagwek2Znak"/>
          <w:b/>
          <w:lang w:val="en"/>
        </w:rPr>
        <w:t>platnikType</w:t>
      </w:r>
      <w:bookmarkEnd w:id="359"/>
      <w:bookmarkEnd w:id="360"/>
      <w:proofErr w:type="spellEnd"/>
    </w:p>
    <w:p w14:paraId="79C5F4B2" w14:textId="77777777" w:rsidR="00AD5F60" w:rsidRPr="00F45130" w:rsidRDefault="00B25E84" w:rsidP="003A3285">
      <w:pPr>
        <w:rPr>
          <w:lang w:val="en-US"/>
        </w:rPr>
      </w:pPr>
      <w:r w:rsidRPr="003A3285">
        <w:rPr>
          <w:lang w:val="en"/>
        </w:rPr>
        <w:t>Type containing information about the payment method.</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14"/>
        <w:gridCol w:w="6317"/>
      </w:tblGrid>
      <w:tr w:rsidR="009008DD" w14:paraId="79C5F4B7" w14:textId="77777777">
        <w:tc>
          <w:tcPr>
            <w:tcW w:w="3458" w:type="dxa"/>
            <w:shd w:val="clear" w:color="auto" w:fill="FFFFFF"/>
            <w:tcMar>
              <w:left w:w="103" w:type="dxa"/>
            </w:tcMar>
          </w:tcPr>
          <w:p w14:paraId="79C5F4B3" w14:textId="77777777" w:rsidR="00AD5F60" w:rsidRPr="003A3285" w:rsidRDefault="00B25E84" w:rsidP="003A3285">
            <w:pPr>
              <w:spacing w:after="0"/>
            </w:pPr>
            <w:proofErr w:type="spellStart"/>
            <w:r w:rsidRPr="003A3285">
              <w:rPr>
                <w:lang w:val="en"/>
              </w:rPr>
              <w:t>uiszczaOplate</w:t>
            </w:r>
            <w:proofErr w:type="spellEnd"/>
          </w:p>
        </w:tc>
        <w:tc>
          <w:tcPr>
            <w:tcW w:w="6429" w:type="dxa"/>
            <w:shd w:val="clear" w:color="auto" w:fill="FFFFFF"/>
            <w:tcMar>
              <w:left w:w="103" w:type="dxa"/>
            </w:tcMar>
          </w:tcPr>
          <w:p w14:paraId="79C5F4B4" w14:textId="77777777" w:rsidR="00AD5F60" w:rsidRPr="003A3285" w:rsidRDefault="00B25E84" w:rsidP="003A3285">
            <w:pPr>
              <w:spacing w:after="0"/>
            </w:pPr>
            <w:r w:rsidRPr="003A3285">
              <w:rPr>
                <w:lang w:val="en"/>
              </w:rPr>
              <w:t>Information about who is the payer. Allowed values:</w:t>
            </w:r>
          </w:p>
          <w:p w14:paraId="79C5F4B5" w14:textId="77777777" w:rsidR="00AD5F60" w:rsidRPr="003A3285" w:rsidRDefault="00B25E84" w:rsidP="003A3285">
            <w:pPr>
              <w:spacing w:after="0"/>
            </w:pPr>
            <w:r w:rsidRPr="003A3285">
              <w:rPr>
                <w:lang w:val="en"/>
              </w:rPr>
              <w:t>NADAWCA</w:t>
            </w:r>
          </w:p>
          <w:p w14:paraId="79C5F4B6" w14:textId="77777777" w:rsidR="00AD5F60" w:rsidRPr="003A3285" w:rsidRDefault="00B25E84" w:rsidP="003A3285">
            <w:pPr>
              <w:spacing w:after="0"/>
            </w:pPr>
            <w:r w:rsidRPr="003A3285">
              <w:rPr>
                <w:lang w:val="en"/>
              </w:rPr>
              <w:t>ADRESAT</w:t>
            </w:r>
          </w:p>
        </w:tc>
      </w:tr>
      <w:tr w:rsidR="009008DD" w:rsidRPr="009418CE" w14:paraId="79C5F4BA" w14:textId="77777777">
        <w:tc>
          <w:tcPr>
            <w:tcW w:w="3458" w:type="dxa"/>
            <w:shd w:val="clear" w:color="auto" w:fill="FFFFFF"/>
            <w:tcMar>
              <w:left w:w="103" w:type="dxa"/>
            </w:tcMar>
          </w:tcPr>
          <w:p w14:paraId="79C5F4B8" w14:textId="77777777" w:rsidR="00AD5F60" w:rsidRPr="003A3285" w:rsidRDefault="00B25E84" w:rsidP="003A3285">
            <w:pPr>
              <w:spacing w:after="0"/>
            </w:pPr>
            <w:proofErr w:type="spellStart"/>
            <w:r w:rsidRPr="003A3285">
              <w:rPr>
                <w:lang w:val="en"/>
              </w:rPr>
              <w:t>adresPlatnika</w:t>
            </w:r>
            <w:proofErr w:type="spellEnd"/>
          </w:p>
        </w:tc>
        <w:tc>
          <w:tcPr>
            <w:tcW w:w="6429" w:type="dxa"/>
            <w:shd w:val="clear" w:color="auto" w:fill="FFFFFF"/>
            <w:tcMar>
              <w:left w:w="103" w:type="dxa"/>
            </w:tcMar>
          </w:tcPr>
          <w:p w14:paraId="79C5F4B9" w14:textId="77777777" w:rsidR="00AD5F60" w:rsidRPr="00F45130" w:rsidRDefault="00B25E84" w:rsidP="003A3285">
            <w:pPr>
              <w:spacing w:after="0"/>
              <w:rPr>
                <w:lang w:val="en-US"/>
              </w:rPr>
            </w:pPr>
            <w:r w:rsidRPr="003A3285">
              <w:rPr>
                <w:lang w:val="en"/>
              </w:rPr>
              <w:t>If the payer is to be a third party, the payer's details shall be provided in this element.</w:t>
            </w:r>
          </w:p>
        </w:tc>
      </w:tr>
    </w:tbl>
    <w:p w14:paraId="79C5F4BB" w14:textId="77777777" w:rsidR="00AD5F60" w:rsidRPr="00F45130" w:rsidRDefault="00AD5F60">
      <w:pPr>
        <w:jc w:val="both"/>
        <w:rPr>
          <w:lang w:val="en-US"/>
        </w:rPr>
      </w:pPr>
    </w:p>
    <w:p w14:paraId="79C5F4BC" w14:textId="77777777" w:rsidR="00AD5F60" w:rsidRPr="00F45130" w:rsidRDefault="00B25E84" w:rsidP="00C2374E">
      <w:pPr>
        <w:pStyle w:val="Nagwek2"/>
        <w:rPr>
          <w:rStyle w:val="Nagwek2Znak"/>
          <w:b/>
          <w:lang w:val="en-US"/>
        </w:rPr>
      </w:pPr>
      <w:bookmarkStart w:id="361" w:name="_pobranieType"/>
      <w:bookmarkStart w:id="362" w:name="_Toc200708494"/>
      <w:bookmarkStart w:id="363" w:name="pobranieType"/>
      <w:bookmarkEnd w:id="361"/>
      <w:proofErr w:type="spellStart"/>
      <w:r>
        <w:rPr>
          <w:rStyle w:val="Nagwek2Znak"/>
          <w:b/>
          <w:lang w:val="en"/>
        </w:rPr>
        <w:t>pobranieType</w:t>
      </w:r>
      <w:bookmarkEnd w:id="362"/>
      <w:proofErr w:type="spellEnd"/>
    </w:p>
    <w:bookmarkEnd w:id="363"/>
    <w:p w14:paraId="79C5F4BD" w14:textId="77777777" w:rsidR="00AD5F60" w:rsidRPr="00F45130" w:rsidRDefault="00B25E84" w:rsidP="003A3285">
      <w:pPr>
        <w:rPr>
          <w:lang w:val="en-US"/>
        </w:rPr>
      </w:pPr>
      <w:r w:rsidRPr="003A3285">
        <w:rPr>
          <w:lang w:val="en"/>
        </w:rPr>
        <w:t>This class is responsible for transmitting the COD data.</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376"/>
        <w:gridCol w:w="5361"/>
      </w:tblGrid>
      <w:tr w:rsidR="009008DD" w:rsidRPr="009418CE" w14:paraId="79C5F4C0" w14:textId="77777777" w:rsidTr="009B6BB7">
        <w:tc>
          <w:tcPr>
            <w:tcW w:w="4376" w:type="dxa"/>
            <w:shd w:val="clear" w:color="auto" w:fill="FFFFFF"/>
            <w:tcMar>
              <w:left w:w="103" w:type="dxa"/>
            </w:tcMar>
          </w:tcPr>
          <w:p w14:paraId="79C5F4BE" w14:textId="77777777" w:rsidR="00AD5F60" w:rsidRDefault="00B25E84">
            <w:pPr>
              <w:jc w:val="both"/>
            </w:pPr>
            <w:proofErr w:type="spellStart"/>
            <w:r>
              <w:rPr>
                <w:lang w:val="en"/>
              </w:rPr>
              <w:t>sposobPobrania</w:t>
            </w:r>
            <w:proofErr w:type="spellEnd"/>
          </w:p>
        </w:tc>
        <w:tc>
          <w:tcPr>
            <w:tcW w:w="5361" w:type="dxa"/>
            <w:shd w:val="clear" w:color="auto" w:fill="FFFFFF"/>
            <w:tcMar>
              <w:left w:w="103" w:type="dxa"/>
            </w:tcMar>
          </w:tcPr>
          <w:p w14:paraId="79C5F4BF" w14:textId="77777777" w:rsidR="00AD5F60" w:rsidRPr="00F45130" w:rsidRDefault="00B25E84">
            <w:pPr>
              <w:jc w:val="both"/>
              <w:rPr>
                <w:b/>
                <w:bCs/>
                <w:lang w:val="en-US"/>
              </w:rPr>
            </w:pPr>
            <w:r>
              <w:rPr>
                <w:lang w:val="en"/>
              </w:rPr>
              <w:t xml:space="preserve">A field indicating how the settlement will be made in the case of a COD shipment. There are three possible values: null, </w:t>
            </w:r>
            <w:r>
              <w:rPr>
                <w:b/>
                <w:bCs/>
                <w:lang w:val="en"/>
              </w:rPr>
              <w:t>PRZEKAZ</w:t>
            </w:r>
            <w:r>
              <w:rPr>
                <w:lang w:val="en"/>
              </w:rPr>
              <w:br/>
              <w:t xml:space="preserve"> and </w:t>
            </w:r>
            <w:r>
              <w:rPr>
                <w:b/>
                <w:bCs/>
                <w:lang w:val="en"/>
              </w:rPr>
              <w:t>RACHUNEK_BANKOWY.</w:t>
            </w:r>
          </w:p>
        </w:tc>
      </w:tr>
      <w:tr w:rsidR="009008DD" w14:paraId="79C5F4C3" w14:textId="77777777" w:rsidTr="009B6BB7">
        <w:trPr>
          <w:trHeight w:val="518"/>
        </w:trPr>
        <w:tc>
          <w:tcPr>
            <w:tcW w:w="4376" w:type="dxa"/>
            <w:shd w:val="clear" w:color="auto" w:fill="FFFFFF"/>
            <w:tcMar>
              <w:left w:w="103" w:type="dxa"/>
            </w:tcMar>
          </w:tcPr>
          <w:p w14:paraId="79C5F4C1" w14:textId="77777777" w:rsidR="00AD5F60" w:rsidRDefault="00B25E84">
            <w:pPr>
              <w:jc w:val="both"/>
            </w:pPr>
            <w:proofErr w:type="spellStart"/>
            <w:r>
              <w:rPr>
                <w:lang w:val="en"/>
              </w:rPr>
              <w:t>kwotaPobrania</w:t>
            </w:r>
            <w:proofErr w:type="spellEnd"/>
          </w:p>
        </w:tc>
        <w:tc>
          <w:tcPr>
            <w:tcW w:w="5361" w:type="dxa"/>
            <w:shd w:val="clear" w:color="auto" w:fill="FFFFFF"/>
            <w:tcMar>
              <w:left w:w="103" w:type="dxa"/>
            </w:tcMar>
          </w:tcPr>
          <w:p w14:paraId="79C5F4C2" w14:textId="77777777" w:rsidR="00AD5F60" w:rsidRDefault="00B25E84">
            <w:pPr>
              <w:jc w:val="both"/>
            </w:pPr>
            <w:r>
              <w:rPr>
                <w:lang w:val="en"/>
              </w:rPr>
              <w:t xml:space="preserve">Field specifying the value of the COD amount. Optional field. If specified, also specify the field </w:t>
            </w:r>
            <w:proofErr w:type="spellStart"/>
            <w:r>
              <w:rPr>
                <w:b/>
                <w:bCs/>
                <w:lang w:val="en"/>
              </w:rPr>
              <w:t>sposobPobrania</w:t>
            </w:r>
            <w:proofErr w:type="spellEnd"/>
            <w:r>
              <w:rPr>
                <w:lang w:val="en"/>
              </w:rPr>
              <w:t xml:space="preserve">. </w:t>
            </w:r>
            <w:r>
              <w:rPr>
                <w:lang w:val="en"/>
              </w:rPr>
              <w:lastRenderedPageBreak/>
              <w:t xml:space="preserve">The amount shall be expressed </w:t>
            </w:r>
            <w:r>
              <w:rPr>
                <w:lang w:val="en"/>
              </w:rPr>
              <w:br/>
              <w:t>in pennies.</w:t>
            </w:r>
          </w:p>
        </w:tc>
      </w:tr>
      <w:tr w:rsidR="009008DD" w:rsidRPr="009418CE" w14:paraId="79C5F4C6" w14:textId="77777777" w:rsidTr="009B6BB7">
        <w:tc>
          <w:tcPr>
            <w:tcW w:w="4376" w:type="dxa"/>
            <w:shd w:val="clear" w:color="auto" w:fill="FFFFFF"/>
            <w:tcMar>
              <w:left w:w="103" w:type="dxa"/>
            </w:tcMar>
          </w:tcPr>
          <w:p w14:paraId="79C5F4C4" w14:textId="77777777" w:rsidR="00AD5F60" w:rsidRDefault="00B25E84">
            <w:pPr>
              <w:jc w:val="both"/>
            </w:pPr>
            <w:proofErr w:type="spellStart"/>
            <w:r>
              <w:rPr>
                <w:lang w:val="en"/>
              </w:rPr>
              <w:lastRenderedPageBreak/>
              <w:t>nrb</w:t>
            </w:r>
            <w:proofErr w:type="spellEnd"/>
          </w:p>
        </w:tc>
        <w:tc>
          <w:tcPr>
            <w:tcW w:w="5361" w:type="dxa"/>
            <w:shd w:val="clear" w:color="auto" w:fill="FFFFFF"/>
            <w:tcMar>
              <w:left w:w="103" w:type="dxa"/>
            </w:tcMar>
          </w:tcPr>
          <w:p w14:paraId="79C5F4C5" w14:textId="77777777" w:rsidR="00AD5F60" w:rsidRPr="00F45130" w:rsidRDefault="00B25E84">
            <w:pPr>
              <w:jc w:val="both"/>
              <w:rPr>
                <w:lang w:val="en-US"/>
              </w:rPr>
            </w:pPr>
            <w:r>
              <w:rPr>
                <w:lang w:val="en"/>
              </w:rPr>
              <w:t xml:space="preserve">Field specifying the bank account number </w:t>
            </w:r>
            <w:r>
              <w:rPr>
                <w:lang w:val="en"/>
              </w:rPr>
              <w:br/>
              <w:t>in case of COD to a bank account.</w:t>
            </w:r>
          </w:p>
        </w:tc>
      </w:tr>
      <w:tr w:rsidR="009008DD" w:rsidRPr="009418CE" w14:paraId="79C5F4C9" w14:textId="77777777" w:rsidTr="009B6BB7">
        <w:tc>
          <w:tcPr>
            <w:tcW w:w="4376" w:type="dxa"/>
            <w:shd w:val="clear" w:color="auto" w:fill="FFFFFF"/>
            <w:tcMar>
              <w:left w:w="103" w:type="dxa"/>
            </w:tcMar>
          </w:tcPr>
          <w:p w14:paraId="79C5F4C7" w14:textId="77777777" w:rsidR="00AD5F60" w:rsidRDefault="00B25E84">
            <w:pPr>
              <w:jc w:val="both"/>
            </w:pPr>
            <w:proofErr w:type="spellStart"/>
            <w:r>
              <w:rPr>
                <w:lang w:val="en"/>
              </w:rPr>
              <w:t>tytulem</w:t>
            </w:r>
            <w:proofErr w:type="spellEnd"/>
          </w:p>
        </w:tc>
        <w:tc>
          <w:tcPr>
            <w:tcW w:w="5361" w:type="dxa"/>
            <w:shd w:val="clear" w:color="auto" w:fill="FFFFFF"/>
            <w:tcMar>
              <w:left w:w="103" w:type="dxa"/>
            </w:tcMar>
          </w:tcPr>
          <w:p w14:paraId="79C5F4C8" w14:textId="77777777" w:rsidR="00AD5F60" w:rsidRPr="00F45130" w:rsidRDefault="00B25E84">
            <w:pPr>
              <w:jc w:val="both"/>
              <w:rPr>
                <w:lang w:val="en-US"/>
              </w:rPr>
            </w:pPr>
            <w:r>
              <w:rPr>
                <w:lang w:val="en"/>
              </w:rPr>
              <w:t xml:space="preserve">Field specifying the title of the transfer </w:t>
            </w:r>
            <w:r>
              <w:rPr>
                <w:lang w:val="en"/>
              </w:rPr>
              <w:br/>
              <w:t>in case of COD to a bank account.</w:t>
            </w:r>
          </w:p>
        </w:tc>
      </w:tr>
      <w:tr w:rsidR="009008DD" w14:paraId="79C5F4CC" w14:textId="77777777" w:rsidTr="009B6BB7">
        <w:tc>
          <w:tcPr>
            <w:tcW w:w="4376" w:type="dxa"/>
            <w:shd w:val="clear" w:color="auto" w:fill="FFFFFF"/>
            <w:tcMar>
              <w:left w:w="103" w:type="dxa"/>
            </w:tcMar>
          </w:tcPr>
          <w:p w14:paraId="79C5F4CA" w14:textId="77777777" w:rsidR="00AD5F60" w:rsidRDefault="00B25E84">
            <w:pPr>
              <w:jc w:val="both"/>
            </w:pPr>
            <w:proofErr w:type="spellStart"/>
            <w:r>
              <w:rPr>
                <w:lang w:val="en"/>
              </w:rPr>
              <w:t>sprawdzenieZawartosciPrzesylkiPrzezOdbiorce</w:t>
            </w:r>
            <w:proofErr w:type="spellEnd"/>
          </w:p>
        </w:tc>
        <w:tc>
          <w:tcPr>
            <w:tcW w:w="5361" w:type="dxa"/>
            <w:shd w:val="clear" w:color="auto" w:fill="FFFFFF"/>
            <w:tcMar>
              <w:left w:w="103" w:type="dxa"/>
            </w:tcMar>
          </w:tcPr>
          <w:p w14:paraId="79C5F4CB" w14:textId="77777777" w:rsidR="00AD5F60" w:rsidRDefault="00B25E84">
            <w:pPr>
              <w:jc w:val="both"/>
            </w:pPr>
            <w:r>
              <w:rPr>
                <w:lang w:val="en"/>
              </w:rPr>
              <w:t>Specifies the additional service.</w:t>
            </w:r>
          </w:p>
        </w:tc>
      </w:tr>
    </w:tbl>
    <w:p w14:paraId="79C5F4CD" w14:textId="77A8BE8E" w:rsidR="00AD5F60" w:rsidRDefault="00AD5F60">
      <w:pPr>
        <w:jc w:val="both"/>
      </w:pPr>
    </w:p>
    <w:p w14:paraId="583F40DE" w14:textId="77777777" w:rsidR="009F1D8E" w:rsidRDefault="009F1D8E" w:rsidP="009F1D8E">
      <w:pPr>
        <w:pStyle w:val="Nagwek2"/>
        <w:rPr>
          <w:rStyle w:val="Nagwek2Znak"/>
          <w:b/>
        </w:rPr>
      </w:pPr>
      <w:bookmarkStart w:id="364" w:name="_pocztex2021Type"/>
      <w:bookmarkStart w:id="365" w:name="_Toc84877335"/>
      <w:bookmarkStart w:id="366" w:name="_Toc200708495"/>
      <w:bookmarkEnd w:id="364"/>
      <w:r>
        <w:rPr>
          <w:rStyle w:val="Nagwek2Znak"/>
          <w:b/>
        </w:rPr>
        <w:t>p</w:t>
      </w:r>
      <w:r w:rsidRPr="00B2365B">
        <w:rPr>
          <w:rStyle w:val="Nagwek2Znak"/>
          <w:b/>
        </w:rPr>
        <w:t>o</w:t>
      </w:r>
      <w:r>
        <w:rPr>
          <w:rStyle w:val="Nagwek2Znak"/>
          <w:b/>
        </w:rPr>
        <w:t>cztex2021</w:t>
      </w:r>
      <w:r w:rsidRPr="00B2365B">
        <w:rPr>
          <w:rStyle w:val="Nagwek2Znak"/>
          <w:b/>
        </w:rPr>
        <w:t>Type</w:t>
      </w:r>
      <w:bookmarkEnd w:id="365"/>
      <w:bookmarkEnd w:id="366"/>
    </w:p>
    <w:p w14:paraId="0DA87173" w14:textId="0D88CDE1" w:rsidR="009F1D8E" w:rsidRPr="00377C94" w:rsidRDefault="0006394B" w:rsidP="009F1D8E">
      <w:pPr>
        <w:rPr>
          <w:bCs/>
          <w:lang w:val="en-GB"/>
        </w:rPr>
      </w:pPr>
      <w:r w:rsidRPr="00377C94">
        <w:rPr>
          <w:bCs/>
          <w:lang w:val="en-GB"/>
        </w:rPr>
        <w:t xml:space="preserve">The class inherits from </w:t>
      </w:r>
      <w:proofErr w:type="spellStart"/>
      <w:r w:rsidRPr="00377C94">
        <w:rPr>
          <w:bCs/>
          <w:lang w:val="en-GB"/>
        </w:rPr>
        <w:t>przesylkaRejestrowanaType</w:t>
      </w:r>
      <w:proofErr w:type="spellEnd"/>
      <w:r w:rsidRPr="00377C94">
        <w:rPr>
          <w:bCs/>
          <w:lang w:val="en-GB"/>
        </w:rPr>
        <w:t xml:space="preserve">. Contains common elements for the types </w:t>
      </w:r>
      <w:r w:rsidRPr="00A40479">
        <w:rPr>
          <w:b/>
          <w:bCs/>
          <w:i/>
          <w:iCs/>
          <w:lang w:val="en"/>
        </w:rPr>
        <w:t>Pocztex2021KurierType</w:t>
      </w:r>
      <w:r w:rsidRPr="00377C94">
        <w:rPr>
          <w:bCs/>
          <w:lang w:val="en-GB"/>
        </w:rPr>
        <w:t xml:space="preserve"> and </w:t>
      </w:r>
      <w:r w:rsidRPr="00A40479">
        <w:rPr>
          <w:b/>
          <w:bCs/>
          <w:i/>
          <w:iCs/>
          <w:lang w:val="en"/>
        </w:rPr>
        <w:t>Pocztex2021NaDzisType</w:t>
      </w:r>
      <w:r w:rsidRPr="00377C94">
        <w:rPr>
          <w:bCs/>
          <w:lang w:val="en-GB"/>
        </w:rPr>
        <w:t>.</w:t>
      </w:r>
    </w:p>
    <w:tbl>
      <w:tblPr>
        <w:tblStyle w:val="Tabela-Siatka"/>
        <w:tblW w:w="0" w:type="auto"/>
        <w:tblInd w:w="-147" w:type="dxa"/>
        <w:tblLook w:val="04A0" w:firstRow="1" w:lastRow="0" w:firstColumn="1" w:lastColumn="0" w:noHBand="0" w:noVBand="1"/>
      </w:tblPr>
      <w:tblGrid>
        <w:gridCol w:w="4395"/>
        <w:gridCol w:w="5380"/>
      </w:tblGrid>
      <w:tr w:rsidR="009F1D8E" w:rsidRPr="000A6774" w14:paraId="23BAFF58" w14:textId="77777777" w:rsidTr="0004455A">
        <w:trPr>
          <w:trHeight w:val="569"/>
        </w:trPr>
        <w:tc>
          <w:tcPr>
            <w:tcW w:w="4395" w:type="dxa"/>
          </w:tcPr>
          <w:p w14:paraId="1214F25E" w14:textId="77777777" w:rsidR="009F1D8E" w:rsidRPr="00BB309A" w:rsidRDefault="009F1D8E" w:rsidP="0004455A">
            <w:pPr>
              <w:jc w:val="both"/>
            </w:pPr>
            <w:r w:rsidRPr="00BB309A">
              <w:t>pobranie</w:t>
            </w:r>
          </w:p>
        </w:tc>
        <w:tc>
          <w:tcPr>
            <w:tcW w:w="5380" w:type="dxa"/>
          </w:tcPr>
          <w:p w14:paraId="48A2AC5B" w14:textId="716505E9" w:rsidR="009F1D8E" w:rsidRPr="00BB309A" w:rsidRDefault="0006394B" w:rsidP="0004455A">
            <w:pPr>
              <w:jc w:val="both"/>
            </w:pPr>
            <w:r>
              <w:rPr>
                <w:lang w:val="en"/>
              </w:rPr>
              <w:t xml:space="preserve">An element of the </w:t>
            </w:r>
            <w:proofErr w:type="spellStart"/>
            <w:r>
              <w:rPr>
                <w:b/>
                <w:bCs/>
                <w:i/>
                <w:iCs/>
                <w:lang w:val="en"/>
              </w:rPr>
              <w:t>pobranieType</w:t>
            </w:r>
            <w:proofErr w:type="spellEnd"/>
            <w:r>
              <w:rPr>
                <w:b/>
                <w:bCs/>
                <w:lang w:val="en"/>
              </w:rPr>
              <w:t>.</w:t>
            </w:r>
            <w:r>
              <w:rPr>
                <w:lang w:val="en"/>
              </w:rPr>
              <w:t xml:space="preserve"> Describing the </w:t>
            </w:r>
            <w:proofErr w:type="spellStart"/>
            <w:r>
              <w:rPr>
                <w:lang w:val="en"/>
              </w:rPr>
              <w:t>Pobranie</w:t>
            </w:r>
            <w:proofErr w:type="spellEnd"/>
            <w:r>
              <w:rPr>
                <w:lang w:val="en"/>
              </w:rPr>
              <w:t xml:space="preserve"> element.</w:t>
            </w:r>
          </w:p>
        </w:tc>
      </w:tr>
      <w:tr w:rsidR="009F1D8E" w:rsidRPr="009418CE" w14:paraId="247CB988" w14:textId="77777777" w:rsidTr="0004455A">
        <w:trPr>
          <w:trHeight w:val="569"/>
        </w:trPr>
        <w:tc>
          <w:tcPr>
            <w:tcW w:w="4395" w:type="dxa"/>
          </w:tcPr>
          <w:p w14:paraId="57E2961A" w14:textId="77777777" w:rsidR="009F1D8E" w:rsidRPr="00BB309A" w:rsidRDefault="009F1D8E" w:rsidP="0004455A">
            <w:pPr>
              <w:jc w:val="both"/>
            </w:pPr>
            <w:proofErr w:type="spellStart"/>
            <w:r w:rsidRPr="00BB309A">
              <w:t>potwierdzenieDoreczenia</w:t>
            </w:r>
            <w:proofErr w:type="spellEnd"/>
          </w:p>
        </w:tc>
        <w:tc>
          <w:tcPr>
            <w:tcW w:w="5380" w:type="dxa"/>
          </w:tcPr>
          <w:p w14:paraId="2AA55A0F" w14:textId="6C9805A9" w:rsidR="008217CD" w:rsidRPr="00377C94" w:rsidRDefault="008217CD" w:rsidP="0004455A">
            <w:pPr>
              <w:jc w:val="both"/>
              <w:rPr>
                <w:lang w:val="en-GB"/>
              </w:rPr>
            </w:pPr>
            <w:r w:rsidRPr="008217CD">
              <w:rPr>
                <w:lang w:val="en"/>
              </w:rPr>
              <w:t xml:space="preserve">An element of the </w:t>
            </w:r>
            <w:proofErr w:type="spellStart"/>
            <w:r w:rsidRPr="00A36795">
              <w:rPr>
                <w:b/>
                <w:bCs/>
                <w:i/>
                <w:iCs/>
                <w:lang w:val="en"/>
              </w:rPr>
              <w:t>potwierdzenieEDoreczeniaType</w:t>
            </w:r>
            <w:proofErr w:type="spellEnd"/>
            <w:r w:rsidRPr="008217CD">
              <w:rPr>
                <w:lang w:val="en"/>
              </w:rPr>
              <w:t xml:space="preserve"> containing information on the selected method of notification (SMS / EMAIL) and the contact details.</w:t>
            </w:r>
          </w:p>
        </w:tc>
      </w:tr>
      <w:tr w:rsidR="009F1D8E" w:rsidRPr="009418CE" w14:paraId="03C6C3FE" w14:textId="77777777" w:rsidTr="0004455A">
        <w:trPr>
          <w:trHeight w:val="569"/>
        </w:trPr>
        <w:tc>
          <w:tcPr>
            <w:tcW w:w="4395" w:type="dxa"/>
          </w:tcPr>
          <w:p w14:paraId="5FE66634" w14:textId="77777777" w:rsidR="009F1D8E" w:rsidRPr="00BB309A" w:rsidRDefault="009F1D8E" w:rsidP="0004455A">
            <w:pPr>
              <w:jc w:val="both"/>
            </w:pPr>
            <w:proofErr w:type="spellStart"/>
            <w:r w:rsidRPr="00BB309A">
              <w:t>potwierdzenieOdbioru</w:t>
            </w:r>
            <w:proofErr w:type="spellEnd"/>
          </w:p>
        </w:tc>
        <w:tc>
          <w:tcPr>
            <w:tcW w:w="5380" w:type="dxa"/>
          </w:tcPr>
          <w:p w14:paraId="24EBC3E4" w14:textId="78F1FAEB" w:rsidR="00810CC6" w:rsidRPr="00377C94" w:rsidRDefault="00810CC6" w:rsidP="0004455A">
            <w:pPr>
              <w:rPr>
                <w:lang w:val="en-GB"/>
              </w:rPr>
            </w:pPr>
            <w:r w:rsidRPr="00377C94">
              <w:rPr>
                <w:lang w:val="en-GB"/>
              </w:rPr>
              <w:t xml:space="preserve">An element of the </w:t>
            </w:r>
            <w:r w:rsidRPr="00A36795">
              <w:rPr>
                <w:b/>
                <w:bCs/>
                <w:i/>
                <w:iCs/>
                <w:lang w:val="en"/>
              </w:rPr>
              <w:t xml:space="preserve">potwierdzenieOdbioruPocztex2021Type </w:t>
            </w:r>
            <w:r w:rsidRPr="00377C94">
              <w:rPr>
                <w:lang w:val="en-GB"/>
              </w:rPr>
              <w:t>specifying the quantity and the method of confirmation of receipt.</w:t>
            </w:r>
          </w:p>
        </w:tc>
      </w:tr>
      <w:tr w:rsidR="009F1D8E" w:rsidRPr="009418CE" w14:paraId="446B1DF1" w14:textId="77777777" w:rsidTr="0004455A">
        <w:trPr>
          <w:trHeight w:val="569"/>
        </w:trPr>
        <w:tc>
          <w:tcPr>
            <w:tcW w:w="4395" w:type="dxa"/>
          </w:tcPr>
          <w:p w14:paraId="7B59A9A8" w14:textId="77777777" w:rsidR="009F1D8E" w:rsidRPr="00BB309A" w:rsidRDefault="009F1D8E" w:rsidP="0004455A">
            <w:pPr>
              <w:jc w:val="both"/>
            </w:pPr>
            <w:r w:rsidRPr="00BB309A">
              <w:t>ubezpieczenie</w:t>
            </w:r>
          </w:p>
        </w:tc>
        <w:tc>
          <w:tcPr>
            <w:tcW w:w="5380" w:type="dxa"/>
          </w:tcPr>
          <w:p w14:paraId="39CE8FB0" w14:textId="6DE90389" w:rsidR="0076367F" w:rsidRPr="00377C94" w:rsidRDefault="0076367F" w:rsidP="0004455A">
            <w:pPr>
              <w:jc w:val="both"/>
              <w:rPr>
                <w:lang w:val="en-GB"/>
              </w:rPr>
            </w:pPr>
            <w:r w:rsidRPr="00377C94">
              <w:rPr>
                <w:lang w:val="en-GB"/>
              </w:rPr>
              <w:t xml:space="preserve">An element of </w:t>
            </w:r>
            <w:proofErr w:type="spellStart"/>
            <w:r w:rsidRPr="00A36795">
              <w:rPr>
                <w:b/>
                <w:bCs/>
                <w:i/>
                <w:iCs/>
                <w:lang w:val="en"/>
              </w:rPr>
              <w:t>ubezpieczenieType</w:t>
            </w:r>
            <w:proofErr w:type="spellEnd"/>
            <w:r w:rsidRPr="00377C94">
              <w:rPr>
                <w:lang w:val="en-GB"/>
              </w:rPr>
              <w:t xml:space="preserve"> that defines the type of shipment insurance.</w:t>
            </w:r>
          </w:p>
        </w:tc>
      </w:tr>
      <w:tr w:rsidR="009F1D8E" w:rsidRPr="000A6774" w14:paraId="163F8B58" w14:textId="77777777" w:rsidTr="0004455A">
        <w:trPr>
          <w:trHeight w:val="569"/>
        </w:trPr>
        <w:tc>
          <w:tcPr>
            <w:tcW w:w="4395" w:type="dxa"/>
          </w:tcPr>
          <w:p w14:paraId="5C687992" w14:textId="77777777" w:rsidR="009F1D8E" w:rsidRPr="00BB309A" w:rsidRDefault="009F1D8E" w:rsidP="0004455A">
            <w:pPr>
              <w:jc w:val="both"/>
            </w:pPr>
            <w:r w:rsidRPr="00BB309A">
              <w:t>masa</w:t>
            </w:r>
          </w:p>
        </w:tc>
        <w:tc>
          <w:tcPr>
            <w:tcW w:w="5380" w:type="dxa"/>
          </w:tcPr>
          <w:p w14:paraId="2F0CB9C5" w14:textId="7CC8C528" w:rsidR="009F1D8E" w:rsidRPr="00BB309A" w:rsidRDefault="00344AFA" w:rsidP="0004455A">
            <w:pPr>
              <w:jc w:val="both"/>
            </w:pPr>
            <w:proofErr w:type="spellStart"/>
            <w:r w:rsidRPr="00344AFA">
              <w:t>Shipment</w:t>
            </w:r>
            <w:proofErr w:type="spellEnd"/>
            <w:r w:rsidRPr="00344AFA">
              <w:t xml:space="preserve"> </w:t>
            </w:r>
            <w:proofErr w:type="spellStart"/>
            <w:r w:rsidRPr="00344AFA">
              <w:t>weight</w:t>
            </w:r>
            <w:proofErr w:type="spellEnd"/>
            <w:r w:rsidRPr="00344AFA">
              <w:t xml:space="preserve"> in </w:t>
            </w:r>
            <w:proofErr w:type="spellStart"/>
            <w:r w:rsidRPr="00344AFA">
              <w:t>grams</w:t>
            </w:r>
            <w:proofErr w:type="spellEnd"/>
            <w:r w:rsidRPr="00344AFA">
              <w:t>.</w:t>
            </w:r>
          </w:p>
        </w:tc>
      </w:tr>
      <w:tr w:rsidR="009F1D8E" w:rsidRPr="000A6774" w14:paraId="1402791A" w14:textId="77777777" w:rsidTr="0004455A">
        <w:trPr>
          <w:trHeight w:val="569"/>
        </w:trPr>
        <w:tc>
          <w:tcPr>
            <w:tcW w:w="4395" w:type="dxa"/>
          </w:tcPr>
          <w:p w14:paraId="1ED15B1B" w14:textId="77777777" w:rsidR="009F1D8E" w:rsidRPr="00BB309A" w:rsidRDefault="009F1D8E" w:rsidP="0004455A">
            <w:pPr>
              <w:jc w:val="both"/>
            </w:pPr>
            <w:proofErr w:type="spellStart"/>
            <w:r w:rsidRPr="00BB309A">
              <w:t>wartosc</w:t>
            </w:r>
            <w:proofErr w:type="spellEnd"/>
          </w:p>
        </w:tc>
        <w:tc>
          <w:tcPr>
            <w:tcW w:w="5380" w:type="dxa"/>
          </w:tcPr>
          <w:p w14:paraId="60A0CDC2" w14:textId="6494D12E" w:rsidR="009F1D8E" w:rsidRPr="00BB309A" w:rsidRDefault="009828C6" w:rsidP="0004455A">
            <w:pPr>
              <w:jc w:val="both"/>
            </w:pPr>
            <w:r w:rsidRPr="00377C94">
              <w:rPr>
                <w:lang w:val="en-GB"/>
              </w:rPr>
              <w:t xml:space="preserve">Value of the shipment being shipped. Specifying a value is associated with using the shipment service with a specific value (in this case, this field is required). </w:t>
            </w:r>
            <w:r w:rsidRPr="009828C6">
              <w:t xml:space="preserve">The </w:t>
            </w:r>
            <w:proofErr w:type="spellStart"/>
            <w:r w:rsidRPr="009828C6">
              <w:t>amount</w:t>
            </w:r>
            <w:proofErr w:type="spellEnd"/>
            <w:r w:rsidRPr="009828C6">
              <w:t xml:space="preserve"> </w:t>
            </w:r>
            <w:proofErr w:type="spellStart"/>
            <w:r w:rsidRPr="009828C6">
              <w:t>should</w:t>
            </w:r>
            <w:proofErr w:type="spellEnd"/>
            <w:r w:rsidRPr="009828C6">
              <w:t xml:space="preserve"> be </w:t>
            </w:r>
            <w:proofErr w:type="spellStart"/>
            <w:r w:rsidRPr="009828C6">
              <w:t>given</w:t>
            </w:r>
            <w:proofErr w:type="spellEnd"/>
            <w:r w:rsidRPr="009828C6">
              <w:t xml:space="preserve"> in </w:t>
            </w:r>
            <w:r>
              <w:t>grosze (1/100 PLN)</w:t>
            </w:r>
            <w:r w:rsidRPr="009828C6">
              <w:t>.</w:t>
            </w:r>
          </w:p>
        </w:tc>
      </w:tr>
      <w:tr w:rsidR="009F1D8E" w:rsidRPr="009418CE" w14:paraId="4DD633B6" w14:textId="77777777" w:rsidTr="0004455A">
        <w:trPr>
          <w:trHeight w:val="569"/>
        </w:trPr>
        <w:tc>
          <w:tcPr>
            <w:tcW w:w="4395" w:type="dxa"/>
          </w:tcPr>
          <w:p w14:paraId="3DEC83F5" w14:textId="77777777" w:rsidR="009F1D8E" w:rsidRPr="00BB309A" w:rsidRDefault="009F1D8E" w:rsidP="0004455A">
            <w:pPr>
              <w:jc w:val="both"/>
            </w:pPr>
            <w:proofErr w:type="spellStart"/>
            <w:r w:rsidRPr="00BB309A">
              <w:t>ostroznie</w:t>
            </w:r>
            <w:proofErr w:type="spellEnd"/>
          </w:p>
        </w:tc>
        <w:tc>
          <w:tcPr>
            <w:tcW w:w="5380" w:type="dxa"/>
          </w:tcPr>
          <w:p w14:paraId="358F199C" w14:textId="602F8987" w:rsidR="009F1D8E" w:rsidRPr="00377C94" w:rsidRDefault="00C24B85" w:rsidP="0004455A">
            <w:pPr>
              <w:jc w:val="both"/>
              <w:rPr>
                <w:lang w:val="en-GB"/>
              </w:rPr>
            </w:pPr>
            <w:r w:rsidRPr="00377C94">
              <w:rPr>
                <w:lang w:val="en-GB"/>
              </w:rPr>
              <w:t xml:space="preserve">A </w:t>
            </w:r>
            <w:proofErr w:type="spellStart"/>
            <w:r w:rsidR="002A7C5E" w:rsidRPr="00377C94">
              <w:rPr>
                <w:lang w:val="en-GB"/>
              </w:rPr>
              <w:t>boolean</w:t>
            </w:r>
            <w:proofErr w:type="spellEnd"/>
            <w:r w:rsidRPr="00377C94">
              <w:rPr>
                <w:lang w:val="en-GB"/>
              </w:rPr>
              <w:t xml:space="preserve"> value. </w:t>
            </w:r>
            <w:r w:rsidR="002A7C5E" w:rsidRPr="00377C94">
              <w:rPr>
                <w:lang w:val="en-GB"/>
              </w:rPr>
              <w:t>Specifies the use of the service with caution.</w:t>
            </w:r>
          </w:p>
        </w:tc>
      </w:tr>
      <w:tr w:rsidR="009F1D8E" w:rsidRPr="009418CE" w14:paraId="2EDBE5EF" w14:textId="77777777" w:rsidTr="0004455A">
        <w:trPr>
          <w:trHeight w:val="569"/>
        </w:trPr>
        <w:tc>
          <w:tcPr>
            <w:tcW w:w="4395" w:type="dxa"/>
          </w:tcPr>
          <w:p w14:paraId="2D8AB63E" w14:textId="77777777" w:rsidR="009F1D8E" w:rsidRPr="00BB309A" w:rsidRDefault="009F1D8E" w:rsidP="0004455A">
            <w:pPr>
              <w:jc w:val="both"/>
            </w:pPr>
            <w:proofErr w:type="spellStart"/>
            <w:r w:rsidRPr="00BB309A">
              <w:t>ponadgabaryt</w:t>
            </w:r>
            <w:proofErr w:type="spellEnd"/>
          </w:p>
        </w:tc>
        <w:tc>
          <w:tcPr>
            <w:tcW w:w="5380" w:type="dxa"/>
          </w:tcPr>
          <w:p w14:paraId="3D7E3C4B" w14:textId="1AAC6A16" w:rsidR="009F1D8E" w:rsidRPr="00377C94" w:rsidRDefault="002A7C5E" w:rsidP="0004455A">
            <w:pPr>
              <w:jc w:val="both"/>
              <w:rPr>
                <w:lang w:val="en-GB"/>
              </w:rPr>
            </w:pPr>
            <w:r w:rsidRPr="00377C94">
              <w:rPr>
                <w:lang w:val="en-GB"/>
              </w:rPr>
              <w:t xml:space="preserve">A </w:t>
            </w:r>
            <w:proofErr w:type="spellStart"/>
            <w:r w:rsidRPr="00377C94">
              <w:rPr>
                <w:lang w:val="en-GB"/>
              </w:rPr>
              <w:t>boolean</w:t>
            </w:r>
            <w:proofErr w:type="spellEnd"/>
            <w:r w:rsidRPr="00377C94">
              <w:rPr>
                <w:lang w:val="en-GB"/>
              </w:rPr>
              <w:t xml:space="preserve"> value. The condition for exceeding the standard dimensions.</w:t>
            </w:r>
          </w:p>
        </w:tc>
      </w:tr>
      <w:tr w:rsidR="009F1D8E" w:rsidRPr="009418CE" w14:paraId="3A57C2BC" w14:textId="77777777" w:rsidTr="0004455A">
        <w:trPr>
          <w:trHeight w:val="569"/>
        </w:trPr>
        <w:tc>
          <w:tcPr>
            <w:tcW w:w="4395" w:type="dxa"/>
          </w:tcPr>
          <w:p w14:paraId="4510CFC0" w14:textId="77777777" w:rsidR="009F1D8E" w:rsidRPr="00BB309A" w:rsidRDefault="009F1D8E" w:rsidP="0004455A">
            <w:pPr>
              <w:jc w:val="both"/>
            </w:pPr>
            <w:r>
              <w:t>format</w:t>
            </w:r>
          </w:p>
        </w:tc>
        <w:tc>
          <w:tcPr>
            <w:tcW w:w="5380" w:type="dxa"/>
          </w:tcPr>
          <w:p w14:paraId="26289003" w14:textId="0C3E1C5C" w:rsidR="00E95939" w:rsidRPr="00377C94" w:rsidRDefault="00210799" w:rsidP="00E95939">
            <w:pPr>
              <w:rPr>
                <w:color w:val="FF0000"/>
                <w:lang w:val="en-GB"/>
              </w:rPr>
            </w:pPr>
            <w:r w:rsidRPr="00377C94">
              <w:rPr>
                <w:color w:val="auto"/>
                <w:lang w:val="en-GB"/>
              </w:rPr>
              <w:t xml:space="preserve">An element of the </w:t>
            </w:r>
            <w:r w:rsidRPr="00A36795">
              <w:rPr>
                <w:b/>
                <w:bCs/>
                <w:i/>
                <w:iCs/>
                <w:color w:val="auto"/>
                <w:lang w:val="en"/>
              </w:rPr>
              <w:t>formatPocztex2021Type</w:t>
            </w:r>
            <w:r w:rsidRPr="00377C94">
              <w:rPr>
                <w:color w:val="auto"/>
                <w:lang w:val="en-GB"/>
              </w:rPr>
              <w:t xml:space="preserve"> allows to define the format of the sent shipment.</w:t>
            </w:r>
          </w:p>
          <w:p w14:paraId="30FECEFE" w14:textId="208EA86D" w:rsidR="009F1D8E" w:rsidRPr="00377C94" w:rsidRDefault="009F1D8E" w:rsidP="00210799">
            <w:pPr>
              <w:spacing w:after="0"/>
              <w:rPr>
                <w:color w:val="FF0000"/>
                <w:lang w:val="en-GB"/>
              </w:rPr>
            </w:pPr>
          </w:p>
        </w:tc>
      </w:tr>
      <w:tr w:rsidR="009F1D8E" w:rsidRPr="009418CE" w14:paraId="2F509B44" w14:textId="77777777" w:rsidTr="0004455A">
        <w:trPr>
          <w:trHeight w:val="569"/>
        </w:trPr>
        <w:tc>
          <w:tcPr>
            <w:tcW w:w="4395" w:type="dxa"/>
          </w:tcPr>
          <w:p w14:paraId="53D685AE" w14:textId="77777777" w:rsidR="009F1D8E" w:rsidRPr="00BB309A" w:rsidRDefault="009F1D8E" w:rsidP="0004455A">
            <w:pPr>
              <w:jc w:val="both"/>
            </w:pPr>
            <w:proofErr w:type="spellStart"/>
            <w:r w:rsidRPr="00BB309A">
              <w:t>numerPrzesylkiKlienta</w:t>
            </w:r>
            <w:proofErr w:type="spellEnd"/>
          </w:p>
        </w:tc>
        <w:tc>
          <w:tcPr>
            <w:tcW w:w="5380" w:type="dxa"/>
          </w:tcPr>
          <w:p w14:paraId="67D346D1" w14:textId="0FC2EC54" w:rsidR="009F1D8E" w:rsidRPr="00377C94" w:rsidRDefault="007F181C" w:rsidP="0004455A">
            <w:pPr>
              <w:jc w:val="both"/>
              <w:rPr>
                <w:lang w:val="en-GB"/>
              </w:rPr>
            </w:pPr>
            <w:r w:rsidRPr="00377C94">
              <w:rPr>
                <w:lang w:val="en-GB"/>
              </w:rPr>
              <w:t>Internal shipment number specified by the customer.</w:t>
            </w:r>
          </w:p>
        </w:tc>
      </w:tr>
      <w:tr w:rsidR="009F1D8E" w:rsidRPr="009418CE" w14:paraId="2E108718" w14:textId="77777777" w:rsidTr="0004455A">
        <w:trPr>
          <w:trHeight w:val="569"/>
        </w:trPr>
        <w:tc>
          <w:tcPr>
            <w:tcW w:w="4395" w:type="dxa"/>
          </w:tcPr>
          <w:p w14:paraId="4261434A" w14:textId="77777777" w:rsidR="009F1D8E" w:rsidRPr="00BB309A" w:rsidRDefault="009F1D8E" w:rsidP="0004455A">
            <w:pPr>
              <w:jc w:val="both"/>
            </w:pPr>
            <w:proofErr w:type="spellStart"/>
            <w:r w:rsidRPr="00BB309A">
              <w:t>zwrotDokumentow</w:t>
            </w:r>
            <w:proofErr w:type="spellEnd"/>
          </w:p>
        </w:tc>
        <w:tc>
          <w:tcPr>
            <w:tcW w:w="5380" w:type="dxa"/>
          </w:tcPr>
          <w:p w14:paraId="6963A07B" w14:textId="1392CC90" w:rsidR="009F1D8E" w:rsidRPr="00377C94" w:rsidRDefault="001E17A3" w:rsidP="0004455A">
            <w:pPr>
              <w:rPr>
                <w:lang w:val="en-GB"/>
              </w:rPr>
            </w:pPr>
            <w:r w:rsidRPr="00377C94">
              <w:rPr>
                <w:lang w:val="en-GB"/>
              </w:rPr>
              <w:t xml:space="preserve">Specifies the complementary service Return documents. An element of the </w:t>
            </w:r>
            <w:r w:rsidRPr="00A36795">
              <w:rPr>
                <w:b/>
                <w:bCs/>
                <w:i/>
                <w:iCs/>
                <w:color w:val="auto"/>
                <w:lang w:val="en"/>
              </w:rPr>
              <w:t>zwrotDokumentowPocztex2021Enum</w:t>
            </w:r>
            <w:r w:rsidRPr="00377C94">
              <w:rPr>
                <w:lang w:val="en-GB"/>
              </w:rPr>
              <w:t xml:space="preserve"> type. It can take the following values:</w:t>
            </w:r>
            <w:r w:rsidR="009F1D8E" w:rsidRPr="00377C94">
              <w:rPr>
                <w:lang w:val="en-GB"/>
              </w:rPr>
              <w:br/>
            </w:r>
            <w:r w:rsidR="009F1D8E" w:rsidRPr="00377C94">
              <w:rPr>
                <w:lang w:val="en-GB"/>
              </w:rPr>
              <w:lastRenderedPageBreak/>
              <w:t>POCZTEX_KURIER</w:t>
            </w:r>
            <w:r w:rsidR="009F1D8E" w:rsidRPr="00377C94">
              <w:rPr>
                <w:lang w:val="en-GB"/>
              </w:rPr>
              <w:br/>
              <w:t>LIST_POLECONY_PRIORYTETOWY</w:t>
            </w:r>
            <w:r w:rsidR="009F1D8E" w:rsidRPr="00377C94">
              <w:rPr>
                <w:lang w:val="en-GB"/>
              </w:rPr>
              <w:br/>
              <w:t>LIST_POLECONY_EKONOMICZNY</w:t>
            </w:r>
          </w:p>
        </w:tc>
      </w:tr>
      <w:tr w:rsidR="009F1D8E" w:rsidRPr="009418CE" w14:paraId="49DECCA5" w14:textId="77777777" w:rsidTr="0004455A">
        <w:trPr>
          <w:trHeight w:val="569"/>
        </w:trPr>
        <w:tc>
          <w:tcPr>
            <w:tcW w:w="4395" w:type="dxa"/>
          </w:tcPr>
          <w:p w14:paraId="4B1B7996" w14:textId="77777777" w:rsidR="009F1D8E" w:rsidRPr="00BB309A" w:rsidRDefault="009F1D8E" w:rsidP="0004455A">
            <w:pPr>
              <w:jc w:val="both"/>
            </w:pPr>
            <w:proofErr w:type="spellStart"/>
            <w:r w:rsidRPr="00BB309A">
              <w:lastRenderedPageBreak/>
              <w:t>idDokumentyZwrotneAdresy</w:t>
            </w:r>
            <w:proofErr w:type="spellEnd"/>
          </w:p>
        </w:tc>
        <w:tc>
          <w:tcPr>
            <w:tcW w:w="5380" w:type="dxa"/>
          </w:tcPr>
          <w:p w14:paraId="3E39C8F2" w14:textId="4F98BCB0" w:rsidR="009F1D8E" w:rsidRPr="00377C94" w:rsidRDefault="00A22DC9" w:rsidP="0004455A">
            <w:pPr>
              <w:jc w:val="both"/>
              <w:rPr>
                <w:lang w:val="en-GB"/>
              </w:rPr>
            </w:pPr>
            <w:r w:rsidRPr="00377C94">
              <w:rPr>
                <w:lang w:val="en-GB"/>
              </w:rPr>
              <w:t xml:space="preserve">Address profile ID for return documents. The list of defined profiles can be downloaded using the </w:t>
            </w:r>
            <w:hyperlink w:anchor="getReturnDocumentsProfileList" w:history="1">
              <w:proofErr w:type="spellStart"/>
              <w:r w:rsidRPr="00A36795">
                <w:rPr>
                  <w:b/>
                  <w:bCs/>
                  <w:i/>
                  <w:iCs/>
                  <w:color w:val="auto"/>
                  <w:lang w:val="en"/>
                </w:rPr>
                <w:t>getReturnDocumentsProfileList</w:t>
              </w:r>
              <w:proofErr w:type="spellEnd"/>
            </w:hyperlink>
            <w:r w:rsidRPr="00377C94">
              <w:rPr>
                <w:lang w:val="en-GB"/>
              </w:rPr>
              <w:t xml:space="preserve"> method.</w:t>
            </w:r>
          </w:p>
        </w:tc>
      </w:tr>
      <w:tr w:rsidR="009F1D8E" w:rsidRPr="009418CE" w14:paraId="0B85B307" w14:textId="77777777" w:rsidTr="0004455A">
        <w:trPr>
          <w:trHeight w:val="569"/>
        </w:trPr>
        <w:tc>
          <w:tcPr>
            <w:tcW w:w="4395" w:type="dxa"/>
          </w:tcPr>
          <w:p w14:paraId="035DC2E4" w14:textId="77777777" w:rsidR="009F1D8E" w:rsidRPr="00BB309A" w:rsidRDefault="009F1D8E" w:rsidP="0004455A">
            <w:pPr>
              <w:jc w:val="both"/>
            </w:pPr>
            <w:proofErr w:type="spellStart"/>
            <w:r w:rsidRPr="00BB309A">
              <w:t>epo</w:t>
            </w:r>
            <w:proofErr w:type="spellEnd"/>
          </w:p>
        </w:tc>
        <w:tc>
          <w:tcPr>
            <w:tcW w:w="5380" w:type="dxa"/>
          </w:tcPr>
          <w:p w14:paraId="3F0A5C5A" w14:textId="4FBD31E2" w:rsidR="009F1D8E" w:rsidRPr="00377C94" w:rsidRDefault="00210C62" w:rsidP="0004455A">
            <w:pPr>
              <w:jc w:val="both"/>
              <w:rPr>
                <w:lang w:val="en-GB"/>
              </w:rPr>
            </w:pPr>
            <w:r w:rsidRPr="00377C94">
              <w:rPr>
                <w:color w:val="auto"/>
                <w:lang w:val="en-GB"/>
              </w:rPr>
              <w:t xml:space="preserve">Complementary EPO service. An element compatible with the </w:t>
            </w:r>
            <w:proofErr w:type="spellStart"/>
            <w:r w:rsidRPr="00222A30">
              <w:rPr>
                <w:b/>
                <w:bCs/>
                <w:i/>
                <w:iCs/>
                <w:color w:val="auto"/>
                <w:lang w:val="en"/>
              </w:rPr>
              <w:t>EPOType</w:t>
            </w:r>
            <w:proofErr w:type="spellEnd"/>
            <w:r w:rsidRPr="00377C94">
              <w:rPr>
                <w:color w:val="auto"/>
                <w:lang w:val="en-GB"/>
              </w:rPr>
              <w:t xml:space="preserve"> interface must be passed, currently there are two types </w:t>
            </w:r>
            <w:proofErr w:type="spellStart"/>
            <w:r w:rsidRPr="00222A30">
              <w:rPr>
                <w:b/>
                <w:bCs/>
                <w:i/>
                <w:iCs/>
                <w:color w:val="auto"/>
                <w:lang w:val="en"/>
              </w:rPr>
              <w:t>EPOSimpleType</w:t>
            </w:r>
            <w:proofErr w:type="spellEnd"/>
            <w:r w:rsidRPr="00377C94">
              <w:rPr>
                <w:color w:val="auto"/>
                <w:lang w:val="en-GB"/>
              </w:rPr>
              <w:t xml:space="preserve"> or </w:t>
            </w:r>
            <w:proofErr w:type="spellStart"/>
            <w:r w:rsidRPr="00222A30">
              <w:rPr>
                <w:b/>
                <w:bCs/>
                <w:i/>
                <w:iCs/>
                <w:color w:val="auto"/>
                <w:lang w:val="en"/>
              </w:rPr>
              <w:t>EPOExtendedType</w:t>
            </w:r>
            <w:proofErr w:type="spellEnd"/>
            <w:r w:rsidRPr="00377C94">
              <w:rPr>
                <w:color w:val="auto"/>
                <w:lang w:val="en-GB"/>
              </w:rPr>
              <w:t>.</w:t>
            </w:r>
          </w:p>
        </w:tc>
      </w:tr>
      <w:tr w:rsidR="009F1D8E" w:rsidRPr="009418CE" w14:paraId="27FB364E" w14:textId="77777777" w:rsidTr="0004455A">
        <w:trPr>
          <w:trHeight w:val="569"/>
        </w:trPr>
        <w:tc>
          <w:tcPr>
            <w:tcW w:w="4395" w:type="dxa"/>
          </w:tcPr>
          <w:p w14:paraId="2331CE37" w14:textId="77777777" w:rsidR="009F1D8E" w:rsidRPr="00BB309A" w:rsidRDefault="009F1D8E" w:rsidP="0004455A">
            <w:pPr>
              <w:jc w:val="both"/>
            </w:pPr>
            <w:proofErr w:type="spellStart"/>
            <w:r w:rsidRPr="00BB309A">
              <w:t>adresDlaZwrotu</w:t>
            </w:r>
            <w:proofErr w:type="spellEnd"/>
          </w:p>
        </w:tc>
        <w:tc>
          <w:tcPr>
            <w:tcW w:w="5380" w:type="dxa"/>
          </w:tcPr>
          <w:p w14:paraId="48C0D013" w14:textId="38950345" w:rsidR="009F1D8E" w:rsidRPr="00377C94" w:rsidRDefault="00E61FC8" w:rsidP="0004455A">
            <w:pPr>
              <w:jc w:val="both"/>
              <w:rPr>
                <w:lang w:val="en-GB"/>
              </w:rPr>
            </w:pPr>
            <w:r w:rsidRPr="00377C94">
              <w:rPr>
                <w:color w:val="auto"/>
                <w:lang w:val="en-GB"/>
              </w:rPr>
              <w:t xml:space="preserve">An element of the </w:t>
            </w:r>
            <w:hyperlink w:anchor="adresType" w:history="1">
              <w:proofErr w:type="spellStart"/>
              <w:r w:rsidR="009F1D8E" w:rsidRPr="00222A30">
                <w:rPr>
                  <w:b/>
                  <w:bCs/>
                  <w:i/>
                  <w:iCs/>
                  <w:color w:val="auto"/>
                  <w:lang w:val="en"/>
                </w:rPr>
                <w:t>adresType</w:t>
              </w:r>
              <w:proofErr w:type="spellEnd"/>
            </w:hyperlink>
            <w:r w:rsidR="009F1D8E" w:rsidRPr="00377C94">
              <w:rPr>
                <w:color w:val="auto"/>
                <w:lang w:val="en-GB"/>
              </w:rPr>
              <w:t xml:space="preserve">. </w:t>
            </w:r>
            <w:r w:rsidRPr="00377C94">
              <w:rPr>
                <w:color w:val="auto"/>
                <w:lang w:val="en-GB"/>
              </w:rPr>
              <w:t>The element containing the return address of the shipment in the event of non-collection by the addressee.</w:t>
            </w:r>
          </w:p>
        </w:tc>
      </w:tr>
      <w:tr w:rsidR="009F1D8E" w:rsidRPr="009418CE" w14:paraId="3157F7BA" w14:textId="77777777" w:rsidTr="0004455A">
        <w:trPr>
          <w:trHeight w:val="569"/>
        </w:trPr>
        <w:tc>
          <w:tcPr>
            <w:tcW w:w="4395" w:type="dxa"/>
          </w:tcPr>
          <w:p w14:paraId="6B5F1A29" w14:textId="77777777" w:rsidR="009F1D8E" w:rsidRPr="00BB309A" w:rsidRDefault="009F1D8E" w:rsidP="0004455A">
            <w:pPr>
              <w:jc w:val="both"/>
            </w:pPr>
            <w:proofErr w:type="spellStart"/>
            <w:r w:rsidRPr="00BB309A">
              <w:t>odbiorWSobote</w:t>
            </w:r>
            <w:proofErr w:type="spellEnd"/>
          </w:p>
        </w:tc>
        <w:tc>
          <w:tcPr>
            <w:tcW w:w="5380" w:type="dxa"/>
          </w:tcPr>
          <w:p w14:paraId="3A7B9034" w14:textId="75B75680" w:rsidR="009F1D8E" w:rsidRPr="00377C94" w:rsidRDefault="008A11A0" w:rsidP="0004455A">
            <w:pPr>
              <w:jc w:val="both"/>
              <w:rPr>
                <w:lang w:val="en-GB"/>
              </w:rPr>
            </w:pPr>
            <w:r w:rsidRPr="00377C94">
              <w:rPr>
                <w:lang w:val="en-GB"/>
              </w:rPr>
              <w:t xml:space="preserve">A </w:t>
            </w:r>
            <w:proofErr w:type="spellStart"/>
            <w:r w:rsidRPr="00377C94">
              <w:rPr>
                <w:lang w:val="en-GB"/>
              </w:rPr>
              <w:t>boolean</w:t>
            </w:r>
            <w:proofErr w:type="spellEnd"/>
            <w:r w:rsidRPr="00377C94">
              <w:rPr>
                <w:lang w:val="en-GB"/>
              </w:rPr>
              <w:t xml:space="preserve"> value. Saturday pickup.</w:t>
            </w:r>
          </w:p>
        </w:tc>
      </w:tr>
      <w:tr w:rsidR="009F1D8E" w:rsidRPr="000A6774" w14:paraId="0224A35E" w14:textId="77777777" w:rsidTr="0004455A">
        <w:trPr>
          <w:trHeight w:val="569"/>
        </w:trPr>
        <w:tc>
          <w:tcPr>
            <w:tcW w:w="4395" w:type="dxa"/>
          </w:tcPr>
          <w:p w14:paraId="16C7766F" w14:textId="77777777" w:rsidR="009F1D8E" w:rsidRPr="00BB309A" w:rsidRDefault="009F1D8E" w:rsidP="0004455A">
            <w:pPr>
              <w:jc w:val="both"/>
            </w:pPr>
            <w:proofErr w:type="spellStart"/>
            <w:r w:rsidRPr="00BB309A">
              <w:t>zasadySpecjalne</w:t>
            </w:r>
            <w:proofErr w:type="spellEnd"/>
          </w:p>
        </w:tc>
        <w:tc>
          <w:tcPr>
            <w:tcW w:w="5380" w:type="dxa"/>
          </w:tcPr>
          <w:p w14:paraId="7D174E52" w14:textId="624B20B6" w:rsidR="009F1D8E" w:rsidRPr="00BB309A" w:rsidRDefault="00E7282A" w:rsidP="0004455A">
            <w:r w:rsidRPr="00377C94">
              <w:rPr>
                <w:lang w:val="en-GB"/>
              </w:rPr>
              <w:t xml:space="preserve">An optional element, intended to be completed for customers who send shipments on a special basis. </w:t>
            </w:r>
            <w:r w:rsidRPr="00E7282A">
              <w:t xml:space="preserve">It </w:t>
            </w:r>
            <w:proofErr w:type="spellStart"/>
            <w:r w:rsidRPr="00E7282A">
              <w:t>can</w:t>
            </w:r>
            <w:proofErr w:type="spellEnd"/>
            <w:r w:rsidRPr="00E7282A">
              <w:t xml:space="preserve"> </w:t>
            </w:r>
            <w:proofErr w:type="spellStart"/>
            <w:r w:rsidRPr="00E7282A">
              <w:t>take</w:t>
            </w:r>
            <w:proofErr w:type="spellEnd"/>
            <w:r w:rsidRPr="00E7282A">
              <w:t xml:space="preserve"> the </w:t>
            </w:r>
            <w:proofErr w:type="spellStart"/>
            <w:r w:rsidRPr="00E7282A">
              <w:t>following</w:t>
            </w:r>
            <w:proofErr w:type="spellEnd"/>
            <w:r w:rsidRPr="00E7282A">
              <w:t xml:space="preserve"> </w:t>
            </w:r>
            <w:proofErr w:type="spellStart"/>
            <w:r w:rsidRPr="00E7282A">
              <w:t>values</w:t>
            </w:r>
            <w:proofErr w:type="spellEnd"/>
            <w:r w:rsidRPr="00E7282A">
              <w:t>:</w:t>
            </w:r>
            <w:r>
              <w:br/>
            </w:r>
            <w:r w:rsidR="009F1D8E">
              <w:t>ADMINISTRACYJNA</w:t>
            </w:r>
            <w:r w:rsidR="009F1D8E">
              <w:br/>
              <w:t>PODATKOWA</w:t>
            </w:r>
            <w:r w:rsidR="009F1D8E">
              <w:br/>
              <w:t>SADOWA_CYWILNA</w:t>
            </w:r>
            <w:r w:rsidR="009F1D8E">
              <w:br/>
              <w:t>SADOWA_KARNA</w:t>
            </w:r>
          </w:p>
        </w:tc>
      </w:tr>
      <w:tr w:rsidR="009F1D8E" w:rsidRPr="000A6774" w14:paraId="58A6FBB0" w14:textId="77777777" w:rsidTr="0004455A">
        <w:trPr>
          <w:trHeight w:val="569"/>
        </w:trPr>
        <w:tc>
          <w:tcPr>
            <w:tcW w:w="4395" w:type="dxa"/>
          </w:tcPr>
          <w:p w14:paraId="529BFF20" w14:textId="77777777" w:rsidR="009F1D8E" w:rsidRPr="00BB309A" w:rsidRDefault="009F1D8E" w:rsidP="0004455A">
            <w:pPr>
              <w:jc w:val="both"/>
            </w:pPr>
            <w:proofErr w:type="spellStart"/>
            <w:r w:rsidRPr="00BB309A">
              <w:t>zawartosc</w:t>
            </w:r>
            <w:proofErr w:type="spellEnd"/>
          </w:p>
        </w:tc>
        <w:tc>
          <w:tcPr>
            <w:tcW w:w="5380" w:type="dxa"/>
          </w:tcPr>
          <w:p w14:paraId="45974E63" w14:textId="7D8083EB" w:rsidR="007814D3" w:rsidRPr="005567C9" w:rsidRDefault="007814D3" w:rsidP="007814D3">
            <w:pPr>
              <w:rPr>
                <w:color w:val="auto"/>
              </w:rPr>
            </w:pPr>
            <w:r w:rsidRPr="00377C94">
              <w:rPr>
                <w:color w:val="auto"/>
                <w:lang w:val="en-GB"/>
              </w:rPr>
              <w:t xml:space="preserve">An element of the </w:t>
            </w:r>
            <w:r w:rsidRPr="00346F70">
              <w:rPr>
                <w:b/>
                <w:bCs/>
                <w:i/>
                <w:iCs/>
                <w:color w:val="auto"/>
                <w:lang w:val="en"/>
              </w:rPr>
              <w:t>zawartoscPocztex2021Type</w:t>
            </w:r>
            <w:r w:rsidRPr="00377C94">
              <w:rPr>
                <w:color w:val="auto"/>
                <w:lang w:val="en-GB"/>
              </w:rPr>
              <w:t xml:space="preserve">, intended to convey information about the contents of the shipment. </w:t>
            </w:r>
            <w:r w:rsidRPr="007814D3">
              <w:rPr>
                <w:color w:val="auto"/>
              </w:rPr>
              <w:t xml:space="preserve">It </w:t>
            </w:r>
            <w:proofErr w:type="spellStart"/>
            <w:r w:rsidRPr="007814D3">
              <w:rPr>
                <w:color w:val="auto"/>
              </w:rPr>
              <w:t>can</w:t>
            </w:r>
            <w:proofErr w:type="spellEnd"/>
            <w:r w:rsidRPr="007814D3">
              <w:rPr>
                <w:color w:val="auto"/>
              </w:rPr>
              <w:t xml:space="preserve"> </w:t>
            </w:r>
            <w:proofErr w:type="spellStart"/>
            <w:r w:rsidRPr="007814D3">
              <w:rPr>
                <w:color w:val="auto"/>
              </w:rPr>
              <w:t>take</w:t>
            </w:r>
            <w:proofErr w:type="spellEnd"/>
            <w:r w:rsidRPr="007814D3">
              <w:rPr>
                <w:color w:val="auto"/>
              </w:rPr>
              <w:t xml:space="preserve"> the </w:t>
            </w:r>
            <w:proofErr w:type="spellStart"/>
            <w:r w:rsidRPr="007814D3">
              <w:rPr>
                <w:color w:val="auto"/>
              </w:rPr>
              <w:t>value</w:t>
            </w:r>
            <w:proofErr w:type="spellEnd"/>
            <w:r>
              <w:rPr>
                <w:color w:val="auto"/>
              </w:rPr>
              <w:t xml:space="preserve"> of</w:t>
            </w:r>
            <w:r w:rsidRPr="007814D3">
              <w:rPr>
                <w:color w:val="auto"/>
              </w:rPr>
              <w:t xml:space="preserve"> </w:t>
            </w:r>
            <w:proofErr w:type="spellStart"/>
            <w:r w:rsidRPr="00346F70">
              <w:rPr>
                <w:b/>
                <w:bCs/>
                <w:i/>
                <w:iCs/>
                <w:color w:val="auto"/>
                <w:lang w:val="en"/>
              </w:rPr>
              <w:t>zawartoscSpecjalnaEnum</w:t>
            </w:r>
            <w:proofErr w:type="spellEnd"/>
            <w:r>
              <w:rPr>
                <w:color w:val="auto"/>
              </w:rPr>
              <w:t>.</w:t>
            </w:r>
          </w:p>
        </w:tc>
      </w:tr>
      <w:tr w:rsidR="009F1D8E" w:rsidRPr="009418CE" w14:paraId="4184FD40" w14:textId="77777777" w:rsidTr="0004455A">
        <w:trPr>
          <w:trHeight w:val="569"/>
        </w:trPr>
        <w:tc>
          <w:tcPr>
            <w:tcW w:w="4395" w:type="dxa"/>
          </w:tcPr>
          <w:p w14:paraId="191272F8" w14:textId="77777777" w:rsidR="009F1D8E" w:rsidRPr="00BB309A" w:rsidRDefault="009F1D8E" w:rsidP="0004455A">
            <w:pPr>
              <w:jc w:val="both"/>
            </w:pPr>
            <w:proofErr w:type="spellStart"/>
            <w:r w:rsidRPr="00BB309A">
              <w:t>sprawdzenieZawartosciPrzesylkiPrzezOdbior</w:t>
            </w:r>
            <w:r>
              <w:t>c</w:t>
            </w:r>
            <w:r w:rsidRPr="00BB309A">
              <w:t>e</w:t>
            </w:r>
            <w:proofErr w:type="spellEnd"/>
          </w:p>
        </w:tc>
        <w:tc>
          <w:tcPr>
            <w:tcW w:w="5380" w:type="dxa"/>
          </w:tcPr>
          <w:p w14:paraId="73D15A60" w14:textId="1A736F44" w:rsidR="009F1D8E" w:rsidRPr="00377C94" w:rsidRDefault="0070664F" w:rsidP="0004455A">
            <w:pPr>
              <w:spacing w:after="0"/>
              <w:rPr>
                <w:lang w:val="en-GB"/>
              </w:rPr>
            </w:pPr>
            <w:r w:rsidRPr="00377C94">
              <w:rPr>
                <w:lang w:val="en-GB"/>
              </w:rPr>
              <w:t xml:space="preserve">A </w:t>
            </w:r>
            <w:proofErr w:type="spellStart"/>
            <w:r w:rsidRPr="00377C94">
              <w:rPr>
                <w:lang w:val="en-GB"/>
              </w:rPr>
              <w:t>boolean</w:t>
            </w:r>
            <w:proofErr w:type="spellEnd"/>
            <w:r w:rsidRPr="00377C94">
              <w:rPr>
                <w:lang w:val="en-GB"/>
              </w:rPr>
              <w:t xml:space="preserve"> value.</w:t>
            </w:r>
            <w:r w:rsidR="009F1D8E" w:rsidRPr="00377C94">
              <w:rPr>
                <w:lang w:val="en-GB"/>
              </w:rPr>
              <w:t xml:space="preserve"> </w:t>
            </w:r>
            <w:r w:rsidRPr="00377C94">
              <w:rPr>
                <w:lang w:val="en-GB"/>
              </w:rPr>
              <w:t>Specifies to use the complementary service</w:t>
            </w:r>
            <w:r w:rsidR="009F1D8E" w:rsidRPr="00377C94">
              <w:rPr>
                <w:lang w:val="en-GB"/>
              </w:rPr>
              <w:t xml:space="preserve">  </w:t>
            </w:r>
            <w:r w:rsidRPr="00377C94">
              <w:rPr>
                <w:lang w:val="en-GB"/>
              </w:rPr>
              <w:t>for the recipient to inspect the content.</w:t>
            </w:r>
          </w:p>
        </w:tc>
      </w:tr>
      <w:tr w:rsidR="009F1D8E" w:rsidRPr="009418CE" w14:paraId="403CE3A4" w14:textId="77777777" w:rsidTr="0004455A">
        <w:trPr>
          <w:trHeight w:val="569"/>
        </w:trPr>
        <w:tc>
          <w:tcPr>
            <w:tcW w:w="4395" w:type="dxa"/>
          </w:tcPr>
          <w:p w14:paraId="25F45B24" w14:textId="77777777" w:rsidR="009F1D8E" w:rsidRPr="00BB309A" w:rsidRDefault="009F1D8E" w:rsidP="0004455A">
            <w:pPr>
              <w:jc w:val="both"/>
            </w:pPr>
            <w:proofErr w:type="spellStart"/>
            <w:r w:rsidRPr="00BB309A">
              <w:t>uiszczaOplate</w:t>
            </w:r>
            <w:proofErr w:type="spellEnd"/>
          </w:p>
        </w:tc>
        <w:tc>
          <w:tcPr>
            <w:tcW w:w="5380" w:type="dxa"/>
          </w:tcPr>
          <w:p w14:paraId="7D7658E2" w14:textId="4467E366" w:rsidR="00B465CD" w:rsidRPr="00377C94" w:rsidRDefault="00B465CD" w:rsidP="00B465CD">
            <w:pPr>
              <w:rPr>
                <w:lang w:val="en-GB"/>
              </w:rPr>
            </w:pPr>
            <w:r w:rsidRPr="00377C94">
              <w:rPr>
                <w:lang w:val="en-GB"/>
              </w:rPr>
              <w:t xml:space="preserve">Identification of the party paying the shipping fee. Possible values: </w:t>
            </w:r>
            <w:r w:rsidR="00B229D7" w:rsidRPr="00377C94">
              <w:rPr>
                <w:lang w:val="en-GB"/>
              </w:rPr>
              <w:t>NADAWCA (</w:t>
            </w:r>
            <w:proofErr w:type="spellStart"/>
            <w:r w:rsidR="00B229D7" w:rsidRPr="00377C94">
              <w:rPr>
                <w:lang w:val="en-GB"/>
              </w:rPr>
              <w:t>en:</w:t>
            </w:r>
            <w:r w:rsidRPr="00377C94">
              <w:rPr>
                <w:lang w:val="en-GB"/>
              </w:rPr>
              <w:t>SENDER</w:t>
            </w:r>
            <w:proofErr w:type="spellEnd"/>
            <w:r w:rsidR="00B229D7" w:rsidRPr="00377C94">
              <w:rPr>
                <w:lang w:val="en-GB"/>
              </w:rPr>
              <w:t>)</w:t>
            </w:r>
            <w:r w:rsidR="00867D4F" w:rsidRPr="00377C94">
              <w:rPr>
                <w:lang w:val="en-GB"/>
              </w:rPr>
              <w:t xml:space="preserve"> or</w:t>
            </w:r>
            <w:r w:rsidRPr="00377C94">
              <w:rPr>
                <w:lang w:val="en-GB"/>
              </w:rPr>
              <w:t xml:space="preserve"> </w:t>
            </w:r>
            <w:r w:rsidR="00B229D7" w:rsidRPr="00377C94">
              <w:rPr>
                <w:lang w:val="en-GB"/>
              </w:rPr>
              <w:t>ADRESAT (</w:t>
            </w:r>
            <w:proofErr w:type="spellStart"/>
            <w:r w:rsidR="00B229D7" w:rsidRPr="00377C94">
              <w:rPr>
                <w:lang w:val="en-GB"/>
              </w:rPr>
              <w:t>en:</w:t>
            </w:r>
            <w:r w:rsidRPr="00377C94">
              <w:rPr>
                <w:lang w:val="en-GB"/>
              </w:rPr>
              <w:t>ADDRESSEE</w:t>
            </w:r>
            <w:proofErr w:type="spellEnd"/>
            <w:r w:rsidR="00B229D7" w:rsidRPr="00377C94">
              <w:rPr>
                <w:lang w:val="en-GB"/>
              </w:rPr>
              <w:t>)</w:t>
            </w:r>
            <w:r w:rsidRPr="00377C94">
              <w:rPr>
                <w:lang w:val="en-GB"/>
              </w:rPr>
              <w:t xml:space="preserve">. </w:t>
            </w:r>
            <w:r w:rsidRPr="00377C94">
              <w:rPr>
                <w:lang w:val="en-GB"/>
              </w:rPr>
              <w:br/>
              <w:t xml:space="preserve">Item marked deprecated. When registering parcels paid by the addressee, it is recommended to provide the element </w:t>
            </w:r>
            <w:proofErr w:type="spellStart"/>
            <w:r w:rsidRPr="00377C94">
              <w:rPr>
                <w:lang w:val="en-GB"/>
              </w:rPr>
              <w:t>oplacaOdbiorca</w:t>
            </w:r>
            <w:proofErr w:type="spellEnd"/>
            <w:r w:rsidRPr="00377C94">
              <w:rPr>
                <w:lang w:val="en-GB"/>
              </w:rPr>
              <w:t xml:space="preserve"> in the </w:t>
            </w:r>
            <w:proofErr w:type="spellStart"/>
            <w:r w:rsidRPr="00377C94">
              <w:rPr>
                <w:lang w:val="en-GB"/>
              </w:rPr>
              <w:t>przesylkaType</w:t>
            </w:r>
            <w:proofErr w:type="spellEnd"/>
            <w:r w:rsidRPr="00377C94">
              <w:rPr>
                <w:lang w:val="en-GB"/>
              </w:rPr>
              <w:t>.</w:t>
            </w:r>
          </w:p>
        </w:tc>
      </w:tr>
      <w:tr w:rsidR="009F1D8E" w:rsidRPr="009418CE" w14:paraId="226A891C" w14:textId="77777777" w:rsidTr="0004455A">
        <w:trPr>
          <w:trHeight w:val="569"/>
        </w:trPr>
        <w:tc>
          <w:tcPr>
            <w:tcW w:w="4395" w:type="dxa"/>
          </w:tcPr>
          <w:p w14:paraId="7AF5E90F" w14:textId="77777777" w:rsidR="009F1D8E" w:rsidRPr="00BB309A" w:rsidRDefault="009F1D8E" w:rsidP="0004455A">
            <w:pPr>
              <w:jc w:val="both"/>
            </w:pPr>
            <w:proofErr w:type="spellStart"/>
            <w:r w:rsidRPr="00BB309A">
              <w:t>doreczenieDoRakWlasnych</w:t>
            </w:r>
            <w:proofErr w:type="spellEnd"/>
          </w:p>
        </w:tc>
        <w:tc>
          <w:tcPr>
            <w:tcW w:w="5380" w:type="dxa"/>
          </w:tcPr>
          <w:p w14:paraId="46FAE686" w14:textId="6F1050BD" w:rsidR="009F1D8E" w:rsidRPr="00377C94" w:rsidRDefault="00711FD0" w:rsidP="0004455A">
            <w:pPr>
              <w:jc w:val="both"/>
              <w:rPr>
                <w:lang w:val="en-GB"/>
              </w:rPr>
            </w:pPr>
            <w:r w:rsidRPr="00377C94">
              <w:rPr>
                <w:lang w:val="en-GB"/>
              </w:rPr>
              <w:t xml:space="preserve">A </w:t>
            </w:r>
            <w:proofErr w:type="spellStart"/>
            <w:r w:rsidRPr="00377C94">
              <w:rPr>
                <w:lang w:val="en-GB"/>
              </w:rPr>
              <w:t>boolean</w:t>
            </w:r>
            <w:proofErr w:type="spellEnd"/>
            <w:r w:rsidRPr="00377C94">
              <w:rPr>
                <w:lang w:val="en-GB"/>
              </w:rPr>
              <w:t xml:space="preserve"> value. Defines the use of the Hand Delivery service.</w:t>
            </w:r>
          </w:p>
        </w:tc>
      </w:tr>
    </w:tbl>
    <w:p w14:paraId="1FA356A2" w14:textId="6FB13357" w:rsidR="009F1D8E" w:rsidRPr="00377C94" w:rsidRDefault="009F1D8E">
      <w:pPr>
        <w:jc w:val="both"/>
        <w:rPr>
          <w:lang w:val="en-GB"/>
        </w:rPr>
      </w:pPr>
    </w:p>
    <w:p w14:paraId="5FAE6A53" w14:textId="77777777" w:rsidR="00946316" w:rsidRPr="00377C94" w:rsidRDefault="00946316" w:rsidP="00946316">
      <w:pPr>
        <w:pStyle w:val="Nagwek2"/>
        <w:rPr>
          <w:rStyle w:val="Nagwek2Znak"/>
          <w:b/>
          <w:lang w:val="en-GB"/>
        </w:rPr>
      </w:pPr>
      <w:bookmarkStart w:id="367" w:name="_pocztex2021KurierType"/>
      <w:bookmarkStart w:id="368" w:name="_Toc84877336"/>
      <w:bookmarkStart w:id="369" w:name="_Toc200708496"/>
      <w:bookmarkEnd w:id="367"/>
      <w:r w:rsidRPr="00377C94">
        <w:rPr>
          <w:rStyle w:val="Nagwek2Znak"/>
          <w:b/>
          <w:lang w:val="en-GB"/>
        </w:rPr>
        <w:t>pocztex2021KurierType</w:t>
      </w:r>
      <w:bookmarkEnd w:id="368"/>
      <w:bookmarkEnd w:id="369"/>
    </w:p>
    <w:p w14:paraId="4131E611" w14:textId="1B08AF14" w:rsidR="00946316" w:rsidRPr="0041073B" w:rsidRDefault="002431CD" w:rsidP="00946316">
      <w:pPr>
        <w:jc w:val="both"/>
      </w:pPr>
      <w:r w:rsidRPr="00377C94">
        <w:rPr>
          <w:lang w:val="en-GB"/>
        </w:rPr>
        <w:t xml:space="preserve">The type intended for transmitting data about the Pocztex 2021 </w:t>
      </w:r>
      <w:proofErr w:type="spellStart"/>
      <w:r w:rsidRPr="00377C94">
        <w:rPr>
          <w:lang w:val="en-GB"/>
        </w:rPr>
        <w:t>Kurier</w:t>
      </w:r>
      <w:proofErr w:type="spellEnd"/>
      <w:r w:rsidRPr="00377C94">
        <w:rPr>
          <w:lang w:val="en-GB"/>
        </w:rPr>
        <w:t xml:space="preserve"> service. </w:t>
      </w:r>
      <w:proofErr w:type="spellStart"/>
      <w:r w:rsidRPr="002431CD">
        <w:t>This</w:t>
      </w:r>
      <w:proofErr w:type="spellEnd"/>
      <w:r w:rsidRPr="002431CD">
        <w:t xml:space="preserve"> </w:t>
      </w:r>
      <w:proofErr w:type="spellStart"/>
      <w:r w:rsidRPr="002431CD">
        <w:t>class</w:t>
      </w:r>
      <w:proofErr w:type="spellEnd"/>
      <w:r w:rsidRPr="002431CD">
        <w:t xml:space="preserve"> </w:t>
      </w:r>
      <w:proofErr w:type="spellStart"/>
      <w:r w:rsidRPr="002431CD">
        <w:t>inherits</w:t>
      </w:r>
      <w:proofErr w:type="spellEnd"/>
      <w:r w:rsidRPr="002431CD">
        <w:t xml:space="preserve"> from</w:t>
      </w:r>
      <w:r w:rsidR="00946316" w:rsidRPr="00B2365B">
        <w:t xml:space="preserve"> </w:t>
      </w:r>
      <w:r w:rsidR="00946316" w:rsidRPr="00A40479">
        <w:rPr>
          <w:b/>
          <w:bCs/>
          <w:i/>
          <w:iCs/>
          <w:color w:val="auto"/>
          <w:lang w:val="en"/>
        </w:rPr>
        <w:t>pocztex2021Type.</w:t>
      </w:r>
    </w:p>
    <w:tbl>
      <w:tblPr>
        <w:tblStyle w:val="Tabela-Siatka"/>
        <w:tblW w:w="0" w:type="auto"/>
        <w:tblInd w:w="-147" w:type="dxa"/>
        <w:tblLook w:val="04A0" w:firstRow="1" w:lastRow="0" w:firstColumn="1" w:lastColumn="0" w:noHBand="0" w:noVBand="1"/>
      </w:tblPr>
      <w:tblGrid>
        <w:gridCol w:w="4395"/>
        <w:gridCol w:w="5380"/>
      </w:tblGrid>
      <w:tr w:rsidR="00946316" w:rsidRPr="009418CE" w14:paraId="099BAE21" w14:textId="77777777" w:rsidTr="0004455A">
        <w:trPr>
          <w:trHeight w:val="569"/>
        </w:trPr>
        <w:tc>
          <w:tcPr>
            <w:tcW w:w="4395" w:type="dxa"/>
          </w:tcPr>
          <w:p w14:paraId="3253F3F1" w14:textId="77777777" w:rsidR="00946316" w:rsidRPr="00BB309A" w:rsidRDefault="00946316" w:rsidP="0004455A">
            <w:pPr>
              <w:jc w:val="both"/>
            </w:pPr>
            <w:proofErr w:type="spellStart"/>
            <w:r w:rsidRPr="00F35037">
              <w:lastRenderedPageBreak/>
              <w:t>punktOdbioru</w:t>
            </w:r>
            <w:proofErr w:type="spellEnd"/>
          </w:p>
        </w:tc>
        <w:tc>
          <w:tcPr>
            <w:tcW w:w="5380" w:type="dxa"/>
          </w:tcPr>
          <w:p w14:paraId="59C22F41" w14:textId="166D9F0D" w:rsidR="00946316" w:rsidRPr="00377C94" w:rsidRDefault="000F56E2" w:rsidP="0004455A">
            <w:pPr>
              <w:jc w:val="both"/>
              <w:rPr>
                <w:color w:val="auto"/>
                <w:lang w:val="en-GB"/>
              </w:rPr>
            </w:pPr>
            <w:r w:rsidRPr="00377C94">
              <w:rPr>
                <w:lang w:val="en-GB"/>
              </w:rPr>
              <w:t xml:space="preserve">An element used to define the pickup point of the shipment. It is based on type </w:t>
            </w:r>
            <w:proofErr w:type="spellStart"/>
            <w:r w:rsidR="00946316" w:rsidRPr="00CA70F3">
              <w:rPr>
                <w:b/>
                <w:bCs/>
                <w:i/>
                <w:iCs/>
                <w:color w:val="auto"/>
                <w:lang w:val="en"/>
              </w:rPr>
              <w:t>placowkaPocztowaType</w:t>
            </w:r>
            <w:proofErr w:type="spellEnd"/>
            <w:r w:rsidR="00946316" w:rsidRPr="00377C94">
              <w:rPr>
                <w:lang w:val="en-GB"/>
              </w:rPr>
              <w:t>.</w:t>
            </w:r>
          </w:p>
        </w:tc>
      </w:tr>
      <w:tr w:rsidR="00946316" w:rsidRPr="009418CE" w14:paraId="329989CD" w14:textId="77777777" w:rsidTr="0004455A">
        <w:trPr>
          <w:trHeight w:val="569"/>
        </w:trPr>
        <w:tc>
          <w:tcPr>
            <w:tcW w:w="4395" w:type="dxa"/>
          </w:tcPr>
          <w:p w14:paraId="3473CF7A" w14:textId="77777777" w:rsidR="00946316" w:rsidRPr="00BB309A" w:rsidRDefault="00946316" w:rsidP="0004455A">
            <w:pPr>
              <w:jc w:val="both"/>
            </w:pPr>
            <w:proofErr w:type="spellStart"/>
            <w:r w:rsidRPr="00F35037">
              <w:t>subPrzesylka</w:t>
            </w:r>
            <w:proofErr w:type="spellEnd"/>
          </w:p>
        </w:tc>
        <w:tc>
          <w:tcPr>
            <w:tcW w:w="5380" w:type="dxa"/>
          </w:tcPr>
          <w:p w14:paraId="59EB4A98" w14:textId="24211511" w:rsidR="001E4243" w:rsidRPr="00377C94" w:rsidRDefault="001E4243" w:rsidP="0004455A">
            <w:pPr>
              <w:rPr>
                <w:lang w:val="en-GB"/>
              </w:rPr>
            </w:pPr>
            <w:r w:rsidRPr="00377C94">
              <w:rPr>
                <w:lang w:val="en-GB"/>
              </w:rPr>
              <w:t xml:space="preserve">An element of </w:t>
            </w:r>
            <w:r w:rsidRPr="00CA70F3">
              <w:rPr>
                <w:b/>
                <w:bCs/>
                <w:i/>
                <w:iCs/>
                <w:color w:val="auto"/>
                <w:lang w:val="en"/>
              </w:rPr>
              <w:t>subPocztex2021KurierType</w:t>
            </w:r>
            <w:r w:rsidRPr="00377C94">
              <w:rPr>
                <w:lang w:val="en-GB"/>
              </w:rPr>
              <w:t xml:space="preserve"> intended for forwarding data on subsequent parcels to the same addressee in the case of using the multi-parcel option for the </w:t>
            </w:r>
            <w:proofErr w:type="spellStart"/>
            <w:r w:rsidRPr="00377C94">
              <w:rPr>
                <w:lang w:val="en-GB"/>
              </w:rPr>
              <w:t>Kurier</w:t>
            </w:r>
            <w:proofErr w:type="spellEnd"/>
            <w:r w:rsidRPr="00377C94">
              <w:rPr>
                <w:lang w:val="en-GB"/>
              </w:rPr>
              <w:t xml:space="preserve"> service.</w:t>
            </w:r>
          </w:p>
        </w:tc>
      </w:tr>
      <w:tr w:rsidR="00946316" w:rsidRPr="009418CE" w14:paraId="23C1B525" w14:textId="77777777" w:rsidTr="0004455A">
        <w:trPr>
          <w:trHeight w:val="569"/>
        </w:trPr>
        <w:tc>
          <w:tcPr>
            <w:tcW w:w="4395" w:type="dxa"/>
          </w:tcPr>
          <w:p w14:paraId="47485C7B" w14:textId="77777777" w:rsidR="00946316" w:rsidRPr="00BB309A" w:rsidRDefault="00946316" w:rsidP="0004455A">
            <w:pPr>
              <w:jc w:val="both"/>
            </w:pPr>
            <w:proofErr w:type="spellStart"/>
            <w:r w:rsidRPr="00F35037">
              <w:t>punktNadania</w:t>
            </w:r>
            <w:proofErr w:type="spellEnd"/>
          </w:p>
        </w:tc>
        <w:tc>
          <w:tcPr>
            <w:tcW w:w="5380" w:type="dxa"/>
          </w:tcPr>
          <w:p w14:paraId="7ACAD28F" w14:textId="56290925" w:rsidR="008D4B79" w:rsidRPr="00377C94" w:rsidRDefault="008D4B79" w:rsidP="008D4B79">
            <w:pPr>
              <w:jc w:val="both"/>
              <w:rPr>
                <w:lang w:val="en-GB"/>
              </w:rPr>
            </w:pPr>
            <w:r w:rsidRPr="00377C94">
              <w:rPr>
                <w:lang w:val="en-GB"/>
              </w:rPr>
              <w:t xml:space="preserve">An element designed to specify the point of sending the parcel. It is based on the post </w:t>
            </w:r>
            <w:proofErr w:type="spellStart"/>
            <w:r w:rsidRPr="00377C94">
              <w:rPr>
                <w:lang w:val="en-GB"/>
              </w:rPr>
              <w:t>placowkaPocztowaType</w:t>
            </w:r>
            <w:proofErr w:type="spellEnd"/>
            <w:r w:rsidRPr="00377C94">
              <w:rPr>
                <w:lang w:val="en-GB"/>
              </w:rPr>
              <w:t>.</w:t>
            </w:r>
          </w:p>
          <w:p w14:paraId="51FCBAB3" w14:textId="60EB6BA6" w:rsidR="008D4B79" w:rsidRPr="00377C94" w:rsidRDefault="008D4B79" w:rsidP="008D4B79">
            <w:pPr>
              <w:jc w:val="both"/>
              <w:rPr>
                <w:lang w:val="en-GB"/>
              </w:rPr>
            </w:pPr>
            <w:r w:rsidRPr="00377C94">
              <w:rPr>
                <w:lang w:val="en-GB"/>
              </w:rPr>
              <w:t xml:space="preserve">Attention!!! The default place of sending the Pocztex 2.0 shipments prepared by </w:t>
            </w:r>
            <w:proofErr w:type="spellStart"/>
            <w:r w:rsidRPr="00377C94">
              <w:rPr>
                <w:lang w:val="en-GB"/>
              </w:rPr>
              <w:t>WebAPI</w:t>
            </w:r>
            <w:proofErr w:type="spellEnd"/>
            <w:r w:rsidRPr="00377C94">
              <w:rPr>
                <w:lang w:val="en-GB"/>
              </w:rPr>
              <w:t xml:space="preserve"> is sending them by courier and then the RQ element should not be declared at all.</w:t>
            </w:r>
          </w:p>
          <w:p w14:paraId="67933D84" w14:textId="77777777" w:rsidR="008D4B79" w:rsidRPr="00377C94" w:rsidRDefault="008D4B79" w:rsidP="008D4B79">
            <w:pPr>
              <w:jc w:val="both"/>
              <w:rPr>
                <w:lang w:val="en-GB"/>
              </w:rPr>
            </w:pPr>
            <w:r w:rsidRPr="00377C94">
              <w:rPr>
                <w:lang w:val="en-GB"/>
              </w:rPr>
              <w:t xml:space="preserve">If a shipment prepared by </w:t>
            </w:r>
            <w:proofErr w:type="spellStart"/>
            <w:r w:rsidRPr="00377C94">
              <w:rPr>
                <w:lang w:val="en-GB"/>
              </w:rPr>
              <w:t>WebAPI</w:t>
            </w:r>
            <w:proofErr w:type="spellEnd"/>
            <w:r w:rsidRPr="00377C94">
              <w:rPr>
                <w:lang w:val="en-GB"/>
              </w:rPr>
              <w:t xml:space="preserve"> is to be sent at a post office (collection by company mail) or to be sent at a Parcel Machine, it should be declared by specifying in the RQ: &lt;</w:t>
            </w:r>
            <w:proofErr w:type="spellStart"/>
            <w:r w:rsidRPr="00377C94">
              <w:rPr>
                <w:lang w:val="en-GB"/>
              </w:rPr>
              <w:t>punktNadania</w:t>
            </w:r>
            <w:proofErr w:type="spellEnd"/>
            <w:r w:rsidRPr="00377C94">
              <w:rPr>
                <w:lang w:val="en-GB"/>
              </w:rPr>
              <w:t xml:space="preserve"> id="427023"/&gt; where the ID is the PNI of the facility or Automat.</w:t>
            </w:r>
          </w:p>
          <w:p w14:paraId="16ABDEA7" w14:textId="746BE91F" w:rsidR="008D4B79" w:rsidRPr="00377C94" w:rsidRDefault="008D4B79" w:rsidP="008D4B79">
            <w:pPr>
              <w:jc w:val="both"/>
              <w:rPr>
                <w:lang w:val="en-GB"/>
              </w:rPr>
            </w:pPr>
            <w:r w:rsidRPr="00377C94">
              <w:rPr>
                <w:lang w:val="en-GB"/>
              </w:rPr>
              <w:t xml:space="preserve">PNI Parcel Machine should be downloaded using the </w:t>
            </w:r>
            <w:proofErr w:type="spellStart"/>
            <w:r w:rsidRPr="00377C94">
              <w:rPr>
                <w:lang w:val="en-GB"/>
              </w:rPr>
              <w:t>getPlacowkiPocztowe</w:t>
            </w:r>
            <w:proofErr w:type="spellEnd"/>
            <w:r w:rsidRPr="00377C94">
              <w:rPr>
                <w:lang w:val="en-GB"/>
              </w:rPr>
              <w:t xml:space="preserve"> method.</w:t>
            </w:r>
          </w:p>
          <w:p w14:paraId="3E10C0D0" w14:textId="5A895D25" w:rsidR="00334BC8" w:rsidRPr="00377C94" w:rsidRDefault="008D4B79" w:rsidP="008D4B79">
            <w:pPr>
              <w:jc w:val="both"/>
              <w:rPr>
                <w:lang w:val="en-GB"/>
              </w:rPr>
            </w:pPr>
            <w:r w:rsidRPr="00377C94">
              <w:rPr>
                <w:lang w:val="en-GB"/>
              </w:rPr>
              <w:t xml:space="preserve">The PNI of the Postal Facility should be consistent with the PNI of the posting offices in accordance with the provisions of the contract, the list of PNI should be downloaded using the </w:t>
            </w:r>
            <w:proofErr w:type="spellStart"/>
            <w:r w:rsidRPr="00377C94">
              <w:rPr>
                <w:lang w:val="en-GB"/>
              </w:rPr>
              <w:t>getUrzedyNadania</w:t>
            </w:r>
            <w:proofErr w:type="spellEnd"/>
            <w:r w:rsidRPr="00377C94">
              <w:rPr>
                <w:lang w:val="en-GB"/>
              </w:rPr>
              <w:t xml:space="preserve"> method.</w:t>
            </w:r>
          </w:p>
        </w:tc>
      </w:tr>
      <w:tr w:rsidR="00946316" w:rsidRPr="009418CE" w14:paraId="2763929D" w14:textId="77777777" w:rsidTr="0004455A">
        <w:trPr>
          <w:trHeight w:val="569"/>
        </w:trPr>
        <w:tc>
          <w:tcPr>
            <w:tcW w:w="4395" w:type="dxa"/>
          </w:tcPr>
          <w:p w14:paraId="594F0E27" w14:textId="77777777" w:rsidR="00946316" w:rsidRPr="00BB309A" w:rsidRDefault="00946316" w:rsidP="0004455A">
            <w:pPr>
              <w:jc w:val="both"/>
            </w:pPr>
            <w:proofErr w:type="spellStart"/>
            <w:r w:rsidRPr="00F35037">
              <w:t>kopertaPocztex</w:t>
            </w:r>
            <w:proofErr w:type="spellEnd"/>
          </w:p>
        </w:tc>
        <w:tc>
          <w:tcPr>
            <w:tcW w:w="5380" w:type="dxa"/>
          </w:tcPr>
          <w:p w14:paraId="48DED379" w14:textId="6CF23959" w:rsidR="00946316" w:rsidRPr="00377C94" w:rsidRDefault="007654BD" w:rsidP="0004455A">
            <w:pPr>
              <w:jc w:val="both"/>
              <w:rPr>
                <w:lang w:val="en-GB"/>
              </w:rPr>
            </w:pPr>
            <w:r w:rsidRPr="00377C94">
              <w:rPr>
                <w:lang w:val="en-GB"/>
              </w:rPr>
              <w:t xml:space="preserve">A </w:t>
            </w:r>
            <w:proofErr w:type="spellStart"/>
            <w:r w:rsidRPr="00377C94">
              <w:rPr>
                <w:lang w:val="en-GB"/>
              </w:rPr>
              <w:t>boolean</w:t>
            </w:r>
            <w:proofErr w:type="spellEnd"/>
            <w:r w:rsidRPr="00377C94">
              <w:rPr>
                <w:lang w:val="en-GB"/>
              </w:rPr>
              <w:t xml:space="preserve"> value. Specify how your shipment is packaged as an envelope. Applies to shipments in the "S" format up to 1KG.</w:t>
            </w:r>
          </w:p>
        </w:tc>
      </w:tr>
      <w:tr w:rsidR="00946316" w:rsidRPr="009418CE" w14:paraId="680F1DC9" w14:textId="77777777" w:rsidTr="0004455A">
        <w:trPr>
          <w:trHeight w:val="569"/>
        </w:trPr>
        <w:tc>
          <w:tcPr>
            <w:tcW w:w="4395" w:type="dxa"/>
          </w:tcPr>
          <w:p w14:paraId="31FC59B7" w14:textId="77777777" w:rsidR="00946316" w:rsidRPr="00BB309A" w:rsidRDefault="00946316" w:rsidP="0004455A">
            <w:pPr>
              <w:jc w:val="both"/>
            </w:pPr>
            <w:proofErr w:type="spellStart"/>
            <w:r w:rsidRPr="00F35037">
              <w:t>godzinaDoreczenia</w:t>
            </w:r>
            <w:proofErr w:type="spellEnd"/>
          </w:p>
        </w:tc>
        <w:tc>
          <w:tcPr>
            <w:tcW w:w="5380" w:type="dxa"/>
          </w:tcPr>
          <w:p w14:paraId="390AA2AA" w14:textId="3AC0E34C" w:rsidR="00946316" w:rsidRPr="00377C94" w:rsidRDefault="00164CCB" w:rsidP="0004455A">
            <w:pPr>
              <w:rPr>
                <w:lang w:val="en-GB"/>
              </w:rPr>
            </w:pPr>
            <w:r w:rsidRPr="00377C94">
              <w:rPr>
                <w:lang w:val="en-GB"/>
              </w:rPr>
              <w:t>An element of the</w:t>
            </w:r>
            <w:r w:rsidRPr="008947CB">
              <w:rPr>
                <w:b/>
                <w:bCs/>
                <w:i/>
                <w:iCs/>
                <w:color w:val="auto"/>
                <w:lang w:val="en"/>
              </w:rPr>
              <w:t xml:space="preserve"> godzDoreczeniaPocztex2021Enum</w:t>
            </w:r>
            <w:r w:rsidRPr="00377C94">
              <w:rPr>
                <w:lang w:val="en-GB"/>
              </w:rPr>
              <w:t xml:space="preserve"> type allowing to specify the time of delivery of the shipment. The determination of the value is related to the Delivery Time service. An element can take the following values:</w:t>
            </w:r>
            <w:r w:rsidR="00946316" w:rsidRPr="00377C94">
              <w:rPr>
                <w:lang w:val="en-GB"/>
              </w:rPr>
              <w:br/>
              <w:t>DO_GODZ_8</w:t>
            </w:r>
            <w:r w:rsidR="00946316" w:rsidRPr="00377C94">
              <w:rPr>
                <w:lang w:val="en-GB"/>
              </w:rPr>
              <w:br/>
              <w:t>DO_GODZ_9</w:t>
            </w:r>
            <w:r w:rsidR="00946316" w:rsidRPr="00377C94">
              <w:rPr>
                <w:lang w:val="en-GB"/>
              </w:rPr>
              <w:br/>
              <w:t>DO_GODZ_12</w:t>
            </w:r>
            <w:r w:rsidR="00946316" w:rsidRPr="00377C94">
              <w:rPr>
                <w:lang w:val="en-GB"/>
              </w:rPr>
              <w:br/>
              <w:t>PO_GODZ_17</w:t>
            </w:r>
          </w:p>
        </w:tc>
      </w:tr>
      <w:tr w:rsidR="00946316" w:rsidRPr="009418CE" w14:paraId="434D8CCE" w14:textId="77777777" w:rsidTr="0004455A">
        <w:trPr>
          <w:trHeight w:val="569"/>
        </w:trPr>
        <w:tc>
          <w:tcPr>
            <w:tcW w:w="4395" w:type="dxa"/>
          </w:tcPr>
          <w:p w14:paraId="26F6938B" w14:textId="77777777" w:rsidR="00946316" w:rsidRPr="00BB309A" w:rsidRDefault="00946316" w:rsidP="0004455A">
            <w:pPr>
              <w:jc w:val="both"/>
            </w:pPr>
            <w:proofErr w:type="spellStart"/>
            <w:r w:rsidRPr="00F35037">
              <w:t>doreczenieWeWskazanymDniu</w:t>
            </w:r>
            <w:proofErr w:type="spellEnd"/>
          </w:p>
        </w:tc>
        <w:tc>
          <w:tcPr>
            <w:tcW w:w="5380" w:type="dxa"/>
          </w:tcPr>
          <w:p w14:paraId="5C870812" w14:textId="0E96313A" w:rsidR="00946316" w:rsidRPr="00377C94" w:rsidRDefault="00B24974" w:rsidP="0004455A">
            <w:pPr>
              <w:jc w:val="both"/>
              <w:rPr>
                <w:lang w:val="en-GB"/>
              </w:rPr>
            </w:pPr>
            <w:r w:rsidRPr="00377C94">
              <w:rPr>
                <w:lang w:val="en-GB"/>
              </w:rPr>
              <w:t>An element for communicating the delivery date in the date format.</w:t>
            </w:r>
          </w:p>
        </w:tc>
      </w:tr>
      <w:tr w:rsidR="000B1398" w:rsidRPr="00670543" w14:paraId="5F026EED" w14:textId="77777777" w:rsidTr="0004455A">
        <w:trPr>
          <w:trHeight w:val="569"/>
        </w:trPr>
        <w:tc>
          <w:tcPr>
            <w:tcW w:w="4395" w:type="dxa"/>
          </w:tcPr>
          <w:p w14:paraId="779E7FD7" w14:textId="047B98C5" w:rsidR="000B1398" w:rsidRPr="00F35037" w:rsidRDefault="000B1398" w:rsidP="000B1398">
            <w:pPr>
              <w:jc w:val="both"/>
            </w:pPr>
            <w:proofErr w:type="spellStart"/>
            <w:r w:rsidRPr="00C45DF6">
              <w:t>labelExpirationDate</w:t>
            </w:r>
            <w:proofErr w:type="spellEnd"/>
          </w:p>
        </w:tc>
        <w:tc>
          <w:tcPr>
            <w:tcW w:w="5380" w:type="dxa"/>
          </w:tcPr>
          <w:p w14:paraId="169B4DC0" w14:textId="62687FB9" w:rsidR="000B1398" w:rsidRPr="00377C94" w:rsidRDefault="0057524B" w:rsidP="0057524B">
            <w:pPr>
              <w:rPr>
                <w:lang w:val="en-GB"/>
              </w:rPr>
            </w:pPr>
            <w:r w:rsidRPr="00DD68E5">
              <w:rPr>
                <w:lang w:val="en-GB"/>
              </w:rPr>
              <w:t xml:space="preserve">An element that allows you to determine the expiration date of the label for the added shipment. </w:t>
            </w:r>
            <w:r w:rsidRPr="0057524B">
              <w:t xml:space="preserve">Maximum 30 </w:t>
            </w:r>
            <w:proofErr w:type="spellStart"/>
            <w:r w:rsidRPr="0057524B">
              <w:t>days</w:t>
            </w:r>
            <w:proofErr w:type="spellEnd"/>
            <w:r w:rsidRPr="0057524B">
              <w:t xml:space="preserve"> in </w:t>
            </w:r>
            <w:proofErr w:type="spellStart"/>
            <w:r w:rsidRPr="0057524B">
              <w:t>advance</w:t>
            </w:r>
            <w:proofErr w:type="spellEnd"/>
            <w:r w:rsidRPr="0057524B">
              <w:t>.</w:t>
            </w:r>
          </w:p>
        </w:tc>
      </w:tr>
      <w:tr w:rsidR="000B1398" w:rsidRPr="009418CE" w14:paraId="78A136B4" w14:textId="77777777" w:rsidTr="0004455A">
        <w:trPr>
          <w:trHeight w:val="569"/>
        </w:trPr>
        <w:tc>
          <w:tcPr>
            <w:tcW w:w="4395" w:type="dxa"/>
          </w:tcPr>
          <w:p w14:paraId="6726FDE2" w14:textId="676BA3B4" w:rsidR="000B1398" w:rsidRPr="00F35037" w:rsidRDefault="000B1398" w:rsidP="000B1398">
            <w:pPr>
              <w:jc w:val="both"/>
            </w:pPr>
            <w:proofErr w:type="spellStart"/>
            <w:r w:rsidRPr="002373B5">
              <w:lastRenderedPageBreak/>
              <w:t>shipmentChannel</w:t>
            </w:r>
            <w:proofErr w:type="spellEnd"/>
          </w:p>
        </w:tc>
        <w:tc>
          <w:tcPr>
            <w:tcW w:w="5380" w:type="dxa"/>
          </w:tcPr>
          <w:p w14:paraId="4D27B1E7" w14:textId="77777777" w:rsidR="00142257" w:rsidRPr="00DD68E5" w:rsidRDefault="00142257" w:rsidP="00142257">
            <w:pPr>
              <w:spacing w:after="0"/>
              <w:rPr>
                <w:lang w:val="en-GB"/>
              </w:rPr>
            </w:pPr>
            <w:r w:rsidRPr="00DD68E5">
              <w:rPr>
                <w:lang w:val="en-GB"/>
              </w:rPr>
              <w:t>An element that allows you to define the transmission channel.</w:t>
            </w:r>
          </w:p>
          <w:p w14:paraId="06E0BBC5" w14:textId="77777777" w:rsidR="00142257" w:rsidRPr="00DD68E5" w:rsidRDefault="00142257" w:rsidP="00142257">
            <w:pPr>
              <w:spacing w:after="0"/>
              <w:rPr>
                <w:lang w:val="en-GB"/>
              </w:rPr>
            </w:pPr>
            <w:r w:rsidRPr="00DD68E5">
              <w:rPr>
                <w:lang w:val="en-GB"/>
              </w:rPr>
              <w:t>Available values:</w:t>
            </w:r>
          </w:p>
          <w:p w14:paraId="769027AA" w14:textId="77777777" w:rsidR="00142257" w:rsidRPr="00DD68E5" w:rsidRDefault="00142257" w:rsidP="00142257">
            <w:pPr>
              <w:spacing w:after="0"/>
              <w:rPr>
                <w:lang w:val="en-GB"/>
              </w:rPr>
            </w:pPr>
            <w:r w:rsidRPr="00DD68E5">
              <w:rPr>
                <w:lang w:val="en-GB"/>
              </w:rPr>
              <w:t>PP – post office</w:t>
            </w:r>
          </w:p>
          <w:p w14:paraId="134EA051" w14:textId="77777777" w:rsidR="00142257" w:rsidRPr="00DD68E5" w:rsidRDefault="00142257" w:rsidP="00142257">
            <w:pPr>
              <w:spacing w:after="0"/>
              <w:rPr>
                <w:lang w:val="en-GB"/>
              </w:rPr>
            </w:pPr>
            <w:r w:rsidRPr="00DD68E5">
              <w:rPr>
                <w:lang w:val="en-GB"/>
              </w:rPr>
              <w:t>APM – parcel machine</w:t>
            </w:r>
          </w:p>
          <w:p w14:paraId="4A690B22" w14:textId="77777777" w:rsidR="00142257" w:rsidRPr="00DD68E5" w:rsidRDefault="00142257" w:rsidP="00142257">
            <w:pPr>
              <w:spacing w:after="0"/>
              <w:rPr>
                <w:lang w:val="en-GB"/>
              </w:rPr>
            </w:pPr>
            <w:r w:rsidRPr="00DD68E5">
              <w:rPr>
                <w:lang w:val="en-GB"/>
              </w:rPr>
              <w:t>COURIER – courier</w:t>
            </w:r>
          </w:p>
          <w:p w14:paraId="5DE6C1AF" w14:textId="29E88E9B" w:rsidR="000B1398" w:rsidRPr="00377C94" w:rsidRDefault="00142257" w:rsidP="00142257">
            <w:pPr>
              <w:rPr>
                <w:lang w:val="en-GB"/>
              </w:rPr>
            </w:pPr>
            <w:r w:rsidRPr="00DD68E5">
              <w:rPr>
                <w:lang w:val="en-GB"/>
              </w:rPr>
              <w:t xml:space="preserve">If you declare the </w:t>
            </w:r>
            <w:proofErr w:type="spellStart"/>
            <w:r w:rsidRPr="00DD68E5">
              <w:rPr>
                <w:lang w:val="en-GB"/>
              </w:rPr>
              <w:t>punktNadania</w:t>
            </w:r>
            <w:proofErr w:type="spellEnd"/>
            <w:r w:rsidRPr="00DD68E5">
              <w:rPr>
                <w:lang w:val="en-GB"/>
              </w:rPr>
              <w:t xml:space="preserve"> element at the same time, the </w:t>
            </w:r>
            <w:proofErr w:type="spellStart"/>
            <w:r w:rsidRPr="00DD68E5">
              <w:rPr>
                <w:lang w:val="en-GB"/>
              </w:rPr>
              <w:t>shipmentChannel</w:t>
            </w:r>
            <w:proofErr w:type="spellEnd"/>
            <w:r w:rsidRPr="00DD68E5">
              <w:rPr>
                <w:lang w:val="en-GB"/>
              </w:rPr>
              <w:t xml:space="preserve"> element will have decisive importance.</w:t>
            </w:r>
          </w:p>
        </w:tc>
      </w:tr>
    </w:tbl>
    <w:p w14:paraId="7C0B7C59" w14:textId="1B4D2FC9" w:rsidR="00946316" w:rsidRPr="00377C94" w:rsidRDefault="00946316">
      <w:pPr>
        <w:jc w:val="both"/>
        <w:rPr>
          <w:lang w:val="en-GB"/>
        </w:rPr>
      </w:pPr>
    </w:p>
    <w:p w14:paraId="518306AB" w14:textId="77777777" w:rsidR="00752E6C" w:rsidRPr="00377C94" w:rsidRDefault="00752E6C" w:rsidP="00752E6C">
      <w:pPr>
        <w:pStyle w:val="Nagwek2"/>
        <w:rPr>
          <w:rStyle w:val="Nagwek2Znak"/>
          <w:b/>
          <w:lang w:val="en-GB"/>
        </w:rPr>
      </w:pPr>
      <w:bookmarkStart w:id="370" w:name="_pocztex2021NaDzisType"/>
      <w:bookmarkStart w:id="371" w:name="_Toc84877337"/>
      <w:bookmarkStart w:id="372" w:name="_Toc200708497"/>
      <w:bookmarkEnd w:id="370"/>
      <w:r w:rsidRPr="00377C94">
        <w:rPr>
          <w:rStyle w:val="Nagwek2Znak"/>
          <w:b/>
          <w:lang w:val="en-GB"/>
        </w:rPr>
        <w:t>pocztex2021NaDzisType</w:t>
      </w:r>
      <w:bookmarkEnd w:id="371"/>
      <w:bookmarkEnd w:id="372"/>
    </w:p>
    <w:p w14:paraId="0A058F31" w14:textId="38D84E2D" w:rsidR="001328F6" w:rsidRPr="0041073B" w:rsidRDefault="001328F6" w:rsidP="001328F6">
      <w:pPr>
        <w:jc w:val="both"/>
      </w:pPr>
      <w:r w:rsidRPr="00377C94">
        <w:rPr>
          <w:lang w:val="en-GB"/>
        </w:rPr>
        <w:t xml:space="preserve">The type intended for transmitting data about the Pocztex 2021 Na </w:t>
      </w:r>
      <w:proofErr w:type="spellStart"/>
      <w:r w:rsidRPr="00377C94">
        <w:rPr>
          <w:lang w:val="en-GB"/>
        </w:rPr>
        <w:t>Dziś</w:t>
      </w:r>
      <w:proofErr w:type="spellEnd"/>
      <w:r w:rsidRPr="00377C94">
        <w:rPr>
          <w:lang w:val="en-GB"/>
        </w:rPr>
        <w:t xml:space="preserve"> service. </w:t>
      </w:r>
      <w:proofErr w:type="spellStart"/>
      <w:r w:rsidRPr="002431CD">
        <w:t>This</w:t>
      </w:r>
      <w:proofErr w:type="spellEnd"/>
      <w:r w:rsidRPr="002431CD">
        <w:t xml:space="preserve"> </w:t>
      </w:r>
      <w:proofErr w:type="spellStart"/>
      <w:r w:rsidRPr="002431CD">
        <w:t>class</w:t>
      </w:r>
      <w:proofErr w:type="spellEnd"/>
      <w:r w:rsidRPr="002431CD">
        <w:t xml:space="preserve"> </w:t>
      </w:r>
      <w:proofErr w:type="spellStart"/>
      <w:r w:rsidRPr="002431CD">
        <w:t>inherits</w:t>
      </w:r>
      <w:proofErr w:type="spellEnd"/>
      <w:r w:rsidRPr="002431CD">
        <w:t xml:space="preserve"> from</w:t>
      </w:r>
      <w:r w:rsidRPr="00B2365B">
        <w:t xml:space="preserve"> </w:t>
      </w:r>
      <w:hyperlink w:anchor="_pocztex2021Type_Klasa_dziedziczy" w:history="1">
        <w:r w:rsidRPr="006A2556">
          <w:rPr>
            <w:b/>
            <w:bCs/>
            <w:i/>
            <w:iCs/>
            <w:color w:val="auto"/>
            <w:lang w:val="en"/>
          </w:rPr>
          <w:t>pocztex2021Type</w:t>
        </w:r>
      </w:hyperlink>
      <w:r w:rsidRPr="006A2556">
        <w:rPr>
          <w:b/>
          <w:bCs/>
          <w:i/>
          <w:iCs/>
          <w:color w:val="auto"/>
          <w:lang w:val="en"/>
        </w:rPr>
        <w:t>.</w:t>
      </w:r>
    </w:p>
    <w:tbl>
      <w:tblPr>
        <w:tblStyle w:val="Tabela-Siatka"/>
        <w:tblW w:w="0" w:type="auto"/>
        <w:tblInd w:w="-147" w:type="dxa"/>
        <w:tblLook w:val="04A0" w:firstRow="1" w:lastRow="0" w:firstColumn="1" w:lastColumn="0" w:noHBand="0" w:noVBand="1"/>
      </w:tblPr>
      <w:tblGrid>
        <w:gridCol w:w="4961"/>
        <w:gridCol w:w="4814"/>
      </w:tblGrid>
      <w:tr w:rsidR="00752E6C" w:rsidRPr="009418CE" w14:paraId="2702ACFE" w14:textId="77777777" w:rsidTr="0004455A">
        <w:trPr>
          <w:trHeight w:val="569"/>
        </w:trPr>
        <w:tc>
          <w:tcPr>
            <w:tcW w:w="4961" w:type="dxa"/>
          </w:tcPr>
          <w:p w14:paraId="669FB54F" w14:textId="77777777" w:rsidR="00752E6C" w:rsidRPr="00BB309A" w:rsidRDefault="00752E6C" w:rsidP="0004455A">
            <w:pPr>
              <w:jc w:val="both"/>
            </w:pPr>
            <w:proofErr w:type="spellStart"/>
            <w:r w:rsidRPr="00403D66">
              <w:t>subPrzesylka</w:t>
            </w:r>
            <w:proofErr w:type="spellEnd"/>
          </w:p>
        </w:tc>
        <w:tc>
          <w:tcPr>
            <w:tcW w:w="4814" w:type="dxa"/>
          </w:tcPr>
          <w:p w14:paraId="17FB83F9" w14:textId="099E2A14" w:rsidR="00D212A6" w:rsidRPr="00377C94" w:rsidRDefault="00D212A6" w:rsidP="0004455A">
            <w:pPr>
              <w:rPr>
                <w:lang w:val="en-GB"/>
              </w:rPr>
            </w:pPr>
            <w:r w:rsidRPr="00377C94">
              <w:rPr>
                <w:lang w:val="en-GB"/>
              </w:rPr>
              <w:t xml:space="preserve">An element of the </w:t>
            </w:r>
            <w:r w:rsidRPr="006A2556">
              <w:rPr>
                <w:b/>
                <w:bCs/>
                <w:i/>
                <w:iCs/>
                <w:color w:val="auto"/>
                <w:lang w:val="en"/>
              </w:rPr>
              <w:t xml:space="preserve">subPocztex2021NaDzisType </w:t>
            </w:r>
            <w:r w:rsidRPr="00377C94">
              <w:rPr>
                <w:lang w:val="en-GB"/>
              </w:rPr>
              <w:t xml:space="preserve"> intended for forwarding data on subsequent parcels to the same addressee in the case of using the multi-parcel option for the Na </w:t>
            </w:r>
            <w:proofErr w:type="spellStart"/>
            <w:r w:rsidRPr="00377C94">
              <w:rPr>
                <w:lang w:val="en-GB"/>
              </w:rPr>
              <w:t>Dziś</w:t>
            </w:r>
            <w:proofErr w:type="spellEnd"/>
            <w:r w:rsidRPr="00377C94">
              <w:rPr>
                <w:lang w:val="en-GB"/>
              </w:rPr>
              <w:t xml:space="preserve"> service.</w:t>
            </w:r>
          </w:p>
        </w:tc>
      </w:tr>
      <w:tr w:rsidR="00752E6C" w:rsidRPr="009418CE" w14:paraId="24197B23" w14:textId="77777777" w:rsidTr="0004455A">
        <w:trPr>
          <w:trHeight w:val="569"/>
        </w:trPr>
        <w:tc>
          <w:tcPr>
            <w:tcW w:w="4961" w:type="dxa"/>
          </w:tcPr>
          <w:p w14:paraId="2CB35554" w14:textId="77777777" w:rsidR="00752E6C" w:rsidRPr="00BB309A" w:rsidRDefault="00752E6C" w:rsidP="0004455A">
            <w:pPr>
              <w:jc w:val="both"/>
            </w:pPr>
            <w:proofErr w:type="spellStart"/>
            <w:r w:rsidRPr="00403D66">
              <w:t>odleglosc</w:t>
            </w:r>
            <w:proofErr w:type="spellEnd"/>
          </w:p>
        </w:tc>
        <w:tc>
          <w:tcPr>
            <w:tcW w:w="4814" w:type="dxa"/>
          </w:tcPr>
          <w:p w14:paraId="76DD552C" w14:textId="61637C79" w:rsidR="00752E6C" w:rsidRPr="00377C94" w:rsidRDefault="00F820F7" w:rsidP="0004455A">
            <w:pPr>
              <w:jc w:val="both"/>
              <w:rPr>
                <w:lang w:val="en-GB"/>
              </w:rPr>
            </w:pPr>
            <w:r w:rsidRPr="00377C94">
              <w:rPr>
                <w:lang w:val="en-GB"/>
              </w:rPr>
              <w:t xml:space="preserve">Distance to the place of delivery in </w:t>
            </w:r>
            <w:proofErr w:type="spellStart"/>
            <w:r w:rsidRPr="00377C94">
              <w:rPr>
                <w:lang w:val="en-GB"/>
              </w:rPr>
              <w:t>kilometers</w:t>
            </w:r>
            <w:proofErr w:type="spellEnd"/>
            <w:r w:rsidRPr="00377C94">
              <w:rPr>
                <w:lang w:val="en-GB"/>
              </w:rPr>
              <w:t>.</w:t>
            </w:r>
          </w:p>
        </w:tc>
      </w:tr>
      <w:tr w:rsidR="00752E6C" w:rsidRPr="009418CE" w14:paraId="57F0A8B3" w14:textId="77777777" w:rsidTr="0004455A">
        <w:trPr>
          <w:trHeight w:val="569"/>
        </w:trPr>
        <w:tc>
          <w:tcPr>
            <w:tcW w:w="4961" w:type="dxa"/>
          </w:tcPr>
          <w:p w14:paraId="0095B4D3" w14:textId="77777777" w:rsidR="00752E6C" w:rsidRPr="00BB309A" w:rsidRDefault="00752E6C" w:rsidP="0004455A">
            <w:pPr>
              <w:jc w:val="both"/>
            </w:pPr>
            <w:r w:rsidRPr="00403D66">
              <w:t>obszar</w:t>
            </w:r>
          </w:p>
        </w:tc>
        <w:tc>
          <w:tcPr>
            <w:tcW w:w="4814" w:type="dxa"/>
          </w:tcPr>
          <w:p w14:paraId="0A46C498" w14:textId="30EBBEAE" w:rsidR="00752E6C" w:rsidRPr="00377C94" w:rsidRDefault="002C07B8" w:rsidP="002C07B8">
            <w:pPr>
              <w:rPr>
                <w:lang w:val="en-GB"/>
              </w:rPr>
            </w:pPr>
            <w:r w:rsidRPr="00377C94">
              <w:rPr>
                <w:lang w:val="en-GB"/>
              </w:rPr>
              <w:t>An element that determines the area in which the parcel is to be delivered. It can take the following values:</w:t>
            </w:r>
            <w:r w:rsidR="00752E6C" w:rsidRPr="00377C94">
              <w:rPr>
                <w:lang w:val="en-GB"/>
              </w:rPr>
              <w:br/>
              <w:t>MIASTO</w:t>
            </w:r>
            <w:r w:rsidRPr="00377C94">
              <w:rPr>
                <w:lang w:val="en-GB"/>
              </w:rPr>
              <w:t xml:space="preserve"> (</w:t>
            </w:r>
            <w:proofErr w:type="spellStart"/>
            <w:r w:rsidRPr="00377C94">
              <w:rPr>
                <w:lang w:val="en-GB"/>
              </w:rPr>
              <w:t>en</w:t>
            </w:r>
            <w:proofErr w:type="spellEnd"/>
            <w:r w:rsidRPr="00377C94">
              <w:rPr>
                <w:lang w:val="en-GB"/>
              </w:rPr>
              <w:t>:</w:t>
            </w:r>
            <w:r w:rsidR="00267ACB" w:rsidRPr="00377C94">
              <w:rPr>
                <w:lang w:val="en-GB"/>
              </w:rPr>
              <w:t xml:space="preserve"> </w:t>
            </w:r>
            <w:r w:rsidRPr="00377C94">
              <w:rPr>
                <w:lang w:val="en-GB"/>
              </w:rPr>
              <w:t>CITY)</w:t>
            </w:r>
            <w:r w:rsidR="00752E6C" w:rsidRPr="00377C94">
              <w:rPr>
                <w:lang w:val="en-GB"/>
              </w:rPr>
              <w:br/>
              <w:t>KRAJ</w:t>
            </w:r>
            <w:r w:rsidRPr="00377C94">
              <w:rPr>
                <w:lang w:val="en-GB"/>
              </w:rPr>
              <w:t xml:space="preserve"> (</w:t>
            </w:r>
            <w:proofErr w:type="spellStart"/>
            <w:r w:rsidRPr="00377C94">
              <w:rPr>
                <w:lang w:val="en-GB"/>
              </w:rPr>
              <w:t>en</w:t>
            </w:r>
            <w:proofErr w:type="spellEnd"/>
            <w:r w:rsidRPr="00377C94">
              <w:rPr>
                <w:lang w:val="en-GB"/>
              </w:rPr>
              <w:t>:</w:t>
            </w:r>
            <w:r w:rsidR="00267ACB" w:rsidRPr="00377C94">
              <w:rPr>
                <w:lang w:val="en-GB"/>
              </w:rPr>
              <w:t xml:space="preserve"> </w:t>
            </w:r>
            <w:r w:rsidRPr="00377C94">
              <w:rPr>
                <w:lang w:val="en-GB"/>
              </w:rPr>
              <w:t>COUNTRY)</w:t>
            </w:r>
          </w:p>
        </w:tc>
      </w:tr>
    </w:tbl>
    <w:p w14:paraId="7B2EE7E4" w14:textId="77777777" w:rsidR="00752E6C" w:rsidRPr="00377C94" w:rsidRDefault="00752E6C">
      <w:pPr>
        <w:jc w:val="both"/>
        <w:rPr>
          <w:lang w:val="en-GB"/>
        </w:rPr>
      </w:pPr>
    </w:p>
    <w:p w14:paraId="79C5F4CE" w14:textId="77777777" w:rsidR="00AD5F60" w:rsidRPr="00377C94" w:rsidRDefault="00B25E84" w:rsidP="00EA6CB2">
      <w:pPr>
        <w:pStyle w:val="Nagwek2"/>
        <w:rPr>
          <w:rStyle w:val="Nagwek2Znak"/>
          <w:b/>
          <w:lang w:val="en-GB"/>
        </w:rPr>
      </w:pPr>
      <w:bookmarkStart w:id="373" w:name="potwierdzenieDoreczeniaType"/>
      <w:bookmarkStart w:id="374" w:name="_Toc200708498"/>
      <w:bookmarkStart w:id="375" w:name="_Toc406061525"/>
      <w:proofErr w:type="spellStart"/>
      <w:r w:rsidRPr="009C71D2">
        <w:rPr>
          <w:rStyle w:val="Nagwek2Znak"/>
          <w:b/>
          <w:lang w:val="en"/>
        </w:rPr>
        <w:t>potwierdzenieDoreczeniaType</w:t>
      </w:r>
      <w:bookmarkEnd w:id="373"/>
      <w:bookmarkEnd w:id="374"/>
      <w:proofErr w:type="spellEnd"/>
    </w:p>
    <w:bookmarkEnd w:id="375"/>
    <w:p w14:paraId="79C5F4CF" w14:textId="77777777" w:rsidR="00AD5F60" w:rsidRPr="00F45130" w:rsidRDefault="00B25E84" w:rsidP="003A3285">
      <w:pPr>
        <w:rPr>
          <w:lang w:val="en-US"/>
        </w:rPr>
      </w:pPr>
      <w:r w:rsidRPr="003A3285">
        <w:rPr>
          <w:lang w:val="en"/>
        </w:rPr>
        <w:t>This class describes services related to acknowledgement of receipt</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76"/>
        <w:gridCol w:w="6561"/>
      </w:tblGrid>
      <w:tr w:rsidR="009008DD" w:rsidRPr="009418CE" w14:paraId="79C5F4D6" w14:textId="77777777" w:rsidTr="009B6BB7">
        <w:tc>
          <w:tcPr>
            <w:tcW w:w="3176" w:type="dxa"/>
            <w:shd w:val="clear" w:color="auto" w:fill="FFFFFF"/>
            <w:tcMar>
              <w:left w:w="103" w:type="dxa"/>
            </w:tcMar>
          </w:tcPr>
          <w:p w14:paraId="79C5F4D0" w14:textId="77777777" w:rsidR="00AD5F60" w:rsidRPr="003A3285" w:rsidRDefault="00B25E84" w:rsidP="003A3285">
            <w:pPr>
              <w:spacing w:after="0"/>
            </w:pPr>
            <w:proofErr w:type="spellStart"/>
            <w:r w:rsidRPr="003A3285">
              <w:rPr>
                <w:lang w:val="en"/>
              </w:rPr>
              <w:t>sposob</w:t>
            </w:r>
            <w:proofErr w:type="spellEnd"/>
          </w:p>
        </w:tc>
        <w:tc>
          <w:tcPr>
            <w:tcW w:w="6561" w:type="dxa"/>
            <w:shd w:val="clear" w:color="auto" w:fill="FFFFFF"/>
            <w:tcMar>
              <w:left w:w="103" w:type="dxa"/>
            </w:tcMar>
          </w:tcPr>
          <w:p w14:paraId="79C5F4D1" w14:textId="77777777" w:rsidR="00AD5F60" w:rsidRPr="00F45130" w:rsidRDefault="00B25E84" w:rsidP="003A3285">
            <w:pPr>
              <w:spacing w:after="0"/>
              <w:rPr>
                <w:lang w:val="en-US"/>
              </w:rPr>
            </w:pPr>
            <w:r w:rsidRPr="003A3285">
              <w:rPr>
                <w:lang w:val="en"/>
              </w:rPr>
              <w:t xml:space="preserve">Specifies how the acknowledgement of receipt is to be transmitted. List of acceptable values: </w:t>
            </w:r>
          </w:p>
          <w:p w14:paraId="79C5F4D2" w14:textId="77777777" w:rsidR="00AD5F60" w:rsidRPr="00F45130" w:rsidRDefault="00B25E84" w:rsidP="003A3285">
            <w:pPr>
              <w:spacing w:after="0"/>
              <w:rPr>
                <w:lang w:val="en-US"/>
              </w:rPr>
            </w:pPr>
            <w:r w:rsidRPr="003A3285">
              <w:rPr>
                <w:lang w:val="en"/>
              </w:rPr>
              <w:t>SMS</w:t>
            </w:r>
          </w:p>
          <w:p w14:paraId="79C5F4D3" w14:textId="77777777" w:rsidR="00AD5F60" w:rsidRPr="00F45130" w:rsidRDefault="00B25E84" w:rsidP="003A3285">
            <w:pPr>
              <w:spacing w:after="0"/>
              <w:rPr>
                <w:lang w:val="en-US"/>
              </w:rPr>
            </w:pPr>
            <w:r w:rsidRPr="003A3285">
              <w:rPr>
                <w:lang w:val="en"/>
              </w:rPr>
              <w:t>EMAIL</w:t>
            </w:r>
          </w:p>
          <w:p w14:paraId="79C5F4D4" w14:textId="77777777" w:rsidR="00AD5F60" w:rsidRPr="00F45130" w:rsidRDefault="00B25E84" w:rsidP="003A3285">
            <w:pPr>
              <w:spacing w:after="0"/>
              <w:rPr>
                <w:lang w:val="en-US"/>
              </w:rPr>
            </w:pPr>
            <w:r w:rsidRPr="003A3285">
              <w:rPr>
                <w:lang w:val="en"/>
              </w:rPr>
              <w:t>TELEFON (deprecated)</w:t>
            </w:r>
          </w:p>
          <w:p w14:paraId="79C5F4D5" w14:textId="77777777" w:rsidR="00AD5F60" w:rsidRPr="00F45130" w:rsidRDefault="00B25E84" w:rsidP="003A3285">
            <w:pPr>
              <w:spacing w:after="0"/>
              <w:rPr>
                <w:lang w:val="en-US"/>
              </w:rPr>
            </w:pPr>
            <w:r w:rsidRPr="003A3285">
              <w:rPr>
                <w:lang w:val="en"/>
              </w:rPr>
              <w:t>TELEFAX (deprecated)</w:t>
            </w:r>
          </w:p>
        </w:tc>
      </w:tr>
      <w:tr w:rsidR="009008DD" w:rsidRPr="009418CE" w14:paraId="79C5F4D9" w14:textId="77777777" w:rsidTr="009B6BB7">
        <w:tc>
          <w:tcPr>
            <w:tcW w:w="3176" w:type="dxa"/>
            <w:shd w:val="clear" w:color="auto" w:fill="FFFFFF"/>
            <w:tcMar>
              <w:left w:w="103" w:type="dxa"/>
            </w:tcMar>
          </w:tcPr>
          <w:p w14:paraId="79C5F4D7" w14:textId="77777777" w:rsidR="00AD5F60" w:rsidRPr="003A3285" w:rsidRDefault="00B25E84" w:rsidP="003A3285">
            <w:pPr>
              <w:spacing w:after="0"/>
            </w:pPr>
            <w:proofErr w:type="spellStart"/>
            <w:r w:rsidRPr="003A3285">
              <w:rPr>
                <w:lang w:val="en"/>
              </w:rPr>
              <w:t>kontakt</w:t>
            </w:r>
            <w:proofErr w:type="spellEnd"/>
          </w:p>
        </w:tc>
        <w:tc>
          <w:tcPr>
            <w:tcW w:w="6561" w:type="dxa"/>
            <w:shd w:val="clear" w:color="auto" w:fill="FFFFFF"/>
            <w:tcMar>
              <w:left w:w="103" w:type="dxa"/>
            </w:tcMar>
          </w:tcPr>
          <w:p w14:paraId="79C5F4D8" w14:textId="77777777" w:rsidR="00AD5F60" w:rsidRPr="00F45130" w:rsidRDefault="00B25E84" w:rsidP="003A3285">
            <w:pPr>
              <w:spacing w:after="0"/>
              <w:rPr>
                <w:lang w:val="en-US"/>
              </w:rPr>
            </w:pPr>
            <w:r w:rsidRPr="003A3285">
              <w:rPr>
                <w:lang w:val="en"/>
              </w:rPr>
              <w:t>Specifies additional information related to the method of forwarding the delivery confirmation, e.g. the telephone number to which the SMS will be sent</w:t>
            </w:r>
          </w:p>
        </w:tc>
      </w:tr>
    </w:tbl>
    <w:p w14:paraId="62D9F835" w14:textId="77777777" w:rsidR="00D7405B" w:rsidRDefault="00D7405B" w:rsidP="003A3285">
      <w:pPr>
        <w:rPr>
          <w:lang w:val="en-US"/>
        </w:rPr>
      </w:pPr>
    </w:p>
    <w:p w14:paraId="207F12D5" w14:textId="77777777" w:rsidR="00916446" w:rsidRPr="00377C94" w:rsidRDefault="00916446" w:rsidP="00916446">
      <w:pPr>
        <w:pStyle w:val="Nagwek2"/>
        <w:rPr>
          <w:rStyle w:val="Nagwek2Znak"/>
          <w:b/>
          <w:lang w:val="en-GB"/>
        </w:rPr>
      </w:pPr>
      <w:bookmarkStart w:id="376" w:name="_potwierdzenieEDoreczeniaType"/>
      <w:bookmarkStart w:id="377" w:name="_Toc200708499"/>
      <w:bookmarkEnd w:id="376"/>
      <w:proofErr w:type="spellStart"/>
      <w:r w:rsidRPr="00377C94">
        <w:rPr>
          <w:rStyle w:val="Nagwek2Znak"/>
          <w:b/>
          <w:lang w:val="en-GB"/>
        </w:rPr>
        <w:t>p</w:t>
      </w:r>
      <w:bookmarkStart w:id="378" w:name="_Toc84877339"/>
      <w:r w:rsidRPr="00377C94">
        <w:rPr>
          <w:rStyle w:val="Nagwek2Znak"/>
          <w:b/>
          <w:lang w:val="en-GB"/>
        </w:rPr>
        <w:t>otwierdzenieEDoreczeniaType</w:t>
      </w:r>
      <w:bookmarkEnd w:id="377"/>
      <w:bookmarkEnd w:id="378"/>
      <w:proofErr w:type="spellEnd"/>
    </w:p>
    <w:p w14:paraId="4602440E" w14:textId="43039F92" w:rsidR="00916446" w:rsidRPr="00377C94" w:rsidRDefault="001662FE" w:rsidP="00916446">
      <w:pPr>
        <w:rPr>
          <w:color w:val="auto"/>
          <w:lang w:val="en-GB"/>
        </w:rPr>
      </w:pPr>
      <w:r w:rsidRPr="00377C94">
        <w:rPr>
          <w:color w:val="auto"/>
          <w:lang w:val="en-GB"/>
        </w:rPr>
        <w:t>The class defines the services related to the acknowledgment of receipt</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76"/>
        <w:gridCol w:w="6561"/>
      </w:tblGrid>
      <w:tr w:rsidR="00D7405B" w:rsidRPr="00D7405B" w14:paraId="4C377ACA" w14:textId="77777777" w:rsidTr="0004455A">
        <w:tc>
          <w:tcPr>
            <w:tcW w:w="3176" w:type="dxa"/>
            <w:shd w:val="clear" w:color="auto" w:fill="FFFFFF"/>
            <w:tcMar>
              <w:left w:w="103" w:type="dxa"/>
            </w:tcMar>
          </w:tcPr>
          <w:p w14:paraId="5FF99C49" w14:textId="77777777" w:rsidR="00916446" w:rsidRPr="00D7405B" w:rsidRDefault="00916446" w:rsidP="0004455A">
            <w:pPr>
              <w:spacing w:after="0"/>
              <w:rPr>
                <w:color w:val="auto"/>
              </w:rPr>
            </w:pPr>
            <w:proofErr w:type="spellStart"/>
            <w:r w:rsidRPr="00D7405B">
              <w:rPr>
                <w:color w:val="auto"/>
              </w:rPr>
              <w:lastRenderedPageBreak/>
              <w:t>sposob</w:t>
            </w:r>
            <w:proofErr w:type="spellEnd"/>
          </w:p>
        </w:tc>
        <w:tc>
          <w:tcPr>
            <w:tcW w:w="6561" w:type="dxa"/>
            <w:shd w:val="clear" w:color="auto" w:fill="FFFFFF"/>
            <w:tcMar>
              <w:left w:w="103" w:type="dxa"/>
            </w:tcMar>
          </w:tcPr>
          <w:p w14:paraId="05ED7623" w14:textId="2B0DCE15" w:rsidR="00916446" w:rsidRPr="00D7405B" w:rsidRDefault="00BB3D19" w:rsidP="0004455A">
            <w:pPr>
              <w:spacing w:after="0"/>
              <w:rPr>
                <w:color w:val="auto"/>
              </w:rPr>
            </w:pPr>
            <w:r w:rsidRPr="00D7405B">
              <w:rPr>
                <w:color w:val="auto"/>
                <w:lang w:val="en"/>
              </w:rPr>
              <w:t>Specifies how the acknowledgement of receipt is to be transmitted. List of acceptable values:</w:t>
            </w:r>
          </w:p>
          <w:p w14:paraId="01D9D97C" w14:textId="77777777" w:rsidR="00916446" w:rsidRPr="00D7405B" w:rsidRDefault="00916446" w:rsidP="0004455A">
            <w:pPr>
              <w:spacing w:after="0"/>
              <w:rPr>
                <w:color w:val="auto"/>
              </w:rPr>
            </w:pPr>
            <w:r w:rsidRPr="00D7405B">
              <w:rPr>
                <w:color w:val="auto"/>
              </w:rPr>
              <w:t>SMS</w:t>
            </w:r>
          </w:p>
          <w:p w14:paraId="1D792970" w14:textId="77777777" w:rsidR="00916446" w:rsidRPr="00D7405B" w:rsidRDefault="00916446" w:rsidP="0004455A">
            <w:pPr>
              <w:spacing w:after="0"/>
              <w:rPr>
                <w:color w:val="auto"/>
              </w:rPr>
            </w:pPr>
            <w:r w:rsidRPr="00D7405B">
              <w:rPr>
                <w:color w:val="auto"/>
              </w:rPr>
              <w:t>EMAIL</w:t>
            </w:r>
          </w:p>
        </w:tc>
      </w:tr>
      <w:tr w:rsidR="00D7405B" w:rsidRPr="009418CE" w14:paraId="4B2D1333" w14:textId="77777777" w:rsidTr="0004455A">
        <w:tc>
          <w:tcPr>
            <w:tcW w:w="3176" w:type="dxa"/>
            <w:shd w:val="clear" w:color="auto" w:fill="FFFFFF"/>
            <w:tcMar>
              <w:left w:w="103" w:type="dxa"/>
            </w:tcMar>
          </w:tcPr>
          <w:p w14:paraId="076E84B5" w14:textId="77777777" w:rsidR="00916446" w:rsidRPr="00D7405B" w:rsidRDefault="00916446" w:rsidP="0004455A">
            <w:pPr>
              <w:spacing w:after="0"/>
              <w:rPr>
                <w:color w:val="auto"/>
              </w:rPr>
            </w:pPr>
            <w:r w:rsidRPr="00D7405B">
              <w:rPr>
                <w:color w:val="auto"/>
              </w:rPr>
              <w:t>kontakt</w:t>
            </w:r>
          </w:p>
        </w:tc>
        <w:tc>
          <w:tcPr>
            <w:tcW w:w="6561" w:type="dxa"/>
            <w:shd w:val="clear" w:color="auto" w:fill="FFFFFF"/>
            <w:tcMar>
              <w:left w:w="103" w:type="dxa"/>
            </w:tcMar>
          </w:tcPr>
          <w:p w14:paraId="35E5C7C1" w14:textId="58395809" w:rsidR="00916446" w:rsidRPr="00377C94" w:rsidRDefault="00A82F75" w:rsidP="0004455A">
            <w:pPr>
              <w:spacing w:after="0"/>
              <w:rPr>
                <w:color w:val="auto"/>
                <w:lang w:val="en-GB"/>
              </w:rPr>
            </w:pPr>
            <w:r w:rsidRPr="00D7405B">
              <w:rPr>
                <w:color w:val="auto"/>
                <w:lang w:val="en"/>
              </w:rPr>
              <w:t>Specifies additional information related to the method of forwarding the delivery confirmation, e.g. the telephone number to which the SMS will be sent.</w:t>
            </w:r>
          </w:p>
        </w:tc>
      </w:tr>
    </w:tbl>
    <w:p w14:paraId="44342BBF" w14:textId="77777777" w:rsidR="00916446" w:rsidRPr="00D7405B" w:rsidRDefault="00916446" w:rsidP="003A3285">
      <w:pPr>
        <w:rPr>
          <w:color w:val="auto"/>
          <w:lang w:val="en-US"/>
        </w:rPr>
      </w:pPr>
    </w:p>
    <w:p w14:paraId="79C5F4DB" w14:textId="77777777" w:rsidR="00A3307D" w:rsidRPr="00F45130" w:rsidRDefault="00B25E84" w:rsidP="00F47CF8">
      <w:pPr>
        <w:pStyle w:val="Nagwek2"/>
        <w:rPr>
          <w:rStyle w:val="Pogrubienie"/>
          <w:b/>
          <w:bCs/>
          <w:i w:val="0"/>
          <w:iCs w:val="0"/>
          <w:lang w:val="en-US"/>
        </w:rPr>
      </w:pPr>
      <w:bookmarkStart w:id="379" w:name="_Toc200708500"/>
      <w:bookmarkStart w:id="380" w:name="potwierdzenieOdbioruBiznesowaType"/>
      <w:proofErr w:type="spellStart"/>
      <w:r w:rsidRPr="00A3307D">
        <w:rPr>
          <w:rStyle w:val="Pogrubienie"/>
          <w:b/>
          <w:bCs/>
          <w:i w:val="0"/>
          <w:iCs w:val="0"/>
          <w:lang w:val="en"/>
        </w:rPr>
        <w:t>potwierdzenieOdbioruBiznesowaType</w:t>
      </w:r>
      <w:bookmarkEnd w:id="379"/>
      <w:proofErr w:type="spellEnd"/>
    </w:p>
    <w:bookmarkEnd w:id="380"/>
    <w:p w14:paraId="79C5F4DC" w14:textId="77777777" w:rsidR="00A3307D" w:rsidRPr="00F45130" w:rsidRDefault="00B25E84" w:rsidP="00A3307D">
      <w:pPr>
        <w:rPr>
          <w:lang w:val="en-US"/>
        </w:rPr>
      </w:pPr>
      <w:r>
        <w:rPr>
          <w:lang w:val="en"/>
        </w:rPr>
        <w:t xml:space="preserve">The class describes the services related to the acknowledgement of receipt for shipments: </w:t>
      </w:r>
      <w:hyperlink w:anchor="przesylkaBiznesowaType" w:history="1">
        <w:proofErr w:type="spellStart"/>
        <w:r w:rsidRPr="009A3E79">
          <w:rPr>
            <w:rStyle w:val="Hipercze"/>
            <w:lang w:val="en"/>
          </w:rPr>
          <w:t>przesylkaBiznesowaType</w:t>
        </w:r>
        <w:proofErr w:type="spellEnd"/>
      </w:hyperlink>
      <w:r>
        <w:rPr>
          <w:lang w:val="en"/>
        </w:rPr>
        <w:t xml:space="preserve"> and </w:t>
      </w:r>
      <w:hyperlink w:anchor="przesylkaBiznesowaPlusType" w:history="1">
        <w:proofErr w:type="spellStart"/>
        <w:r w:rsidRPr="009A3E79">
          <w:rPr>
            <w:rStyle w:val="Hipercze"/>
            <w:lang w:val="en"/>
          </w:rPr>
          <w:t>przesylkaBiznesowaPlusType</w:t>
        </w:r>
        <w:proofErr w:type="spellEnd"/>
      </w:hyperlink>
      <w:r>
        <w:rPr>
          <w:lang w:val="en"/>
        </w:rPr>
        <w:t>.</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60"/>
        <w:gridCol w:w="6577"/>
      </w:tblGrid>
      <w:tr w:rsidR="009008DD" w:rsidRPr="009418CE" w14:paraId="79C5F4DF" w14:textId="77777777" w:rsidTr="00665256">
        <w:tc>
          <w:tcPr>
            <w:tcW w:w="3160" w:type="dxa"/>
            <w:shd w:val="clear" w:color="auto" w:fill="FFFFFF"/>
            <w:tcMar>
              <w:left w:w="103" w:type="dxa"/>
            </w:tcMar>
          </w:tcPr>
          <w:p w14:paraId="79C5F4DD" w14:textId="77777777" w:rsidR="009A3E79" w:rsidRDefault="00B25E84" w:rsidP="00665256">
            <w:pPr>
              <w:spacing w:after="0"/>
              <w:jc w:val="both"/>
            </w:pPr>
            <w:proofErr w:type="spellStart"/>
            <w:r>
              <w:rPr>
                <w:lang w:val="en"/>
              </w:rPr>
              <w:t>ilosc</w:t>
            </w:r>
            <w:proofErr w:type="spellEnd"/>
          </w:p>
        </w:tc>
        <w:tc>
          <w:tcPr>
            <w:tcW w:w="6577" w:type="dxa"/>
            <w:shd w:val="clear" w:color="auto" w:fill="FFFFFF"/>
            <w:tcMar>
              <w:left w:w="103" w:type="dxa"/>
            </w:tcMar>
          </w:tcPr>
          <w:p w14:paraId="79C5F4DE" w14:textId="77777777" w:rsidR="009A3E79" w:rsidRPr="00F45130" w:rsidRDefault="00B25E84" w:rsidP="00665256">
            <w:pPr>
              <w:spacing w:after="0"/>
              <w:jc w:val="both"/>
              <w:rPr>
                <w:lang w:val="en-US"/>
              </w:rPr>
            </w:pPr>
            <w:r>
              <w:rPr>
                <w:lang w:val="en"/>
              </w:rPr>
              <w:t>Specifies the number of acknowledgements.</w:t>
            </w:r>
          </w:p>
        </w:tc>
      </w:tr>
      <w:tr w:rsidR="009008DD" w14:paraId="79C5F4E4" w14:textId="77777777" w:rsidTr="00665256">
        <w:tc>
          <w:tcPr>
            <w:tcW w:w="3160" w:type="dxa"/>
            <w:shd w:val="clear" w:color="auto" w:fill="FFFFFF"/>
            <w:tcMar>
              <w:left w:w="103" w:type="dxa"/>
            </w:tcMar>
          </w:tcPr>
          <w:p w14:paraId="79C5F4E0" w14:textId="77777777" w:rsidR="009A3E79" w:rsidRDefault="00B25E84" w:rsidP="00665256">
            <w:pPr>
              <w:spacing w:after="0"/>
              <w:jc w:val="both"/>
            </w:pPr>
            <w:proofErr w:type="spellStart"/>
            <w:r>
              <w:rPr>
                <w:lang w:val="en"/>
              </w:rPr>
              <w:t>sposob</w:t>
            </w:r>
            <w:proofErr w:type="spellEnd"/>
          </w:p>
        </w:tc>
        <w:tc>
          <w:tcPr>
            <w:tcW w:w="6577" w:type="dxa"/>
            <w:shd w:val="clear" w:color="auto" w:fill="FFFFFF"/>
            <w:tcMar>
              <w:left w:w="103" w:type="dxa"/>
            </w:tcMar>
          </w:tcPr>
          <w:p w14:paraId="79C5F4E1" w14:textId="77777777" w:rsidR="00D11250" w:rsidRPr="00F45130" w:rsidRDefault="00B25E84" w:rsidP="00D11250">
            <w:pPr>
              <w:spacing w:after="0"/>
              <w:jc w:val="both"/>
              <w:rPr>
                <w:lang w:val="en-US"/>
              </w:rPr>
            </w:pPr>
            <w:r>
              <w:rPr>
                <w:lang w:val="en"/>
              </w:rPr>
              <w:t xml:space="preserve">Specifies how the acknowledgement of receipt is to be transmitted. </w:t>
            </w:r>
          </w:p>
          <w:p w14:paraId="79C5F4E2" w14:textId="77777777" w:rsidR="00D11250" w:rsidRPr="00D11250" w:rsidRDefault="00B25E84" w:rsidP="00D11250">
            <w:pPr>
              <w:spacing w:after="0"/>
              <w:jc w:val="both"/>
            </w:pPr>
            <w:r w:rsidRPr="00D11250">
              <w:rPr>
                <w:lang w:val="en"/>
              </w:rPr>
              <w:t xml:space="preserve">An element of the </w:t>
            </w:r>
            <w:hyperlink w:anchor="sposobPrzekazaniaPotwierdzeniaBiznesowaT" w:history="1">
              <w:proofErr w:type="spellStart"/>
              <w:r w:rsidRPr="00D7405B">
                <w:rPr>
                  <w:b/>
                  <w:bCs/>
                  <w:i/>
                  <w:iCs/>
                  <w:color w:val="auto"/>
                </w:rPr>
                <w:t>sposobPrzekazaniaPotwierdzeniaBiznesowaType</w:t>
              </w:r>
              <w:proofErr w:type="spellEnd"/>
            </w:hyperlink>
          </w:p>
          <w:p w14:paraId="79C5F4E3" w14:textId="77777777" w:rsidR="00D11250" w:rsidRDefault="00D11250" w:rsidP="00665256">
            <w:pPr>
              <w:spacing w:after="0"/>
              <w:jc w:val="both"/>
              <w:rPr>
                <w:b/>
                <w:bCs/>
              </w:rPr>
            </w:pPr>
          </w:p>
        </w:tc>
      </w:tr>
    </w:tbl>
    <w:p w14:paraId="79C5F4E5" w14:textId="77777777" w:rsidR="00BE3EEC" w:rsidRPr="00BE3EEC" w:rsidRDefault="00BE3EEC" w:rsidP="00BE3EEC"/>
    <w:p w14:paraId="79C5F4E6" w14:textId="77777777" w:rsidR="00AD5F60" w:rsidRPr="009C71D2" w:rsidRDefault="00B25E84" w:rsidP="00F47CF8">
      <w:pPr>
        <w:pStyle w:val="Nagwek2"/>
        <w:rPr>
          <w:rStyle w:val="Nagwek2Znak"/>
          <w:b/>
        </w:rPr>
      </w:pPr>
      <w:bookmarkStart w:id="381" w:name="_Toc200708501"/>
      <w:proofErr w:type="spellStart"/>
      <w:r w:rsidRPr="009C71D2">
        <w:rPr>
          <w:rStyle w:val="Nagwek2Znak"/>
          <w:b/>
          <w:lang w:val="en"/>
        </w:rPr>
        <w:t>potwierdzenieOdbioruType</w:t>
      </w:r>
      <w:bookmarkEnd w:id="381"/>
      <w:proofErr w:type="spellEnd"/>
    </w:p>
    <w:p w14:paraId="79C5F4E7" w14:textId="77777777" w:rsidR="00AD5F60" w:rsidRPr="00F45130" w:rsidRDefault="00B25E84" w:rsidP="00F47CF8">
      <w:pPr>
        <w:jc w:val="both"/>
        <w:rPr>
          <w:lang w:val="en-US"/>
        </w:rPr>
      </w:pPr>
      <w:r>
        <w:rPr>
          <w:lang w:val="en"/>
        </w:rPr>
        <w:t>This class describes services related to acknowledgement of receipt.</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60"/>
        <w:gridCol w:w="6577"/>
      </w:tblGrid>
      <w:tr w:rsidR="009008DD" w:rsidRPr="009418CE" w14:paraId="79C5F4EA" w14:textId="77777777" w:rsidTr="009B6BB7">
        <w:tc>
          <w:tcPr>
            <w:tcW w:w="3160" w:type="dxa"/>
            <w:shd w:val="clear" w:color="auto" w:fill="FFFFFF"/>
            <w:tcMar>
              <w:left w:w="103" w:type="dxa"/>
            </w:tcMar>
          </w:tcPr>
          <w:p w14:paraId="79C5F4E8" w14:textId="77777777" w:rsidR="00AD5F60" w:rsidRDefault="00B25E84" w:rsidP="00527572">
            <w:pPr>
              <w:spacing w:after="0"/>
              <w:jc w:val="both"/>
            </w:pPr>
            <w:proofErr w:type="spellStart"/>
            <w:r>
              <w:rPr>
                <w:lang w:val="en"/>
              </w:rPr>
              <w:t>ilosc</w:t>
            </w:r>
            <w:proofErr w:type="spellEnd"/>
          </w:p>
        </w:tc>
        <w:tc>
          <w:tcPr>
            <w:tcW w:w="6577" w:type="dxa"/>
            <w:shd w:val="clear" w:color="auto" w:fill="FFFFFF"/>
            <w:tcMar>
              <w:left w:w="103" w:type="dxa"/>
            </w:tcMar>
          </w:tcPr>
          <w:p w14:paraId="79C5F4E9" w14:textId="77777777" w:rsidR="00AD5F60" w:rsidRPr="00F45130" w:rsidRDefault="00B25E84" w:rsidP="00527572">
            <w:pPr>
              <w:spacing w:after="0"/>
              <w:jc w:val="both"/>
              <w:rPr>
                <w:lang w:val="en-US"/>
              </w:rPr>
            </w:pPr>
            <w:r>
              <w:rPr>
                <w:lang w:val="en"/>
              </w:rPr>
              <w:t>Specifies the number of acknowledgements of receipt.</w:t>
            </w:r>
          </w:p>
        </w:tc>
      </w:tr>
      <w:tr w:rsidR="009008DD" w14:paraId="79C5F4F8" w14:textId="77777777" w:rsidTr="009B6BB7">
        <w:tc>
          <w:tcPr>
            <w:tcW w:w="3160" w:type="dxa"/>
            <w:shd w:val="clear" w:color="auto" w:fill="FFFFFF"/>
            <w:tcMar>
              <w:left w:w="103" w:type="dxa"/>
            </w:tcMar>
          </w:tcPr>
          <w:p w14:paraId="79C5F4EB" w14:textId="77777777" w:rsidR="00AD5F60" w:rsidRDefault="00B25E84" w:rsidP="00527572">
            <w:pPr>
              <w:spacing w:after="0"/>
              <w:jc w:val="both"/>
            </w:pPr>
            <w:proofErr w:type="spellStart"/>
            <w:r>
              <w:rPr>
                <w:lang w:val="en"/>
              </w:rPr>
              <w:t>sposob</w:t>
            </w:r>
            <w:proofErr w:type="spellEnd"/>
          </w:p>
        </w:tc>
        <w:tc>
          <w:tcPr>
            <w:tcW w:w="6577" w:type="dxa"/>
            <w:shd w:val="clear" w:color="auto" w:fill="FFFFFF"/>
            <w:tcMar>
              <w:left w:w="103" w:type="dxa"/>
            </w:tcMar>
          </w:tcPr>
          <w:p w14:paraId="79C5F4EC" w14:textId="77777777" w:rsidR="00AD5F60" w:rsidRDefault="00B25E84" w:rsidP="00527572">
            <w:pPr>
              <w:spacing w:after="0"/>
              <w:jc w:val="both"/>
            </w:pPr>
            <w:r>
              <w:rPr>
                <w:lang w:val="en"/>
              </w:rPr>
              <w:t xml:space="preserve">Specifies how the acknowledgement of receipt is to be transmitted. </w:t>
            </w:r>
            <w:r w:rsidRPr="00F45130">
              <w:t xml:space="preserve">List of </w:t>
            </w:r>
            <w:proofErr w:type="spellStart"/>
            <w:r w:rsidRPr="00F45130">
              <w:t>acceptable</w:t>
            </w:r>
            <w:proofErr w:type="spellEnd"/>
            <w:r w:rsidRPr="00F45130">
              <w:t xml:space="preserve"> </w:t>
            </w:r>
            <w:proofErr w:type="spellStart"/>
            <w:r w:rsidRPr="00F45130">
              <w:t>values</w:t>
            </w:r>
            <w:proofErr w:type="spellEnd"/>
            <w:r w:rsidRPr="00F45130">
              <w:t xml:space="preserve">: </w:t>
            </w:r>
          </w:p>
          <w:p w14:paraId="79C5F4ED" w14:textId="77777777" w:rsidR="00AD5F60" w:rsidRDefault="00B25E84" w:rsidP="00527572">
            <w:pPr>
              <w:spacing w:after="0"/>
              <w:jc w:val="both"/>
              <w:rPr>
                <w:b/>
                <w:bCs/>
              </w:rPr>
            </w:pPr>
            <w:r w:rsidRPr="00F45130">
              <w:rPr>
                <w:b/>
                <w:bCs/>
              </w:rPr>
              <w:t>MIEJSKI_DO_3H_DO_5KM</w:t>
            </w:r>
          </w:p>
          <w:p w14:paraId="79C5F4EE" w14:textId="77777777" w:rsidR="00AD5F60" w:rsidRDefault="00B25E84" w:rsidP="00527572">
            <w:pPr>
              <w:spacing w:after="0"/>
              <w:jc w:val="both"/>
              <w:rPr>
                <w:b/>
                <w:bCs/>
              </w:rPr>
            </w:pPr>
            <w:r w:rsidRPr="00F45130">
              <w:rPr>
                <w:b/>
                <w:bCs/>
              </w:rPr>
              <w:t>MIEJSKI_DO_3H_DO_10KM</w:t>
            </w:r>
          </w:p>
          <w:p w14:paraId="79C5F4EF" w14:textId="77777777" w:rsidR="00AD5F60" w:rsidRDefault="00B25E84" w:rsidP="00527572">
            <w:pPr>
              <w:spacing w:after="0"/>
              <w:jc w:val="both"/>
              <w:rPr>
                <w:b/>
                <w:bCs/>
              </w:rPr>
            </w:pPr>
            <w:r w:rsidRPr="00F45130">
              <w:rPr>
                <w:b/>
                <w:bCs/>
              </w:rPr>
              <w:t>MIEJSKI_DO_3H_DO_15KM</w:t>
            </w:r>
          </w:p>
          <w:p w14:paraId="79C5F4F0" w14:textId="77777777" w:rsidR="00AD5F60" w:rsidRDefault="00B25E84" w:rsidP="00527572">
            <w:pPr>
              <w:spacing w:after="0"/>
              <w:jc w:val="both"/>
              <w:rPr>
                <w:b/>
                <w:bCs/>
              </w:rPr>
            </w:pPr>
            <w:r w:rsidRPr="00F45130">
              <w:rPr>
                <w:b/>
                <w:bCs/>
              </w:rPr>
              <w:t>MIEJSKI_DO_3H_POWYZEJ_15KM</w:t>
            </w:r>
          </w:p>
          <w:p w14:paraId="79C5F4F1" w14:textId="77777777" w:rsidR="00AD5F60" w:rsidRDefault="00B25E84" w:rsidP="00527572">
            <w:pPr>
              <w:spacing w:after="0"/>
              <w:jc w:val="both"/>
              <w:rPr>
                <w:b/>
                <w:bCs/>
              </w:rPr>
            </w:pPr>
            <w:r w:rsidRPr="00F45130">
              <w:rPr>
                <w:b/>
                <w:bCs/>
              </w:rPr>
              <w:t>MIEJSKI_DO_4H_DO_10KM</w:t>
            </w:r>
          </w:p>
          <w:p w14:paraId="79C5F4F2" w14:textId="77777777" w:rsidR="00AD5F60" w:rsidRDefault="00B25E84" w:rsidP="00527572">
            <w:pPr>
              <w:spacing w:after="0"/>
              <w:jc w:val="both"/>
              <w:rPr>
                <w:b/>
                <w:bCs/>
              </w:rPr>
            </w:pPr>
            <w:r w:rsidRPr="00F45130">
              <w:rPr>
                <w:b/>
                <w:bCs/>
              </w:rPr>
              <w:t>MIEJSKI_DO_4H_DO_15KM</w:t>
            </w:r>
          </w:p>
          <w:p w14:paraId="79C5F4F3" w14:textId="77777777" w:rsidR="00AD5F60" w:rsidRDefault="00B25E84" w:rsidP="00527572">
            <w:pPr>
              <w:spacing w:after="0"/>
              <w:jc w:val="both"/>
              <w:rPr>
                <w:b/>
                <w:bCs/>
              </w:rPr>
            </w:pPr>
            <w:r w:rsidRPr="00F45130">
              <w:rPr>
                <w:b/>
                <w:bCs/>
              </w:rPr>
              <w:t>MIEJSKI_DO_4H_DO_20KM</w:t>
            </w:r>
          </w:p>
          <w:p w14:paraId="79C5F4F4" w14:textId="77777777" w:rsidR="00AD5F60" w:rsidRDefault="00B25E84" w:rsidP="00527572">
            <w:pPr>
              <w:spacing w:after="0"/>
              <w:jc w:val="both"/>
              <w:rPr>
                <w:b/>
                <w:bCs/>
              </w:rPr>
            </w:pPr>
            <w:r w:rsidRPr="00F45130">
              <w:rPr>
                <w:b/>
                <w:bCs/>
              </w:rPr>
              <w:t>MIEJSKI_DO_4H_DO_30KM</w:t>
            </w:r>
          </w:p>
          <w:p w14:paraId="79C5F4F5" w14:textId="77777777" w:rsidR="00AD5F60" w:rsidRDefault="00B25E84" w:rsidP="00527572">
            <w:pPr>
              <w:spacing w:after="0"/>
              <w:jc w:val="both"/>
              <w:rPr>
                <w:b/>
                <w:bCs/>
              </w:rPr>
            </w:pPr>
            <w:r w:rsidRPr="00F45130">
              <w:rPr>
                <w:b/>
                <w:bCs/>
              </w:rPr>
              <w:t>MIEJSKI_DO_4H_DO_40KM</w:t>
            </w:r>
          </w:p>
          <w:p w14:paraId="79C5F4F6" w14:textId="77777777" w:rsidR="00AD5F60" w:rsidRDefault="00B25E84" w:rsidP="00527572">
            <w:pPr>
              <w:spacing w:after="0"/>
              <w:jc w:val="both"/>
              <w:rPr>
                <w:b/>
                <w:bCs/>
              </w:rPr>
            </w:pPr>
            <w:r>
              <w:rPr>
                <w:b/>
                <w:bCs/>
                <w:lang w:val="en"/>
              </w:rPr>
              <w:t>EKSPRES24</w:t>
            </w:r>
          </w:p>
          <w:p w14:paraId="79C5F4F7" w14:textId="77777777" w:rsidR="00AD5F60" w:rsidRDefault="00B25E84" w:rsidP="00527572">
            <w:pPr>
              <w:spacing w:after="0"/>
              <w:jc w:val="both"/>
              <w:rPr>
                <w:b/>
                <w:bCs/>
              </w:rPr>
            </w:pPr>
            <w:r>
              <w:rPr>
                <w:b/>
                <w:bCs/>
                <w:lang w:val="en"/>
              </w:rPr>
              <w:t>LIST_ZWYKLY</w:t>
            </w:r>
          </w:p>
        </w:tc>
      </w:tr>
    </w:tbl>
    <w:p w14:paraId="1EBEC8A6" w14:textId="77777777" w:rsidR="00240BD7" w:rsidRPr="001D72ED" w:rsidRDefault="00240BD7" w:rsidP="00240BD7">
      <w:pPr>
        <w:pStyle w:val="Nagwek2"/>
        <w:rPr>
          <w:rStyle w:val="Nagwek2Znak"/>
          <w:b/>
        </w:rPr>
      </w:pPr>
      <w:bookmarkStart w:id="382" w:name="_potwierdzenieOdbioruKurierskaType"/>
      <w:bookmarkStart w:id="383" w:name="_Toc200708502"/>
      <w:bookmarkEnd w:id="382"/>
      <w:proofErr w:type="spellStart"/>
      <w:r w:rsidRPr="001D72ED">
        <w:rPr>
          <w:rStyle w:val="Nagwek2Znak"/>
          <w:b/>
        </w:rPr>
        <w:t>potwierdzenieOdbioruKurierskaType</w:t>
      </w:r>
      <w:bookmarkEnd w:id="383"/>
      <w:proofErr w:type="spellEnd"/>
    </w:p>
    <w:p w14:paraId="18243CC2" w14:textId="32678874" w:rsidR="00240BD7" w:rsidRPr="00377C94" w:rsidRDefault="00B558DF" w:rsidP="00240BD7">
      <w:pPr>
        <w:jc w:val="both"/>
        <w:rPr>
          <w:lang w:val="en-GB"/>
        </w:rPr>
      </w:pPr>
      <w:r>
        <w:rPr>
          <w:lang w:val="en"/>
        </w:rPr>
        <w:t>This class describes services related to acknowledgement of receipt.</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60"/>
        <w:gridCol w:w="6577"/>
      </w:tblGrid>
      <w:tr w:rsidR="00240BD7" w:rsidRPr="009418CE" w14:paraId="6E4EB924" w14:textId="77777777" w:rsidTr="001A70C2">
        <w:tc>
          <w:tcPr>
            <w:tcW w:w="3160" w:type="dxa"/>
            <w:shd w:val="clear" w:color="auto" w:fill="FFFFFF"/>
            <w:tcMar>
              <w:left w:w="103" w:type="dxa"/>
            </w:tcMar>
          </w:tcPr>
          <w:p w14:paraId="413B97A6" w14:textId="77777777" w:rsidR="00240BD7" w:rsidRPr="00B2365B" w:rsidRDefault="00240BD7" w:rsidP="001A70C2">
            <w:pPr>
              <w:spacing w:after="0"/>
              <w:jc w:val="both"/>
            </w:pPr>
            <w:proofErr w:type="spellStart"/>
            <w:r w:rsidRPr="00B2365B">
              <w:t>ilosc</w:t>
            </w:r>
            <w:proofErr w:type="spellEnd"/>
          </w:p>
        </w:tc>
        <w:tc>
          <w:tcPr>
            <w:tcW w:w="6577" w:type="dxa"/>
            <w:shd w:val="clear" w:color="auto" w:fill="FFFFFF"/>
            <w:tcMar>
              <w:left w:w="103" w:type="dxa"/>
            </w:tcMar>
          </w:tcPr>
          <w:p w14:paraId="2635857C" w14:textId="78663592" w:rsidR="00240BD7" w:rsidRPr="00377C94" w:rsidRDefault="00431EF3" w:rsidP="001A70C2">
            <w:pPr>
              <w:spacing w:after="0"/>
              <w:jc w:val="both"/>
              <w:rPr>
                <w:lang w:val="en-GB"/>
              </w:rPr>
            </w:pPr>
            <w:r>
              <w:rPr>
                <w:lang w:val="en"/>
              </w:rPr>
              <w:t>Specifies the number of acknowledgements.</w:t>
            </w:r>
          </w:p>
        </w:tc>
      </w:tr>
      <w:tr w:rsidR="00240BD7" w:rsidRPr="00B2365B" w14:paraId="7C35509B" w14:textId="77777777" w:rsidTr="001A70C2">
        <w:tc>
          <w:tcPr>
            <w:tcW w:w="3160" w:type="dxa"/>
            <w:shd w:val="clear" w:color="auto" w:fill="FFFFFF"/>
            <w:tcMar>
              <w:left w:w="103" w:type="dxa"/>
            </w:tcMar>
          </w:tcPr>
          <w:p w14:paraId="5D2184C6" w14:textId="77777777" w:rsidR="00240BD7" w:rsidRPr="00B2365B" w:rsidRDefault="00240BD7" w:rsidP="001A70C2">
            <w:pPr>
              <w:spacing w:after="0"/>
              <w:jc w:val="both"/>
            </w:pPr>
            <w:proofErr w:type="spellStart"/>
            <w:r w:rsidRPr="00B2365B">
              <w:t>sposob</w:t>
            </w:r>
            <w:proofErr w:type="spellEnd"/>
          </w:p>
        </w:tc>
        <w:tc>
          <w:tcPr>
            <w:tcW w:w="6577" w:type="dxa"/>
            <w:shd w:val="clear" w:color="auto" w:fill="FFFFFF"/>
            <w:tcMar>
              <w:left w:w="103" w:type="dxa"/>
            </w:tcMar>
          </w:tcPr>
          <w:p w14:paraId="26E520C9" w14:textId="174C716D" w:rsidR="00240BD7" w:rsidRDefault="004B71B5" w:rsidP="001A70C2">
            <w:pPr>
              <w:spacing w:after="0"/>
            </w:pPr>
            <w:proofErr w:type="spellStart"/>
            <w:r w:rsidRPr="00D7405B">
              <w:rPr>
                <w:color w:val="auto"/>
              </w:rPr>
              <w:t>An</w:t>
            </w:r>
            <w:proofErr w:type="spellEnd"/>
            <w:r w:rsidRPr="00D7405B">
              <w:rPr>
                <w:color w:val="auto"/>
              </w:rPr>
              <w:t xml:space="preserve"> element of the </w:t>
            </w:r>
            <w:proofErr w:type="spellStart"/>
            <w:r w:rsidR="00240BD7" w:rsidRPr="00777EFB">
              <w:rPr>
                <w:color w:val="auto"/>
              </w:rPr>
              <w:t>sposobPrzekazaniaPotwierdzeniaOdbioruKurierskaType</w:t>
            </w:r>
            <w:proofErr w:type="spellEnd"/>
            <w:r>
              <w:rPr>
                <w:color w:val="auto"/>
              </w:rPr>
              <w:t xml:space="preserve"> </w:t>
            </w:r>
            <w:proofErr w:type="spellStart"/>
            <w:r>
              <w:rPr>
                <w:color w:val="auto"/>
              </w:rPr>
              <w:t>type</w:t>
            </w:r>
            <w:proofErr w:type="spellEnd"/>
            <w:r>
              <w:rPr>
                <w:color w:val="auto"/>
              </w:rPr>
              <w:t>.</w:t>
            </w:r>
          </w:p>
          <w:p w14:paraId="7C327F50" w14:textId="77777777" w:rsidR="004B71B5" w:rsidRDefault="004B71B5" w:rsidP="001A70C2">
            <w:pPr>
              <w:spacing w:after="0"/>
              <w:jc w:val="both"/>
              <w:rPr>
                <w:color w:val="auto"/>
              </w:rPr>
            </w:pPr>
            <w:r w:rsidRPr="00377C94">
              <w:rPr>
                <w:color w:val="auto"/>
                <w:lang w:val="en-GB"/>
              </w:rPr>
              <w:t xml:space="preserve">Specifies the method of forwarding the acknowledgment of receipt. </w:t>
            </w:r>
            <w:r w:rsidRPr="00D7405B">
              <w:rPr>
                <w:color w:val="auto"/>
              </w:rPr>
              <w:t xml:space="preserve">List of </w:t>
            </w:r>
            <w:proofErr w:type="spellStart"/>
            <w:r w:rsidRPr="00D7405B">
              <w:rPr>
                <w:color w:val="auto"/>
              </w:rPr>
              <w:t>acceptable</w:t>
            </w:r>
            <w:proofErr w:type="spellEnd"/>
            <w:r w:rsidRPr="00D7405B">
              <w:rPr>
                <w:color w:val="auto"/>
              </w:rPr>
              <w:t xml:space="preserve"> </w:t>
            </w:r>
            <w:proofErr w:type="spellStart"/>
            <w:r w:rsidRPr="00D7405B">
              <w:rPr>
                <w:color w:val="auto"/>
              </w:rPr>
              <w:t>values</w:t>
            </w:r>
            <w:proofErr w:type="spellEnd"/>
            <w:r w:rsidRPr="00D7405B">
              <w:rPr>
                <w:color w:val="auto"/>
              </w:rPr>
              <w:t>:</w:t>
            </w:r>
          </w:p>
          <w:p w14:paraId="6C84C893" w14:textId="5C427294" w:rsidR="00240BD7" w:rsidRPr="009F061E" w:rsidRDefault="00240BD7" w:rsidP="001A70C2">
            <w:pPr>
              <w:spacing w:after="0"/>
              <w:jc w:val="both"/>
              <w:rPr>
                <w:b/>
                <w:bCs/>
              </w:rPr>
            </w:pPr>
            <w:r w:rsidRPr="009F061E">
              <w:rPr>
                <w:b/>
                <w:bCs/>
              </w:rPr>
              <w:t>MIEJSKI_DO_3H_DO_5KM</w:t>
            </w:r>
          </w:p>
          <w:p w14:paraId="3D0FA783" w14:textId="77777777" w:rsidR="00240BD7" w:rsidRPr="009F061E" w:rsidRDefault="00240BD7" w:rsidP="001A70C2">
            <w:pPr>
              <w:spacing w:after="0"/>
              <w:jc w:val="both"/>
              <w:rPr>
                <w:b/>
                <w:bCs/>
              </w:rPr>
            </w:pPr>
            <w:r w:rsidRPr="009F061E">
              <w:rPr>
                <w:b/>
                <w:bCs/>
              </w:rPr>
              <w:lastRenderedPageBreak/>
              <w:t>MIEJSKI_DO_3H_DO_10KM</w:t>
            </w:r>
          </w:p>
          <w:p w14:paraId="1C9A2D06" w14:textId="77777777" w:rsidR="00240BD7" w:rsidRPr="009F061E" w:rsidRDefault="00240BD7" w:rsidP="001A70C2">
            <w:pPr>
              <w:spacing w:after="0"/>
              <w:jc w:val="both"/>
              <w:rPr>
                <w:b/>
                <w:bCs/>
              </w:rPr>
            </w:pPr>
            <w:r w:rsidRPr="009F061E">
              <w:rPr>
                <w:b/>
                <w:bCs/>
              </w:rPr>
              <w:t>MIEJSKI_DO_3H_DO_15KM</w:t>
            </w:r>
          </w:p>
          <w:p w14:paraId="61BE1040" w14:textId="77777777" w:rsidR="00240BD7" w:rsidRPr="009F061E" w:rsidRDefault="00240BD7" w:rsidP="001A70C2">
            <w:pPr>
              <w:spacing w:after="0"/>
              <w:jc w:val="both"/>
              <w:rPr>
                <w:b/>
                <w:bCs/>
              </w:rPr>
            </w:pPr>
            <w:r w:rsidRPr="009F061E">
              <w:rPr>
                <w:b/>
                <w:bCs/>
              </w:rPr>
              <w:t>MIEJSKI_DO_3H_POWYZEJ_15KM</w:t>
            </w:r>
          </w:p>
          <w:p w14:paraId="5382559E" w14:textId="77777777" w:rsidR="00240BD7" w:rsidRPr="009F061E" w:rsidRDefault="00240BD7" w:rsidP="001A70C2">
            <w:pPr>
              <w:spacing w:after="0"/>
              <w:jc w:val="both"/>
              <w:rPr>
                <w:b/>
                <w:bCs/>
              </w:rPr>
            </w:pPr>
            <w:r w:rsidRPr="009F061E">
              <w:rPr>
                <w:b/>
                <w:bCs/>
              </w:rPr>
              <w:t>BEZPOSREDNI_DO_20KG</w:t>
            </w:r>
          </w:p>
          <w:p w14:paraId="4A1B7D97" w14:textId="77777777" w:rsidR="00240BD7" w:rsidRPr="009F061E" w:rsidRDefault="00240BD7" w:rsidP="001A70C2">
            <w:pPr>
              <w:spacing w:after="0"/>
              <w:jc w:val="both"/>
              <w:rPr>
                <w:b/>
                <w:bCs/>
              </w:rPr>
            </w:pPr>
            <w:r w:rsidRPr="009F061E">
              <w:rPr>
                <w:b/>
                <w:bCs/>
              </w:rPr>
              <w:t>EKSPRES24</w:t>
            </w:r>
          </w:p>
          <w:p w14:paraId="1BADF8FA" w14:textId="77777777" w:rsidR="00240BD7" w:rsidRPr="00B2365B" w:rsidRDefault="00240BD7" w:rsidP="001A70C2">
            <w:pPr>
              <w:spacing w:after="0"/>
              <w:jc w:val="both"/>
              <w:rPr>
                <w:b/>
                <w:bCs/>
              </w:rPr>
            </w:pPr>
            <w:r w:rsidRPr="009F061E">
              <w:rPr>
                <w:b/>
                <w:bCs/>
              </w:rPr>
              <w:t>LIST_ZWYKLY_PRIORYTETOWY</w:t>
            </w:r>
          </w:p>
        </w:tc>
      </w:tr>
    </w:tbl>
    <w:p w14:paraId="79C5F4F9" w14:textId="24453CE0" w:rsidR="00BE3EEC" w:rsidRDefault="00BE3EEC" w:rsidP="00BE3EEC"/>
    <w:p w14:paraId="37E128A8" w14:textId="77777777" w:rsidR="00AE5541" w:rsidRPr="00D7405B" w:rsidRDefault="00AE5541" w:rsidP="00AE5541">
      <w:pPr>
        <w:pStyle w:val="Nagwek2"/>
        <w:rPr>
          <w:rStyle w:val="Nagwek2Znak"/>
          <w:b/>
        </w:rPr>
      </w:pPr>
      <w:bookmarkStart w:id="384" w:name="_potwierdzenieOdbioruPocztex2021Type"/>
      <w:bookmarkStart w:id="385" w:name="_Toc200708503"/>
      <w:bookmarkEnd w:id="384"/>
      <w:r w:rsidRPr="00D7405B">
        <w:rPr>
          <w:rStyle w:val="Nagwek2Znak"/>
          <w:b/>
        </w:rPr>
        <w:t>potwierdzenieOdbioruPocztex2021Type</w:t>
      </w:r>
      <w:bookmarkEnd w:id="385"/>
    </w:p>
    <w:p w14:paraId="53E18B6C" w14:textId="1D995D1E" w:rsidR="00AE5541" w:rsidRPr="00377C94" w:rsidRDefault="009A1A14" w:rsidP="00AE5541">
      <w:pPr>
        <w:jc w:val="both"/>
        <w:rPr>
          <w:color w:val="auto"/>
          <w:lang w:val="en-GB"/>
        </w:rPr>
      </w:pPr>
      <w:r w:rsidRPr="00377C94">
        <w:rPr>
          <w:color w:val="auto"/>
          <w:lang w:val="en-GB"/>
        </w:rPr>
        <w:t>The class describes the services related to the acknowledgment of receipt.</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17"/>
        <w:gridCol w:w="6520"/>
      </w:tblGrid>
      <w:tr w:rsidR="00D7405B" w:rsidRPr="00D7405B" w14:paraId="4F49D4A1" w14:textId="77777777" w:rsidTr="0004455A">
        <w:tc>
          <w:tcPr>
            <w:tcW w:w="3217" w:type="dxa"/>
            <w:shd w:val="clear" w:color="auto" w:fill="FFFFFF"/>
            <w:tcMar>
              <w:left w:w="103" w:type="dxa"/>
            </w:tcMar>
          </w:tcPr>
          <w:p w14:paraId="0EAE98A3" w14:textId="77777777" w:rsidR="00AE5541" w:rsidRPr="00D7405B" w:rsidRDefault="00AE5541" w:rsidP="0004455A">
            <w:pPr>
              <w:spacing w:after="0"/>
              <w:jc w:val="both"/>
              <w:rPr>
                <w:color w:val="auto"/>
              </w:rPr>
            </w:pPr>
            <w:proofErr w:type="spellStart"/>
            <w:r w:rsidRPr="00D7405B">
              <w:rPr>
                <w:color w:val="auto"/>
              </w:rPr>
              <w:t>ilosc</w:t>
            </w:r>
            <w:proofErr w:type="spellEnd"/>
          </w:p>
        </w:tc>
        <w:tc>
          <w:tcPr>
            <w:tcW w:w="6520" w:type="dxa"/>
            <w:shd w:val="clear" w:color="auto" w:fill="FFFFFF"/>
            <w:tcMar>
              <w:left w:w="103" w:type="dxa"/>
            </w:tcMar>
          </w:tcPr>
          <w:p w14:paraId="5B2255FE" w14:textId="21524AEF" w:rsidR="00AE5541" w:rsidRPr="00D7405B" w:rsidRDefault="00D071E8" w:rsidP="0004455A">
            <w:pPr>
              <w:spacing w:after="0"/>
              <w:rPr>
                <w:color w:val="auto"/>
              </w:rPr>
            </w:pPr>
            <w:r w:rsidRPr="00377C94">
              <w:rPr>
                <w:color w:val="auto"/>
                <w:lang w:val="en-GB"/>
              </w:rPr>
              <w:t xml:space="preserve">An element of type </w:t>
            </w:r>
            <w:r w:rsidRPr="00377C94">
              <w:rPr>
                <w:b/>
                <w:bCs/>
                <w:i/>
                <w:iCs/>
                <w:color w:val="auto"/>
                <w:lang w:val="en-GB"/>
              </w:rPr>
              <w:t>iloscPotwierdzenOdbioruPocztex2021Type</w:t>
            </w:r>
            <w:r w:rsidRPr="00377C94">
              <w:rPr>
                <w:color w:val="auto"/>
                <w:lang w:val="en-GB"/>
              </w:rPr>
              <w:t>.</w:t>
            </w:r>
            <w:r w:rsidR="00AE5541" w:rsidRPr="00377C94">
              <w:rPr>
                <w:color w:val="auto"/>
                <w:lang w:val="en-GB"/>
              </w:rPr>
              <w:br/>
            </w:r>
            <w:r w:rsidRPr="00D7405B">
              <w:rPr>
                <w:color w:val="auto"/>
                <w:lang w:val="en"/>
              </w:rPr>
              <w:t>Specifies the number of acknowledgements of receipt</w:t>
            </w:r>
            <w:r w:rsidR="00AE5541" w:rsidRPr="00377C94">
              <w:rPr>
                <w:color w:val="auto"/>
                <w:lang w:val="en-GB"/>
              </w:rPr>
              <w:t xml:space="preserve">. </w:t>
            </w:r>
            <w:r w:rsidRPr="00D7405B">
              <w:rPr>
                <w:color w:val="auto"/>
              </w:rPr>
              <w:t xml:space="preserve">It </w:t>
            </w:r>
            <w:proofErr w:type="spellStart"/>
            <w:r w:rsidRPr="00D7405B">
              <w:rPr>
                <w:color w:val="auto"/>
              </w:rPr>
              <w:t>can</w:t>
            </w:r>
            <w:proofErr w:type="spellEnd"/>
            <w:r w:rsidRPr="00D7405B">
              <w:rPr>
                <w:color w:val="auto"/>
              </w:rPr>
              <w:t xml:space="preserve"> </w:t>
            </w:r>
            <w:proofErr w:type="spellStart"/>
            <w:r w:rsidRPr="00D7405B">
              <w:rPr>
                <w:color w:val="auto"/>
              </w:rPr>
              <w:t>take</w:t>
            </w:r>
            <w:proofErr w:type="spellEnd"/>
            <w:r w:rsidRPr="00D7405B">
              <w:rPr>
                <w:color w:val="auto"/>
              </w:rPr>
              <w:t xml:space="preserve"> </w:t>
            </w:r>
            <w:proofErr w:type="spellStart"/>
            <w:r w:rsidRPr="00D7405B">
              <w:rPr>
                <w:color w:val="auto"/>
              </w:rPr>
              <w:t>values</w:t>
            </w:r>
            <w:proofErr w:type="spellEnd"/>
            <w:r w:rsidRPr="00D7405B">
              <w:rPr>
                <w:color w:val="auto"/>
              </w:rPr>
              <w:t xml:space="preserve"> ​​1-9.</w:t>
            </w:r>
          </w:p>
        </w:tc>
      </w:tr>
      <w:tr w:rsidR="00D7405B" w:rsidRPr="00D7405B" w14:paraId="4B477C1F" w14:textId="77777777" w:rsidTr="0004455A">
        <w:tc>
          <w:tcPr>
            <w:tcW w:w="3217" w:type="dxa"/>
            <w:shd w:val="clear" w:color="auto" w:fill="FFFFFF"/>
            <w:tcMar>
              <w:left w:w="103" w:type="dxa"/>
            </w:tcMar>
          </w:tcPr>
          <w:p w14:paraId="5E6EF8C8" w14:textId="77777777" w:rsidR="00AE5541" w:rsidRPr="00D7405B" w:rsidRDefault="00AE5541" w:rsidP="0004455A">
            <w:pPr>
              <w:spacing w:after="0"/>
              <w:jc w:val="both"/>
              <w:rPr>
                <w:color w:val="auto"/>
              </w:rPr>
            </w:pPr>
            <w:proofErr w:type="spellStart"/>
            <w:r w:rsidRPr="00D7405B">
              <w:rPr>
                <w:color w:val="auto"/>
              </w:rPr>
              <w:t>sposob</w:t>
            </w:r>
            <w:proofErr w:type="spellEnd"/>
          </w:p>
        </w:tc>
        <w:tc>
          <w:tcPr>
            <w:tcW w:w="6520" w:type="dxa"/>
            <w:shd w:val="clear" w:color="auto" w:fill="FFFFFF"/>
            <w:tcMar>
              <w:left w:w="103" w:type="dxa"/>
            </w:tcMar>
          </w:tcPr>
          <w:p w14:paraId="18B4054D" w14:textId="6BBFA86D" w:rsidR="007F2766" w:rsidRPr="00377C94" w:rsidRDefault="007F2766" w:rsidP="0004455A">
            <w:pPr>
              <w:spacing w:after="0"/>
              <w:rPr>
                <w:color w:val="auto"/>
                <w:lang w:val="en-GB"/>
              </w:rPr>
            </w:pPr>
            <w:proofErr w:type="spellStart"/>
            <w:r w:rsidRPr="00D7405B">
              <w:rPr>
                <w:color w:val="auto"/>
              </w:rPr>
              <w:t>An</w:t>
            </w:r>
            <w:proofErr w:type="spellEnd"/>
            <w:r w:rsidRPr="00D7405B">
              <w:rPr>
                <w:color w:val="auto"/>
              </w:rPr>
              <w:t xml:space="preserve"> element of the </w:t>
            </w:r>
            <w:r w:rsidRPr="000002DE">
              <w:rPr>
                <w:b/>
                <w:bCs/>
                <w:i/>
                <w:iCs/>
                <w:color w:val="auto"/>
              </w:rPr>
              <w:t>sposobPrzekazaniaPotwierdzeniaOdbioruPocztex2021Enum</w:t>
            </w:r>
            <w:r w:rsidR="00257CDB" w:rsidRPr="00D7405B">
              <w:rPr>
                <w:color w:val="auto"/>
              </w:rPr>
              <w:t xml:space="preserve"> </w:t>
            </w:r>
            <w:proofErr w:type="spellStart"/>
            <w:r w:rsidR="00257CDB" w:rsidRPr="00D7405B">
              <w:rPr>
                <w:color w:val="auto"/>
              </w:rPr>
              <w:t>type</w:t>
            </w:r>
            <w:proofErr w:type="spellEnd"/>
            <w:r w:rsidRPr="00D7405B">
              <w:rPr>
                <w:color w:val="auto"/>
              </w:rPr>
              <w:t xml:space="preserve">. </w:t>
            </w:r>
            <w:r w:rsidRPr="00D7405B">
              <w:rPr>
                <w:color w:val="auto"/>
              </w:rPr>
              <w:br/>
            </w:r>
            <w:r w:rsidRPr="00377C94">
              <w:rPr>
                <w:color w:val="auto"/>
                <w:lang w:val="en-GB"/>
              </w:rPr>
              <w:t>Specifies the method of forwarding the acknowledgment of receipt. List of acceptable values:</w:t>
            </w:r>
          </w:p>
          <w:p w14:paraId="710FA4EA" w14:textId="77777777" w:rsidR="00AE5541" w:rsidRPr="00D7405B" w:rsidRDefault="00AE5541" w:rsidP="0004455A">
            <w:pPr>
              <w:spacing w:after="0"/>
              <w:jc w:val="both"/>
              <w:rPr>
                <w:b/>
                <w:bCs/>
                <w:color w:val="auto"/>
              </w:rPr>
            </w:pPr>
            <w:r w:rsidRPr="00D7405B">
              <w:rPr>
                <w:b/>
                <w:bCs/>
                <w:color w:val="auto"/>
              </w:rPr>
              <w:t>POCZTEX_KURIER</w:t>
            </w:r>
          </w:p>
          <w:p w14:paraId="0036A43E" w14:textId="77777777" w:rsidR="00AE5541" w:rsidRPr="00D7405B" w:rsidRDefault="00AE5541" w:rsidP="0004455A">
            <w:pPr>
              <w:spacing w:after="0"/>
              <w:jc w:val="both"/>
              <w:rPr>
                <w:b/>
                <w:bCs/>
                <w:color w:val="auto"/>
              </w:rPr>
            </w:pPr>
            <w:r w:rsidRPr="00D7405B">
              <w:rPr>
                <w:b/>
                <w:bCs/>
                <w:color w:val="auto"/>
              </w:rPr>
              <w:t>DRUK_24</w:t>
            </w:r>
          </w:p>
        </w:tc>
      </w:tr>
    </w:tbl>
    <w:p w14:paraId="0F3D25D5" w14:textId="77777777" w:rsidR="00AE5541" w:rsidRPr="00BE3EEC" w:rsidRDefault="00AE5541" w:rsidP="00BE3EEC"/>
    <w:p w14:paraId="79C5F4FA" w14:textId="77777777" w:rsidR="00AD5F60" w:rsidRPr="009C71D2" w:rsidRDefault="00B25E84" w:rsidP="004B536D">
      <w:pPr>
        <w:pStyle w:val="Nagwek2"/>
        <w:rPr>
          <w:rStyle w:val="Nagwek2Znak"/>
          <w:b/>
        </w:rPr>
      </w:pPr>
      <w:bookmarkStart w:id="386" w:name="_Toc200708504"/>
      <w:proofErr w:type="spellStart"/>
      <w:r w:rsidRPr="009C71D2">
        <w:rPr>
          <w:rStyle w:val="Nagwek2Znak"/>
          <w:b/>
          <w:lang w:val="en"/>
        </w:rPr>
        <w:t>powodReklamacjiType</w:t>
      </w:r>
      <w:bookmarkEnd w:id="386"/>
      <w:proofErr w:type="spellEnd"/>
    </w:p>
    <w:p w14:paraId="79C5F4FB" w14:textId="77777777" w:rsidR="00AD5F60" w:rsidRPr="00F45130" w:rsidRDefault="00B25E84" w:rsidP="00336385">
      <w:pPr>
        <w:rPr>
          <w:bCs/>
          <w:iCs/>
          <w:lang w:val="en-US"/>
        </w:rPr>
      </w:pPr>
      <w:r w:rsidRPr="004B536D">
        <w:rPr>
          <w:lang w:val="en"/>
        </w:rPr>
        <w:t>Type intended for the transmission of data on the main reason of the complaint.</w:t>
      </w:r>
    </w:p>
    <w:tbl>
      <w:tblPr>
        <w:tblW w:w="97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14"/>
        <w:gridCol w:w="6317"/>
      </w:tblGrid>
      <w:tr w:rsidR="009008DD" w:rsidRPr="009418CE" w14:paraId="79C5F4FE" w14:textId="77777777" w:rsidTr="00880B3D">
        <w:tc>
          <w:tcPr>
            <w:tcW w:w="3414" w:type="dxa"/>
            <w:shd w:val="clear" w:color="auto" w:fill="FFFFFF"/>
            <w:tcMar>
              <w:left w:w="103" w:type="dxa"/>
            </w:tcMar>
          </w:tcPr>
          <w:p w14:paraId="79C5F4FC" w14:textId="77777777" w:rsidR="00AD5F60" w:rsidRDefault="00B25E84" w:rsidP="00880B3D">
            <w:pPr>
              <w:spacing w:after="0"/>
              <w:jc w:val="both"/>
            </w:pPr>
            <w:proofErr w:type="spellStart"/>
            <w:r>
              <w:rPr>
                <w:lang w:val="en"/>
              </w:rPr>
              <w:t>idPowodGlowny</w:t>
            </w:r>
            <w:proofErr w:type="spellEnd"/>
          </w:p>
        </w:tc>
        <w:tc>
          <w:tcPr>
            <w:tcW w:w="6317" w:type="dxa"/>
            <w:shd w:val="clear" w:color="auto" w:fill="FFFFFF"/>
            <w:tcMar>
              <w:left w:w="103" w:type="dxa"/>
            </w:tcMar>
          </w:tcPr>
          <w:p w14:paraId="79C5F4FD" w14:textId="77777777" w:rsidR="00AD5F60" w:rsidRPr="00F45130" w:rsidRDefault="00B25E84" w:rsidP="00880B3D">
            <w:pPr>
              <w:spacing w:after="0"/>
              <w:jc w:val="both"/>
              <w:rPr>
                <w:lang w:val="en-US"/>
              </w:rPr>
            </w:pPr>
            <w:r>
              <w:rPr>
                <w:lang w:val="en"/>
              </w:rPr>
              <w:t>Identifier of the main reason for the complaint.</w:t>
            </w:r>
          </w:p>
        </w:tc>
      </w:tr>
      <w:tr w:rsidR="009008DD" w:rsidRPr="009418CE" w14:paraId="79C5F501" w14:textId="77777777" w:rsidTr="00880B3D">
        <w:tc>
          <w:tcPr>
            <w:tcW w:w="3414" w:type="dxa"/>
            <w:shd w:val="clear" w:color="auto" w:fill="FFFFFF"/>
            <w:tcMar>
              <w:left w:w="103" w:type="dxa"/>
            </w:tcMar>
          </w:tcPr>
          <w:p w14:paraId="79C5F4FF" w14:textId="77777777" w:rsidR="00AD5F60" w:rsidRDefault="00B25E84" w:rsidP="00880B3D">
            <w:pPr>
              <w:spacing w:after="0"/>
              <w:jc w:val="both"/>
            </w:pPr>
            <w:proofErr w:type="spellStart"/>
            <w:r>
              <w:rPr>
                <w:lang w:val="en"/>
              </w:rPr>
              <w:t>powodGlownyOpis</w:t>
            </w:r>
            <w:proofErr w:type="spellEnd"/>
          </w:p>
        </w:tc>
        <w:tc>
          <w:tcPr>
            <w:tcW w:w="6317" w:type="dxa"/>
            <w:shd w:val="clear" w:color="auto" w:fill="FFFFFF"/>
            <w:tcMar>
              <w:left w:w="103" w:type="dxa"/>
            </w:tcMar>
          </w:tcPr>
          <w:p w14:paraId="79C5F500" w14:textId="77777777" w:rsidR="00AD5F60" w:rsidRPr="00F45130" w:rsidRDefault="00B25E84" w:rsidP="00880B3D">
            <w:pPr>
              <w:spacing w:after="0"/>
              <w:jc w:val="both"/>
              <w:rPr>
                <w:lang w:val="en-US"/>
              </w:rPr>
            </w:pPr>
            <w:r>
              <w:rPr>
                <w:lang w:val="en"/>
              </w:rPr>
              <w:t>Description of the main reason for the complaint.</w:t>
            </w:r>
          </w:p>
        </w:tc>
      </w:tr>
      <w:tr w:rsidR="009008DD" w:rsidRPr="009418CE" w14:paraId="79C5F504" w14:textId="77777777" w:rsidTr="00880B3D">
        <w:tc>
          <w:tcPr>
            <w:tcW w:w="3414" w:type="dxa"/>
            <w:shd w:val="clear" w:color="auto" w:fill="FFFFFF"/>
            <w:tcMar>
              <w:left w:w="103" w:type="dxa"/>
            </w:tcMar>
          </w:tcPr>
          <w:p w14:paraId="79C5F502" w14:textId="77777777" w:rsidR="00AD5F60" w:rsidRDefault="00B25E84" w:rsidP="00880B3D">
            <w:pPr>
              <w:spacing w:after="0"/>
              <w:jc w:val="both"/>
            </w:pPr>
            <w:proofErr w:type="spellStart"/>
            <w:r>
              <w:rPr>
                <w:lang w:val="en"/>
              </w:rPr>
              <w:t>powodSzczegolowy</w:t>
            </w:r>
            <w:proofErr w:type="spellEnd"/>
          </w:p>
        </w:tc>
        <w:tc>
          <w:tcPr>
            <w:tcW w:w="6317" w:type="dxa"/>
            <w:shd w:val="clear" w:color="auto" w:fill="FFFFFF"/>
            <w:tcMar>
              <w:left w:w="103" w:type="dxa"/>
            </w:tcMar>
          </w:tcPr>
          <w:p w14:paraId="79C5F503" w14:textId="77777777" w:rsidR="00AD5F60" w:rsidRPr="00F45130" w:rsidRDefault="00B25E84" w:rsidP="00880B3D">
            <w:pPr>
              <w:spacing w:after="0"/>
              <w:rPr>
                <w:b/>
                <w:bCs/>
                <w:lang w:val="en-US"/>
              </w:rPr>
            </w:pPr>
            <w:r>
              <w:rPr>
                <w:lang w:val="en"/>
              </w:rPr>
              <w:t>An element that specifies the detailed reason for the complaint (</w:t>
            </w:r>
            <w:proofErr w:type="spellStart"/>
            <w:r>
              <w:rPr>
                <w:b/>
                <w:bCs/>
                <w:lang w:val="en"/>
              </w:rPr>
              <w:t>powodSzczegolowyType</w:t>
            </w:r>
            <w:proofErr w:type="spellEnd"/>
            <w:r>
              <w:rPr>
                <w:b/>
                <w:bCs/>
                <w:lang w:val="en"/>
              </w:rPr>
              <w:t>).</w:t>
            </w:r>
          </w:p>
        </w:tc>
      </w:tr>
    </w:tbl>
    <w:p w14:paraId="79C5F505" w14:textId="77777777" w:rsidR="00880B3D" w:rsidRPr="00F45130" w:rsidRDefault="00880B3D" w:rsidP="004F1903">
      <w:pPr>
        <w:rPr>
          <w:lang w:val="en-US" w:eastAsia="pl-PL"/>
        </w:rPr>
      </w:pPr>
    </w:p>
    <w:p w14:paraId="79C5F506" w14:textId="77777777" w:rsidR="00AD5F60" w:rsidRPr="00F45130" w:rsidRDefault="00B25E84" w:rsidP="004F1903">
      <w:pPr>
        <w:rPr>
          <w:rStyle w:val="Nagwek2Znak"/>
          <w:b w:val="0"/>
          <w:lang w:val="en-US"/>
        </w:rPr>
      </w:pPr>
      <w:r>
        <w:rPr>
          <w:lang w:val="en" w:eastAsia="pl-PL"/>
        </w:rPr>
        <w:t xml:space="preserve">The list of reasons for complaints is provided by the </w:t>
      </w:r>
      <w:hyperlink w:anchor="getListaPowodowReklamacji" w:history="1">
        <w:proofErr w:type="spellStart"/>
        <w:r w:rsidR="004F1903" w:rsidRPr="004F1903">
          <w:rPr>
            <w:rStyle w:val="Hipercze"/>
            <w:lang w:val="en" w:eastAsia="pl-PL"/>
          </w:rPr>
          <w:t>getListaPowodowReklamacji</w:t>
        </w:r>
        <w:proofErr w:type="spellEnd"/>
        <w:r w:rsidR="004F1903" w:rsidRPr="004F1903">
          <w:rPr>
            <w:rStyle w:val="Hipercze"/>
            <w:lang w:val="en" w:eastAsia="pl-PL"/>
          </w:rPr>
          <w:t xml:space="preserve"> method</w:t>
        </w:r>
      </w:hyperlink>
      <w:r>
        <w:rPr>
          <w:lang w:val="en" w:eastAsia="pl-PL"/>
        </w:rPr>
        <w:t>.</w:t>
      </w:r>
    </w:p>
    <w:p w14:paraId="79C5F507" w14:textId="77777777" w:rsidR="00AD5F60" w:rsidRDefault="00B25E84" w:rsidP="002D15F3">
      <w:pPr>
        <w:pStyle w:val="Nagwek2"/>
        <w:rPr>
          <w:rStyle w:val="Nagwek2Znak"/>
          <w:b/>
        </w:rPr>
      </w:pPr>
      <w:bookmarkStart w:id="387" w:name="uslugaPaczkowaType"/>
      <w:bookmarkStart w:id="388" w:name="_Toc200708505"/>
      <w:bookmarkEnd w:id="387"/>
      <w:proofErr w:type="spellStart"/>
      <w:r w:rsidRPr="009C71D2">
        <w:rPr>
          <w:rStyle w:val="Nagwek2Znak"/>
          <w:b/>
          <w:lang w:val="en"/>
        </w:rPr>
        <w:t>powodSzczegolowyTyp</w:t>
      </w:r>
      <w:bookmarkEnd w:id="388"/>
      <w:proofErr w:type="spellEnd"/>
    </w:p>
    <w:tbl>
      <w:tblPr>
        <w:tblpPr w:leftFromText="141" w:rightFromText="141" w:vertAnchor="text" w:horzAnchor="margin" w:tblpY="570"/>
        <w:tblW w:w="97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4"/>
        <w:gridCol w:w="6307"/>
      </w:tblGrid>
      <w:tr w:rsidR="009008DD" w:rsidRPr="009418CE" w14:paraId="79C5F50A" w14:textId="77777777" w:rsidTr="002D15F3">
        <w:tc>
          <w:tcPr>
            <w:tcW w:w="3424" w:type="dxa"/>
            <w:shd w:val="clear" w:color="auto" w:fill="FFFFFF"/>
            <w:tcMar>
              <w:left w:w="103" w:type="dxa"/>
            </w:tcMar>
          </w:tcPr>
          <w:p w14:paraId="79C5F508" w14:textId="77777777" w:rsidR="00AD5F60" w:rsidRDefault="00B25E84" w:rsidP="002D15F3">
            <w:pPr>
              <w:keepNext/>
              <w:spacing w:after="0"/>
              <w:jc w:val="both"/>
            </w:pPr>
            <w:proofErr w:type="spellStart"/>
            <w:r>
              <w:rPr>
                <w:lang w:val="en"/>
              </w:rPr>
              <w:t>idPowodSzczegolowy</w:t>
            </w:r>
            <w:proofErr w:type="spellEnd"/>
          </w:p>
        </w:tc>
        <w:tc>
          <w:tcPr>
            <w:tcW w:w="6307" w:type="dxa"/>
            <w:shd w:val="clear" w:color="auto" w:fill="FFFFFF"/>
            <w:tcMar>
              <w:left w:w="103" w:type="dxa"/>
            </w:tcMar>
          </w:tcPr>
          <w:p w14:paraId="79C5F509" w14:textId="77777777" w:rsidR="00AD5F60" w:rsidRPr="00F45130" w:rsidRDefault="00B25E84" w:rsidP="002D15F3">
            <w:pPr>
              <w:keepNext/>
              <w:spacing w:after="0"/>
              <w:jc w:val="both"/>
              <w:rPr>
                <w:lang w:val="en-US"/>
              </w:rPr>
            </w:pPr>
            <w:r>
              <w:rPr>
                <w:lang w:val="en"/>
              </w:rPr>
              <w:t>Identifier of the detailed reason for the complaint.</w:t>
            </w:r>
          </w:p>
        </w:tc>
      </w:tr>
      <w:tr w:rsidR="009008DD" w:rsidRPr="009418CE" w14:paraId="79C5F50D" w14:textId="77777777" w:rsidTr="002D15F3">
        <w:tc>
          <w:tcPr>
            <w:tcW w:w="3424" w:type="dxa"/>
            <w:shd w:val="clear" w:color="auto" w:fill="FFFFFF"/>
            <w:tcMar>
              <w:left w:w="103" w:type="dxa"/>
            </w:tcMar>
          </w:tcPr>
          <w:p w14:paraId="79C5F50B" w14:textId="77777777" w:rsidR="00AD5F60" w:rsidRDefault="00B25E84" w:rsidP="002D15F3">
            <w:pPr>
              <w:keepNext/>
              <w:spacing w:after="0"/>
              <w:jc w:val="both"/>
            </w:pPr>
            <w:proofErr w:type="spellStart"/>
            <w:r w:rsidRPr="00B97728">
              <w:rPr>
                <w:lang w:val="en"/>
              </w:rPr>
              <w:t>powodSzczegolowyOpis</w:t>
            </w:r>
            <w:proofErr w:type="spellEnd"/>
          </w:p>
        </w:tc>
        <w:tc>
          <w:tcPr>
            <w:tcW w:w="6307" w:type="dxa"/>
            <w:shd w:val="clear" w:color="auto" w:fill="FFFFFF"/>
            <w:tcMar>
              <w:left w:w="103" w:type="dxa"/>
            </w:tcMar>
          </w:tcPr>
          <w:p w14:paraId="79C5F50C" w14:textId="77777777" w:rsidR="00AD5F60" w:rsidRPr="00F45130" w:rsidRDefault="00B25E84" w:rsidP="002D15F3">
            <w:pPr>
              <w:keepNext/>
              <w:spacing w:after="0"/>
              <w:jc w:val="both"/>
              <w:rPr>
                <w:lang w:val="en-US"/>
              </w:rPr>
            </w:pPr>
            <w:r>
              <w:rPr>
                <w:lang w:val="en"/>
              </w:rPr>
              <w:t>A description of the detailed reason for the complaint.</w:t>
            </w:r>
          </w:p>
        </w:tc>
      </w:tr>
    </w:tbl>
    <w:p w14:paraId="79C5F50E" w14:textId="77777777" w:rsidR="00AD5F60" w:rsidRPr="00F45130" w:rsidRDefault="00B25E84" w:rsidP="002D15F3">
      <w:pPr>
        <w:pStyle w:val="Tytu"/>
        <w:rPr>
          <w:rFonts w:asciiTheme="minorHAnsi" w:eastAsia="Times New Roman" w:hAnsiTheme="minorHAnsi" w:cs="Arial"/>
          <w:bCs/>
          <w:iCs/>
          <w:spacing w:val="0"/>
          <w:kern w:val="0"/>
          <w:sz w:val="22"/>
          <w:szCs w:val="22"/>
          <w:lang w:val="en-US" w:eastAsia="pl-PL"/>
        </w:rPr>
      </w:pPr>
      <w:r w:rsidRPr="002D15F3">
        <w:rPr>
          <w:rFonts w:asciiTheme="minorHAnsi" w:eastAsia="Times New Roman" w:hAnsiTheme="minorHAnsi" w:cs="Arial"/>
          <w:bCs/>
          <w:iCs/>
          <w:spacing w:val="0"/>
          <w:kern w:val="0"/>
          <w:sz w:val="22"/>
          <w:szCs w:val="22"/>
          <w:lang w:val="en" w:eastAsia="pl-PL"/>
        </w:rPr>
        <w:t>Type intended for the transmission of data on the detailed reason for the complaint.</w:t>
      </w:r>
    </w:p>
    <w:p w14:paraId="79C5F50F" w14:textId="77777777" w:rsidR="00BE3EEC" w:rsidRPr="00F45130" w:rsidRDefault="00BE3EEC" w:rsidP="00BE3EEC">
      <w:pPr>
        <w:rPr>
          <w:lang w:val="en-US"/>
        </w:rPr>
      </w:pPr>
      <w:bookmarkStart w:id="389" w:name="_PrintType"/>
      <w:bookmarkStart w:id="390" w:name="_Toc406061537"/>
      <w:bookmarkStart w:id="391" w:name="_Toc406061509"/>
      <w:bookmarkEnd w:id="389"/>
    </w:p>
    <w:p w14:paraId="79C5F510" w14:textId="77777777" w:rsidR="00880B3D" w:rsidRPr="00F45130" w:rsidRDefault="00880B3D" w:rsidP="00880B3D">
      <w:pPr>
        <w:rPr>
          <w:lang w:val="en-US"/>
        </w:rPr>
      </w:pPr>
    </w:p>
    <w:p w14:paraId="79C5F511" w14:textId="77777777" w:rsidR="0082249A" w:rsidRPr="00F260C3" w:rsidRDefault="00B25E84" w:rsidP="0082249A">
      <w:pPr>
        <w:pStyle w:val="Nagwek2"/>
        <w:rPr>
          <w:rStyle w:val="Nagwek2Znak"/>
          <w:b/>
          <w:lang w:val="en-US"/>
        </w:rPr>
      </w:pPr>
      <w:bookmarkStart w:id="392" w:name="_Toc200708506"/>
      <w:proofErr w:type="spellStart"/>
      <w:r w:rsidRPr="00F260C3">
        <w:rPr>
          <w:rStyle w:val="Nagwek2Znak"/>
          <w:b/>
          <w:lang w:val="en"/>
        </w:rPr>
        <w:t>PrintType</w:t>
      </w:r>
      <w:bookmarkEnd w:id="392"/>
      <w:proofErr w:type="spellEnd"/>
    </w:p>
    <w:p w14:paraId="79C5F512" w14:textId="77777777" w:rsidR="0082249A" w:rsidRPr="00F260C3" w:rsidRDefault="00B25E84" w:rsidP="0082249A">
      <w:pPr>
        <w:rPr>
          <w:color w:val="auto"/>
          <w:lang w:val="en-US"/>
        </w:rPr>
      </w:pPr>
      <w:r w:rsidRPr="00F260C3">
        <w:rPr>
          <w:color w:val="auto"/>
          <w:lang w:val="en"/>
        </w:rPr>
        <w:t>A type intended for specifying the type, method and parameters of the label to be printed.</w:t>
      </w:r>
    </w:p>
    <w:tbl>
      <w:tblPr>
        <w:tblStyle w:val="Tabela-Siatka"/>
        <w:tblW w:w="0" w:type="auto"/>
        <w:tblLook w:val="04A0" w:firstRow="1" w:lastRow="0" w:firstColumn="1" w:lastColumn="0" w:noHBand="0" w:noVBand="1"/>
      </w:tblPr>
      <w:tblGrid>
        <w:gridCol w:w="3397"/>
        <w:gridCol w:w="6231"/>
      </w:tblGrid>
      <w:tr w:rsidR="009008DD" w:rsidRPr="009418CE" w14:paraId="79C5F51E" w14:textId="77777777" w:rsidTr="000F6297">
        <w:tc>
          <w:tcPr>
            <w:tcW w:w="3397" w:type="dxa"/>
          </w:tcPr>
          <w:p w14:paraId="79C5F513" w14:textId="77777777" w:rsidR="0082249A" w:rsidRPr="00BA49B7" w:rsidRDefault="00B25E84" w:rsidP="00BA49B7">
            <w:pPr>
              <w:spacing w:after="0"/>
            </w:pPr>
            <w:r w:rsidRPr="00BA49B7">
              <w:rPr>
                <w:lang w:val="en"/>
              </w:rPr>
              <w:t>kind</w:t>
            </w:r>
          </w:p>
        </w:tc>
        <w:tc>
          <w:tcPr>
            <w:tcW w:w="6231" w:type="dxa"/>
          </w:tcPr>
          <w:p w14:paraId="79C5F514" w14:textId="77777777" w:rsidR="00797464" w:rsidRPr="007C6290" w:rsidRDefault="00B25E84" w:rsidP="00BA49B7">
            <w:pPr>
              <w:spacing w:after="0"/>
              <w:rPr>
                <w:lang w:val="en-US"/>
              </w:rPr>
            </w:pPr>
            <w:r w:rsidRPr="007C6290">
              <w:rPr>
                <w:lang w:val="en"/>
              </w:rPr>
              <w:t>Type of printout (required element)</w:t>
            </w:r>
          </w:p>
          <w:p w14:paraId="79C5F515" w14:textId="77777777" w:rsidR="00312377" w:rsidRPr="007C6290" w:rsidRDefault="00B25E84" w:rsidP="00BA49B7">
            <w:pPr>
              <w:spacing w:after="0"/>
              <w:rPr>
                <w:lang w:val="en-US"/>
              </w:rPr>
            </w:pPr>
            <w:r w:rsidRPr="007C6290">
              <w:rPr>
                <w:lang w:val="en"/>
              </w:rPr>
              <w:t>It can take values:</w:t>
            </w:r>
            <w:r w:rsidRPr="007C6290">
              <w:rPr>
                <w:lang w:val="en"/>
              </w:rPr>
              <w:br/>
              <w:t>ADDRESS_LABEL</w:t>
            </w:r>
            <w:r w:rsidRPr="007C6290">
              <w:rPr>
                <w:lang w:val="en"/>
              </w:rPr>
              <w:br/>
              <w:t>ADDRESS_LABEL_BY_GUID</w:t>
            </w:r>
          </w:p>
          <w:p w14:paraId="79C5F516" w14:textId="77777777" w:rsidR="00312377" w:rsidRPr="007C6290" w:rsidRDefault="00B25E84" w:rsidP="00BA49B7">
            <w:pPr>
              <w:spacing w:after="0"/>
              <w:rPr>
                <w:lang w:val="en-US"/>
              </w:rPr>
            </w:pPr>
            <w:r w:rsidRPr="007C6290">
              <w:rPr>
                <w:lang w:val="en"/>
              </w:rPr>
              <w:lastRenderedPageBreak/>
              <w:t>CUSTOMS_DECLARATION</w:t>
            </w:r>
          </w:p>
          <w:p w14:paraId="79C5F517" w14:textId="77777777" w:rsidR="00312377" w:rsidRPr="007C6290" w:rsidRDefault="00B25E84" w:rsidP="00BA49B7">
            <w:pPr>
              <w:spacing w:after="0"/>
              <w:rPr>
                <w:lang w:val="en-US"/>
              </w:rPr>
            </w:pPr>
            <w:r w:rsidRPr="007C6290">
              <w:rPr>
                <w:lang w:val="en"/>
              </w:rPr>
              <w:t>ADDRESS_LABEL_FOR_RETURN_DOCUMENTS</w:t>
            </w:r>
          </w:p>
          <w:p w14:paraId="79C5F518" w14:textId="77777777" w:rsidR="00312377" w:rsidRPr="007C6290" w:rsidRDefault="00B25E84" w:rsidP="00BA49B7">
            <w:pPr>
              <w:spacing w:after="0"/>
              <w:rPr>
                <w:lang w:val="en-US"/>
              </w:rPr>
            </w:pPr>
            <w:r w:rsidRPr="007C6290">
              <w:rPr>
                <w:lang w:val="en"/>
              </w:rPr>
              <w:t>CHECKLIST</w:t>
            </w:r>
          </w:p>
          <w:p w14:paraId="79C5F519" w14:textId="77777777" w:rsidR="00312377" w:rsidRPr="007C6290" w:rsidRDefault="00B25E84" w:rsidP="00BA49B7">
            <w:pPr>
              <w:spacing w:after="0"/>
              <w:rPr>
                <w:lang w:val="en-US"/>
              </w:rPr>
            </w:pPr>
            <w:r w:rsidRPr="007C6290">
              <w:rPr>
                <w:lang w:val="en"/>
              </w:rPr>
              <w:t>COLLECT_ON_DELIVERY_FORM</w:t>
            </w:r>
          </w:p>
          <w:p w14:paraId="79C5F51A" w14:textId="77777777" w:rsidR="00312377" w:rsidRPr="007C6290" w:rsidRDefault="00B25E84" w:rsidP="00BA49B7">
            <w:pPr>
              <w:spacing w:after="0"/>
              <w:rPr>
                <w:lang w:val="en-US"/>
              </w:rPr>
            </w:pPr>
            <w:r w:rsidRPr="007C6290">
              <w:rPr>
                <w:lang w:val="en"/>
              </w:rPr>
              <w:t>WAYBILL</w:t>
            </w:r>
          </w:p>
          <w:p w14:paraId="79C5F51B" w14:textId="77777777" w:rsidR="00312377" w:rsidRPr="007C6290" w:rsidRDefault="00B25E84" w:rsidP="00BA49B7">
            <w:pPr>
              <w:spacing w:after="0"/>
              <w:rPr>
                <w:lang w:val="en-US"/>
              </w:rPr>
            </w:pPr>
            <w:r w:rsidRPr="007C6290">
              <w:rPr>
                <w:lang w:val="en"/>
              </w:rPr>
              <w:t>REPORT</w:t>
            </w:r>
          </w:p>
          <w:p w14:paraId="79C5F51C" w14:textId="77777777" w:rsidR="00312377" w:rsidRPr="007C6290" w:rsidRDefault="00B25E84" w:rsidP="00BA49B7">
            <w:pPr>
              <w:spacing w:after="0"/>
              <w:rPr>
                <w:lang w:val="en-US"/>
              </w:rPr>
            </w:pPr>
            <w:r w:rsidRPr="007C6290">
              <w:rPr>
                <w:lang w:val="en"/>
              </w:rPr>
              <w:t>ADDRESS_LABEL_FOR_ERETURN</w:t>
            </w:r>
          </w:p>
          <w:p w14:paraId="79C5F51D" w14:textId="77777777" w:rsidR="00312377" w:rsidRPr="007C6290" w:rsidRDefault="00B25E84" w:rsidP="00BA49B7">
            <w:pPr>
              <w:spacing w:after="0"/>
              <w:rPr>
                <w:lang w:val="en-US"/>
              </w:rPr>
            </w:pPr>
            <w:r w:rsidRPr="007C6290">
              <w:rPr>
                <w:lang w:val="en"/>
              </w:rPr>
              <w:t>ADDRESS_LABEL_FOR_FOREGIN_RETURN</w:t>
            </w:r>
          </w:p>
        </w:tc>
      </w:tr>
      <w:tr w:rsidR="009008DD" w:rsidRPr="009418CE" w14:paraId="79C5F523" w14:textId="77777777" w:rsidTr="000F6297">
        <w:tc>
          <w:tcPr>
            <w:tcW w:w="3397" w:type="dxa"/>
          </w:tcPr>
          <w:p w14:paraId="79C5F51F" w14:textId="77777777" w:rsidR="0082249A" w:rsidRPr="00BA49B7" w:rsidRDefault="00B25E84" w:rsidP="00BA49B7">
            <w:pPr>
              <w:spacing w:after="0"/>
            </w:pPr>
            <w:r w:rsidRPr="00BA49B7">
              <w:rPr>
                <w:lang w:val="en"/>
              </w:rPr>
              <w:lastRenderedPageBreak/>
              <w:t>method</w:t>
            </w:r>
          </w:p>
        </w:tc>
        <w:tc>
          <w:tcPr>
            <w:tcW w:w="6231" w:type="dxa"/>
          </w:tcPr>
          <w:p w14:paraId="79C5F520" w14:textId="77777777" w:rsidR="004A5D81" w:rsidRPr="007C6290" w:rsidRDefault="00B25E84" w:rsidP="00BA49B7">
            <w:pPr>
              <w:spacing w:after="0"/>
              <w:rPr>
                <w:lang w:val="en-US"/>
              </w:rPr>
            </w:pPr>
            <w:r w:rsidRPr="007C6290">
              <w:rPr>
                <w:lang w:val="en"/>
              </w:rPr>
              <w:t>Download method - individually for each shipment or in one file for all shipments (required element)</w:t>
            </w:r>
          </w:p>
          <w:p w14:paraId="79C5F521" w14:textId="77777777" w:rsidR="00312377" w:rsidRPr="007C6290" w:rsidRDefault="00B25E84" w:rsidP="00BA49B7">
            <w:pPr>
              <w:spacing w:after="0"/>
              <w:rPr>
                <w:lang w:val="en-US"/>
              </w:rPr>
            </w:pPr>
            <w:r w:rsidRPr="007C6290">
              <w:rPr>
                <w:lang w:val="en"/>
              </w:rPr>
              <w:t>It can take values:</w:t>
            </w:r>
            <w:r w:rsidRPr="007C6290">
              <w:rPr>
                <w:lang w:val="en"/>
              </w:rPr>
              <w:br/>
              <w:t>EACH_PARCEL_SEPARATELY</w:t>
            </w:r>
          </w:p>
          <w:p w14:paraId="79C5F522" w14:textId="77777777" w:rsidR="0082249A" w:rsidRPr="007C6290" w:rsidRDefault="00B25E84" w:rsidP="00BA49B7">
            <w:pPr>
              <w:spacing w:after="0"/>
              <w:rPr>
                <w:lang w:val="en-US"/>
              </w:rPr>
            </w:pPr>
            <w:r w:rsidRPr="007C6290">
              <w:rPr>
                <w:lang w:val="en"/>
              </w:rPr>
              <w:t>ALL_PARCELS_IN_ONE_FILE</w:t>
            </w:r>
          </w:p>
        </w:tc>
      </w:tr>
      <w:tr w:rsidR="009008DD" w14:paraId="79C5F528" w14:textId="77777777" w:rsidTr="000F6297">
        <w:tc>
          <w:tcPr>
            <w:tcW w:w="3397" w:type="dxa"/>
          </w:tcPr>
          <w:p w14:paraId="79C5F524" w14:textId="77777777" w:rsidR="0082249A" w:rsidRPr="00BA49B7" w:rsidRDefault="00B25E84" w:rsidP="00BA49B7">
            <w:pPr>
              <w:spacing w:after="0"/>
            </w:pPr>
            <w:r w:rsidRPr="00BA49B7">
              <w:rPr>
                <w:lang w:val="en"/>
              </w:rPr>
              <w:t>format</w:t>
            </w:r>
          </w:p>
        </w:tc>
        <w:tc>
          <w:tcPr>
            <w:tcW w:w="6231" w:type="dxa"/>
          </w:tcPr>
          <w:p w14:paraId="79C5F525" w14:textId="77777777" w:rsidR="003554F9" w:rsidRPr="007C6290" w:rsidRDefault="00B25E84" w:rsidP="00BA49B7">
            <w:pPr>
              <w:spacing w:after="0"/>
              <w:rPr>
                <w:lang w:val="en-US"/>
              </w:rPr>
            </w:pPr>
            <w:r w:rsidRPr="007C6290">
              <w:rPr>
                <w:lang w:val="en"/>
              </w:rPr>
              <w:t>File format (optional item)</w:t>
            </w:r>
          </w:p>
          <w:p w14:paraId="79C5F526" w14:textId="77777777" w:rsidR="00A23FDC" w:rsidRPr="007C6290" w:rsidRDefault="00B25E84" w:rsidP="00BA49B7">
            <w:pPr>
              <w:spacing w:after="0"/>
              <w:rPr>
                <w:lang w:val="en-US"/>
              </w:rPr>
            </w:pPr>
            <w:r w:rsidRPr="007C6290">
              <w:rPr>
                <w:lang w:val="en"/>
              </w:rPr>
              <w:t>It can take values:</w:t>
            </w:r>
            <w:r w:rsidRPr="007C6290">
              <w:rPr>
                <w:lang w:val="en"/>
              </w:rPr>
              <w:br/>
              <w:t>PDF_FORMAT</w:t>
            </w:r>
          </w:p>
          <w:p w14:paraId="79C5F527" w14:textId="77777777" w:rsidR="0082249A" w:rsidRPr="00BA49B7" w:rsidRDefault="00B25E84" w:rsidP="00BA49B7">
            <w:pPr>
              <w:spacing w:after="0"/>
            </w:pPr>
            <w:r w:rsidRPr="00BA49B7">
              <w:rPr>
                <w:lang w:val="en"/>
              </w:rPr>
              <w:t>ZPL_FORMAT</w:t>
            </w:r>
          </w:p>
        </w:tc>
      </w:tr>
      <w:tr w:rsidR="009008DD" w14:paraId="79C5F52D" w14:textId="77777777" w:rsidTr="000F6297">
        <w:tc>
          <w:tcPr>
            <w:tcW w:w="3397" w:type="dxa"/>
          </w:tcPr>
          <w:p w14:paraId="79C5F529" w14:textId="77777777" w:rsidR="0082249A" w:rsidRPr="00BA49B7" w:rsidRDefault="00B25E84" w:rsidP="00BA49B7">
            <w:pPr>
              <w:spacing w:after="0"/>
            </w:pPr>
            <w:r w:rsidRPr="00BA49B7">
              <w:rPr>
                <w:lang w:val="en"/>
              </w:rPr>
              <w:t>resolution</w:t>
            </w:r>
          </w:p>
        </w:tc>
        <w:tc>
          <w:tcPr>
            <w:tcW w:w="6231" w:type="dxa"/>
          </w:tcPr>
          <w:p w14:paraId="79C5F52A" w14:textId="77777777" w:rsidR="00A4331D" w:rsidRPr="007C6290" w:rsidRDefault="00B25E84" w:rsidP="00BA49B7">
            <w:pPr>
              <w:spacing w:after="0"/>
              <w:rPr>
                <w:lang w:val="en-US"/>
              </w:rPr>
            </w:pPr>
            <w:r w:rsidRPr="007C6290">
              <w:rPr>
                <w:lang w:val="en"/>
              </w:rPr>
              <w:t>Label resolution (optional item)</w:t>
            </w:r>
          </w:p>
          <w:p w14:paraId="79C5F52B" w14:textId="77777777" w:rsidR="00A23FDC" w:rsidRPr="007C6290" w:rsidRDefault="00B25E84" w:rsidP="00BA49B7">
            <w:pPr>
              <w:spacing w:after="0"/>
              <w:rPr>
                <w:lang w:val="en-US"/>
              </w:rPr>
            </w:pPr>
            <w:r w:rsidRPr="007C6290">
              <w:rPr>
                <w:lang w:val="en"/>
              </w:rPr>
              <w:t>It can take values:</w:t>
            </w:r>
            <w:r w:rsidRPr="007C6290">
              <w:rPr>
                <w:lang w:val="en"/>
              </w:rPr>
              <w:br/>
              <w:t>DPI_300</w:t>
            </w:r>
          </w:p>
          <w:p w14:paraId="79C5F52C" w14:textId="77777777" w:rsidR="0082249A" w:rsidRPr="00BA49B7" w:rsidRDefault="00B25E84" w:rsidP="00BA49B7">
            <w:pPr>
              <w:spacing w:after="0"/>
            </w:pPr>
            <w:r w:rsidRPr="00BA49B7">
              <w:rPr>
                <w:lang w:val="en"/>
              </w:rPr>
              <w:t>DPI_203</w:t>
            </w:r>
          </w:p>
        </w:tc>
      </w:tr>
    </w:tbl>
    <w:p w14:paraId="79C5F52E" w14:textId="77777777" w:rsidR="0082249A" w:rsidRDefault="0082249A" w:rsidP="0082249A"/>
    <w:p w14:paraId="2775F078" w14:textId="77777777" w:rsidR="00D045CA" w:rsidRDefault="00D045CA" w:rsidP="00D045CA">
      <w:pPr>
        <w:pStyle w:val="Nagwek2"/>
        <w:rPr>
          <w:i w:val="0"/>
          <w:iCs w:val="0"/>
        </w:rPr>
      </w:pPr>
      <w:bookmarkStart w:id="393" w:name="_produktInKartaType"/>
      <w:bookmarkStart w:id="394" w:name="_Toc200708507"/>
      <w:bookmarkEnd w:id="393"/>
      <w:proofErr w:type="spellStart"/>
      <w:r w:rsidRPr="001432D3">
        <w:rPr>
          <w:i w:val="0"/>
          <w:iCs w:val="0"/>
        </w:rPr>
        <w:t>produktInKartaType</w:t>
      </w:r>
      <w:bookmarkEnd w:id="394"/>
      <w:proofErr w:type="spellEnd"/>
    </w:p>
    <w:p w14:paraId="7296E13D" w14:textId="1ED01775" w:rsidR="00D045CA" w:rsidRPr="00377C94" w:rsidRDefault="0082130D" w:rsidP="00D045CA">
      <w:pPr>
        <w:rPr>
          <w:bCs/>
          <w:color w:val="auto"/>
          <w:lang w:val="en-GB"/>
        </w:rPr>
      </w:pPr>
      <w:r w:rsidRPr="00377C94">
        <w:rPr>
          <w:bCs/>
          <w:color w:val="auto"/>
          <w:lang w:val="en-GB"/>
        </w:rPr>
        <w:t xml:space="preserve">A type intended to convey information about the </w:t>
      </w:r>
      <w:r w:rsidR="00724CAB" w:rsidRPr="00377C94">
        <w:rPr>
          <w:bCs/>
          <w:color w:val="auto"/>
          <w:lang w:val="en-GB"/>
        </w:rPr>
        <w:t>p</w:t>
      </w:r>
      <w:r w:rsidRPr="00377C94">
        <w:rPr>
          <w:bCs/>
          <w:color w:val="auto"/>
          <w:lang w:val="en-GB"/>
        </w:rPr>
        <w:t>roducts available on the card.</w:t>
      </w:r>
    </w:p>
    <w:tbl>
      <w:tblPr>
        <w:tblW w:w="97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14"/>
        <w:gridCol w:w="6317"/>
      </w:tblGrid>
      <w:tr w:rsidR="00D045CA" w:rsidRPr="009418CE" w14:paraId="04E39CB5" w14:textId="77777777" w:rsidTr="00D50A03">
        <w:tc>
          <w:tcPr>
            <w:tcW w:w="3414" w:type="dxa"/>
            <w:shd w:val="clear" w:color="auto" w:fill="FFFFFF"/>
            <w:tcMar>
              <w:left w:w="103" w:type="dxa"/>
            </w:tcMar>
          </w:tcPr>
          <w:p w14:paraId="214BE376" w14:textId="77777777" w:rsidR="00D045CA" w:rsidRPr="00B2365B" w:rsidRDefault="00D045CA" w:rsidP="00D50A03">
            <w:pPr>
              <w:spacing w:after="0"/>
              <w:jc w:val="both"/>
            </w:pPr>
            <w:proofErr w:type="spellStart"/>
            <w:r w:rsidRPr="00556C5D">
              <w:t>symbolIWD</w:t>
            </w:r>
            <w:proofErr w:type="spellEnd"/>
          </w:p>
        </w:tc>
        <w:tc>
          <w:tcPr>
            <w:tcW w:w="6317" w:type="dxa"/>
            <w:shd w:val="clear" w:color="auto" w:fill="FFFFFF"/>
            <w:tcMar>
              <w:left w:w="103" w:type="dxa"/>
            </w:tcMar>
          </w:tcPr>
          <w:p w14:paraId="21CD9B19" w14:textId="77777777" w:rsidR="0082130D" w:rsidRPr="00377C94" w:rsidRDefault="0082130D" w:rsidP="0082130D">
            <w:pPr>
              <w:spacing w:after="0"/>
              <w:jc w:val="both"/>
              <w:rPr>
                <w:lang w:val="en-GB"/>
              </w:rPr>
            </w:pPr>
            <w:r w:rsidRPr="00377C94">
              <w:rPr>
                <w:lang w:val="en-GB"/>
              </w:rPr>
              <w:t>Product numeric symbol for easy matching</w:t>
            </w:r>
          </w:p>
          <w:p w14:paraId="7761FAE8" w14:textId="1457C0E8" w:rsidR="00D045CA" w:rsidRPr="00377C94" w:rsidRDefault="0082130D" w:rsidP="0082130D">
            <w:pPr>
              <w:spacing w:after="0"/>
              <w:jc w:val="both"/>
              <w:rPr>
                <w:lang w:val="en-GB"/>
              </w:rPr>
            </w:pPr>
            <w:r w:rsidRPr="00377C94">
              <w:rPr>
                <w:lang w:val="en-GB"/>
              </w:rPr>
              <w:t xml:space="preserve">with the correct type based on the </w:t>
            </w:r>
            <w:hyperlink w:anchor="_Mapping_post_services" w:history="1">
              <w:r w:rsidRPr="00377C94">
                <w:rPr>
                  <w:rStyle w:val="Hipercze"/>
                  <w:lang w:val="en-GB"/>
                </w:rPr>
                <w:t>mapping</w:t>
              </w:r>
            </w:hyperlink>
            <w:r w:rsidRPr="00377C94">
              <w:rPr>
                <w:lang w:val="en-GB"/>
              </w:rPr>
              <w:t>.</w:t>
            </w:r>
          </w:p>
        </w:tc>
      </w:tr>
      <w:tr w:rsidR="00D045CA" w:rsidRPr="009418CE" w14:paraId="02AEE0A3" w14:textId="77777777" w:rsidTr="00D50A03">
        <w:tc>
          <w:tcPr>
            <w:tcW w:w="3414" w:type="dxa"/>
            <w:shd w:val="clear" w:color="auto" w:fill="FFFFFF"/>
            <w:tcMar>
              <w:left w:w="103" w:type="dxa"/>
            </w:tcMar>
          </w:tcPr>
          <w:p w14:paraId="2AFF7A23" w14:textId="77777777" w:rsidR="00D045CA" w:rsidRPr="00B2365B" w:rsidRDefault="00D045CA" w:rsidP="00D50A03">
            <w:pPr>
              <w:spacing w:after="0"/>
              <w:jc w:val="both"/>
            </w:pPr>
            <w:proofErr w:type="spellStart"/>
            <w:r w:rsidRPr="00556C5D">
              <w:t>nazwaWyswietlana</w:t>
            </w:r>
            <w:proofErr w:type="spellEnd"/>
          </w:p>
        </w:tc>
        <w:tc>
          <w:tcPr>
            <w:tcW w:w="6317" w:type="dxa"/>
            <w:shd w:val="clear" w:color="auto" w:fill="FFFFFF"/>
            <w:tcMar>
              <w:left w:w="103" w:type="dxa"/>
            </w:tcMar>
          </w:tcPr>
          <w:p w14:paraId="25FD54E7" w14:textId="7B32C4BA" w:rsidR="00D045CA" w:rsidRPr="00377C94" w:rsidRDefault="00C46121" w:rsidP="00D50A03">
            <w:pPr>
              <w:spacing w:after="0"/>
              <w:jc w:val="both"/>
              <w:rPr>
                <w:lang w:val="en-GB"/>
              </w:rPr>
            </w:pPr>
            <w:r w:rsidRPr="00377C94">
              <w:rPr>
                <w:lang w:val="en-GB"/>
              </w:rPr>
              <w:t xml:space="preserve">The name of the product in accordance with the one displayed on the form </w:t>
            </w:r>
            <w:r w:rsidR="00D045CA" w:rsidRPr="00377C94">
              <w:rPr>
                <w:lang w:val="en-GB"/>
              </w:rPr>
              <w:t>https://e-nadawca.poczta-polska.pl/</w:t>
            </w:r>
          </w:p>
        </w:tc>
      </w:tr>
      <w:tr w:rsidR="00D045CA" w:rsidRPr="00B2365B" w14:paraId="074463FC" w14:textId="77777777" w:rsidTr="00D50A03">
        <w:tc>
          <w:tcPr>
            <w:tcW w:w="3414" w:type="dxa"/>
            <w:shd w:val="clear" w:color="auto" w:fill="FFFFFF"/>
            <w:tcMar>
              <w:left w:w="103" w:type="dxa"/>
            </w:tcMar>
          </w:tcPr>
          <w:p w14:paraId="09EC81F8" w14:textId="77777777" w:rsidR="00D045CA" w:rsidRPr="00556C5D" w:rsidRDefault="00D045CA" w:rsidP="00D50A03">
            <w:pPr>
              <w:spacing w:after="0"/>
              <w:jc w:val="both"/>
            </w:pPr>
            <w:proofErr w:type="spellStart"/>
            <w:r w:rsidRPr="00556C5D">
              <w:t>nazwaProduktu</w:t>
            </w:r>
            <w:proofErr w:type="spellEnd"/>
          </w:p>
        </w:tc>
        <w:tc>
          <w:tcPr>
            <w:tcW w:w="6317" w:type="dxa"/>
            <w:shd w:val="clear" w:color="auto" w:fill="FFFFFF"/>
            <w:tcMar>
              <w:left w:w="103" w:type="dxa"/>
            </w:tcMar>
          </w:tcPr>
          <w:p w14:paraId="5142B5C7" w14:textId="33E08A10" w:rsidR="00D045CA" w:rsidRPr="00B2365B" w:rsidRDefault="00843D15" w:rsidP="00D50A03">
            <w:pPr>
              <w:spacing w:after="0"/>
              <w:jc w:val="both"/>
            </w:pPr>
            <w:r>
              <w:t xml:space="preserve">Product </w:t>
            </w:r>
            <w:proofErr w:type="spellStart"/>
            <w:r>
              <w:t>name</w:t>
            </w:r>
            <w:proofErr w:type="spellEnd"/>
            <w:r>
              <w:t>.</w:t>
            </w:r>
          </w:p>
        </w:tc>
      </w:tr>
    </w:tbl>
    <w:p w14:paraId="65BC76CA" w14:textId="77777777" w:rsidR="00D045CA" w:rsidRDefault="00D045CA" w:rsidP="00830199">
      <w:pPr>
        <w:pStyle w:val="Nagwek2"/>
        <w:rPr>
          <w:i w:val="0"/>
          <w:iCs w:val="0"/>
        </w:rPr>
      </w:pPr>
      <w:bookmarkStart w:id="395" w:name="_produktyInKartaType"/>
      <w:bookmarkStart w:id="396" w:name="_Toc200708508"/>
      <w:bookmarkEnd w:id="395"/>
      <w:proofErr w:type="spellStart"/>
      <w:r w:rsidRPr="001432D3">
        <w:rPr>
          <w:i w:val="0"/>
          <w:iCs w:val="0"/>
        </w:rPr>
        <w:t>produkt</w:t>
      </w:r>
      <w:r>
        <w:rPr>
          <w:i w:val="0"/>
          <w:iCs w:val="0"/>
        </w:rPr>
        <w:t>y</w:t>
      </w:r>
      <w:r w:rsidRPr="001432D3">
        <w:rPr>
          <w:i w:val="0"/>
          <w:iCs w:val="0"/>
        </w:rPr>
        <w:t>InKartaType</w:t>
      </w:r>
      <w:bookmarkEnd w:id="396"/>
      <w:proofErr w:type="spellEnd"/>
    </w:p>
    <w:p w14:paraId="0A25FEB9" w14:textId="48184A56" w:rsidR="00D045CA" w:rsidRPr="00377C94" w:rsidRDefault="0001777B" w:rsidP="009A1A14">
      <w:pPr>
        <w:rPr>
          <w:lang w:val="en-GB"/>
        </w:rPr>
      </w:pPr>
      <w:r w:rsidRPr="00377C94">
        <w:rPr>
          <w:lang w:val="en-GB"/>
        </w:rPr>
        <w:t>A</w:t>
      </w:r>
      <w:r w:rsidR="007B46F6" w:rsidRPr="00377C94">
        <w:rPr>
          <w:lang w:val="en-GB"/>
        </w:rPr>
        <w:t xml:space="preserve"> type is intended to pass the list of elements of the </w:t>
      </w:r>
      <w:hyperlink w:anchor="_produktInKartaType" w:history="1">
        <w:proofErr w:type="spellStart"/>
        <w:r w:rsidR="007B46F6" w:rsidRPr="00377C94">
          <w:rPr>
            <w:rStyle w:val="Hipercze"/>
            <w:lang w:val="en-GB"/>
          </w:rPr>
          <w:t>produktInKartaType</w:t>
        </w:r>
        <w:proofErr w:type="spellEnd"/>
      </w:hyperlink>
      <w:r w:rsidR="007B46F6" w:rsidRPr="00377C94">
        <w:rPr>
          <w:lang w:val="en-GB"/>
        </w:rPr>
        <w:t xml:space="preserve"> type, containing information about the products available on the card.</w:t>
      </w:r>
    </w:p>
    <w:p w14:paraId="79C5F52F" w14:textId="77777777" w:rsidR="00AD5F60" w:rsidRPr="00377C94" w:rsidRDefault="00B25E84" w:rsidP="009C71D2">
      <w:pPr>
        <w:pStyle w:val="Nagwek2"/>
        <w:rPr>
          <w:rStyle w:val="Nagwek2Znak"/>
          <w:b/>
          <w:lang w:val="en-GB"/>
        </w:rPr>
      </w:pPr>
      <w:bookmarkStart w:id="397" w:name="_profilType"/>
      <w:bookmarkStart w:id="398" w:name="_Toc200708509"/>
      <w:bookmarkEnd w:id="397"/>
      <w:proofErr w:type="spellStart"/>
      <w:r w:rsidRPr="009C71D2">
        <w:rPr>
          <w:rStyle w:val="Nagwek2Znak"/>
          <w:b/>
          <w:lang w:val="en"/>
        </w:rPr>
        <w:t>profilType</w:t>
      </w:r>
      <w:bookmarkEnd w:id="390"/>
      <w:bookmarkEnd w:id="398"/>
      <w:proofErr w:type="spellEnd"/>
    </w:p>
    <w:p w14:paraId="79C5F530" w14:textId="77777777" w:rsidR="00AD5F60" w:rsidRPr="00F45130" w:rsidRDefault="00B25E84" w:rsidP="009C71D2">
      <w:pPr>
        <w:rPr>
          <w:lang w:val="en-US"/>
        </w:rPr>
      </w:pPr>
      <w:r>
        <w:rPr>
          <w:lang w:val="en"/>
        </w:rPr>
        <w:t xml:space="preserve">Type intended for the transmission of data on sender profile (inherits from </w:t>
      </w:r>
      <w:proofErr w:type="spellStart"/>
      <w:r>
        <w:rPr>
          <w:lang w:val="en"/>
        </w:rPr>
        <w:t>adresType</w:t>
      </w:r>
      <w:proofErr w:type="spellEnd"/>
      <w:r>
        <w:rPr>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500"/>
        <w:gridCol w:w="6231"/>
      </w:tblGrid>
      <w:tr w:rsidR="009008DD" w14:paraId="79C5F533" w14:textId="77777777" w:rsidTr="000F6297">
        <w:tc>
          <w:tcPr>
            <w:tcW w:w="3500" w:type="dxa"/>
            <w:shd w:val="clear" w:color="auto" w:fill="FFFFFF"/>
            <w:tcMar>
              <w:left w:w="103" w:type="dxa"/>
            </w:tcMar>
          </w:tcPr>
          <w:p w14:paraId="79C5F531" w14:textId="77777777" w:rsidR="00AD5F60" w:rsidRDefault="00B25E84">
            <w:pPr>
              <w:spacing w:after="0"/>
              <w:jc w:val="both"/>
            </w:pPr>
            <w:proofErr w:type="spellStart"/>
            <w:r>
              <w:rPr>
                <w:lang w:val="en"/>
              </w:rPr>
              <w:t>idProfil</w:t>
            </w:r>
            <w:proofErr w:type="spellEnd"/>
          </w:p>
        </w:tc>
        <w:tc>
          <w:tcPr>
            <w:tcW w:w="6231" w:type="dxa"/>
            <w:shd w:val="clear" w:color="auto" w:fill="FFFFFF"/>
            <w:tcMar>
              <w:left w:w="103" w:type="dxa"/>
            </w:tcMar>
          </w:tcPr>
          <w:p w14:paraId="79C5F532" w14:textId="77777777" w:rsidR="00AD5F60" w:rsidRDefault="00B25E84">
            <w:pPr>
              <w:spacing w:after="0"/>
              <w:jc w:val="both"/>
            </w:pPr>
            <w:r>
              <w:rPr>
                <w:lang w:val="en"/>
              </w:rPr>
              <w:t>Unique profile identifier.</w:t>
            </w:r>
          </w:p>
        </w:tc>
      </w:tr>
      <w:tr w:rsidR="009008DD" w:rsidRPr="009418CE" w14:paraId="79C5F536" w14:textId="77777777" w:rsidTr="000F6297">
        <w:tc>
          <w:tcPr>
            <w:tcW w:w="3500" w:type="dxa"/>
            <w:shd w:val="clear" w:color="auto" w:fill="FFFFFF"/>
            <w:tcMar>
              <w:left w:w="103" w:type="dxa"/>
            </w:tcMar>
          </w:tcPr>
          <w:p w14:paraId="79C5F534" w14:textId="77777777" w:rsidR="00AD5F60" w:rsidRDefault="00B25E84">
            <w:pPr>
              <w:spacing w:after="0"/>
              <w:jc w:val="both"/>
            </w:pPr>
            <w:proofErr w:type="spellStart"/>
            <w:r>
              <w:rPr>
                <w:lang w:val="en"/>
              </w:rPr>
              <w:t>nazwaSkrocona</w:t>
            </w:r>
            <w:proofErr w:type="spellEnd"/>
          </w:p>
        </w:tc>
        <w:tc>
          <w:tcPr>
            <w:tcW w:w="6231" w:type="dxa"/>
            <w:shd w:val="clear" w:color="auto" w:fill="FFFFFF"/>
            <w:tcMar>
              <w:left w:w="103" w:type="dxa"/>
            </w:tcMar>
          </w:tcPr>
          <w:p w14:paraId="79C5F535" w14:textId="77777777" w:rsidR="00AD5F60" w:rsidRPr="00F45130" w:rsidRDefault="00B25E84">
            <w:pPr>
              <w:spacing w:after="0"/>
              <w:jc w:val="both"/>
              <w:rPr>
                <w:lang w:val="en-US"/>
              </w:rPr>
            </w:pPr>
            <w:r>
              <w:rPr>
                <w:lang w:val="en"/>
              </w:rPr>
              <w:t>Short name of the profile.</w:t>
            </w:r>
          </w:p>
        </w:tc>
      </w:tr>
      <w:tr w:rsidR="009008DD" w14:paraId="79C5F539" w14:textId="77777777" w:rsidTr="000F6297">
        <w:tc>
          <w:tcPr>
            <w:tcW w:w="3500" w:type="dxa"/>
            <w:shd w:val="clear" w:color="auto" w:fill="FFFFFF"/>
            <w:tcMar>
              <w:left w:w="103" w:type="dxa"/>
            </w:tcMar>
          </w:tcPr>
          <w:p w14:paraId="79C5F537" w14:textId="77777777" w:rsidR="00AD5F60" w:rsidRDefault="00B25E84">
            <w:pPr>
              <w:spacing w:after="0"/>
              <w:jc w:val="both"/>
            </w:pPr>
            <w:r>
              <w:rPr>
                <w:lang w:val="en"/>
              </w:rPr>
              <w:t>fax</w:t>
            </w:r>
          </w:p>
        </w:tc>
        <w:tc>
          <w:tcPr>
            <w:tcW w:w="6231" w:type="dxa"/>
            <w:shd w:val="clear" w:color="auto" w:fill="FFFFFF"/>
            <w:tcMar>
              <w:left w:w="103" w:type="dxa"/>
            </w:tcMar>
          </w:tcPr>
          <w:p w14:paraId="79C5F538" w14:textId="77777777" w:rsidR="00AD5F60" w:rsidRDefault="00B25E84">
            <w:pPr>
              <w:spacing w:after="0"/>
              <w:jc w:val="both"/>
            </w:pPr>
            <w:r>
              <w:rPr>
                <w:lang w:val="en"/>
              </w:rPr>
              <w:t>Fax number.</w:t>
            </w:r>
          </w:p>
        </w:tc>
      </w:tr>
      <w:tr w:rsidR="00095B0E" w14:paraId="7B23D7EF" w14:textId="77777777" w:rsidTr="000F6297">
        <w:tc>
          <w:tcPr>
            <w:tcW w:w="3500" w:type="dxa"/>
            <w:shd w:val="clear" w:color="auto" w:fill="FFFFFF"/>
            <w:tcMar>
              <w:left w:w="103" w:type="dxa"/>
            </w:tcMar>
          </w:tcPr>
          <w:p w14:paraId="0FAB3B98" w14:textId="206C6D2A" w:rsidR="00095B0E" w:rsidRDefault="00095B0E">
            <w:pPr>
              <w:spacing w:after="0"/>
              <w:jc w:val="both"/>
              <w:rPr>
                <w:lang w:val="en"/>
              </w:rPr>
            </w:pPr>
            <w:r>
              <w:rPr>
                <w:lang w:val="en"/>
              </w:rPr>
              <w:t>MPK</w:t>
            </w:r>
          </w:p>
        </w:tc>
        <w:tc>
          <w:tcPr>
            <w:tcW w:w="6231" w:type="dxa"/>
            <w:shd w:val="clear" w:color="auto" w:fill="FFFFFF"/>
            <w:tcMar>
              <w:left w:w="103" w:type="dxa"/>
            </w:tcMar>
          </w:tcPr>
          <w:p w14:paraId="3719FDA1" w14:textId="3E7808F0" w:rsidR="00095B0E" w:rsidRDefault="006172EA">
            <w:pPr>
              <w:spacing w:after="0"/>
              <w:jc w:val="both"/>
              <w:rPr>
                <w:lang w:val="en"/>
              </w:rPr>
            </w:pPr>
            <w:r>
              <w:rPr>
                <w:lang w:val="en"/>
              </w:rPr>
              <w:t>Cost center.</w:t>
            </w:r>
          </w:p>
        </w:tc>
      </w:tr>
    </w:tbl>
    <w:p w14:paraId="79C5F53A" w14:textId="77777777" w:rsidR="00BA49B7" w:rsidRPr="00BA49B7" w:rsidRDefault="00BA49B7" w:rsidP="00BA49B7">
      <w:bookmarkStart w:id="399" w:name="przesylkaBiznesowaPlusType"/>
      <w:bookmarkStart w:id="400" w:name="_Toc406061528"/>
    </w:p>
    <w:p w14:paraId="79C5F53B" w14:textId="77777777" w:rsidR="00AD5F60" w:rsidRDefault="00B25E84" w:rsidP="003B61A2">
      <w:pPr>
        <w:pStyle w:val="Nagwek2"/>
        <w:rPr>
          <w:rStyle w:val="Nagwek2Znak"/>
          <w:b/>
        </w:rPr>
      </w:pPr>
      <w:bookmarkStart w:id="401" w:name="_Toc200708510"/>
      <w:proofErr w:type="spellStart"/>
      <w:r w:rsidRPr="00C84384">
        <w:rPr>
          <w:rStyle w:val="Nagwek2Znak"/>
          <w:b/>
          <w:lang w:val="en"/>
        </w:rPr>
        <w:lastRenderedPageBreak/>
        <w:t>przesylkaBiznesowaPlusType</w:t>
      </w:r>
      <w:bookmarkEnd w:id="401"/>
      <w:proofErr w:type="spellEnd"/>
    </w:p>
    <w:bookmarkEnd w:id="399"/>
    <w:p w14:paraId="79C5F53C" w14:textId="77777777" w:rsidR="00AD5F60" w:rsidRDefault="00B25E84" w:rsidP="00C2374E">
      <w:pPr>
        <w:jc w:val="both"/>
        <w:rPr>
          <w:b/>
          <w:bCs/>
          <w:i/>
          <w:iCs/>
        </w:rPr>
      </w:pPr>
      <w:r>
        <w:rPr>
          <w:lang w:val="en"/>
        </w:rPr>
        <w:t xml:space="preserve">Type intended to send additional data for business mail service Plus. It is used to send data, in case of multipackage option, about subsequent packages to the same recipient. This class inherits from </w:t>
      </w:r>
      <w:proofErr w:type="spellStart"/>
      <w:r>
        <w:rPr>
          <w:b/>
          <w:bCs/>
          <w:i/>
          <w:iCs/>
          <w:lang w:val="en"/>
        </w:rPr>
        <w:t>przesylkaRejestrowanaType</w:t>
      </w:r>
      <w:proofErr w:type="spellEnd"/>
      <w:r>
        <w:rPr>
          <w:b/>
          <w:bCs/>
          <w:i/>
          <w:iCs/>
          <w:lang w:val="en"/>
        </w:rPr>
        <w:t>.</w:t>
      </w:r>
      <w:bookmarkEnd w:id="400"/>
    </w:p>
    <w:tbl>
      <w:tblPr>
        <w:tblpPr w:leftFromText="141" w:rightFromText="141" w:vertAnchor="text" w:tblpX="-103" w:tblpY="1"/>
        <w:tblOverlap w:val="never"/>
        <w:tblW w:w="0" w:type="auto"/>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376"/>
        <w:gridCol w:w="5252"/>
      </w:tblGrid>
      <w:tr w:rsidR="009008DD" w14:paraId="79C5F53F" w14:textId="77777777" w:rsidTr="000F6297">
        <w:tc>
          <w:tcPr>
            <w:tcW w:w="3539" w:type="dxa"/>
            <w:shd w:val="clear" w:color="auto" w:fill="FFFFFF"/>
            <w:tcMar>
              <w:left w:w="103" w:type="dxa"/>
            </w:tcMar>
          </w:tcPr>
          <w:p w14:paraId="79C5F53D" w14:textId="77777777" w:rsidR="00AD5F60" w:rsidRDefault="00B25E84" w:rsidP="003B61A2">
            <w:pPr>
              <w:spacing w:after="0"/>
              <w:jc w:val="both"/>
            </w:pPr>
            <w:proofErr w:type="spellStart"/>
            <w:r>
              <w:rPr>
                <w:lang w:val="en"/>
              </w:rPr>
              <w:t>posteRestante</w:t>
            </w:r>
            <w:proofErr w:type="spellEnd"/>
          </w:p>
        </w:tc>
        <w:tc>
          <w:tcPr>
            <w:tcW w:w="6089" w:type="dxa"/>
            <w:shd w:val="clear" w:color="auto" w:fill="FFFFFF"/>
            <w:tcMar>
              <w:left w:w="103" w:type="dxa"/>
            </w:tcMar>
          </w:tcPr>
          <w:p w14:paraId="79C5F53E" w14:textId="77777777" w:rsidR="00AD5F60" w:rsidRDefault="00B25E84" w:rsidP="003B61A2">
            <w:pPr>
              <w:spacing w:after="0"/>
              <w:jc w:val="both"/>
            </w:pPr>
            <w:r>
              <w:rPr>
                <w:lang w:val="en"/>
              </w:rPr>
              <w:t>A logical tag specifying that the address that was given is a poste restante address. False by default.</w:t>
            </w:r>
          </w:p>
        </w:tc>
      </w:tr>
      <w:tr w:rsidR="009008DD" w:rsidRPr="009418CE" w14:paraId="79C5F542" w14:textId="77777777" w:rsidTr="000F6297">
        <w:tc>
          <w:tcPr>
            <w:tcW w:w="3539" w:type="dxa"/>
            <w:shd w:val="clear" w:color="auto" w:fill="FFFFFF"/>
            <w:tcMar>
              <w:left w:w="103" w:type="dxa"/>
            </w:tcMar>
          </w:tcPr>
          <w:p w14:paraId="79C5F540" w14:textId="77777777" w:rsidR="00AD5F60" w:rsidRDefault="00B25E84" w:rsidP="003B61A2">
            <w:pPr>
              <w:spacing w:after="0"/>
              <w:jc w:val="both"/>
            </w:pPr>
            <w:r>
              <w:rPr>
                <w:lang w:val="en"/>
              </w:rPr>
              <w:t>masa</w:t>
            </w:r>
          </w:p>
        </w:tc>
        <w:tc>
          <w:tcPr>
            <w:tcW w:w="6089" w:type="dxa"/>
            <w:shd w:val="clear" w:color="auto" w:fill="FFFFFF"/>
            <w:tcMar>
              <w:left w:w="103" w:type="dxa"/>
            </w:tcMar>
          </w:tcPr>
          <w:p w14:paraId="79C5F541" w14:textId="77777777" w:rsidR="00AD5F60" w:rsidRPr="00F45130" w:rsidRDefault="00B25E84" w:rsidP="003B61A2">
            <w:pPr>
              <w:spacing w:after="0"/>
              <w:jc w:val="both"/>
              <w:rPr>
                <w:lang w:val="en-US"/>
              </w:rPr>
            </w:pPr>
            <w:r>
              <w:rPr>
                <w:lang w:val="en"/>
              </w:rPr>
              <w:t>Weight of the shipment in grams.</w:t>
            </w:r>
          </w:p>
        </w:tc>
      </w:tr>
      <w:tr w:rsidR="009008DD" w:rsidRPr="009418CE" w14:paraId="79C5F545" w14:textId="77777777" w:rsidTr="000F6297">
        <w:tc>
          <w:tcPr>
            <w:tcW w:w="3539" w:type="dxa"/>
            <w:shd w:val="clear" w:color="auto" w:fill="FFFFFF"/>
            <w:tcMar>
              <w:left w:w="103" w:type="dxa"/>
            </w:tcMar>
          </w:tcPr>
          <w:p w14:paraId="79C5F543" w14:textId="77777777" w:rsidR="00AD5F60" w:rsidRDefault="00B25E84" w:rsidP="003B61A2">
            <w:pPr>
              <w:spacing w:after="0"/>
              <w:jc w:val="both"/>
            </w:pPr>
            <w:proofErr w:type="spellStart"/>
            <w:r>
              <w:rPr>
                <w:lang w:val="en"/>
              </w:rPr>
              <w:t>gabaryt</w:t>
            </w:r>
            <w:proofErr w:type="spellEnd"/>
          </w:p>
        </w:tc>
        <w:tc>
          <w:tcPr>
            <w:tcW w:w="6089" w:type="dxa"/>
            <w:shd w:val="clear" w:color="auto" w:fill="FFFFFF"/>
            <w:tcMar>
              <w:left w:w="103" w:type="dxa"/>
            </w:tcMar>
          </w:tcPr>
          <w:p w14:paraId="79C5F544" w14:textId="77777777" w:rsidR="00AD5F60" w:rsidRPr="00F45130" w:rsidRDefault="00B25E84" w:rsidP="003B61A2">
            <w:pPr>
              <w:spacing w:after="0"/>
              <w:jc w:val="both"/>
              <w:rPr>
                <w:lang w:val="en-US"/>
              </w:rPr>
            </w:pPr>
            <w:r>
              <w:rPr>
                <w:lang w:val="en"/>
              </w:rPr>
              <w:t xml:space="preserve">Specifies the size of the shipment. Allowed values are: </w:t>
            </w:r>
            <w:r>
              <w:rPr>
                <w:b/>
                <w:bCs/>
                <w:lang w:val="en"/>
              </w:rPr>
              <w:t>XS</w:t>
            </w:r>
            <w:r>
              <w:rPr>
                <w:lang w:val="en"/>
              </w:rPr>
              <w:t xml:space="preserve">, </w:t>
            </w:r>
            <w:r>
              <w:rPr>
                <w:b/>
                <w:bCs/>
                <w:lang w:val="en"/>
              </w:rPr>
              <w:t>S, M, L, XL, XXL</w:t>
            </w:r>
            <w:r>
              <w:rPr>
                <w:lang w:val="en"/>
              </w:rPr>
              <w:t>.</w:t>
            </w:r>
          </w:p>
        </w:tc>
      </w:tr>
      <w:tr w:rsidR="009008DD" w14:paraId="79C5F548" w14:textId="77777777" w:rsidTr="000F6297">
        <w:tc>
          <w:tcPr>
            <w:tcW w:w="3539" w:type="dxa"/>
            <w:shd w:val="clear" w:color="auto" w:fill="FFFFFF"/>
            <w:tcMar>
              <w:left w:w="103" w:type="dxa"/>
            </w:tcMar>
          </w:tcPr>
          <w:p w14:paraId="79C5F546" w14:textId="77777777" w:rsidR="00AD5F60" w:rsidRDefault="00B25E84" w:rsidP="003B61A2">
            <w:pPr>
              <w:spacing w:after="0"/>
              <w:jc w:val="both"/>
            </w:pPr>
            <w:proofErr w:type="spellStart"/>
            <w:r>
              <w:rPr>
                <w:lang w:val="en"/>
              </w:rPr>
              <w:t>wartosc</w:t>
            </w:r>
            <w:proofErr w:type="spellEnd"/>
          </w:p>
        </w:tc>
        <w:tc>
          <w:tcPr>
            <w:tcW w:w="6089" w:type="dxa"/>
            <w:shd w:val="clear" w:color="auto" w:fill="FFFFFF"/>
            <w:tcMar>
              <w:left w:w="103" w:type="dxa"/>
            </w:tcMar>
          </w:tcPr>
          <w:p w14:paraId="79C5F547" w14:textId="77777777" w:rsidR="00AD5F60" w:rsidRDefault="00B25E84" w:rsidP="003B61A2">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9418CE" w14:paraId="79C5F54B" w14:textId="77777777" w:rsidTr="000F6297">
        <w:tc>
          <w:tcPr>
            <w:tcW w:w="3539" w:type="dxa"/>
            <w:shd w:val="clear" w:color="auto" w:fill="FFFFFF"/>
            <w:tcMar>
              <w:left w:w="103" w:type="dxa"/>
            </w:tcMar>
          </w:tcPr>
          <w:p w14:paraId="79C5F549" w14:textId="77777777" w:rsidR="00AD5F60" w:rsidRDefault="00B25E84" w:rsidP="003B61A2">
            <w:pPr>
              <w:spacing w:after="0"/>
              <w:jc w:val="both"/>
            </w:pPr>
            <w:proofErr w:type="spellStart"/>
            <w:r w:rsidRPr="00C84384">
              <w:rPr>
                <w:color w:val="auto"/>
                <w:lang w:val="en"/>
              </w:rPr>
              <w:t>kwotaTranzakcji</w:t>
            </w:r>
            <w:proofErr w:type="spellEnd"/>
          </w:p>
        </w:tc>
        <w:tc>
          <w:tcPr>
            <w:tcW w:w="6089" w:type="dxa"/>
            <w:shd w:val="clear" w:color="auto" w:fill="FFFFFF"/>
            <w:tcMar>
              <w:left w:w="103" w:type="dxa"/>
            </w:tcMar>
          </w:tcPr>
          <w:p w14:paraId="79C5F54A" w14:textId="77777777" w:rsidR="00AD5F60" w:rsidRPr="00F45130" w:rsidRDefault="00B25E84" w:rsidP="003B61A2">
            <w:pPr>
              <w:spacing w:after="0"/>
              <w:jc w:val="both"/>
              <w:rPr>
                <w:lang w:val="en-US"/>
              </w:rPr>
            </w:pPr>
            <w:r>
              <w:rPr>
                <w:lang w:val="en"/>
              </w:rPr>
              <w:t>A field used to determine the value of a shipment, does not result in the shipment being considered insured.</w:t>
            </w:r>
          </w:p>
        </w:tc>
      </w:tr>
      <w:tr w:rsidR="009008DD" w:rsidRPr="009418CE" w14:paraId="79C5F54E" w14:textId="77777777" w:rsidTr="000F6297">
        <w:tc>
          <w:tcPr>
            <w:tcW w:w="3539" w:type="dxa"/>
            <w:shd w:val="clear" w:color="auto" w:fill="FFFFFF"/>
            <w:tcMar>
              <w:left w:w="103" w:type="dxa"/>
            </w:tcMar>
          </w:tcPr>
          <w:p w14:paraId="79C5F54C" w14:textId="77777777" w:rsidR="00AD5F60" w:rsidRPr="00C84384" w:rsidRDefault="00B25E84" w:rsidP="003B61A2">
            <w:pPr>
              <w:spacing w:after="0"/>
              <w:jc w:val="both"/>
              <w:rPr>
                <w:color w:val="auto"/>
              </w:rPr>
            </w:pPr>
            <w:proofErr w:type="spellStart"/>
            <w:r>
              <w:rPr>
                <w:lang w:val="en"/>
              </w:rPr>
              <w:t>ostroznie</w:t>
            </w:r>
            <w:proofErr w:type="spellEnd"/>
          </w:p>
        </w:tc>
        <w:tc>
          <w:tcPr>
            <w:tcW w:w="6089" w:type="dxa"/>
            <w:shd w:val="clear" w:color="auto" w:fill="FFFFFF"/>
            <w:tcMar>
              <w:left w:w="103" w:type="dxa"/>
            </w:tcMar>
          </w:tcPr>
          <w:p w14:paraId="79C5F54D" w14:textId="77777777" w:rsidR="00AD5F60" w:rsidRPr="00F45130" w:rsidRDefault="00B25E84" w:rsidP="003B61A2">
            <w:pPr>
              <w:spacing w:after="0"/>
              <w:jc w:val="both"/>
              <w:rPr>
                <w:lang w:val="en-US"/>
              </w:rPr>
            </w:pPr>
            <w:r>
              <w:rPr>
                <w:lang w:val="en"/>
              </w:rPr>
              <w:t xml:space="preserve">A </w:t>
            </w:r>
            <w:proofErr w:type="spellStart"/>
            <w:r>
              <w:rPr>
                <w:lang w:val="en"/>
              </w:rPr>
              <w:t>boolean</w:t>
            </w:r>
            <w:proofErr w:type="spellEnd"/>
            <w:r>
              <w:rPr>
                <w:lang w:val="en"/>
              </w:rPr>
              <w:t xml:space="preserve"> value that specifies that you use the fragile option.</w:t>
            </w:r>
          </w:p>
        </w:tc>
      </w:tr>
      <w:tr w:rsidR="009008DD" w14:paraId="79C5F552" w14:textId="77777777" w:rsidTr="000F6297">
        <w:tc>
          <w:tcPr>
            <w:tcW w:w="3539" w:type="dxa"/>
            <w:shd w:val="clear" w:color="auto" w:fill="FFFFFF"/>
            <w:tcMar>
              <w:left w:w="103" w:type="dxa"/>
            </w:tcMar>
          </w:tcPr>
          <w:p w14:paraId="79C5F54F" w14:textId="77777777" w:rsidR="00AD5F60" w:rsidRDefault="00B25E84" w:rsidP="003B61A2">
            <w:pPr>
              <w:spacing w:after="0"/>
              <w:jc w:val="both"/>
            </w:pPr>
            <w:proofErr w:type="spellStart"/>
            <w:r>
              <w:rPr>
                <w:lang w:val="en"/>
              </w:rPr>
              <w:t>kategoria</w:t>
            </w:r>
            <w:proofErr w:type="spellEnd"/>
          </w:p>
        </w:tc>
        <w:tc>
          <w:tcPr>
            <w:tcW w:w="6089" w:type="dxa"/>
            <w:shd w:val="clear" w:color="auto" w:fill="FFFFFF"/>
            <w:tcMar>
              <w:left w:w="103" w:type="dxa"/>
            </w:tcMar>
          </w:tcPr>
          <w:p w14:paraId="79C5F550" w14:textId="77777777" w:rsidR="00AD5F60" w:rsidRDefault="00B25E84" w:rsidP="003B61A2">
            <w:pPr>
              <w:spacing w:after="0"/>
              <w:jc w:val="both"/>
            </w:pPr>
            <w:r>
              <w:rPr>
                <w:lang w:val="en"/>
              </w:rPr>
              <w:t xml:space="preserve">Specifies the category of the shipment. Allowed values: </w:t>
            </w:r>
            <w:r>
              <w:rPr>
                <w:b/>
                <w:bCs/>
                <w:lang w:val="en"/>
              </w:rPr>
              <w:t>EKONOMICZNA</w:t>
            </w:r>
            <w:r>
              <w:rPr>
                <w:lang w:val="en"/>
              </w:rPr>
              <w:t xml:space="preserve">, </w:t>
            </w:r>
          </w:p>
          <w:p w14:paraId="79C5F551" w14:textId="77777777" w:rsidR="00AD5F60" w:rsidRDefault="00B25E84" w:rsidP="003B61A2">
            <w:pPr>
              <w:spacing w:after="0"/>
              <w:jc w:val="both"/>
            </w:pPr>
            <w:r>
              <w:rPr>
                <w:b/>
                <w:bCs/>
                <w:lang w:val="en"/>
              </w:rPr>
              <w:t>PRIORYTETOWA</w:t>
            </w:r>
            <w:r>
              <w:rPr>
                <w:lang w:val="en"/>
              </w:rPr>
              <w:t>.</w:t>
            </w:r>
          </w:p>
        </w:tc>
      </w:tr>
      <w:tr w:rsidR="009008DD" w:rsidRPr="009418CE" w14:paraId="79C5F555" w14:textId="77777777" w:rsidTr="000F6297">
        <w:tc>
          <w:tcPr>
            <w:tcW w:w="3539" w:type="dxa"/>
            <w:shd w:val="clear" w:color="auto" w:fill="FFFFFF"/>
            <w:tcMar>
              <w:left w:w="103" w:type="dxa"/>
            </w:tcMar>
          </w:tcPr>
          <w:p w14:paraId="79C5F553" w14:textId="77777777" w:rsidR="00AD5F60" w:rsidRDefault="00B25E84" w:rsidP="003B61A2">
            <w:pPr>
              <w:spacing w:after="0"/>
              <w:jc w:val="both"/>
            </w:pPr>
            <w:proofErr w:type="spellStart"/>
            <w:r>
              <w:rPr>
                <w:lang w:val="en"/>
              </w:rPr>
              <w:t>iloscPotwierdzenOdbioru</w:t>
            </w:r>
            <w:proofErr w:type="spellEnd"/>
          </w:p>
        </w:tc>
        <w:tc>
          <w:tcPr>
            <w:tcW w:w="6089" w:type="dxa"/>
            <w:shd w:val="clear" w:color="auto" w:fill="FFFFFF"/>
            <w:tcMar>
              <w:left w:w="103" w:type="dxa"/>
            </w:tcMar>
          </w:tcPr>
          <w:p w14:paraId="79C5F554" w14:textId="77777777" w:rsidR="00AD5F60" w:rsidRPr="00F45130" w:rsidRDefault="00B25E84" w:rsidP="003B61A2">
            <w:pPr>
              <w:spacing w:after="0"/>
              <w:jc w:val="both"/>
              <w:rPr>
                <w:b/>
                <w:bCs/>
                <w:lang w:val="en-US"/>
              </w:rPr>
            </w:pPr>
            <w:r>
              <w:rPr>
                <w:lang w:val="en"/>
              </w:rPr>
              <w:t>Determine the number of acknowledgements. Default 0. A value of 1 indicates a willingness to use the acknowledgement of receipt service.</w:t>
            </w:r>
          </w:p>
        </w:tc>
      </w:tr>
      <w:tr w:rsidR="009008DD" w14:paraId="79C5F558" w14:textId="77777777" w:rsidTr="000F6297">
        <w:tc>
          <w:tcPr>
            <w:tcW w:w="3539" w:type="dxa"/>
            <w:shd w:val="clear" w:color="auto" w:fill="FFFFFF"/>
            <w:tcMar>
              <w:left w:w="103" w:type="dxa"/>
            </w:tcMar>
          </w:tcPr>
          <w:p w14:paraId="79C5F556" w14:textId="77777777" w:rsidR="00AD5F60" w:rsidRDefault="00B25E84" w:rsidP="003B61A2">
            <w:pPr>
              <w:spacing w:after="0"/>
              <w:jc w:val="both"/>
            </w:pPr>
            <w:proofErr w:type="spellStart"/>
            <w:r>
              <w:rPr>
                <w:lang w:val="en"/>
              </w:rPr>
              <w:t>eSposobPowiadomieniaAdresata</w:t>
            </w:r>
            <w:proofErr w:type="spellEnd"/>
          </w:p>
        </w:tc>
        <w:tc>
          <w:tcPr>
            <w:tcW w:w="6089" w:type="dxa"/>
            <w:shd w:val="clear" w:color="auto" w:fill="FFFFFF"/>
            <w:tcMar>
              <w:left w:w="103" w:type="dxa"/>
            </w:tcMar>
          </w:tcPr>
          <w:p w14:paraId="79C5F557" w14:textId="77777777" w:rsidR="00AD5F60" w:rsidRDefault="00B25E84" w:rsidP="003B61A2">
            <w:pPr>
              <w:spacing w:after="0"/>
              <w:jc w:val="both"/>
            </w:pPr>
            <w:r>
              <w:rPr>
                <w:lang w:val="en"/>
              </w:rPr>
              <w:t xml:space="preserve">Determines how the recipient is to be notified that the shipment is collectable. Allowed values: </w:t>
            </w:r>
            <w:r>
              <w:rPr>
                <w:b/>
                <w:bCs/>
                <w:lang w:val="en"/>
              </w:rPr>
              <w:t>SMS, EMAIL</w:t>
            </w:r>
            <w:r>
              <w:rPr>
                <w:lang w:val="en"/>
              </w:rPr>
              <w:t>.</w:t>
            </w:r>
          </w:p>
        </w:tc>
      </w:tr>
      <w:tr w:rsidR="009008DD" w:rsidRPr="009418CE" w14:paraId="79C5F55B" w14:textId="77777777" w:rsidTr="000F6297">
        <w:tc>
          <w:tcPr>
            <w:tcW w:w="3539" w:type="dxa"/>
            <w:shd w:val="clear" w:color="auto" w:fill="FFFFFF"/>
            <w:tcMar>
              <w:left w:w="103" w:type="dxa"/>
            </w:tcMar>
          </w:tcPr>
          <w:p w14:paraId="79C5F559" w14:textId="77777777" w:rsidR="00AD5F60" w:rsidRDefault="00B25E84" w:rsidP="003B61A2">
            <w:pPr>
              <w:spacing w:after="0"/>
              <w:jc w:val="both"/>
            </w:pPr>
            <w:proofErr w:type="spellStart"/>
            <w:r>
              <w:rPr>
                <w:lang w:val="en"/>
              </w:rPr>
              <w:t>numerPrzesylkiKlienta</w:t>
            </w:r>
            <w:proofErr w:type="spellEnd"/>
          </w:p>
        </w:tc>
        <w:tc>
          <w:tcPr>
            <w:tcW w:w="6089" w:type="dxa"/>
            <w:shd w:val="clear" w:color="auto" w:fill="FFFFFF"/>
            <w:tcMar>
              <w:left w:w="103" w:type="dxa"/>
            </w:tcMar>
          </w:tcPr>
          <w:p w14:paraId="79C5F55A" w14:textId="77777777" w:rsidR="00AD5F60" w:rsidRPr="00F45130" w:rsidRDefault="00B25E84" w:rsidP="003B61A2">
            <w:pPr>
              <w:spacing w:after="0"/>
              <w:jc w:val="both"/>
              <w:rPr>
                <w:lang w:val="en-US"/>
              </w:rPr>
            </w:pPr>
            <w:r>
              <w:rPr>
                <w:lang w:val="en"/>
              </w:rPr>
              <w:t xml:space="preserve">Identification of the customer's internal shipment number/ID. </w:t>
            </w:r>
          </w:p>
        </w:tc>
      </w:tr>
      <w:tr w:rsidR="009008DD" w:rsidRPr="009418CE" w14:paraId="79C5F55E" w14:textId="77777777" w:rsidTr="000F6297">
        <w:tc>
          <w:tcPr>
            <w:tcW w:w="3539" w:type="dxa"/>
            <w:shd w:val="clear" w:color="auto" w:fill="FFFFFF"/>
            <w:tcMar>
              <w:left w:w="103" w:type="dxa"/>
            </w:tcMar>
          </w:tcPr>
          <w:p w14:paraId="79C5F55C" w14:textId="77777777" w:rsidR="00AD5F60" w:rsidRDefault="00B25E84" w:rsidP="0058148B">
            <w:pPr>
              <w:spacing w:after="0"/>
              <w:jc w:val="both"/>
            </w:pPr>
            <w:proofErr w:type="spellStart"/>
            <w:r>
              <w:rPr>
                <w:lang w:val="en"/>
              </w:rPr>
              <w:t>iloscDniOczekiwaniaNaWydanie</w:t>
            </w:r>
            <w:proofErr w:type="spellEnd"/>
          </w:p>
        </w:tc>
        <w:tc>
          <w:tcPr>
            <w:tcW w:w="6089" w:type="dxa"/>
            <w:shd w:val="clear" w:color="auto" w:fill="FFFFFF"/>
            <w:tcMar>
              <w:left w:w="103" w:type="dxa"/>
            </w:tcMar>
          </w:tcPr>
          <w:p w14:paraId="79C5F55D" w14:textId="77777777" w:rsidR="00AD5F60" w:rsidRPr="00F45130" w:rsidRDefault="00B25E84" w:rsidP="003B61A2">
            <w:pPr>
              <w:spacing w:after="0"/>
              <w:jc w:val="both"/>
              <w:rPr>
                <w:lang w:val="en-US"/>
              </w:rPr>
            </w:pPr>
            <w:r>
              <w:rPr>
                <w:lang w:val="en"/>
              </w:rPr>
              <w:t>Specifies how many days the shipment should wait at the facility before making a return decision.</w:t>
            </w:r>
          </w:p>
        </w:tc>
      </w:tr>
      <w:tr w:rsidR="009008DD" w:rsidRPr="009418CE" w14:paraId="79C5F561" w14:textId="77777777" w:rsidTr="000F6297">
        <w:tc>
          <w:tcPr>
            <w:tcW w:w="3539" w:type="dxa"/>
            <w:shd w:val="clear" w:color="auto" w:fill="FFFFFF"/>
            <w:tcMar>
              <w:left w:w="103" w:type="dxa"/>
            </w:tcMar>
          </w:tcPr>
          <w:p w14:paraId="79C5F55F" w14:textId="77777777" w:rsidR="00AD5F60" w:rsidRDefault="00B25E84" w:rsidP="003B61A2">
            <w:pPr>
              <w:spacing w:after="0"/>
              <w:jc w:val="both"/>
            </w:pPr>
            <w:proofErr w:type="spellStart"/>
            <w:r>
              <w:rPr>
                <w:lang w:val="en"/>
              </w:rPr>
              <w:t>oczekiwanyTerminDoreczenia</w:t>
            </w:r>
            <w:proofErr w:type="spellEnd"/>
          </w:p>
        </w:tc>
        <w:tc>
          <w:tcPr>
            <w:tcW w:w="6089" w:type="dxa"/>
            <w:shd w:val="clear" w:color="auto" w:fill="FFFFFF"/>
            <w:tcMar>
              <w:left w:w="103" w:type="dxa"/>
            </w:tcMar>
          </w:tcPr>
          <w:p w14:paraId="79C5F560" w14:textId="77777777" w:rsidR="00AD5F60" w:rsidRPr="00F45130" w:rsidRDefault="00B25E84" w:rsidP="003B61A2">
            <w:pPr>
              <w:spacing w:after="0"/>
              <w:jc w:val="both"/>
              <w:rPr>
                <w:lang w:val="en-US"/>
              </w:rPr>
            </w:pPr>
            <w:r>
              <w:rPr>
                <w:lang w:val="en"/>
              </w:rPr>
              <w:t>Determines the date when the expected delivery date falls.</w:t>
            </w:r>
          </w:p>
        </w:tc>
      </w:tr>
      <w:tr w:rsidR="009008DD" w:rsidRPr="009418CE" w14:paraId="79C5F564" w14:textId="77777777" w:rsidTr="000F6297">
        <w:tc>
          <w:tcPr>
            <w:tcW w:w="3539" w:type="dxa"/>
            <w:shd w:val="clear" w:color="auto" w:fill="FFFFFF"/>
            <w:tcMar>
              <w:left w:w="103" w:type="dxa"/>
            </w:tcMar>
          </w:tcPr>
          <w:p w14:paraId="79C5F562" w14:textId="77777777" w:rsidR="00AD5F60" w:rsidRDefault="00B25E84" w:rsidP="003B61A2">
            <w:pPr>
              <w:spacing w:after="0"/>
              <w:jc w:val="both"/>
            </w:pPr>
            <w:proofErr w:type="spellStart"/>
            <w:r>
              <w:rPr>
                <w:lang w:val="en"/>
              </w:rPr>
              <w:t>terminRodzajPlus</w:t>
            </w:r>
            <w:proofErr w:type="spellEnd"/>
          </w:p>
        </w:tc>
        <w:tc>
          <w:tcPr>
            <w:tcW w:w="6089" w:type="dxa"/>
            <w:shd w:val="clear" w:color="auto" w:fill="FFFFFF"/>
            <w:tcMar>
              <w:left w:w="103" w:type="dxa"/>
            </w:tcMar>
          </w:tcPr>
          <w:p w14:paraId="79C5F563" w14:textId="77777777" w:rsidR="00AD5F60" w:rsidRPr="00F45130" w:rsidRDefault="00B25E84" w:rsidP="003B61A2">
            <w:pPr>
              <w:spacing w:after="0"/>
              <w:jc w:val="both"/>
              <w:rPr>
                <w:lang w:val="en-US"/>
              </w:rPr>
            </w:pPr>
            <w:r>
              <w:rPr>
                <w:lang w:val="en"/>
              </w:rPr>
              <w:t>Determines the time of day for the expected delivery date.</w:t>
            </w:r>
          </w:p>
        </w:tc>
      </w:tr>
      <w:tr w:rsidR="009008DD" w14:paraId="79C5F567" w14:textId="77777777" w:rsidTr="000F6297">
        <w:tc>
          <w:tcPr>
            <w:tcW w:w="3539" w:type="dxa"/>
            <w:shd w:val="clear" w:color="auto" w:fill="FFFFFF"/>
            <w:tcMar>
              <w:left w:w="103" w:type="dxa"/>
            </w:tcMar>
          </w:tcPr>
          <w:p w14:paraId="79C5F565" w14:textId="77777777" w:rsidR="00AD5F60" w:rsidRDefault="00B25E84" w:rsidP="003B61A2">
            <w:pPr>
              <w:spacing w:after="0"/>
              <w:jc w:val="both"/>
            </w:pPr>
            <w:proofErr w:type="spellStart"/>
            <w:r>
              <w:rPr>
                <w:lang w:val="en"/>
              </w:rPr>
              <w:t>pobranie</w:t>
            </w:r>
            <w:proofErr w:type="spellEnd"/>
          </w:p>
        </w:tc>
        <w:tc>
          <w:tcPr>
            <w:tcW w:w="6089" w:type="dxa"/>
            <w:shd w:val="clear" w:color="auto" w:fill="FFFFFF"/>
            <w:tcMar>
              <w:left w:w="103" w:type="dxa"/>
            </w:tcMar>
          </w:tcPr>
          <w:p w14:paraId="79C5F566" w14:textId="77777777" w:rsidR="00AD5F60" w:rsidRDefault="00B25E84" w:rsidP="003B61A2">
            <w:pPr>
              <w:spacing w:after="0"/>
              <w:jc w:val="both"/>
            </w:pPr>
            <w:r>
              <w:rPr>
                <w:lang w:val="en"/>
              </w:rPr>
              <w:t xml:space="preserve">An element of the </w:t>
            </w:r>
            <w:proofErr w:type="spellStart"/>
            <w:r>
              <w:rPr>
                <w:b/>
                <w:bCs/>
                <w:i/>
                <w:iCs/>
                <w:lang w:val="en"/>
              </w:rPr>
              <w:t>pobranieType</w:t>
            </w:r>
            <w:proofErr w:type="spellEnd"/>
            <w:r>
              <w:rPr>
                <w:b/>
                <w:bCs/>
                <w:lang w:val="en"/>
              </w:rPr>
              <w:t>.</w:t>
            </w:r>
            <w:r>
              <w:rPr>
                <w:lang w:val="en"/>
              </w:rPr>
              <w:t xml:space="preserve"> Describing the </w:t>
            </w:r>
            <w:proofErr w:type="spellStart"/>
            <w:r>
              <w:rPr>
                <w:lang w:val="en"/>
              </w:rPr>
              <w:t>Pobranie</w:t>
            </w:r>
            <w:proofErr w:type="spellEnd"/>
            <w:r>
              <w:rPr>
                <w:lang w:val="en"/>
              </w:rPr>
              <w:t xml:space="preserve"> element.</w:t>
            </w:r>
          </w:p>
        </w:tc>
      </w:tr>
      <w:tr w:rsidR="009008DD" w:rsidRPr="009418CE" w14:paraId="79C5F56B" w14:textId="77777777" w:rsidTr="000F6297">
        <w:tc>
          <w:tcPr>
            <w:tcW w:w="3539" w:type="dxa"/>
            <w:shd w:val="clear" w:color="auto" w:fill="FFFFFF"/>
            <w:tcMar>
              <w:left w:w="103" w:type="dxa"/>
            </w:tcMar>
          </w:tcPr>
          <w:p w14:paraId="79C5F568" w14:textId="77777777" w:rsidR="00AD5F60" w:rsidRDefault="00B25E84" w:rsidP="003B61A2">
            <w:pPr>
              <w:spacing w:after="0"/>
              <w:jc w:val="both"/>
            </w:pPr>
            <w:proofErr w:type="spellStart"/>
            <w:r>
              <w:rPr>
                <w:lang w:val="en"/>
              </w:rPr>
              <w:t>urzadWydaniaPrzesylki</w:t>
            </w:r>
            <w:proofErr w:type="spellEnd"/>
          </w:p>
        </w:tc>
        <w:tc>
          <w:tcPr>
            <w:tcW w:w="6089" w:type="dxa"/>
            <w:shd w:val="clear" w:color="auto" w:fill="FFFFFF"/>
            <w:tcMar>
              <w:left w:w="103" w:type="dxa"/>
            </w:tcMar>
          </w:tcPr>
          <w:p w14:paraId="79C5F569" w14:textId="77777777" w:rsidR="00AD5F60" w:rsidRPr="00F45130" w:rsidRDefault="00B25E84" w:rsidP="003B61A2">
            <w:pPr>
              <w:spacing w:after="0"/>
              <w:jc w:val="both"/>
              <w:rPr>
                <w:lang w:val="en-US"/>
              </w:rPr>
            </w:pPr>
            <w:r>
              <w:rPr>
                <w:lang w:val="en"/>
              </w:rPr>
              <w:t xml:space="preserve">An element of the </w:t>
            </w:r>
            <w:proofErr w:type="spellStart"/>
            <w:r w:rsidRPr="007C20F9">
              <w:rPr>
                <w:b/>
                <w:bCs/>
                <w:i/>
                <w:lang w:val="en"/>
              </w:rPr>
              <w:t>placowkaPocztowaType</w:t>
            </w:r>
            <w:proofErr w:type="spellEnd"/>
            <w:r>
              <w:rPr>
                <w:b/>
                <w:bCs/>
                <w:lang w:val="en"/>
              </w:rPr>
              <w:t>.</w:t>
            </w:r>
          </w:p>
          <w:p w14:paraId="79C5F56A" w14:textId="77777777" w:rsidR="00AD5F60" w:rsidRPr="00F45130" w:rsidRDefault="00B25E84" w:rsidP="003B61A2">
            <w:pPr>
              <w:spacing w:after="0"/>
              <w:jc w:val="both"/>
              <w:rPr>
                <w:lang w:val="en-US"/>
              </w:rPr>
            </w:pPr>
            <w:r>
              <w:rPr>
                <w:lang w:val="en"/>
              </w:rPr>
              <w:t>Specifies the office where the shipment will be awaiting collection.</w:t>
            </w:r>
          </w:p>
        </w:tc>
      </w:tr>
      <w:tr w:rsidR="009008DD" w14:paraId="79C5F56E" w14:textId="77777777" w:rsidTr="000F6297">
        <w:tc>
          <w:tcPr>
            <w:tcW w:w="3539" w:type="dxa"/>
            <w:shd w:val="clear" w:color="auto" w:fill="FFFFFF"/>
            <w:tcMar>
              <w:left w:w="103" w:type="dxa"/>
            </w:tcMar>
          </w:tcPr>
          <w:p w14:paraId="79C5F56C" w14:textId="77777777" w:rsidR="00AD5F60" w:rsidRDefault="00B25E84" w:rsidP="003B61A2">
            <w:pPr>
              <w:spacing w:after="0"/>
              <w:jc w:val="both"/>
            </w:pPr>
            <w:proofErr w:type="spellStart"/>
            <w:r>
              <w:rPr>
                <w:lang w:val="en"/>
              </w:rPr>
              <w:t>subPrzesylka</w:t>
            </w:r>
            <w:proofErr w:type="spellEnd"/>
          </w:p>
        </w:tc>
        <w:tc>
          <w:tcPr>
            <w:tcW w:w="6089" w:type="dxa"/>
            <w:shd w:val="clear" w:color="auto" w:fill="FFFFFF"/>
            <w:tcMar>
              <w:left w:w="103" w:type="dxa"/>
            </w:tcMar>
          </w:tcPr>
          <w:p w14:paraId="79C5F56D" w14:textId="77777777" w:rsidR="00AD5F60" w:rsidRDefault="00B25E84" w:rsidP="003B61A2">
            <w:pPr>
              <w:spacing w:after="0"/>
              <w:jc w:val="both"/>
            </w:pPr>
            <w:r>
              <w:rPr>
                <w:lang w:val="en"/>
              </w:rPr>
              <w:t xml:space="preserve">Elements of the </w:t>
            </w:r>
            <w:proofErr w:type="spellStart"/>
            <w:r>
              <w:rPr>
                <w:b/>
                <w:bCs/>
                <w:i/>
                <w:iCs/>
                <w:lang w:val="en"/>
              </w:rPr>
              <w:t>subPrzesylkaBiznesowaPlusType</w:t>
            </w:r>
            <w:proofErr w:type="spellEnd"/>
            <w:r>
              <w:rPr>
                <w:lang w:val="en"/>
              </w:rPr>
              <w:t>.</w:t>
            </w:r>
          </w:p>
        </w:tc>
      </w:tr>
      <w:tr w:rsidR="009008DD" w:rsidRPr="009418CE" w14:paraId="79C5F571" w14:textId="77777777" w:rsidTr="000F6297">
        <w:tc>
          <w:tcPr>
            <w:tcW w:w="3539" w:type="dxa"/>
            <w:shd w:val="clear" w:color="auto" w:fill="FFFFFF"/>
            <w:tcMar>
              <w:left w:w="103" w:type="dxa"/>
            </w:tcMar>
          </w:tcPr>
          <w:p w14:paraId="79C5F56F" w14:textId="77777777" w:rsidR="00AD5F60" w:rsidRDefault="00B25E84" w:rsidP="003B61A2">
            <w:pPr>
              <w:spacing w:after="0"/>
              <w:jc w:val="both"/>
            </w:pPr>
            <w:proofErr w:type="spellStart"/>
            <w:r>
              <w:rPr>
                <w:lang w:val="en"/>
              </w:rPr>
              <w:lastRenderedPageBreak/>
              <w:t>dataDrugiejProbyDoreczenia</w:t>
            </w:r>
            <w:proofErr w:type="spellEnd"/>
            <w:r>
              <w:rPr>
                <w:rStyle w:val="Zakotwiczenieprzypisudolnego"/>
              </w:rPr>
              <w:footnoteReference w:id="12"/>
            </w:r>
          </w:p>
        </w:tc>
        <w:tc>
          <w:tcPr>
            <w:tcW w:w="6089" w:type="dxa"/>
            <w:shd w:val="clear" w:color="auto" w:fill="FFFFFF"/>
            <w:tcMar>
              <w:left w:w="103" w:type="dxa"/>
            </w:tcMar>
          </w:tcPr>
          <w:p w14:paraId="79C5F570" w14:textId="77777777" w:rsidR="00AD5F60" w:rsidRPr="00F45130" w:rsidRDefault="00B25E84" w:rsidP="003B61A2">
            <w:pPr>
              <w:spacing w:after="0"/>
              <w:jc w:val="both"/>
              <w:rPr>
                <w:lang w:val="en-US"/>
              </w:rPr>
            </w:pPr>
            <w:r>
              <w:rPr>
                <w:lang w:val="en"/>
              </w:rPr>
              <w:t>Specifies when the second delivery attempt is to take place.</w:t>
            </w:r>
          </w:p>
        </w:tc>
      </w:tr>
      <w:tr w:rsidR="009008DD" w:rsidRPr="009418CE" w14:paraId="79C5F574" w14:textId="77777777" w:rsidTr="000F6297">
        <w:tc>
          <w:tcPr>
            <w:tcW w:w="3539" w:type="dxa"/>
            <w:shd w:val="clear" w:color="auto" w:fill="FFFFFF"/>
            <w:tcMar>
              <w:left w:w="103" w:type="dxa"/>
            </w:tcMar>
          </w:tcPr>
          <w:p w14:paraId="79C5F572" w14:textId="77777777" w:rsidR="00AD5F60" w:rsidRDefault="00B25E84" w:rsidP="003B61A2">
            <w:pPr>
              <w:spacing w:after="0"/>
              <w:jc w:val="both"/>
            </w:pPr>
            <w:proofErr w:type="spellStart"/>
            <w:r>
              <w:rPr>
                <w:lang w:val="en"/>
              </w:rPr>
              <w:t>drugaProbaDoreczeniaPoLiczbieDni</w:t>
            </w:r>
            <w:proofErr w:type="spellEnd"/>
            <w:r>
              <w:rPr>
                <w:rStyle w:val="Zakotwiczenieprzypisudolnego"/>
              </w:rPr>
              <w:footnoteReference w:id="13"/>
            </w:r>
          </w:p>
        </w:tc>
        <w:tc>
          <w:tcPr>
            <w:tcW w:w="6089" w:type="dxa"/>
            <w:shd w:val="clear" w:color="auto" w:fill="FFFFFF"/>
            <w:tcMar>
              <w:left w:w="103" w:type="dxa"/>
            </w:tcMar>
          </w:tcPr>
          <w:p w14:paraId="79C5F573" w14:textId="77777777" w:rsidR="00AD5F60" w:rsidRPr="00F45130" w:rsidRDefault="00B25E84" w:rsidP="003B61A2">
            <w:pPr>
              <w:spacing w:after="0"/>
              <w:jc w:val="both"/>
              <w:rPr>
                <w:lang w:val="en-US"/>
              </w:rPr>
            </w:pPr>
            <w:r>
              <w:rPr>
                <w:lang w:val="en"/>
              </w:rPr>
              <w:t>Specifies the time interval (number of days) after which the second delivery attempt is to take place.</w:t>
            </w:r>
          </w:p>
        </w:tc>
      </w:tr>
      <w:tr w:rsidR="009008DD" w:rsidRPr="009418CE" w14:paraId="79C5F577" w14:textId="77777777" w:rsidTr="000F6297">
        <w:tc>
          <w:tcPr>
            <w:tcW w:w="3539" w:type="dxa"/>
            <w:shd w:val="clear" w:color="auto" w:fill="FFFFFF"/>
            <w:tcMar>
              <w:left w:w="103" w:type="dxa"/>
            </w:tcMar>
          </w:tcPr>
          <w:p w14:paraId="79C5F575" w14:textId="77777777" w:rsidR="00AD5F60" w:rsidRDefault="00B25E84" w:rsidP="003B61A2">
            <w:pPr>
              <w:spacing w:after="0"/>
              <w:jc w:val="both"/>
              <w:rPr>
                <w:rStyle w:val="Zakotwiczenieprzypisudolnego"/>
              </w:rPr>
            </w:pPr>
            <w:proofErr w:type="spellStart"/>
            <w:r w:rsidRPr="0081555E">
              <w:rPr>
                <w:lang w:val="en"/>
              </w:rPr>
              <w:t>numerTransakcjiOdbioru</w:t>
            </w:r>
            <w:proofErr w:type="spellEnd"/>
          </w:p>
        </w:tc>
        <w:tc>
          <w:tcPr>
            <w:tcW w:w="6089" w:type="dxa"/>
            <w:shd w:val="clear" w:color="auto" w:fill="FFFFFF"/>
            <w:tcMar>
              <w:left w:w="103" w:type="dxa"/>
            </w:tcMar>
          </w:tcPr>
          <w:p w14:paraId="79C5F576" w14:textId="77777777" w:rsidR="00AD5F60" w:rsidRPr="00F45130" w:rsidRDefault="00B25E84" w:rsidP="003B61A2">
            <w:pPr>
              <w:spacing w:after="0"/>
              <w:jc w:val="both"/>
              <w:rPr>
                <w:lang w:val="en-US"/>
              </w:rPr>
            </w:pPr>
            <w:r>
              <w:rPr>
                <w:lang w:val="en"/>
              </w:rPr>
              <w:t xml:space="preserve">An element of </w:t>
            </w:r>
            <w:proofErr w:type="spellStart"/>
            <w:r w:rsidRPr="00FA56D8">
              <w:rPr>
                <w:b/>
                <w:lang w:val="en"/>
              </w:rPr>
              <w:t>numerTransakcjiOdbioruType</w:t>
            </w:r>
            <w:proofErr w:type="spellEnd"/>
            <w:r w:rsidRPr="00FA56D8">
              <w:rPr>
                <w:b/>
                <w:lang w:val="en"/>
              </w:rPr>
              <w:t xml:space="preserve"> </w:t>
            </w:r>
            <w:r>
              <w:rPr>
                <w:lang w:val="en"/>
              </w:rPr>
              <w:t>that specifies the transaction number</w:t>
            </w:r>
          </w:p>
        </w:tc>
      </w:tr>
      <w:tr w:rsidR="009008DD" w14:paraId="79C5F57B" w14:textId="77777777" w:rsidTr="000F6297">
        <w:tc>
          <w:tcPr>
            <w:tcW w:w="3539" w:type="dxa"/>
            <w:shd w:val="clear" w:color="auto" w:fill="FFFFFF"/>
            <w:tcMar>
              <w:left w:w="103" w:type="dxa"/>
            </w:tcMar>
          </w:tcPr>
          <w:p w14:paraId="79C5F578" w14:textId="77777777" w:rsidR="00F73735" w:rsidRPr="0081555E" w:rsidRDefault="00B25E84" w:rsidP="003B61A2">
            <w:pPr>
              <w:spacing w:after="0"/>
              <w:jc w:val="both"/>
            </w:pPr>
            <w:proofErr w:type="spellStart"/>
            <w:r w:rsidRPr="00F73735">
              <w:rPr>
                <w:lang w:val="en"/>
              </w:rPr>
              <w:t>sprawdzenieZawartosciPrzesylkiPrzezOdbiorce</w:t>
            </w:r>
            <w:proofErr w:type="spellEnd"/>
          </w:p>
        </w:tc>
        <w:tc>
          <w:tcPr>
            <w:tcW w:w="6089" w:type="dxa"/>
            <w:shd w:val="clear" w:color="auto" w:fill="FFFFFF"/>
            <w:tcMar>
              <w:left w:w="103" w:type="dxa"/>
            </w:tcMar>
          </w:tcPr>
          <w:p w14:paraId="79C5F579" w14:textId="77777777" w:rsidR="00F73735" w:rsidRPr="00F45130" w:rsidRDefault="00B25E84" w:rsidP="003B61A2">
            <w:pPr>
              <w:spacing w:after="0"/>
              <w:jc w:val="both"/>
              <w:rPr>
                <w:lang w:val="en-US"/>
              </w:rPr>
            </w:pPr>
            <w:r>
              <w:rPr>
                <w:lang w:val="en"/>
              </w:rPr>
              <w:t xml:space="preserve">Specifies the recipient's </w:t>
            </w:r>
            <w:r w:rsidRPr="00F73735">
              <w:rPr>
                <w:b/>
                <w:bCs/>
                <w:lang w:val="en"/>
              </w:rPr>
              <w:t>Content Check complementary service</w:t>
            </w:r>
            <w:r>
              <w:rPr>
                <w:lang w:val="en"/>
              </w:rPr>
              <w:t>.</w:t>
            </w:r>
          </w:p>
          <w:p w14:paraId="79C5F57A" w14:textId="77777777" w:rsidR="00F73735" w:rsidRPr="00F73735" w:rsidRDefault="00B25E84" w:rsidP="003B61A2">
            <w:pPr>
              <w:spacing w:after="0"/>
              <w:jc w:val="both"/>
            </w:pPr>
            <w:r>
              <w:rPr>
                <w:lang w:val="en"/>
              </w:rPr>
              <w:t>Allowed value TRUE/FALSE</w:t>
            </w:r>
          </w:p>
        </w:tc>
      </w:tr>
      <w:tr w:rsidR="009008DD" w14:paraId="79C5F57F" w14:textId="77777777" w:rsidTr="000F6297">
        <w:tc>
          <w:tcPr>
            <w:tcW w:w="3539" w:type="dxa"/>
            <w:shd w:val="clear" w:color="auto" w:fill="FFFFFF"/>
            <w:tcMar>
              <w:left w:w="103" w:type="dxa"/>
            </w:tcMar>
          </w:tcPr>
          <w:p w14:paraId="79C5F57C" w14:textId="77777777" w:rsidR="00F73735" w:rsidRPr="00F73735" w:rsidRDefault="00B25E84" w:rsidP="003B61A2">
            <w:pPr>
              <w:spacing w:after="0"/>
              <w:jc w:val="both"/>
            </w:pPr>
            <w:proofErr w:type="spellStart"/>
            <w:r w:rsidRPr="00F73735">
              <w:rPr>
                <w:lang w:val="en"/>
              </w:rPr>
              <w:t>potwierdzenieOdbioru</w:t>
            </w:r>
            <w:proofErr w:type="spellEnd"/>
          </w:p>
        </w:tc>
        <w:tc>
          <w:tcPr>
            <w:tcW w:w="6089" w:type="dxa"/>
            <w:shd w:val="clear" w:color="auto" w:fill="FFFFFF"/>
            <w:tcMar>
              <w:left w:w="103" w:type="dxa"/>
            </w:tcMar>
          </w:tcPr>
          <w:p w14:paraId="79C5F57D" w14:textId="77777777" w:rsidR="00F73735" w:rsidRPr="00F45130" w:rsidRDefault="00B25E84" w:rsidP="003B61A2">
            <w:pPr>
              <w:spacing w:after="0"/>
              <w:jc w:val="both"/>
              <w:rPr>
                <w:lang w:val="en-US"/>
              </w:rPr>
            </w:pPr>
            <w:r>
              <w:rPr>
                <w:lang w:val="en"/>
              </w:rPr>
              <w:t xml:space="preserve">Specifies the complementary service </w:t>
            </w:r>
            <w:r>
              <w:rPr>
                <w:b/>
                <w:bCs/>
                <w:lang w:val="en"/>
              </w:rPr>
              <w:t>Acknowledgement of receipt</w:t>
            </w:r>
            <w:r>
              <w:rPr>
                <w:lang w:val="en"/>
              </w:rPr>
              <w:t>.</w:t>
            </w:r>
          </w:p>
          <w:p w14:paraId="79C5F57E" w14:textId="77777777" w:rsidR="00F73735" w:rsidRPr="00F73735" w:rsidRDefault="00B25E84" w:rsidP="003B61A2">
            <w:pPr>
              <w:spacing w:after="0"/>
              <w:jc w:val="both"/>
            </w:pPr>
            <w:r>
              <w:rPr>
                <w:lang w:val="en"/>
              </w:rPr>
              <w:t xml:space="preserve">An element of </w:t>
            </w:r>
            <w:hyperlink w:anchor="potwierdzenieOdbioruBiznesowaType" w:history="1">
              <w:proofErr w:type="spellStart"/>
              <w:r w:rsidRPr="00F73735">
                <w:rPr>
                  <w:rStyle w:val="Hipercze"/>
                  <w:lang w:val="en"/>
                </w:rPr>
                <w:t>potwierdzenieOdbioruBiznesowaType</w:t>
              </w:r>
              <w:proofErr w:type="spellEnd"/>
            </w:hyperlink>
          </w:p>
        </w:tc>
      </w:tr>
      <w:tr w:rsidR="009008DD" w14:paraId="79C5F583" w14:textId="77777777" w:rsidTr="000F6297">
        <w:tc>
          <w:tcPr>
            <w:tcW w:w="3539" w:type="dxa"/>
            <w:shd w:val="clear" w:color="auto" w:fill="FFFFFF"/>
            <w:tcMar>
              <w:left w:w="103" w:type="dxa"/>
            </w:tcMar>
          </w:tcPr>
          <w:p w14:paraId="79C5F580" w14:textId="77777777" w:rsidR="00F73735" w:rsidRPr="00F73735" w:rsidRDefault="00B25E84" w:rsidP="003B61A2">
            <w:pPr>
              <w:spacing w:after="0"/>
              <w:jc w:val="both"/>
            </w:pPr>
            <w:proofErr w:type="spellStart"/>
            <w:r>
              <w:rPr>
                <w:lang w:val="en"/>
              </w:rPr>
              <w:t>doreczenie</w:t>
            </w:r>
            <w:proofErr w:type="spellEnd"/>
          </w:p>
        </w:tc>
        <w:tc>
          <w:tcPr>
            <w:tcW w:w="6089" w:type="dxa"/>
            <w:shd w:val="clear" w:color="auto" w:fill="FFFFFF"/>
            <w:tcMar>
              <w:left w:w="103" w:type="dxa"/>
            </w:tcMar>
          </w:tcPr>
          <w:p w14:paraId="79C5F581" w14:textId="77777777" w:rsidR="00F73735" w:rsidRPr="00F45130" w:rsidRDefault="00B25E84" w:rsidP="003B61A2">
            <w:pPr>
              <w:spacing w:after="0"/>
              <w:jc w:val="both"/>
              <w:rPr>
                <w:lang w:val="en-US"/>
              </w:rPr>
            </w:pPr>
            <w:r>
              <w:rPr>
                <w:lang w:val="en"/>
              </w:rPr>
              <w:t>Specifies the complementary service for delivery of the shipment.</w:t>
            </w:r>
          </w:p>
          <w:p w14:paraId="79C5F582" w14:textId="77777777" w:rsidR="00F73735" w:rsidRDefault="00B25E84" w:rsidP="003B61A2">
            <w:pPr>
              <w:spacing w:after="0"/>
              <w:jc w:val="both"/>
            </w:pPr>
            <w:r>
              <w:rPr>
                <w:lang w:val="en"/>
              </w:rPr>
              <w:t xml:space="preserve">An element of </w:t>
            </w:r>
            <w:hyperlink w:anchor="potwierdzenieOdbioruBiznesowaType" w:history="1">
              <w:proofErr w:type="spellStart"/>
              <w:r w:rsidRPr="00F73735">
                <w:rPr>
                  <w:rStyle w:val="Hipercze"/>
                  <w:lang w:val="en"/>
                </w:rPr>
                <w:t>potwierdzenieOdbioruBiznesowaType</w:t>
              </w:r>
              <w:proofErr w:type="spellEnd"/>
            </w:hyperlink>
          </w:p>
        </w:tc>
      </w:tr>
      <w:tr w:rsidR="009008DD" w14:paraId="79C5F587" w14:textId="77777777" w:rsidTr="000F6297">
        <w:tc>
          <w:tcPr>
            <w:tcW w:w="3539" w:type="dxa"/>
            <w:shd w:val="clear" w:color="auto" w:fill="FFFFFF"/>
            <w:tcMar>
              <w:left w:w="103" w:type="dxa"/>
            </w:tcMar>
          </w:tcPr>
          <w:p w14:paraId="79C5F584" w14:textId="77777777" w:rsidR="00F73735" w:rsidRDefault="00B25E84" w:rsidP="003B61A2">
            <w:pPr>
              <w:spacing w:after="0"/>
              <w:jc w:val="both"/>
            </w:pPr>
            <w:proofErr w:type="spellStart"/>
            <w:r w:rsidRPr="00F73735">
              <w:rPr>
                <w:lang w:val="en"/>
              </w:rPr>
              <w:t>zwrotDokumentow</w:t>
            </w:r>
            <w:proofErr w:type="spellEnd"/>
          </w:p>
        </w:tc>
        <w:tc>
          <w:tcPr>
            <w:tcW w:w="6089" w:type="dxa"/>
            <w:shd w:val="clear" w:color="auto" w:fill="FFFFFF"/>
            <w:tcMar>
              <w:left w:w="103" w:type="dxa"/>
            </w:tcMar>
          </w:tcPr>
          <w:p w14:paraId="79C5F585" w14:textId="77777777" w:rsidR="00F73735" w:rsidRPr="00F45130" w:rsidRDefault="00B25E84" w:rsidP="003B61A2">
            <w:pPr>
              <w:spacing w:after="0"/>
              <w:jc w:val="both"/>
              <w:rPr>
                <w:lang w:val="en-US"/>
              </w:rPr>
            </w:pPr>
            <w:r>
              <w:rPr>
                <w:lang w:val="en"/>
              </w:rPr>
              <w:t xml:space="preserve">Specifies the complementary service </w:t>
            </w:r>
            <w:proofErr w:type="spellStart"/>
            <w:r>
              <w:rPr>
                <w:b/>
                <w:bCs/>
                <w:lang w:val="en"/>
              </w:rPr>
              <w:t>Dokumenty</w:t>
            </w:r>
            <w:proofErr w:type="spellEnd"/>
            <w:r>
              <w:rPr>
                <w:b/>
                <w:bCs/>
                <w:lang w:val="en"/>
              </w:rPr>
              <w:t xml:space="preserve"> </w:t>
            </w:r>
            <w:proofErr w:type="spellStart"/>
            <w:r>
              <w:rPr>
                <w:b/>
                <w:bCs/>
                <w:lang w:val="en"/>
              </w:rPr>
              <w:t>zwrotne</w:t>
            </w:r>
            <w:proofErr w:type="spellEnd"/>
            <w:r>
              <w:rPr>
                <w:lang w:val="en"/>
              </w:rPr>
              <w:t xml:space="preserve"> (Return of documents).</w:t>
            </w:r>
          </w:p>
          <w:p w14:paraId="79C5F586" w14:textId="77777777" w:rsidR="00F73735" w:rsidRPr="00F73735" w:rsidRDefault="00B25E84" w:rsidP="003B61A2">
            <w:pPr>
              <w:spacing w:after="0"/>
              <w:jc w:val="both"/>
            </w:pPr>
            <w:r>
              <w:rPr>
                <w:lang w:val="en"/>
              </w:rPr>
              <w:t xml:space="preserve">An element of </w:t>
            </w:r>
            <w:hyperlink w:anchor="zwrotDokumentowBiznesowaType" w:history="1">
              <w:proofErr w:type="spellStart"/>
              <w:r w:rsidRPr="00F73735">
                <w:rPr>
                  <w:rStyle w:val="Hipercze"/>
                  <w:lang w:val="en"/>
                </w:rPr>
                <w:t>zwrotDokumentowBiznesowaType</w:t>
              </w:r>
              <w:proofErr w:type="spellEnd"/>
            </w:hyperlink>
          </w:p>
        </w:tc>
      </w:tr>
    </w:tbl>
    <w:p w14:paraId="79C5F588" w14:textId="77777777" w:rsidR="00AD5F60" w:rsidRPr="00F45130" w:rsidRDefault="00B25E84" w:rsidP="00C2374E">
      <w:pPr>
        <w:jc w:val="both"/>
        <w:rPr>
          <w:lang w:val="en-US"/>
        </w:rPr>
      </w:pPr>
      <w:r w:rsidRPr="00F56A66">
        <w:rPr>
          <w:lang w:val="en"/>
        </w:rPr>
        <w:t xml:space="preserve">If you select </w:t>
      </w:r>
      <w:proofErr w:type="spellStart"/>
      <w:r w:rsidRPr="00F56A66">
        <w:rPr>
          <w:b/>
          <w:bCs/>
          <w:lang w:val="en"/>
        </w:rPr>
        <w:t>urzadWydaniaPrzesylki</w:t>
      </w:r>
      <w:proofErr w:type="spellEnd"/>
      <w:r w:rsidRPr="00F56A66">
        <w:rPr>
          <w:lang w:val="en"/>
        </w:rPr>
        <w:t xml:space="preserve"> as a PKN Orlen station after creating a parcel, you get in addition to the standard fields </w:t>
      </w:r>
      <w:r w:rsidRPr="00F56A66">
        <w:rPr>
          <w:b/>
          <w:bCs/>
          <w:lang w:val="en"/>
        </w:rPr>
        <w:t xml:space="preserve">{error, </w:t>
      </w:r>
      <w:proofErr w:type="spellStart"/>
      <w:r w:rsidRPr="00F56A66">
        <w:rPr>
          <w:b/>
          <w:bCs/>
          <w:lang w:val="en"/>
        </w:rPr>
        <w:t>NumerNadania</w:t>
      </w:r>
      <w:proofErr w:type="spellEnd"/>
      <w:r w:rsidRPr="00F56A66">
        <w:rPr>
          <w:b/>
          <w:bCs/>
          <w:lang w:val="en"/>
        </w:rPr>
        <w:t xml:space="preserve">, </w:t>
      </w:r>
      <w:proofErr w:type="spellStart"/>
      <w:r w:rsidRPr="00F56A66">
        <w:rPr>
          <w:b/>
          <w:bCs/>
          <w:lang w:val="en"/>
        </w:rPr>
        <w:t>guid</w:t>
      </w:r>
      <w:proofErr w:type="spellEnd"/>
      <w:r w:rsidRPr="00F56A66">
        <w:rPr>
          <w:b/>
          <w:bCs/>
          <w:lang w:val="en"/>
        </w:rPr>
        <w:t>}</w:t>
      </w:r>
      <w:r w:rsidRPr="00F56A66">
        <w:rPr>
          <w:lang w:val="en"/>
        </w:rPr>
        <w:t xml:space="preserve"> an additional field </w:t>
      </w:r>
      <w:proofErr w:type="spellStart"/>
      <w:r w:rsidRPr="00F56A66">
        <w:rPr>
          <w:b/>
          <w:bCs/>
          <w:lang w:val="en"/>
        </w:rPr>
        <w:t>numerTransakcjiOdbioru</w:t>
      </w:r>
      <w:proofErr w:type="spellEnd"/>
      <w:r w:rsidRPr="00F56A66">
        <w:rPr>
          <w:lang w:val="en"/>
        </w:rPr>
        <w:t>, which is necessary for customers who prepare address labels in their own systems.</w:t>
      </w:r>
    </w:p>
    <w:p w14:paraId="79C5F589" w14:textId="77777777" w:rsidR="00D94573" w:rsidRPr="00F45130" w:rsidRDefault="00D94573" w:rsidP="00C2374E">
      <w:pPr>
        <w:jc w:val="both"/>
        <w:rPr>
          <w:lang w:val="en-US"/>
        </w:rPr>
      </w:pPr>
    </w:p>
    <w:p w14:paraId="79C5F58A" w14:textId="77777777" w:rsidR="00AD5F60" w:rsidRPr="00F45130" w:rsidRDefault="00B25E84" w:rsidP="003D0C28">
      <w:pPr>
        <w:pStyle w:val="Nagwek2"/>
        <w:rPr>
          <w:rStyle w:val="Nagwek2Znak"/>
          <w:b/>
          <w:lang w:val="en-US"/>
        </w:rPr>
      </w:pPr>
      <w:bookmarkStart w:id="402" w:name="_Toc406061526"/>
      <w:bookmarkStart w:id="403" w:name="przesylkaBiznesowaType"/>
      <w:bookmarkStart w:id="404" w:name="_Toc200708511"/>
      <w:proofErr w:type="spellStart"/>
      <w:r w:rsidRPr="00D73707">
        <w:rPr>
          <w:rStyle w:val="Nagwek2Znak"/>
          <w:b/>
          <w:lang w:val="en"/>
        </w:rPr>
        <w:t>przesylkaBiznesowaType</w:t>
      </w:r>
      <w:bookmarkEnd w:id="402"/>
      <w:bookmarkEnd w:id="403"/>
      <w:bookmarkEnd w:id="404"/>
      <w:proofErr w:type="spellEnd"/>
    </w:p>
    <w:p w14:paraId="79C5F58B" w14:textId="77777777" w:rsidR="00AD5F60" w:rsidRDefault="00B25E84" w:rsidP="003D0C28">
      <w:pPr>
        <w:jc w:val="both"/>
        <w:rPr>
          <w:b/>
          <w:bCs/>
          <w:i/>
          <w:iCs/>
        </w:rPr>
      </w:pPr>
      <w:r>
        <w:rPr>
          <w:lang w:val="en"/>
        </w:rPr>
        <w:t xml:space="preserve">Type intended for the transmission of data for Kurier48 service. This class inherits from </w:t>
      </w:r>
      <w:proofErr w:type="spellStart"/>
      <w:r>
        <w:rPr>
          <w:b/>
          <w:bCs/>
          <w:i/>
          <w:iCs/>
          <w:lang w:val="en"/>
        </w:rPr>
        <w:t>przesylkaRejestrowanaType</w:t>
      </w:r>
      <w:proofErr w:type="spellEnd"/>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376"/>
        <w:gridCol w:w="5355"/>
      </w:tblGrid>
      <w:tr w:rsidR="009008DD" w:rsidRPr="009418CE" w14:paraId="79C5F58E" w14:textId="77777777" w:rsidTr="000F6297">
        <w:tc>
          <w:tcPr>
            <w:tcW w:w="3217" w:type="dxa"/>
            <w:shd w:val="clear" w:color="auto" w:fill="FFFFFF"/>
            <w:tcMar>
              <w:left w:w="103" w:type="dxa"/>
            </w:tcMar>
          </w:tcPr>
          <w:p w14:paraId="79C5F58C" w14:textId="77777777" w:rsidR="00AD5F60" w:rsidRPr="0081555E" w:rsidRDefault="00B25E84" w:rsidP="00DA0D0D">
            <w:pPr>
              <w:spacing w:after="0"/>
              <w:jc w:val="both"/>
            </w:pPr>
            <w:proofErr w:type="spellStart"/>
            <w:r>
              <w:rPr>
                <w:lang w:val="en"/>
              </w:rPr>
              <w:t>zasadySpecjalne</w:t>
            </w:r>
            <w:proofErr w:type="spellEnd"/>
          </w:p>
        </w:tc>
        <w:tc>
          <w:tcPr>
            <w:tcW w:w="6514" w:type="dxa"/>
            <w:shd w:val="clear" w:color="auto" w:fill="FFFFFF"/>
            <w:tcMar>
              <w:left w:w="103" w:type="dxa"/>
            </w:tcMar>
          </w:tcPr>
          <w:p w14:paraId="79C5F58D" w14:textId="77777777" w:rsidR="00AD5F60" w:rsidRPr="00F45130" w:rsidRDefault="00B25E84" w:rsidP="00DA0D0D">
            <w:pPr>
              <w:spacing w:after="0"/>
              <w:jc w:val="both"/>
              <w:rPr>
                <w:lang w:val="en-US"/>
              </w:rPr>
            </w:pPr>
            <w:r>
              <w:rPr>
                <w:lang w:val="en"/>
              </w:rPr>
              <w:t xml:space="preserve">Optional attribute, intended for Customers sending shipments based on special rules. </w:t>
            </w:r>
            <w:r w:rsidRPr="00ED5F86">
              <w:rPr>
                <w:color w:val="auto"/>
                <w:lang w:val="en"/>
              </w:rPr>
              <w:t xml:space="preserve">An element that complies with the interface of </w:t>
            </w:r>
            <w:proofErr w:type="spellStart"/>
            <w:r w:rsidRPr="00ED5F86">
              <w:rPr>
                <w:color w:val="auto"/>
                <w:lang w:val="en"/>
              </w:rPr>
              <w:t>zasadySpecjalneEnum</w:t>
            </w:r>
            <w:proofErr w:type="spellEnd"/>
            <w:r w:rsidRPr="00ED5F86">
              <w:rPr>
                <w:color w:val="auto"/>
                <w:lang w:val="en"/>
              </w:rPr>
              <w:t xml:space="preserve"> should be transmitted.</w:t>
            </w:r>
          </w:p>
        </w:tc>
      </w:tr>
      <w:tr w:rsidR="009008DD" w:rsidRPr="009418CE" w14:paraId="79C5F591" w14:textId="77777777" w:rsidTr="000F6297">
        <w:tc>
          <w:tcPr>
            <w:tcW w:w="3217" w:type="dxa"/>
            <w:shd w:val="clear" w:color="auto" w:fill="FFFFFF"/>
            <w:tcMar>
              <w:left w:w="103" w:type="dxa"/>
            </w:tcMar>
          </w:tcPr>
          <w:p w14:paraId="79C5F58F" w14:textId="77777777" w:rsidR="00AD5F60" w:rsidRDefault="00B25E84" w:rsidP="00DA0D0D">
            <w:pPr>
              <w:spacing w:after="0"/>
              <w:jc w:val="both"/>
            </w:pPr>
            <w:r>
              <w:rPr>
                <w:lang w:val="en"/>
              </w:rPr>
              <w:t>masa</w:t>
            </w:r>
          </w:p>
        </w:tc>
        <w:tc>
          <w:tcPr>
            <w:tcW w:w="6514" w:type="dxa"/>
            <w:shd w:val="clear" w:color="auto" w:fill="FFFFFF"/>
            <w:tcMar>
              <w:left w:w="103" w:type="dxa"/>
            </w:tcMar>
          </w:tcPr>
          <w:p w14:paraId="79C5F590" w14:textId="77777777" w:rsidR="00AD5F60" w:rsidRPr="00F45130" w:rsidRDefault="00B25E84" w:rsidP="00DA0D0D">
            <w:pPr>
              <w:spacing w:after="0"/>
              <w:jc w:val="both"/>
              <w:rPr>
                <w:lang w:val="en-US"/>
              </w:rPr>
            </w:pPr>
            <w:r>
              <w:rPr>
                <w:lang w:val="en"/>
              </w:rPr>
              <w:t>Weight of the shipment in grams.</w:t>
            </w:r>
          </w:p>
        </w:tc>
      </w:tr>
      <w:tr w:rsidR="009008DD" w:rsidRPr="009418CE" w14:paraId="79C5F594" w14:textId="77777777" w:rsidTr="000F6297">
        <w:tc>
          <w:tcPr>
            <w:tcW w:w="3217" w:type="dxa"/>
            <w:shd w:val="clear" w:color="auto" w:fill="FFFFFF"/>
            <w:tcMar>
              <w:left w:w="103" w:type="dxa"/>
            </w:tcMar>
          </w:tcPr>
          <w:p w14:paraId="79C5F592" w14:textId="77777777" w:rsidR="00AD5F60" w:rsidRDefault="00B25E84" w:rsidP="00DA0D0D">
            <w:pPr>
              <w:spacing w:after="0"/>
              <w:jc w:val="both"/>
            </w:pPr>
            <w:proofErr w:type="spellStart"/>
            <w:r>
              <w:rPr>
                <w:lang w:val="en"/>
              </w:rPr>
              <w:t>gabaryt</w:t>
            </w:r>
            <w:proofErr w:type="spellEnd"/>
          </w:p>
        </w:tc>
        <w:tc>
          <w:tcPr>
            <w:tcW w:w="6514" w:type="dxa"/>
            <w:shd w:val="clear" w:color="auto" w:fill="FFFFFF"/>
            <w:tcMar>
              <w:left w:w="103" w:type="dxa"/>
            </w:tcMar>
          </w:tcPr>
          <w:p w14:paraId="79C5F593" w14:textId="77777777" w:rsidR="00AD5F60" w:rsidRPr="00F45130" w:rsidRDefault="00B25E84" w:rsidP="00DA0D0D">
            <w:pPr>
              <w:spacing w:after="0"/>
              <w:jc w:val="both"/>
              <w:rPr>
                <w:lang w:val="en-US"/>
              </w:rPr>
            </w:pPr>
            <w:r>
              <w:rPr>
                <w:lang w:val="en"/>
              </w:rPr>
              <w:t xml:space="preserve">Specifies the size of the shipment. Allowed values are: </w:t>
            </w:r>
            <w:r>
              <w:rPr>
                <w:b/>
                <w:bCs/>
                <w:lang w:val="en"/>
              </w:rPr>
              <w:t>XS</w:t>
            </w:r>
            <w:r>
              <w:rPr>
                <w:lang w:val="en"/>
              </w:rPr>
              <w:t xml:space="preserve">, </w:t>
            </w:r>
            <w:r>
              <w:rPr>
                <w:b/>
                <w:bCs/>
                <w:lang w:val="en"/>
              </w:rPr>
              <w:t>S, M, L, XL, XXL</w:t>
            </w:r>
            <w:r>
              <w:rPr>
                <w:lang w:val="en"/>
              </w:rPr>
              <w:t>.</w:t>
            </w:r>
          </w:p>
        </w:tc>
      </w:tr>
      <w:tr w:rsidR="009008DD" w:rsidRPr="009418CE" w14:paraId="79C5F59D" w14:textId="77777777" w:rsidTr="000F6297">
        <w:tc>
          <w:tcPr>
            <w:tcW w:w="3217" w:type="dxa"/>
            <w:shd w:val="clear" w:color="auto" w:fill="FFFFFF"/>
            <w:tcMar>
              <w:left w:w="103" w:type="dxa"/>
            </w:tcMar>
          </w:tcPr>
          <w:p w14:paraId="79C5F595" w14:textId="77777777" w:rsidR="00AD5F60" w:rsidRDefault="00B25E84" w:rsidP="00DA0D0D">
            <w:pPr>
              <w:spacing w:after="0"/>
              <w:jc w:val="both"/>
            </w:pPr>
            <w:proofErr w:type="spellStart"/>
            <w:r>
              <w:rPr>
                <w:lang w:val="en"/>
              </w:rPr>
              <w:t>niestandardowa</w:t>
            </w:r>
            <w:proofErr w:type="spellEnd"/>
            <w:r>
              <w:rPr>
                <w:rStyle w:val="Odwoanieprzypisudolnego"/>
              </w:rPr>
              <w:footnoteReference w:id="14"/>
            </w:r>
          </w:p>
        </w:tc>
        <w:tc>
          <w:tcPr>
            <w:tcW w:w="6514" w:type="dxa"/>
            <w:shd w:val="clear" w:color="auto" w:fill="FFFFFF"/>
            <w:tcMar>
              <w:left w:w="103" w:type="dxa"/>
            </w:tcMar>
          </w:tcPr>
          <w:p w14:paraId="79C5F596" w14:textId="77777777" w:rsidR="00AD5F60" w:rsidRPr="00F45130" w:rsidRDefault="00B25E84" w:rsidP="00DA0D0D">
            <w:pPr>
              <w:spacing w:after="0" w:line="240" w:lineRule="auto"/>
              <w:jc w:val="both"/>
              <w:rPr>
                <w:lang w:val="en-US"/>
              </w:rPr>
            </w:pPr>
            <w:r>
              <w:rPr>
                <w:lang w:val="en"/>
              </w:rPr>
              <w:t>True if the shipment is non-standard.</w:t>
            </w:r>
          </w:p>
          <w:p w14:paraId="79C5F597" w14:textId="77777777" w:rsidR="00AD5F60" w:rsidRPr="00F45130" w:rsidRDefault="00B25E84" w:rsidP="00DA0D0D">
            <w:pPr>
              <w:spacing w:after="0" w:line="240" w:lineRule="auto"/>
              <w:jc w:val="both"/>
              <w:rPr>
                <w:lang w:val="en-US"/>
              </w:rPr>
            </w:pPr>
            <w:r>
              <w:rPr>
                <w:lang w:val="en"/>
              </w:rPr>
              <w:t>A shipment meeting at least one of the following criteria shall be considered as a non-standard shipment:</w:t>
            </w:r>
          </w:p>
          <w:p w14:paraId="79C5F598" w14:textId="77777777" w:rsidR="00AD5F60" w:rsidRPr="00F45130" w:rsidRDefault="00B25E84" w:rsidP="00DA0D0D">
            <w:pPr>
              <w:spacing w:after="0" w:line="240" w:lineRule="auto"/>
              <w:jc w:val="both"/>
              <w:rPr>
                <w:lang w:val="en-US"/>
              </w:rPr>
            </w:pPr>
            <w:r>
              <w:rPr>
                <w:lang w:val="en"/>
              </w:rPr>
              <w:t>dimensions of 250 cm &lt; (</w:t>
            </w:r>
            <w:proofErr w:type="spellStart"/>
            <w:r>
              <w:rPr>
                <w:lang w:val="en"/>
              </w:rPr>
              <w:t>a+b+c</w:t>
            </w:r>
            <w:proofErr w:type="spellEnd"/>
            <w:r>
              <w:rPr>
                <w:lang w:val="en"/>
              </w:rPr>
              <w:t>) &lt; 300 cm, with a length of max. = 150 cm,</w:t>
            </w:r>
          </w:p>
          <w:p w14:paraId="79C5F599" w14:textId="77777777" w:rsidR="00AD5F60" w:rsidRPr="00F45130" w:rsidRDefault="00B25E84" w:rsidP="00DA0D0D">
            <w:pPr>
              <w:spacing w:after="0" w:line="240" w:lineRule="auto"/>
              <w:jc w:val="both"/>
              <w:rPr>
                <w:lang w:val="en-US"/>
              </w:rPr>
            </w:pPr>
            <w:r>
              <w:rPr>
                <w:lang w:val="en"/>
              </w:rPr>
              <w:lastRenderedPageBreak/>
              <w:t>dimensions (</w:t>
            </w:r>
            <w:proofErr w:type="spellStart"/>
            <w:r>
              <w:rPr>
                <w:lang w:val="en"/>
              </w:rPr>
              <w:t>a+b+c</w:t>
            </w:r>
            <w:proofErr w:type="spellEnd"/>
            <w:r>
              <w:rPr>
                <w:lang w:val="en"/>
              </w:rPr>
              <w:t>) &lt;= 250 cm, with a length of max. = 150 cm, having:</w:t>
            </w:r>
          </w:p>
          <w:p w14:paraId="79C5F59A" w14:textId="77777777" w:rsidR="00AD5F60" w:rsidRPr="00F45130" w:rsidRDefault="00B25E84" w:rsidP="00DA0D0D">
            <w:pPr>
              <w:spacing w:after="0" w:line="240" w:lineRule="auto"/>
              <w:jc w:val="both"/>
              <w:rPr>
                <w:lang w:val="en-US"/>
              </w:rPr>
            </w:pPr>
            <w:r>
              <w:rPr>
                <w:lang w:val="en"/>
              </w:rPr>
              <w:t>- irregular shapes or</w:t>
            </w:r>
          </w:p>
          <w:p w14:paraId="79C5F59B" w14:textId="77777777" w:rsidR="00AD5F60" w:rsidRPr="00F45130" w:rsidRDefault="00B25E84" w:rsidP="00DA0D0D">
            <w:pPr>
              <w:spacing w:after="0" w:line="240" w:lineRule="auto"/>
              <w:jc w:val="both"/>
              <w:rPr>
                <w:lang w:val="en-US"/>
              </w:rPr>
            </w:pPr>
            <w:r>
              <w:rPr>
                <w:lang w:val="en"/>
              </w:rPr>
              <w:t>- protruding elements, or</w:t>
            </w:r>
          </w:p>
          <w:p w14:paraId="79C5F59C" w14:textId="77777777" w:rsidR="00AD5F60" w:rsidRPr="00F45130" w:rsidRDefault="00B25E84" w:rsidP="00DA0D0D">
            <w:pPr>
              <w:spacing w:after="0" w:line="240" w:lineRule="auto"/>
              <w:jc w:val="both"/>
              <w:rPr>
                <w:lang w:val="en-US"/>
              </w:rPr>
            </w:pPr>
            <w:r>
              <w:rPr>
                <w:lang w:val="en"/>
              </w:rPr>
              <w:t>- consisting of two separate parts, combined into one irregular whole (e.g. using stretch film, tape, etc.).</w:t>
            </w:r>
          </w:p>
        </w:tc>
      </w:tr>
      <w:tr w:rsidR="009008DD" w14:paraId="79C5F5A0" w14:textId="77777777" w:rsidTr="000F6297">
        <w:tc>
          <w:tcPr>
            <w:tcW w:w="3217" w:type="dxa"/>
            <w:shd w:val="clear" w:color="auto" w:fill="FFFFFF"/>
            <w:tcMar>
              <w:left w:w="103" w:type="dxa"/>
            </w:tcMar>
          </w:tcPr>
          <w:p w14:paraId="79C5F59E" w14:textId="77777777" w:rsidR="00AD5F60" w:rsidRDefault="00B25E84" w:rsidP="00DA0D0D">
            <w:pPr>
              <w:spacing w:after="0"/>
              <w:jc w:val="both"/>
            </w:pPr>
            <w:proofErr w:type="spellStart"/>
            <w:r>
              <w:rPr>
                <w:lang w:val="en"/>
              </w:rPr>
              <w:lastRenderedPageBreak/>
              <w:t>wartosc</w:t>
            </w:r>
            <w:proofErr w:type="spellEnd"/>
          </w:p>
        </w:tc>
        <w:tc>
          <w:tcPr>
            <w:tcW w:w="6514" w:type="dxa"/>
            <w:shd w:val="clear" w:color="auto" w:fill="FFFFFF"/>
            <w:tcMar>
              <w:left w:w="103" w:type="dxa"/>
            </w:tcMar>
          </w:tcPr>
          <w:p w14:paraId="79C5F59F" w14:textId="77777777" w:rsidR="00AD5F60" w:rsidRDefault="00B25E84" w:rsidP="00DA0D0D">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9418CE" w14:paraId="79C5F5A3" w14:textId="77777777" w:rsidTr="000F6297">
        <w:tc>
          <w:tcPr>
            <w:tcW w:w="3217" w:type="dxa"/>
            <w:shd w:val="clear" w:color="auto" w:fill="FFFFFF"/>
            <w:tcMar>
              <w:left w:w="103" w:type="dxa"/>
            </w:tcMar>
          </w:tcPr>
          <w:p w14:paraId="79C5F5A1" w14:textId="77777777" w:rsidR="00AD5F60" w:rsidRDefault="00B25E84" w:rsidP="00DA0D0D">
            <w:pPr>
              <w:spacing w:after="0"/>
              <w:jc w:val="both"/>
            </w:pPr>
            <w:proofErr w:type="spellStart"/>
            <w:r>
              <w:rPr>
                <w:lang w:val="en"/>
              </w:rPr>
              <w:t>ostroznie</w:t>
            </w:r>
            <w:proofErr w:type="spellEnd"/>
          </w:p>
        </w:tc>
        <w:tc>
          <w:tcPr>
            <w:tcW w:w="6514" w:type="dxa"/>
            <w:shd w:val="clear" w:color="auto" w:fill="FFFFFF"/>
            <w:tcMar>
              <w:left w:w="103" w:type="dxa"/>
            </w:tcMar>
          </w:tcPr>
          <w:p w14:paraId="79C5F5A2" w14:textId="77777777" w:rsidR="00AD5F60" w:rsidRPr="00F45130" w:rsidRDefault="00B25E84" w:rsidP="00DA0D0D">
            <w:pPr>
              <w:spacing w:after="0"/>
              <w:jc w:val="both"/>
              <w:rPr>
                <w:lang w:val="en-US"/>
              </w:rPr>
            </w:pPr>
            <w:r>
              <w:rPr>
                <w:lang w:val="en"/>
              </w:rPr>
              <w:t xml:space="preserve">A </w:t>
            </w:r>
            <w:proofErr w:type="spellStart"/>
            <w:r>
              <w:rPr>
                <w:lang w:val="en"/>
              </w:rPr>
              <w:t>boolean</w:t>
            </w:r>
            <w:proofErr w:type="spellEnd"/>
            <w:r>
              <w:rPr>
                <w:lang w:val="en"/>
              </w:rPr>
              <w:t xml:space="preserve"> value that specifies that you use the fragile option.</w:t>
            </w:r>
          </w:p>
        </w:tc>
      </w:tr>
      <w:tr w:rsidR="009008DD" w:rsidRPr="009418CE" w14:paraId="79C5F5A6" w14:textId="77777777" w:rsidTr="000F6297">
        <w:tc>
          <w:tcPr>
            <w:tcW w:w="3217" w:type="dxa"/>
            <w:shd w:val="clear" w:color="auto" w:fill="FFFFFF"/>
            <w:tcMar>
              <w:left w:w="103" w:type="dxa"/>
            </w:tcMar>
          </w:tcPr>
          <w:p w14:paraId="79C5F5A4" w14:textId="77777777" w:rsidR="00AD5F60" w:rsidRDefault="00B25E84" w:rsidP="00DA0D0D">
            <w:pPr>
              <w:spacing w:after="0"/>
              <w:jc w:val="both"/>
            </w:pPr>
            <w:proofErr w:type="spellStart"/>
            <w:r w:rsidRPr="0081555E">
              <w:rPr>
                <w:lang w:val="en"/>
              </w:rPr>
              <w:t>numerTransakcjiOdbioru</w:t>
            </w:r>
            <w:proofErr w:type="spellEnd"/>
          </w:p>
        </w:tc>
        <w:tc>
          <w:tcPr>
            <w:tcW w:w="6514" w:type="dxa"/>
            <w:shd w:val="clear" w:color="auto" w:fill="FFFFFF"/>
            <w:tcMar>
              <w:left w:w="103" w:type="dxa"/>
            </w:tcMar>
          </w:tcPr>
          <w:p w14:paraId="79C5F5A5" w14:textId="77777777" w:rsidR="00AD5F60" w:rsidRPr="00F45130" w:rsidRDefault="00B25E84" w:rsidP="00DA0D0D">
            <w:pPr>
              <w:spacing w:after="0"/>
              <w:jc w:val="both"/>
              <w:rPr>
                <w:lang w:val="en-US"/>
              </w:rPr>
            </w:pPr>
            <w:r>
              <w:rPr>
                <w:lang w:val="en"/>
              </w:rPr>
              <w:t xml:space="preserve">An attribute of </w:t>
            </w:r>
            <w:proofErr w:type="spellStart"/>
            <w:r w:rsidRPr="00FA56D8">
              <w:rPr>
                <w:b/>
                <w:lang w:val="en"/>
              </w:rPr>
              <w:t>numerTransakcjiOdbioruType</w:t>
            </w:r>
            <w:proofErr w:type="spellEnd"/>
            <w:r>
              <w:rPr>
                <w:lang w:val="en"/>
              </w:rPr>
              <w:t xml:space="preserve"> that specifies the transaction number</w:t>
            </w:r>
          </w:p>
        </w:tc>
      </w:tr>
      <w:tr w:rsidR="009008DD" w:rsidRPr="009418CE" w14:paraId="79C5F5A9" w14:textId="77777777" w:rsidTr="000F6297">
        <w:tc>
          <w:tcPr>
            <w:tcW w:w="3217" w:type="dxa"/>
            <w:shd w:val="clear" w:color="auto" w:fill="FFFFFF"/>
            <w:tcMar>
              <w:left w:w="103" w:type="dxa"/>
            </w:tcMar>
          </w:tcPr>
          <w:p w14:paraId="79C5F5A7" w14:textId="77777777" w:rsidR="00AD5F60" w:rsidRPr="00B77DAB" w:rsidRDefault="00B25E84" w:rsidP="00DA0D0D">
            <w:pPr>
              <w:spacing w:after="0"/>
              <w:jc w:val="both"/>
              <w:rPr>
                <w:color w:val="auto"/>
              </w:rPr>
            </w:pPr>
            <w:proofErr w:type="spellStart"/>
            <w:r w:rsidRPr="00B77DAB">
              <w:rPr>
                <w:color w:val="auto"/>
                <w:lang w:val="en"/>
              </w:rPr>
              <w:t>pobranie</w:t>
            </w:r>
            <w:proofErr w:type="spellEnd"/>
          </w:p>
        </w:tc>
        <w:tc>
          <w:tcPr>
            <w:tcW w:w="6514" w:type="dxa"/>
            <w:shd w:val="clear" w:color="auto" w:fill="FFFFFF"/>
            <w:tcMar>
              <w:left w:w="103" w:type="dxa"/>
            </w:tcMar>
          </w:tcPr>
          <w:p w14:paraId="79C5F5A8" w14:textId="77777777" w:rsidR="00AD5F60" w:rsidRPr="00F45130" w:rsidRDefault="00B25E84" w:rsidP="00DA0D0D">
            <w:pPr>
              <w:spacing w:after="0"/>
              <w:jc w:val="both"/>
              <w:rPr>
                <w:color w:val="auto"/>
                <w:lang w:val="en-US"/>
              </w:rPr>
            </w:pPr>
            <w:r w:rsidRPr="00B77DAB">
              <w:rPr>
                <w:color w:val="auto"/>
                <w:lang w:val="en"/>
              </w:rPr>
              <w:t xml:space="preserve">An element of the </w:t>
            </w:r>
            <w:proofErr w:type="spellStart"/>
            <w:r w:rsidRPr="00B77DAB">
              <w:rPr>
                <w:b/>
                <w:bCs/>
                <w:i/>
                <w:iCs/>
                <w:color w:val="auto"/>
                <w:lang w:val="en"/>
              </w:rPr>
              <w:t>pobranieType</w:t>
            </w:r>
            <w:proofErr w:type="spellEnd"/>
            <w:r w:rsidRPr="00B77DAB">
              <w:rPr>
                <w:b/>
                <w:bCs/>
                <w:color w:val="auto"/>
                <w:lang w:val="en"/>
              </w:rPr>
              <w:t>.</w:t>
            </w:r>
            <w:r w:rsidRPr="00B77DAB">
              <w:rPr>
                <w:color w:val="auto"/>
                <w:lang w:val="en"/>
              </w:rPr>
              <w:t xml:space="preserve"> Describing the </w:t>
            </w:r>
            <w:proofErr w:type="spellStart"/>
            <w:r w:rsidRPr="00B77DAB">
              <w:rPr>
                <w:color w:val="auto"/>
                <w:lang w:val="en"/>
              </w:rPr>
              <w:t>Pobranie</w:t>
            </w:r>
            <w:proofErr w:type="spellEnd"/>
            <w:r w:rsidRPr="00B77DAB">
              <w:rPr>
                <w:color w:val="auto"/>
                <w:lang w:val="en"/>
              </w:rPr>
              <w:t xml:space="preserve"> element. The only possible method of collection for this type of shipment is a payment to a bank account.</w:t>
            </w:r>
          </w:p>
        </w:tc>
      </w:tr>
      <w:tr w:rsidR="009008DD" w:rsidRPr="009418CE" w14:paraId="79C5F5AC" w14:textId="77777777" w:rsidTr="000F6297">
        <w:tc>
          <w:tcPr>
            <w:tcW w:w="3217" w:type="dxa"/>
            <w:shd w:val="clear" w:color="auto" w:fill="FFFFFF"/>
            <w:tcMar>
              <w:left w:w="103" w:type="dxa"/>
            </w:tcMar>
          </w:tcPr>
          <w:p w14:paraId="79C5F5AA" w14:textId="77777777" w:rsidR="00AD5F60" w:rsidRDefault="00B25E84" w:rsidP="00DA0D0D">
            <w:pPr>
              <w:spacing w:after="0"/>
              <w:jc w:val="both"/>
              <w:rPr>
                <w:rStyle w:val="Zakotwiczenieprzypisudolnego"/>
              </w:rPr>
            </w:pPr>
            <w:proofErr w:type="spellStart"/>
            <w:r w:rsidRPr="0047748D">
              <w:rPr>
                <w:color w:val="auto"/>
                <w:lang w:val="en"/>
              </w:rPr>
              <w:t>urzadWydaniaEPrzesylki</w:t>
            </w:r>
            <w:proofErr w:type="spellEnd"/>
            <w:r>
              <w:rPr>
                <w:rStyle w:val="Zakotwiczenieprzypisudolnego"/>
              </w:rPr>
              <w:footnoteReference w:id="15"/>
            </w:r>
          </w:p>
        </w:tc>
        <w:tc>
          <w:tcPr>
            <w:tcW w:w="6514" w:type="dxa"/>
            <w:shd w:val="clear" w:color="auto" w:fill="FFFFFF"/>
            <w:tcMar>
              <w:left w:w="103" w:type="dxa"/>
            </w:tcMar>
          </w:tcPr>
          <w:p w14:paraId="79C5F5AB" w14:textId="77777777" w:rsidR="00AD5F60" w:rsidRPr="00F45130" w:rsidRDefault="00B25E84" w:rsidP="00DA0D0D">
            <w:pPr>
              <w:spacing w:after="0"/>
              <w:jc w:val="both"/>
              <w:rPr>
                <w:lang w:val="en-US"/>
              </w:rPr>
            </w:pPr>
            <w:r>
              <w:rPr>
                <w:lang w:val="en"/>
              </w:rPr>
              <w:t xml:space="preserve">Specification at which office the parcel is to be picked up. The list of offices can be downloaded using the method </w:t>
            </w:r>
            <w:proofErr w:type="spellStart"/>
            <w:r w:rsidRPr="0047748D">
              <w:rPr>
                <w:b/>
                <w:bCs/>
                <w:i/>
                <w:iCs/>
                <w:color w:val="auto"/>
                <w:lang w:val="en"/>
              </w:rPr>
              <w:t>getPlacowkiPocztowe</w:t>
            </w:r>
            <w:proofErr w:type="spellEnd"/>
            <w:r w:rsidRPr="0047748D">
              <w:rPr>
                <w:b/>
                <w:bCs/>
                <w:i/>
                <w:iCs/>
                <w:color w:val="auto"/>
                <w:lang w:val="en"/>
              </w:rPr>
              <w:t>.</w:t>
            </w:r>
          </w:p>
        </w:tc>
      </w:tr>
      <w:tr w:rsidR="009008DD" w:rsidRPr="009418CE" w14:paraId="79C5F5AF" w14:textId="77777777" w:rsidTr="000F6297">
        <w:tc>
          <w:tcPr>
            <w:tcW w:w="3217" w:type="dxa"/>
            <w:shd w:val="clear" w:color="auto" w:fill="FFFFFF"/>
            <w:tcMar>
              <w:left w:w="103" w:type="dxa"/>
            </w:tcMar>
          </w:tcPr>
          <w:p w14:paraId="79C5F5AD" w14:textId="77777777" w:rsidR="00AD5F60" w:rsidRDefault="00B25E84" w:rsidP="00DA0D0D">
            <w:pPr>
              <w:spacing w:after="0"/>
              <w:jc w:val="both"/>
              <w:rPr>
                <w:rStyle w:val="Zakotwiczenieprzypisudolnego"/>
              </w:rPr>
            </w:pPr>
            <w:proofErr w:type="spellStart"/>
            <w:r>
              <w:rPr>
                <w:lang w:val="en"/>
              </w:rPr>
              <w:t>subPrzesylka</w:t>
            </w:r>
            <w:proofErr w:type="spellEnd"/>
            <w:r>
              <w:rPr>
                <w:rStyle w:val="Zakotwiczenieprzypisudolnego"/>
              </w:rPr>
              <w:footnoteReference w:id="16"/>
            </w:r>
          </w:p>
        </w:tc>
        <w:tc>
          <w:tcPr>
            <w:tcW w:w="6514" w:type="dxa"/>
            <w:shd w:val="clear" w:color="auto" w:fill="FFFFFF"/>
            <w:tcMar>
              <w:left w:w="103" w:type="dxa"/>
            </w:tcMar>
          </w:tcPr>
          <w:p w14:paraId="79C5F5AE" w14:textId="77777777" w:rsidR="00AD5F60" w:rsidRPr="00F45130" w:rsidRDefault="00B25E84" w:rsidP="00DA0D0D">
            <w:pPr>
              <w:spacing w:after="0"/>
              <w:jc w:val="both"/>
              <w:rPr>
                <w:lang w:val="en-US"/>
              </w:rPr>
            </w:pPr>
            <w:r>
              <w:rPr>
                <w:lang w:val="en"/>
              </w:rPr>
              <w:t xml:space="preserve">Elements of the </w:t>
            </w:r>
            <w:proofErr w:type="spellStart"/>
            <w:r>
              <w:rPr>
                <w:b/>
                <w:bCs/>
                <w:i/>
                <w:iCs/>
                <w:lang w:val="en"/>
              </w:rPr>
              <w:t>subPrzesylkaBiznesowaType</w:t>
            </w:r>
            <w:proofErr w:type="spellEnd"/>
            <w:r>
              <w:rPr>
                <w:b/>
                <w:bCs/>
                <w:i/>
                <w:iCs/>
                <w:lang w:val="en"/>
              </w:rPr>
              <w:t xml:space="preserve"> </w:t>
            </w:r>
            <w:r>
              <w:rPr>
                <w:lang w:val="en"/>
              </w:rPr>
              <w:t>(minimum number of instances 4).</w:t>
            </w:r>
          </w:p>
        </w:tc>
      </w:tr>
      <w:tr w:rsidR="009008DD" w:rsidRPr="009418CE" w14:paraId="79C5F5B2" w14:textId="77777777" w:rsidTr="000F6297">
        <w:tc>
          <w:tcPr>
            <w:tcW w:w="3217" w:type="dxa"/>
            <w:shd w:val="clear" w:color="auto" w:fill="FFFFFF"/>
            <w:tcMar>
              <w:left w:w="103" w:type="dxa"/>
            </w:tcMar>
          </w:tcPr>
          <w:p w14:paraId="79C5F5B0" w14:textId="77777777" w:rsidR="00AD5F60" w:rsidRDefault="00B25E84" w:rsidP="00DA0D0D">
            <w:pPr>
              <w:spacing w:after="0"/>
              <w:jc w:val="both"/>
            </w:pPr>
            <w:proofErr w:type="spellStart"/>
            <w:r>
              <w:rPr>
                <w:lang w:val="en"/>
              </w:rPr>
              <w:t>ubezpieczenie</w:t>
            </w:r>
            <w:proofErr w:type="spellEnd"/>
          </w:p>
        </w:tc>
        <w:tc>
          <w:tcPr>
            <w:tcW w:w="6514" w:type="dxa"/>
            <w:shd w:val="clear" w:color="auto" w:fill="FFFFFF"/>
            <w:tcMar>
              <w:left w:w="103" w:type="dxa"/>
            </w:tcMar>
          </w:tcPr>
          <w:p w14:paraId="79C5F5B1" w14:textId="77777777" w:rsidR="00AD5F60" w:rsidRPr="00F45130" w:rsidRDefault="00B25E84" w:rsidP="00DA0D0D">
            <w:pPr>
              <w:spacing w:after="0"/>
              <w:jc w:val="both"/>
              <w:rPr>
                <w:lang w:val="en-US"/>
              </w:rPr>
            </w:pPr>
            <w:r>
              <w:rPr>
                <w:lang w:val="en"/>
              </w:rPr>
              <w:t xml:space="preserve">An element of the </w:t>
            </w:r>
            <w:proofErr w:type="spellStart"/>
            <w:r w:rsidRPr="00DA6218">
              <w:rPr>
                <w:b/>
                <w:lang w:val="en"/>
              </w:rPr>
              <w:t>ubezpieczenieType</w:t>
            </w:r>
            <w:proofErr w:type="spellEnd"/>
            <w:r>
              <w:rPr>
                <w:lang w:val="en"/>
              </w:rPr>
              <w:t xml:space="preserve"> that specifies the type of insurance for the shipment.</w:t>
            </w:r>
          </w:p>
        </w:tc>
      </w:tr>
      <w:tr w:rsidR="009008DD" w:rsidRPr="009418CE" w14:paraId="79C5F5B5" w14:textId="77777777" w:rsidTr="000F6297">
        <w:tc>
          <w:tcPr>
            <w:tcW w:w="3217" w:type="dxa"/>
            <w:shd w:val="clear" w:color="auto" w:fill="FFFFFF"/>
            <w:tcMar>
              <w:left w:w="103" w:type="dxa"/>
            </w:tcMar>
          </w:tcPr>
          <w:p w14:paraId="79C5F5B3" w14:textId="77777777" w:rsidR="00AD5F60" w:rsidRPr="000E7CD1" w:rsidRDefault="00B25E84" w:rsidP="00810537">
            <w:pPr>
              <w:spacing w:after="0"/>
              <w:jc w:val="both"/>
              <w:rPr>
                <w:color w:val="auto"/>
              </w:rPr>
            </w:pPr>
            <w:proofErr w:type="spellStart"/>
            <w:r w:rsidRPr="000E7CD1">
              <w:rPr>
                <w:color w:val="auto"/>
                <w:lang w:val="en"/>
              </w:rPr>
              <w:t>epo</w:t>
            </w:r>
            <w:proofErr w:type="spellEnd"/>
            <w:r>
              <w:rPr>
                <w:rStyle w:val="Odwoanieprzypisudolnego"/>
                <w:color w:val="auto"/>
              </w:rPr>
              <w:footnoteReference w:id="17"/>
            </w:r>
          </w:p>
        </w:tc>
        <w:tc>
          <w:tcPr>
            <w:tcW w:w="6514" w:type="dxa"/>
            <w:shd w:val="clear" w:color="auto" w:fill="FFFFFF"/>
            <w:tcMar>
              <w:left w:w="103" w:type="dxa"/>
            </w:tcMar>
          </w:tcPr>
          <w:p w14:paraId="79C5F5B4" w14:textId="77777777" w:rsidR="00AD5F60" w:rsidRPr="00F45130" w:rsidRDefault="00B25E84" w:rsidP="00810537">
            <w:pPr>
              <w:spacing w:after="0"/>
              <w:jc w:val="both"/>
              <w:rPr>
                <w:color w:val="auto"/>
                <w:lang w:val="en-US"/>
              </w:rPr>
            </w:pPr>
            <w:r w:rsidRPr="000E7CD1">
              <w:rPr>
                <w:color w:val="auto"/>
                <w:lang w:val="en"/>
              </w:rPr>
              <w:t xml:space="preserve">Specification of EPO complementary service. An element compatible with the </w:t>
            </w:r>
            <w:proofErr w:type="spellStart"/>
            <w:r w:rsidRPr="000E7CD1">
              <w:rPr>
                <w:color w:val="auto"/>
                <w:lang w:val="en"/>
              </w:rPr>
              <w:t>EPOType</w:t>
            </w:r>
            <w:proofErr w:type="spellEnd"/>
            <w:r w:rsidRPr="000E7CD1">
              <w:rPr>
                <w:color w:val="auto"/>
                <w:lang w:val="en"/>
              </w:rPr>
              <w:t xml:space="preserve"> interface must be passed, currently there are two types </w:t>
            </w:r>
            <w:proofErr w:type="spellStart"/>
            <w:r w:rsidRPr="000E7CD1">
              <w:rPr>
                <w:color w:val="auto"/>
                <w:lang w:val="en"/>
              </w:rPr>
              <w:t>EPOSimpleType</w:t>
            </w:r>
            <w:proofErr w:type="spellEnd"/>
            <w:r w:rsidRPr="000E7CD1">
              <w:rPr>
                <w:color w:val="auto"/>
                <w:lang w:val="en"/>
              </w:rPr>
              <w:t xml:space="preserve"> or </w:t>
            </w:r>
            <w:proofErr w:type="spellStart"/>
            <w:r w:rsidRPr="000E7CD1">
              <w:rPr>
                <w:color w:val="auto"/>
                <w:lang w:val="en"/>
              </w:rPr>
              <w:t>EPOExtendedType</w:t>
            </w:r>
            <w:proofErr w:type="spellEnd"/>
            <w:r w:rsidRPr="000E7CD1">
              <w:rPr>
                <w:color w:val="auto"/>
                <w:lang w:val="en"/>
              </w:rPr>
              <w:t>. The attribute appears only in the case of a signed EPO contract for a postal parcel.</w:t>
            </w:r>
          </w:p>
        </w:tc>
      </w:tr>
      <w:tr w:rsidR="009008DD" w:rsidRPr="009418CE" w14:paraId="79C5F5B8" w14:textId="77777777" w:rsidTr="000F6297">
        <w:tc>
          <w:tcPr>
            <w:tcW w:w="3217" w:type="dxa"/>
            <w:shd w:val="clear" w:color="auto" w:fill="FFFFFF"/>
            <w:tcMar>
              <w:left w:w="103" w:type="dxa"/>
            </w:tcMar>
          </w:tcPr>
          <w:p w14:paraId="79C5F5B6" w14:textId="77777777" w:rsidR="00AD5F60" w:rsidRDefault="00B25E84" w:rsidP="00D668C1">
            <w:pPr>
              <w:spacing w:after="0"/>
              <w:jc w:val="both"/>
              <w:rPr>
                <w:color w:val="auto"/>
              </w:rPr>
            </w:pPr>
            <w:proofErr w:type="spellStart"/>
            <w:r>
              <w:rPr>
                <w:lang w:val="en"/>
              </w:rPr>
              <w:t>adresDlaZwrotu</w:t>
            </w:r>
            <w:proofErr w:type="spellEnd"/>
          </w:p>
        </w:tc>
        <w:tc>
          <w:tcPr>
            <w:tcW w:w="6514" w:type="dxa"/>
            <w:shd w:val="clear" w:color="auto" w:fill="FFFFFF"/>
            <w:tcMar>
              <w:left w:w="103" w:type="dxa"/>
            </w:tcMar>
          </w:tcPr>
          <w:p w14:paraId="79C5F5B7" w14:textId="77777777" w:rsidR="00AD5F60" w:rsidRPr="00F45130" w:rsidRDefault="00B25E84" w:rsidP="00D668C1">
            <w:pPr>
              <w:spacing w:after="0"/>
              <w:jc w:val="both"/>
              <w:rPr>
                <w:b/>
                <w:lang w:val="en-US"/>
              </w:rPr>
            </w:pPr>
            <w:r>
              <w:rPr>
                <w:lang w:val="en"/>
              </w:rPr>
              <w:t xml:space="preserve">An element of the </w:t>
            </w:r>
            <w:hyperlink w:anchor="adresType" w:history="1">
              <w:proofErr w:type="spellStart"/>
              <w:r w:rsidRPr="00C46FCE">
                <w:rPr>
                  <w:rStyle w:val="Hipercze"/>
                  <w:lang w:val="en"/>
                </w:rPr>
                <w:t>adresType</w:t>
              </w:r>
              <w:proofErr w:type="spellEnd"/>
            </w:hyperlink>
            <w:r>
              <w:rPr>
                <w:lang w:val="en"/>
              </w:rPr>
              <w:t>. An element containing the address to which the shipment will be returned in case of non-receipt by the addressee (return of the shipment).</w:t>
            </w:r>
          </w:p>
        </w:tc>
      </w:tr>
      <w:tr w:rsidR="009008DD" w14:paraId="79C5F5BC" w14:textId="77777777" w:rsidTr="000F6297">
        <w:tc>
          <w:tcPr>
            <w:tcW w:w="3217" w:type="dxa"/>
            <w:shd w:val="clear" w:color="auto" w:fill="FFFFFF"/>
            <w:tcMar>
              <w:left w:w="103" w:type="dxa"/>
            </w:tcMar>
          </w:tcPr>
          <w:p w14:paraId="79C5F5B9" w14:textId="77777777" w:rsidR="00F67A68" w:rsidRPr="0081555E" w:rsidRDefault="00B25E84" w:rsidP="00F67A68">
            <w:pPr>
              <w:spacing w:after="0"/>
              <w:jc w:val="both"/>
            </w:pPr>
            <w:proofErr w:type="spellStart"/>
            <w:r w:rsidRPr="00F73735">
              <w:rPr>
                <w:lang w:val="en"/>
              </w:rPr>
              <w:t>sprawdzenieZawartosciPrzesylkiPrzezOdbiorce</w:t>
            </w:r>
            <w:proofErr w:type="spellEnd"/>
          </w:p>
        </w:tc>
        <w:tc>
          <w:tcPr>
            <w:tcW w:w="6514" w:type="dxa"/>
            <w:shd w:val="clear" w:color="auto" w:fill="FFFFFF"/>
            <w:tcMar>
              <w:left w:w="103" w:type="dxa"/>
            </w:tcMar>
          </w:tcPr>
          <w:p w14:paraId="79C5F5BA" w14:textId="77777777" w:rsidR="00F67A68" w:rsidRPr="00F45130" w:rsidRDefault="00B25E84" w:rsidP="00F67A68">
            <w:pPr>
              <w:spacing w:after="0"/>
              <w:jc w:val="both"/>
              <w:rPr>
                <w:lang w:val="en-US"/>
              </w:rPr>
            </w:pPr>
            <w:r>
              <w:rPr>
                <w:lang w:val="en"/>
              </w:rPr>
              <w:t xml:space="preserve">Specifies the recipient's </w:t>
            </w:r>
            <w:r w:rsidRPr="00F73735">
              <w:rPr>
                <w:b/>
                <w:bCs/>
                <w:lang w:val="en"/>
              </w:rPr>
              <w:t>Content Check complementary service</w:t>
            </w:r>
            <w:r>
              <w:rPr>
                <w:lang w:val="en"/>
              </w:rPr>
              <w:t>.</w:t>
            </w:r>
          </w:p>
          <w:p w14:paraId="79C5F5BB" w14:textId="77777777" w:rsidR="00F67A68" w:rsidRPr="00F73735" w:rsidRDefault="00B25E84" w:rsidP="00F67A68">
            <w:pPr>
              <w:spacing w:after="0"/>
              <w:jc w:val="both"/>
            </w:pPr>
            <w:r>
              <w:rPr>
                <w:lang w:val="en"/>
              </w:rPr>
              <w:t>Allowed value TRUE/FALSE</w:t>
            </w:r>
          </w:p>
        </w:tc>
      </w:tr>
      <w:tr w:rsidR="009008DD" w14:paraId="79C5F5C0" w14:textId="77777777" w:rsidTr="000F6297">
        <w:tc>
          <w:tcPr>
            <w:tcW w:w="3217" w:type="dxa"/>
            <w:shd w:val="clear" w:color="auto" w:fill="FFFFFF"/>
            <w:tcMar>
              <w:left w:w="103" w:type="dxa"/>
            </w:tcMar>
          </w:tcPr>
          <w:p w14:paraId="79C5F5BD" w14:textId="77777777" w:rsidR="00F67A68" w:rsidRPr="00F73735" w:rsidRDefault="00B25E84" w:rsidP="00F67A68">
            <w:pPr>
              <w:spacing w:after="0"/>
              <w:jc w:val="both"/>
            </w:pPr>
            <w:proofErr w:type="spellStart"/>
            <w:r w:rsidRPr="00F73735">
              <w:rPr>
                <w:lang w:val="en"/>
              </w:rPr>
              <w:t>potwierdzenieOdbioru</w:t>
            </w:r>
            <w:proofErr w:type="spellEnd"/>
          </w:p>
        </w:tc>
        <w:tc>
          <w:tcPr>
            <w:tcW w:w="6514" w:type="dxa"/>
            <w:shd w:val="clear" w:color="auto" w:fill="FFFFFF"/>
            <w:tcMar>
              <w:left w:w="103" w:type="dxa"/>
            </w:tcMar>
          </w:tcPr>
          <w:p w14:paraId="79C5F5BE" w14:textId="77777777" w:rsidR="00F67A68" w:rsidRPr="00F45130" w:rsidRDefault="00B25E84" w:rsidP="00F67A68">
            <w:pPr>
              <w:spacing w:after="0"/>
              <w:jc w:val="both"/>
              <w:rPr>
                <w:lang w:val="en-US"/>
              </w:rPr>
            </w:pPr>
            <w:r>
              <w:rPr>
                <w:lang w:val="en"/>
              </w:rPr>
              <w:t xml:space="preserve">Specifies the complementary service </w:t>
            </w:r>
            <w:r>
              <w:rPr>
                <w:b/>
                <w:bCs/>
                <w:lang w:val="en"/>
              </w:rPr>
              <w:t>Acknowledgement of receipt</w:t>
            </w:r>
            <w:r>
              <w:rPr>
                <w:lang w:val="en"/>
              </w:rPr>
              <w:t>.</w:t>
            </w:r>
          </w:p>
          <w:p w14:paraId="79C5F5BF" w14:textId="77777777" w:rsidR="00F67A68" w:rsidRPr="00F73735" w:rsidRDefault="00B25E84" w:rsidP="00F67A68">
            <w:pPr>
              <w:spacing w:after="0"/>
              <w:jc w:val="both"/>
            </w:pPr>
            <w:r>
              <w:rPr>
                <w:lang w:val="en"/>
              </w:rPr>
              <w:t xml:space="preserve">An element of </w:t>
            </w:r>
            <w:hyperlink w:anchor="potwierdzenieOdbioruBiznesowaType" w:history="1">
              <w:proofErr w:type="spellStart"/>
              <w:r w:rsidRPr="00F73735">
                <w:rPr>
                  <w:rStyle w:val="Hipercze"/>
                  <w:lang w:val="en"/>
                </w:rPr>
                <w:t>potwierdzenieOdbioruBiznesowaType</w:t>
              </w:r>
              <w:proofErr w:type="spellEnd"/>
            </w:hyperlink>
          </w:p>
        </w:tc>
      </w:tr>
      <w:tr w:rsidR="009008DD" w14:paraId="79C5F5C4" w14:textId="77777777" w:rsidTr="000F6297">
        <w:tc>
          <w:tcPr>
            <w:tcW w:w="3217" w:type="dxa"/>
            <w:shd w:val="clear" w:color="auto" w:fill="FFFFFF"/>
            <w:tcMar>
              <w:left w:w="103" w:type="dxa"/>
            </w:tcMar>
          </w:tcPr>
          <w:p w14:paraId="79C5F5C1" w14:textId="77777777" w:rsidR="00F67A68" w:rsidRPr="00F73735" w:rsidRDefault="00B25E84" w:rsidP="00F67A68">
            <w:pPr>
              <w:spacing w:after="0"/>
              <w:jc w:val="both"/>
            </w:pPr>
            <w:proofErr w:type="spellStart"/>
            <w:r>
              <w:rPr>
                <w:lang w:val="en"/>
              </w:rPr>
              <w:lastRenderedPageBreak/>
              <w:t>doreczenie</w:t>
            </w:r>
            <w:proofErr w:type="spellEnd"/>
          </w:p>
        </w:tc>
        <w:tc>
          <w:tcPr>
            <w:tcW w:w="6514" w:type="dxa"/>
            <w:shd w:val="clear" w:color="auto" w:fill="FFFFFF"/>
            <w:tcMar>
              <w:left w:w="103" w:type="dxa"/>
            </w:tcMar>
          </w:tcPr>
          <w:p w14:paraId="79C5F5C2" w14:textId="77777777" w:rsidR="00F67A68" w:rsidRPr="00F45130" w:rsidRDefault="00B25E84" w:rsidP="00F67A68">
            <w:pPr>
              <w:spacing w:after="0"/>
              <w:jc w:val="both"/>
              <w:rPr>
                <w:lang w:val="en-US"/>
              </w:rPr>
            </w:pPr>
            <w:r>
              <w:rPr>
                <w:lang w:val="en"/>
              </w:rPr>
              <w:t>Specifies the complementary service for delivery of the shipment.</w:t>
            </w:r>
          </w:p>
          <w:p w14:paraId="79C5F5C3" w14:textId="77777777" w:rsidR="00F67A68" w:rsidRDefault="00B25E84" w:rsidP="00F67A68">
            <w:pPr>
              <w:spacing w:after="0"/>
              <w:jc w:val="both"/>
            </w:pPr>
            <w:r>
              <w:rPr>
                <w:lang w:val="en"/>
              </w:rPr>
              <w:t xml:space="preserve">An element of </w:t>
            </w:r>
            <w:hyperlink w:anchor="potwierdzenieOdbioruBiznesowaType" w:history="1">
              <w:proofErr w:type="spellStart"/>
              <w:r w:rsidRPr="00F73735">
                <w:rPr>
                  <w:rStyle w:val="Hipercze"/>
                  <w:lang w:val="en"/>
                </w:rPr>
                <w:t>potwierdzenieOdbioruBiznesowaType</w:t>
              </w:r>
              <w:proofErr w:type="spellEnd"/>
            </w:hyperlink>
          </w:p>
        </w:tc>
      </w:tr>
      <w:tr w:rsidR="009008DD" w14:paraId="79C5F5C8" w14:textId="77777777" w:rsidTr="000F6297">
        <w:tc>
          <w:tcPr>
            <w:tcW w:w="3217" w:type="dxa"/>
            <w:shd w:val="clear" w:color="auto" w:fill="FFFFFF"/>
            <w:tcMar>
              <w:left w:w="103" w:type="dxa"/>
            </w:tcMar>
          </w:tcPr>
          <w:p w14:paraId="79C5F5C5" w14:textId="77777777" w:rsidR="00F67A68" w:rsidRDefault="00B25E84" w:rsidP="00F67A68">
            <w:pPr>
              <w:spacing w:after="0"/>
              <w:jc w:val="both"/>
            </w:pPr>
            <w:proofErr w:type="spellStart"/>
            <w:r w:rsidRPr="00F73735">
              <w:rPr>
                <w:lang w:val="en"/>
              </w:rPr>
              <w:t>zwrotDokumentow</w:t>
            </w:r>
            <w:proofErr w:type="spellEnd"/>
          </w:p>
        </w:tc>
        <w:tc>
          <w:tcPr>
            <w:tcW w:w="6514" w:type="dxa"/>
            <w:shd w:val="clear" w:color="auto" w:fill="FFFFFF"/>
            <w:tcMar>
              <w:left w:w="103" w:type="dxa"/>
            </w:tcMar>
          </w:tcPr>
          <w:p w14:paraId="79C5F5C6" w14:textId="77777777" w:rsidR="00F67A68" w:rsidRPr="00F45130" w:rsidRDefault="00B25E84" w:rsidP="00F67A68">
            <w:pPr>
              <w:spacing w:after="0"/>
              <w:jc w:val="both"/>
              <w:rPr>
                <w:lang w:val="en-US"/>
              </w:rPr>
            </w:pPr>
            <w:r>
              <w:rPr>
                <w:lang w:val="en"/>
              </w:rPr>
              <w:t xml:space="preserve">Specifies the complementary service </w:t>
            </w:r>
            <w:proofErr w:type="spellStart"/>
            <w:r>
              <w:rPr>
                <w:b/>
                <w:bCs/>
                <w:lang w:val="en"/>
              </w:rPr>
              <w:t>Dokumenty</w:t>
            </w:r>
            <w:proofErr w:type="spellEnd"/>
            <w:r>
              <w:rPr>
                <w:b/>
                <w:bCs/>
                <w:lang w:val="en"/>
              </w:rPr>
              <w:t xml:space="preserve"> </w:t>
            </w:r>
            <w:proofErr w:type="spellStart"/>
            <w:r>
              <w:rPr>
                <w:b/>
                <w:bCs/>
                <w:lang w:val="en"/>
              </w:rPr>
              <w:t>zwrotne</w:t>
            </w:r>
            <w:proofErr w:type="spellEnd"/>
            <w:r>
              <w:rPr>
                <w:lang w:val="en"/>
              </w:rPr>
              <w:t xml:space="preserve"> (Return of documents).</w:t>
            </w:r>
          </w:p>
          <w:p w14:paraId="79C5F5C7" w14:textId="77777777" w:rsidR="00F67A68" w:rsidRPr="00F73735" w:rsidRDefault="00B25E84" w:rsidP="00F67A68">
            <w:pPr>
              <w:spacing w:after="0"/>
              <w:jc w:val="both"/>
            </w:pPr>
            <w:r>
              <w:rPr>
                <w:lang w:val="en"/>
              </w:rPr>
              <w:t xml:space="preserve">An element of </w:t>
            </w:r>
            <w:hyperlink w:anchor="zwrotDokumentowBiznesowaType" w:history="1">
              <w:proofErr w:type="spellStart"/>
              <w:r w:rsidRPr="00F73735">
                <w:rPr>
                  <w:rStyle w:val="Hipercze"/>
                  <w:lang w:val="en"/>
                </w:rPr>
                <w:t>zwrotDokumentowBiznesowaType</w:t>
              </w:r>
              <w:proofErr w:type="spellEnd"/>
            </w:hyperlink>
          </w:p>
        </w:tc>
      </w:tr>
    </w:tbl>
    <w:p w14:paraId="79C5F5C9" w14:textId="77777777" w:rsidR="00AD5F60" w:rsidRPr="00F45130" w:rsidRDefault="00B25E84" w:rsidP="00D94573">
      <w:pPr>
        <w:spacing w:after="0"/>
        <w:rPr>
          <w:lang w:val="en-US"/>
        </w:rPr>
      </w:pPr>
      <w:r w:rsidRPr="005360DF">
        <w:rPr>
          <w:lang w:val="en"/>
        </w:rPr>
        <w:t xml:space="preserve">If you select </w:t>
      </w:r>
      <w:proofErr w:type="spellStart"/>
      <w:r w:rsidRPr="00EF2FA1">
        <w:rPr>
          <w:b/>
          <w:bCs/>
          <w:color w:val="auto"/>
          <w:lang w:val="en"/>
        </w:rPr>
        <w:t>urzadWydaniaEPrzesylki</w:t>
      </w:r>
      <w:proofErr w:type="spellEnd"/>
      <w:r w:rsidRPr="005360DF">
        <w:rPr>
          <w:lang w:val="en"/>
        </w:rPr>
        <w:t xml:space="preserve"> as a PKN Orlen station after creating a parcel, you get in addition to the standard fields </w:t>
      </w:r>
      <w:r w:rsidRPr="005360DF">
        <w:rPr>
          <w:b/>
          <w:bCs/>
          <w:lang w:val="en"/>
        </w:rPr>
        <w:t xml:space="preserve">{error, </w:t>
      </w:r>
      <w:proofErr w:type="spellStart"/>
      <w:r w:rsidRPr="005360DF">
        <w:rPr>
          <w:b/>
          <w:bCs/>
          <w:lang w:val="en"/>
        </w:rPr>
        <w:t>NumerNadania</w:t>
      </w:r>
      <w:proofErr w:type="spellEnd"/>
      <w:r w:rsidRPr="005360DF">
        <w:rPr>
          <w:b/>
          <w:bCs/>
          <w:lang w:val="en"/>
        </w:rPr>
        <w:t xml:space="preserve">, </w:t>
      </w:r>
      <w:proofErr w:type="spellStart"/>
      <w:r w:rsidRPr="005360DF">
        <w:rPr>
          <w:b/>
          <w:bCs/>
          <w:lang w:val="en"/>
        </w:rPr>
        <w:t>guid</w:t>
      </w:r>
      <w:proofErr w:type="spellEnd"/>
      <w:r w:rsidRPr="005360DF">
        <w:rPr>
          <w:b/>
          <w:bCs/>
          <w:lang w:val="en"/>
        </w:rPr>
        <w:t>}</w:t>
      </w:r>
      <w:r w:rsidRPr="005360DF">
        <w:rPr>
          <w:lang w:val="en"/>
        </w:rPr>
        <w:t xml:space="preserve"> an additional field </w:t>
      </w:r>
      <w:proofErr w:type="spellStart"/>
      <w:r w:rsidRPr="005360DF">
        <w:rPr>
          <w:b/>
          <w:bCs/>
          <w:lang w:val="en"/>
        </w:rPr>
        <w:t>numerTransakcjiOdbioru</w:t>
      </w:r>
      <w:proofErr w:type="spellEnd"/>
      <w:r w:rsidRPr="005360DF">
        <w:rPr>
          <w:lang w:val="en"/>
        </w:rPr>
        <w:t>, which is necessary for customers who prepare address labels in their own systems.</w:t>
      </w:r>
    </w:p>
    <w:p w14:paraId="79C5F5CA" w14:textId="77777777" w:rsidR="00D94573" w:rsidRPr="00F45130" w:rsidRDefault="00D94573" w:rsidP="00D94573">
      <w:pPr>
        <w:rPr>
          <w:lang w:val="en-US"/>
        </w:rPr>
      </w:pPr>
    </w:p>
    <w:p w14:paraId="79C5F5CB" w14:textId="77777777" w:rsidR="00AD5F60" w:rsidRPr="00F45130" w:rsidRDefault="00B25E84" w:rsidP="00304211">
      <w:pPr>
        <w:pStyle w:val="Nagwek2"/>
        <w:rPr>
          <w:rStyle w:val="Nagwek2Znak"/>
          <w:b/>
          <w:lang w:val="en-US"/>
        </w:rPr>
      </w:pPr>
      <w:bookmarkStart w:id="405" w:name="_przesylkaEPOType"/>
      <w:bookmarkStart w:id="406" w:name="_Toc406061547"/>
      <w:bookmarkStart w:id="407" w:name="_Toc200708512"/>
      <w:bookmarkEnd w:id="405"/>
      <w:proofErr w:type="spellStart"/>
      <w:r w:rsidRPr="009C71D2">
        <w:rPr>
          <w:rStyle w:val="Nagwek2Znak"/>
          <w:b/>
          <w:lang w:val="en"/>
        </w:rPr>
        <w:t>przesylkaEPOType</w:t>
      </w:r>
      <w:bookmarkEnd w:id="406"/>
      <w:bookmarkEnd w:id="407"/>
      <w:proofErr w:type="spellEnd"/>
    </w:p>
    <w:p w14:paraId="79C5F5CC" w14:textId="77777777" w:rsidR="00AD5F60" w:rsidRPr="00F45130" w:rsidRDefault="00B25E84" w:rsidP="00BA49B7">
      <w:pPr>
        <w:rPr>
          <w:lang w:val="en-US"/>
        </w:rPr>
      </w:pPr>
      <w:r w:rsidRPr="00BA49B7">
        <w:rPr>
          <w:lang w:val="en"/>
        </w:rPr>
        <w:t>Type returning EPO information.</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40"/>
        <w:gridCol w:w="6291"/>
      </w:tblGrid>
      <w:tr w:rsidR="009008DD" w:rsidRPr="009418CE" w14:paraId="79C5F5CF" w14:textId="77777777" w:rsidTr="00527572">
        <w:tc>
          <w:tcPr>
            <w:tcW w:w="3458" w:type="dxa"/>
            <w:shd w:val="clear" w:color="auto" w:fill="FFFFFF"/>
            <w:tcMar>
              <w:left w:w="103" w:type="dxa"/>
            </w:tcMar>
          </w:tcPr>
          <w:p w14:paraId="79C5F5CD" w14:textId="77777777" w:rsidR="00AD5F60" w:rsidRPr="00BA49B7" w:rsidRDefault="00B25E84" w:rsidP="00BA49B7">
            <w:pPr>
              <w:spacing w:after="0"/>
            </w:pPr>
            <w:proofErr w:type="spellStart"/>
            <w:r w:rsidRPr="00BA49B7">
              <w:rPr>
                <w:lang w:val="en"/>
              </w:rPr>
              <w:t>guid</w:t>
            </w:r>
            <w:proofErr w:type="spellEnd"/>
          </w:p>
        </w:tc>
        <w:tc>
          <w:tcPr>
            <w:tcW w:w="6429" w:type="dxa"/>
            <w:shd w:val="clear" w:color="auto" w:fill="FFFFFF"/>
            <w:tcMar>
              <w:left w:w="103" w:type="dxa"/>
            </w:tcMar>
          </w:tcPr>
          <w:p w14:paraId="79C5F5CE" w14:textId="77777777" w:rsidR="00AD5F60" w:rsidRPr="00F45130" w:rsidRDefault="00B25E84" w:rsidP="00BA49B7">
            <w:pPr>
              <w:spacing w:after="0"/>
              <w:rPr>
                <w:lang w:val="en-US"/>
              </w:rPr>
            </w:pPr>
            <w:r w:rsidRPr="00BA49B7">
              <w:rPr>
                <w:lang w:val="en"/>
              </w:rPr>
              <w:t>GUID of the shipment to which the EPO information relates.</w:t>
            </w:r>
          </w:p>
        </w:tc>
      </w:tr>
      <w:tr w:rsidR="009008DD" w14:paraId="79C5F5D2" w14:textId="77777777" w:rsidTr="00527572">
        <w:tc>
          <w:tcPr>
            <w:tcW w:w="3458" w:type="dxa"/>
            <w:shd w:val="clear" w:color="auto" w:fill="FFFFFF"/>
            <w:tcMar>
              <w:left w:w="103" w:type="dxa"/>
            </w:tcMar>
          </w:tcPr>
          <w:p w14:paraId="79C5F5D0" w14:textId="77777777" w:rsidR="00AD5F60" w:rsidRPr="00BA49B7" w:rsidRDefault="00B25E84" w:rsidP="00BA49B7">
            <w:pPr>
              <w:spacing w:after="0"/>
            </w:pPr>
            <w:proofErr w:type="spellStart"/>
            <w:r w:rsidRPr="00BA49B7">
              <w:rPr>
                <w:lang w:val="en"/>
              </w:rPr>
              <w:t>numerNadania</w:t>
            </w:r>
            <w:proofErr w:type="spellEnd"/>
          </w:p>
        </w:tc>
        <w:tc>
          <w:tcPr>
            <w:tcW w:w="6429" w:type="dxa"/>
            <w:shd w:val="clear" w:color="auto" w:fill="FFFFFF"/>
            <w:tcMar>
              <w:left w:w="103" w:type="dxa"/>
            </w:tcMar>
          </w:tcPr>
          <w:p w14:paraId="79C5F5D1" w14:textId="77777777" w:rsidR="00AD5F60" w:rsidRPr="00BA49B7" w:rsidRDefault="00B25E84" w:rsidP="00BA49B7">
            <w:pPr>
              <w:spacing w:after="0"/>
            </w:pPr>
            <w:r w:rsidRPr="00BA49B7">
              <w:rPr>
                <w:lang w:val="en"/>
              </w:rPr>
              <w:t>Shipment ID/number.</w:t>
            </w:r>
          </w:p>
        </w:tc>
      </w:tr>
      <w:tr w:rsidR="009008DD" w14:paraId="79C5F5DF" w14:textId="77777777" w:rsidTr="00527572">
        <w:tc>
          <w:tcPr>
            <w:tcW w:w="3458" w:type="dxa"/>
            <w:shd w:val="clear" w:color="auto" w:fill="FFFFFF"/>
            <w:tcMar>
              <w:left w:w="103" w:type="dxa"/>
            </w:tcMar>
          </w:tcPr>
          <w:p w14:paraId="79C5F5D3" w14:textId="77777777" w:rsidR="00AD5F60" w:rsidRPr="00BA49B7" w:rsidRDefault="00B25E84" w:rsidP="00BA49B7">
            <w:pPr>
              <w:spacing w:after="0"/>
            </w:pPr>
            <w:proofErr w:type="spellStart"/>
            <w:r w:rsidRPr="00BA49B7">
              <w:rPr>
                <w:lang w:val="en"/>
              </w:rPr>
              <w:t>statusEPO</w:t>
            </w:r>
            <w:proofErr w:type="spellEnd"/>
          </w:p>
        </w:tc>
        <w:tc>
          <w:tcPr>
            <w:tcW w:w="6429" w:type="dxa"/>
            <w:shd w:val="clear" w:color="auto" w:fill="FFFFFF"/>
            <w:tcMar>
              <w:left w:w="103" w:type="dxa"/>
            </w:tcMar>
          </w:tcPr>
          <w:p w14:paraId="79C5F5D4" w14:textId="77777777" w:rsidR="00AD5F60" w:rsidRPr="00DD68E5" w:rsidRDefault="00B25E84" w:rsidP="00D94573">
            <w:pPr>
              <w:spacing w:after="0"/>
            </w:pPr>
            <w:r w:rsidRPr="00DD68E5">
              <w:t>EPO Status (</w:t>
            </w:r>
            <w:proofErr w:type="spellStart"/>
            <w:r w:rsidRPr="00DD68E5">
              <w:t>allowed</w:t>
            </w:r>
            <w:proofErr w:type="spellEnd"/>
            <w:r w:rsidRPr="00DD68E5">
              <w:t xml:space="preserve"> </w:t>
            </w:r>
            <w:proofErr w:type="spellStart"/>
            <w:r w:rsidRPr="00DD68E5">
              <w:t>values</w:t>
            </w:r>
            <w:proofErr w:type="spellEnd"/>
            <w:r w:rsidRPr="00DD68E5">
              <w:t xml:space="preserve">: </w:t>
            </w:r>
          </w:p>
          <w:p w14:paraId="79C5F5D5" w14:textId="1828D7E3" w:rsidR="00AD5F60" w:rsidRPr="00DD68E5" w:rsidRDefault="00D002D8" w:rsidP="00D94573">
            <w:pPr>
              <w:spacing w:after="0"/>
            </w:pPr>
            <w:r w:rsidRPr="00DD68E5">
              <w:t>NIEZNANY</w:t>
            </w:r>
          </w:p>
          <w:p w14:paraId="79C5F5D6" w14:textId="77777777" w:rsidR="00AD5F60" w:rsidRPr="00DD68E5" w:rsidRDefault="00B25E84" w:rsidP="00D94573">
            <w:pPr>
              <w:spacing w:after="0"/>
            </w:pPr>
            <w:r w:rsidRPr="00DD68E5">
              <w:t>NADANIE</w:t>
            </w:r>
          </w:p>
          <w:p w14:paraId="79C5F5D7" w14:textId="77777777" w:rsidR="00AD5F60" w:rsidRPr="00BA49B7" w:rsidRDefault="00B25E84" w:rsidP="00D94573">
            <w:pPr>
              <w:spacing w:after="0"/>
            </w:pPr>
            <w:r w:rsidRPr="00F45130">
              <w:t>W_TRANSPORCIE</w:t>
            </w:r>
          </w:p>
          <w:p w14:paraId="79C5F5D8" w14:textId="77777777" w:rsidR="00AD5F60" w:rsidRPr="00BA49B7" w:rsidRDefault="00B25E84" w:rsidP="00D94573">
            <w:pPr>
              <w:spacing w:after="0"/>
            </w:pPr>
            <w:r w:rsidRPr="00F45130">
              <w:t>CLO</w:t>
            </w:r>
          </w:p>
          <w:p w14:paraId="79C5F5D9" w14:textId="77777777" w:rsidR="00AD5F60" w:rsidRPr="00BA49B7" w:rsidRDefault="00B25E84" w:rsidP="00D94573">
            <w:pPr>
              <w:spacing w:after="0"/>
            </w:pPr>
            <w:r w:rsidRPr="00F45130">
              <w:t>SMS</w:t>
            </w:r>
          </w:p>
          <w:p w14:paraId="79C5F5DA" w14:textId="77777777" w:rsidR="00AD5F60" w:rsidRPr="00BA49B7" w:rsidRDefault="00B25E84" w:rsidP="00D94573">
            <w:pPr>
              <w:spacing w:after="0"/>
            </w:pPr>
            <w:r w:rsidRPr="00F45130">
              <w:t>W_DORECZENIU</w:t>
            </w:r>
          </w:p>
          <w:p w14:paraId="79C5F5DB" w14:textId="77777777" w:rsidR="00AD5F60" w:rsidRPr="00BA49B7" w:rsidRDefault="00B25E84" w:rsidP="00D94573">
            <w:pPr>
              <w:spacing w:after="0"/>
            </w:pPr>
            <w:r w:rsidRPr="00F45130">
              <w:t>AWIZO</w:t>
            </w:r>
          </w:p>
          <w:p w14:paraId="79C5F5DC" w14:textId="77777777" w:rsidR="00AD5F60" w:rsidRPr="00BA49B7" w:rsidRDefault="00B25E84" w:rsidP="00D94573">
            <w:pPr>
              <w:spacing w:after="0"/>
            </w:pPr>
            <w:r w:rsidRPr="00F45130">
              <w:t>PONOWNE_AWIZO</w:t>
            </w:r>
          </w:p>
          <w:p w14:paraId="79C5F5DD" w14:textId="77777777" w:rsidR="00AD5F60" w:rsidRPr="00BA49B7" w:rsidRDefault="00B25E84" w:rsidP="00D94573">
            <w:pPr>
              <w:spacing w:after="0"/>
            </w:pPr>
            <w:r w:rsidRPr="00F45130">
              <w:t>ZWROT</w:t>
            </w:r>
          </w:p>
          <w:p w14:paraId="79C5F5DE" w14:textId="77777777" w:rsidR="00AD5F60" w:rsidRPr="00BA49B7" w:rsidRDefault="00B25E84" w:rsidP="00D94573">
            <w:pPr>
              <w:spacing w:after="0"/>
            </w:pPr>
            <w:r w:rsidRPr="00F45130">
              <w:t>DORECZONA</w:t>
            </w:r>
          </w:p>
        </w:tc>
      </w:tr>
      <w:tr w:rsidR="009008DD" w:rsidRPr="009418CE" w14:paraId="79C5F5E2" w14:textId="77777777" w:rsidTr="00527572">
        <w:tc>
          <w:tcPr>
            <w:tcW w:w="3458" w:type="dxa"/>
            <w:shd w:val="clear" w:color="auto" w:fill="FFFFFF"/>
            <w:tcMar>
              <w:left w:w="103" w:type="dxa"/>
            </w:tcMar>
          </w:tcPr>
          <w:p w14:paraId="79C5F5E0" w14:textId="77777777" w:rsidR="00AD5F60" w:rsidRPr="00BA49B7" w:rsidRDefault="00B25E84" w:rsidP="00BA49B7">
            <w:pPr>
              <w:spacing w:after="0"/>
            </w:pPr>
            <w:proofErr w:type="spellStart"/>
            <w:r w:rsidRPr="00BA49B7">
              <w:rPr>
                <w:lang w:val="en"/>
              </w:rPr>
              <w:t>EPOInfo</w:t>
            </w:r>
            <w:proofErr w:type="spellEnd"/>
          </w:p>
        </w:tc>
        <w:tc>
          <w:tcPr>
            <w:tcW w:w="6429" w:type="dxa"/>
            <w:shd w:val="clear" w:color="auto" w:fill="FFFFFF"/>
            <w:tcMar>
              <w:left w:w="103" w:type="dxa"/>
            </w:tcMar>
          </w:tcPr>
          <w:p w14:paraId="79C5F5E1" w14:textId="77777777" w:rsidR="00AD5F60" w:rsidRPr="00F45130" w:rsidRDefault="00B25E84" w:rsidP="00BA49B7">
            <w:pPr>
              <w:spacing w:after="0"/>
              <w:rPr>
                <w:lang w:val="en-US"/>
              </w:rPr>
            </w:pPr>
            <w:r w:rsidRPr="00BA49B7">
              <w:rPr>
                <w:lang w:val="en"/>
              </w:rPr>
              <w:t xml:space="preserve">An element of the </w:t>
            </w:r>
            <w:proofErr w:type="spellStart"/>
            <w:r w:rsidRPr="00BA49B7">
              <w:rPr>
                <w:lang w:val="en"/>
              </w:rPr>
              <w:t>EPOInfoType</w:t>
            </w:r>
            <w:proofErr w:type="spellEnd"/>
            <w:r w:rsidRPr="00BA49B7">
              <w:rPr>
                <w:lang w:val="en"/>
              </w:rPr>
              <w:t>.</w:t>
            </w:r>
          </w:p>
        </w:tc>
      </w:tr>
      <w:tr w:rsidR="009008DD" w14:paraId="79C5F5E5" w14:textId="77777777" w:rsidTr="00527572">
        <w:tc>
          <w:tcPr>
            <w:tcW w:w="3458" w:type="dxa"/>
            <w:shd w:val="clear" w:color="auto" w:fill="FFFFFF"/>
            <w:tcMar>
              <w:left w:w="103" w:type="dxa"/>
            </w:tcMar>
          </w:tcPr>
          <w:p w14:paraId="79C5F5E3" w14:textId="77777777" w:rsidR="00AD5F60" w:rsidRPr="00BA49B7" w:rsidRDefault="00B25E84" w:rsidP="00BA49B7">
            <w:pPr>
              <w:spacing w:after="0"/>
            </w:pPr>
            <w:proofErr w:type="spellStart"/>
            <w:r w:rsidRPr="00BA49B7">
              <w:rPr>
                <w:lang w:val="en"/>
              </w:rPr>
              <w:t>biometricSignatureContent</w:t>
            </w:r>
            <w:proofErr w:type="spellEnd"/>
            <w:r>
              <w:footnoteReference w:id="18"/>
            </w:r>
          </w:p>
        </w:tc>
        <w:tc>
          <w:tcPr>
            <w:tcW w:w="6429" w:type="dxa"/>
            <w:shd w:val="clear" w:color="auto" w:fill="FFFFFF"/>
            <w:tcMar>
              <w:left w:w="103" w:type="dxa"/>
            </w:tcMar>
          </w:tcPr>
          <w:p w14:paraId="79C5F5E4" w14:textId="77777777" w:rsidR="00AD5F60" w:rsidRPr="00BA49B7" w:rsidRDefault="00B25E84" w:rsidP="00BA49B7">
            <w:pPr>
              <w:spacing w:after="0"/>
            </w:pPr>
            <w:r w:rsidRPr="00BA49B7">
              <w:rPr>
                <w:lang w:val="en"/>
              </w:rPr>
              <w:t>base64Binary</w:t>
            </w:r>
          </w:p>
        </w:tc>
      </w:tr>
    </w:tbl>
    <w:p w14:paraId="79C5F5E6" w14:textId="77777777" w:rsidR="00AD5F60" w:rsidRPr="00BA49B7" w:rsidRDefault="00AD5F60" w:rsidP="00BA49B7"/>
    <w:p w14:paraId="79C5F5E7" w14:textId="77777777" w:rsidR="00AD5F60" w:rsidRPr="009C71D2" w:rsidRDefault="00B25E84" w:rsidP="00521343">
      <w:pPr>
        <w:pStyle w:val="Nagwek2"/>
        <w:rPr>
          <w:rStyle w:val="Nagwek2Znak"/>
          <w:b/>
        </w:rPr>
      </w:pPr>
      <w:bookmarkStart w:id="408" w:name="_Toc406061558"/>
      <w:bookmarkStart w:id="409" w:name="_Toc200708513"/>
      <w:bookmarkStart w:id="410" w:name="przesylkaEZwrotPaczkaType"/>
      <w:bookmarkEnd w:id="391"/>
      <w:proofErr w:type="spellStart"/>
      <w:r w:rsidRPr="009C71D2">
        <w:rPr>
          <w:rStyle w:val="Nagwek2Znak"/>
          <w:b/>
          <w:lang w:val="en"/>
        </w:rPr>
        <w:t>przesylkaEZwrotPaczkaType</w:t>
      </w:r>
      <w:bookmarkEnd w:id="408"/>
      <w:bookmarkEnd w:id="409"/>
      <w:proofErr w:type="spellEnd"/>
    </w:p>
    <w:bookmarkEnd w:id="410"/>
    <w:p w14:paraId="79C5F5E8" w14:textId="77777777" w:rsidR="00AD5F60" w:rsidRDefault="00B25E84" w:rsidP="00E377A1">
      <w:pPr>
        <w:jc w:val="both"/>
        <w:rPr>
          <w:rStyle w:val="Zakotwiczenieprzypisudolnego"/>
          <w:b/>
          <w:bCs/>
          <w:i/>
          <w:iCs/>
        </w:rPr>
      </w:pPr>
      <w:r>
        <w:rPr>
          <w:lang w:val="en"/>
        </w:rPr>
        <w:t xml:space="preserve">Type intended for transmitting data about the </w:t>
      </w:r>
      <w:proofErr w:type="spellStart"/>
      <w:r>
        <w:rPr>
          <w:lang w:val="en"/>
        </w:rPr>
        <w:t>EZwrot</w:t>
      </w:r>
      <w:proofErr w:type="spellEnd"/>
      <w:r>
        <w:rPr>
          <w:lang w:val="en"/>
        </w:rPr>
        <w:t xml:space="preserve"> Paczka shipment service. This class inherits from </w:t>
      </w:r>
      <w:proofErr w:type="spellStart"/>
      <w:r>
        <w:rPr>
          <w:b/>
          <w:bCs/>
          <w:i/>
          <w:iCs/>
          <w:lang w:val="en"/>
        </w:rPr>
        <w:t>przesylkaRejestrowanaType</w:t>
      </w:r>
      <w:proofErr w:type="spellEnd"/>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46"/>
        <w:gridCol w:w="6585"/>
      </w:tblGrid>
      <w:tr w:rsidR="009008DD" w:rsidRPr="009418CE" w14:paraId="79C5F5EB" w14:textId="77777777" w:rsidTr="00527572">
        <w:tc>
          <w:tcPr>
            <w:tcW w:w="3174" w:type="dxa"/>
            <w:shd w:val="clear" w:color="auto" w:fill="FFFFFF"/>
            <w:tcMar>
              <w:left w:w="103" w:type="dxa"/>
            </w:tcMar>
          </w:tcPr>
          <w:p w14:paraId="79C5F5E9" w14:textId="77777777" w:rsidR="00AD5F60" w:rsidRDefault="00B25E84" w:rsidP="00527572">
            <w:pPr>
              <w:spacing w:after="0"/>
              <w:jc w:val="both"/>
            </w:pPr>
            <w:proofErr w:type="spellStart"/>
            <w:r>
              <w:rPr>
                <w:lang w:val="en"/>
              </w:rPr>
              <w:t>numerNadaniaZwrot</w:t>
            </w:r>
            <w:proofErr w:type="spellEnd"/>
          </w:p>
        </w:tc>
        <w:tc>
          <w:tcPr>
            <w:tcW w:w="6713" w:type="dxa"/>
            <w:shd w:val="clear" w:color="auto" w:fill="FFFFFF"/>
            <w:tcMar>
              <w:left w:w="103" w:type="dxa"/>
            </w:tcMar>
          </w:tcPr>
          <w:p w14:paraId="79C5F5EA" w14:textId="77777777" w:rsidR="00AD5F60" w:rsidRPr="00F45130" w:rsidRDefault="00B25E84" w:rsidP="00527572">
            <w:pPr>
              <w:spacing w:after="0"/>
              <w:jc w:val="both"/>
              <w:rPr>
                <w:lang w:val="en-US"/>
              </w:rPr>
            </w:pPr>
            <w:r>
              <w:rPr>
                <w:lang w:val="en"/>
              </w:rPr>
              <w:t xml:space="preserve">Specification of the </w:t>
            </w:r>
            <w:proofErr w:type="spellStart"/>
            <w:r>
              <w:rPr>
                <w:lang w:val="en"/>
              </w:rPr>
              <w:t>EZwrot</w:t>
            </w:r>
            <w:proofErr w:type="spellEnd"/>
            <w:r>
              <w:rPr>
                <w:lang w:val="en"/>
              </w:rPr>
              <w:t xml:space="preserve"> (</w:t>
            </w:r>
            <w:proofErr w:type="spellStart"/>
            <w:r>
              <w:rPr>
                <w:lang w:val="en"/>
              </w:rPr>
              <w:t>eReturn</w:t>
            </w:r>
            <w:proofErr w:type="spellEnd"/>
            <w:r>
              <w:rPr>
                <w:lang w:val="en"/>
              </w:rPr>
              <w:t>) shipping number.</w:t>
            </w:r>
          </w:p>
        </w:tc>
      </w:tr>
      <w:tr w:rsidR="009008DD" w:rsidRPr="009418CE" w14:paraId="79C5F5EE" w14:textId="77777777" w:rsidTr="00527572">
        <w:tc>
          <w:tcPr>
            <w:tcW w:w="3174" w:type="dxa"/>
            <w:shd w:val="clear" w:color="auto" w:fill="FFFFFF"/>
            <w:tcMar>
              <w:left w:w="103" w:type="dxa"/>
            </w:tcMar>
          </w:tcPr>
          <w:p w14:paraId="79C5F5EC" w14:textId="77777777" w:rsidR="00E62B0E" w:rsidRDefault="00B25E84" w:rsidP="00527572">
            <w:pPr>
              <w:spacing w:after="0"/>
              <w:jc w:val="both"/>
            </w:pPr>
            <w:proofErr w:type="spellStart"/>
            <w:r>
              <w:rPr>
                <w:lang w:val="en"/>
              </w:rPr>
              <w:t>idSklepEZwrot</w:t>
            </w:r>
            <w:proofErr w:type="spellEnd"/>
          </w:p>
        </w:tc>
        <w:tc>
          <w:tcPr>
            <w:tcW w:w="6713" w:type="dxa"/>
            <w:shd w:val="clear" w:color="auto" w:fill="FFFFFF"/>
            <w:tcMar>
              <w:left w:w="103" w:type="dxa"/>
            </w:tcMar>
          </w:tcPr>
          <w:p w14:paraId="79C5F5ED" w14:textId="77777777" w:rsidR="00E62B0E" w:rsidRPr="00F45130" w:rsidRDefault="00B25E84" w:rsidP="00E62B0E">
            <w:pPr>
              <w:spacing w:after="0"/>
              <w:rPr>
                <w:lang w:val="en-US"/>
              </w:rPr>
            </w:pPr>
            <w:r>
              <w:rPr>
                <w:lang w:val="en"/>
              </w:rPr>
              <w:t xml:space="preserve">Store ID (compatible with the </w:t>
            </w:r>
            <w:proofErr w:type="spellStart"/>
            <w:r>
              <w:rPr>
                <w:lang w:val="en"/>
              </w:rPr>
              <w:t>idShop</w:t>
            </w:r>
            <w:proofErr w:type="spellEnd"/>
            <w:r>
              <w:rPr>
                <w:lang w:val="en"/>
              </w:rPr>
              <w:t xml:space="preserve"> in </w:t>
            </w:r>
            <w:hyperlink w:anchor="shopEZwrotType" w:history="1">
              <w:proofErr w:type="spellStart"/>
              <w:r w:rsidRPr="00E62B0E">
                <w:rPr>
                  <w:rStyle w:val="Hipercze"/>
                  <w:lang w:val="en"/>
                </w:rPr>
                <w:t>shopEZwrotType</w:t>
              </w:r>
              <w:proofErr w:type="spellEnd"/>
            </w:hyperlink>
            <w:r>
              <w:rPr>
                <w:lang w:val="en"/>
              </w:rPr>
              <w:t>) to which the return is directed.</w:t>
            </w:r>
          </w:p>
        </w:tc>
      </w:tr>
    </w:tbl>
    <w:p w14:paraId="056C56AF" w14:textId="77777777" w:rsidR="000F6297" w:rsidRPr="00377C94" w:rsidRDefault="000F6297" w:rsidP="000F6297">
      <w:pPr>
        <w:rPr>
          <w:lang w:val="en-GB"/>
        </w:rPr>
      </w:pPr>
      <w:bookmarkStart w:id="411" w:name="_Toc406061557"/>
      <w:bookmarkStart w:id="412" w:name="przesylkaEZwrotPocztexType"/>
    </w:p>
    <w:p w14:paraId="79C5F5F0" w14:textId="515A0486" w:rsidR="00AD5F60" w:rsidRPr="00F45130" w:rsidRDefault="00B25E84" w:rsidP="00521343">
      <w:pPr>
        <w:pStyle w:val="Nagwek2"/>
        <w:rPr>
          <w:rStyle w:val="Nagwek2Znak"/>
          <w:b/>
          <w:lang w:val="en-US"/>
        </w:rPr>
      </w:pPr>
      <w:bookmarkStart w:id="413" w:name="_Toc200708514"/>
      <w:proofErr w:type="spellStart"/>
      <w:r w:rsidRPr="009C71D2">
        <w:rPr>
          <w:rStyle w:val="Nagwek2Znak"/>
          <w:b/>
          <w:lang w:val="en"/>
        </w:rPr>
        <w:t>przesylkaEZwrotPocztexType</w:t>
      </w:r>
      <w:bookmarkEnd w:id="411"/>
      <w:bookmarkEnd w:id="413"/>
      <w:proofErr w:type="spellEnd"/>
    </w:p>
    <w:bookmarkEnd w:id="412"/>
    <w:p w14:paraId="79C5F5F1" w14:textId="77777777" w:rsidR="00AD5F60" w:rsidRDefault="00B25E84" w:rsidP="00E377A1">
      <w:pPr>
        <w:jc w:val="both"/>
        <w:rPr>
          <w:rStyle w:val="Zakotwiczenieprzypisudolnego"/>
          <w:b/>
          <w:bCs/>
          <w:i/>
          <w:iCs/>
        </w:rPr>
      </w:pPr>
      <w:r>
        <w:rPr>
          <w:lang w:val="en"/>
        </w:rPr>
        <w:t xml:space="preserve">Type intended for the transmission of data about the </w:t>
      </w:r>
      <w:proofErr w:type="spellStart"/>
      <w:r>
        <w:rPr>
          <w:lang w:val="en"/>
        </w:rPr>
        <w:t>EZwrot</w:t>
      </w:r>
      <w:proofErr w:type="spellEnd"/>
      <w:r>
        <w:rPr>
          <w:lang w:val="en"/>
        </w:rPr>
        <w:t xml:space="preserve"> Pocztex shipment service. This class inherits from </w:t>
      </w:r>
      <w:proofErr w:type="spellStart"/>
      <w:r>
        <w:rPr>
          <w:b/>
          <w:bCs/>
          <w:i/>
          <w:iCs/>
          <w:lang w:val="en"/>
        </w:rPr>
        <w:t>przesylkaRejestrowanaType</w:t>
      </w:r>
      <w:proofErr w:type="spellEnd"/>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46"/>
        <w:gridCol w:w="6585"/>
      </w:tblGrid>
      <w:tr w:rsidR="009008DD" w:rsidRPr="009418CE" w14:paraId="79C5F5F4" w14:textId="77777777" w:rsidTr="00527572">
        <w:tc>
          <w:tcPr>
            <w:tcW w:w="3174" w:type="dxa"/>
            <w:shd w:val="clear" w:color="auto" w:fill="FFFFFF"/>
            <w:tcMar>
              <w:left w:w="103" w:type="dxa"/>
            </w:tcMar>
          </w:tcPr>
          <w:p w14:paraId="79C5F5F2" w14:textId="77777777" w:rsidR="00AD5F60" w:rsidRDefault="00B25E84" w:rsidP="00527572">
            <w:pPr>
              <w:spacing w:after="0"/>
              <w:jc w:val="both"/>
            </w:pPr>
            <w:proofErr w:type="spellStart"/>
            <w:r>
              <w:rPr>
                <w:lang w:val="en"/>
              </w:rPr>
              <w:lastRenderedPageBreak/>
              <w:t>numerNadaniaZwrot</w:t>
            </w:r>
            <w:proofErr w:type="spellEnd"/>
          </w:p>
        </w:tc>
        <w:tc>
          <w:tcPr>
            <w:tcW w:w="6713" w:type="dxa"/>
            <w:shd w:val="clear" w:color="auto" w:fill="FFFFFF"/>
            <w:tcMar>
              <w:left w:w="103" w:type="dxa"/>
            </w:tcMar>
          </w:tcPr>
          <w:p w14:paraId="79C5F5F3" w14:textId="77777777" w:rsidR="00AD5F60" w:rsidRPr="00F45130" w:rsidRDefault="00B25E84" w:rsidP="00527572">
            <w:pPr>
              <w:spacing w:after="0"/>
              <w:jc w:val="both"/>
              <w:rPr>
                <w:lang w:val="en-US"/>
              </w:rPr>
            </w:pPr>
            <w:r>
              <w:rPr>
                <w:lang w:val="en"/>
              </w:rPr>
              <w:t xml:space="preserve">Specification of the </w:t>
            </w:r>
            <w:proofErr w:type="spellStart"/>
            <w:r>
              <w:rPr>
                <w:lang w:val="en"/>
              </w:rPr>
              <w:t>EZwrot</w:t>
            </w:r>
            <w:proofErr w:type="spellEnd"/>
            <w:r>
              <w:rPr>
                <w:lang w:val="en"/>
              </w:rPr>
              <w:t xml:space="preserve"> (</w:t>
            </w:r>
            <w:proofErr w:type="spellStart"/>
            <w:r>
              <w:rPr>
                <w:lang w:val="en"/>
              </w:rPr>
              <w:t>eReturn</w:t>
            </w:r>
            <w:proofErr w:type="spellEnd"/>
            <w:r>
              <w:rPr>
                <w:lang w:val="en"/>
              </w:rPr>
              <w:t>) shipping number.</w:t>
            </w:r>
          </w:p>
        </w:tc>
      </w:tr>
      <w:tr w:rsidR="009008DD" w:rsidRPr="009418CE" w14:paraId="79C5F5F7" w14:textId="77777777" w:rsidTr="00527572">
        <w:tc>
          <w:tcPr>
            <w:tcW w:w="3174" w:type="dxa"/>
            <w:shd w:val="clear" w:color="auto" w:fill="FFFFFF"/>
            <w:tcMar>
              <w:left w:w="103" w:type="dxa"/>
            </w:tcMar>
          </w:tcPr>
          <w:p w14:paraId="79C5F5F5" w14:textId="77777777" w:rsidR="00E62B0E" w:rsidRDefault="00B25E84" w:rsidP="00E62B0E">
            <w:pPr>
              <w:spacing w:after="0"/>
              <w:jc w:val="both"/>
            </w:pPr>
            <w:proofErr w:type="spellStart"/>
            <w:r>
              <w:rPr>
                <w:lang w:val="en"/>
              </w:rPr>
              <w:t>idSklepEZwrot</w:t>
            </w:r>
            <w:proofErr w:type="spellEnd"/>
          </w:p>
        </w:tc>
        <w:tc>
          <w:tcPr>
            <w:tcW w:w="6713" w:type="dxa"/>
            <w:shd w:val="clear" w:color="auto" w:fill="FFFFFF"/>
            <w:tcMar>
              <w:left w:w="103" w:type="dxa"/>
            </w:tcMar>
          </w:tcPr>
          <w:p w14:paraId="79C5F5F6" w14:textId="77777777" w:rsidR="00E62B0E" w:rsidRPr="00F45130" w:rsidRDefault="00B25E84" w:rsidP="00E62B0E">
            <w:pPr>
              <w:spacing w:after="0"/>
              <w:rPr>
                <w:lang w:val="en-US"/>
              </w:rPr>
            </w:pPr>
            <w:r>
              <w:rPr>
                <w:lang w:val="en"/>
              </w:rPr>
              <w:t xml:space="preserve">Store ID (compatible with the </w:t>
            </w:r>
            <w:proofErr w:type="spellStart"/>
            <w:r>
              <w:rPr>
                <w:lang w:val="en"/>
              </w:rPr>
              <w:t>idShop</w:t>
            </w:r>
            <w:proofErr w:type="spellEnd"/>
            <w:r>
              <w:rPr>
                <w:lang w:val="en"/>
              </w:rPr>
              <w:t xml:space="preserve"> in </w:t>
            </w:r>
            <w:hyperlink w:anchor="shopEZwrotType" w:history="1">
              <w:proofErr w:type="spellStart"/>
              <w:r w:rsidRPr="00E62B0E">
                <w:rPr>
                  <w:rStyle w:val="Hipercze"/>
                  <w:lang w:val="en"/>
                </w:rPr>
                <w:t>shopEZwrotType</w:t>
              </w:r>
              <w:proofErr w:type="spellEnd"/>
            </w:hyperlink>
            <w:r>
              <w:rPr>
                <w:lang w:val="en"/>
              </w:rPr>
              <w:t>) to which the return is directed.</w:t>
            </w:r>
          </w:p>
        </w:tc>
      </w:tr>
    </w:tbl>
    <w:p w14:paraId="79C5F5F8" w14:textId="4C3DB111" w:rsidR="00AD5F60" w:rsidRDefault="00AD5F60" w:rsidP="00763BE1">
      <w:pPr>
        <w:rPr>
          <w:lang w:val="en-US"/>
        </w:rPr>
      </w:pPr>
    </w:p>
    <w:p w14:paraId="2F149B91" w14:textId="64914C70" w:rsidR="00175167" w:rsidRPr="00377C94" w:rsidRDefault="00175167" w:rsidP="00175167">
      <w:pPr>
        <w:pStyle w:val="Nagwek2"/>
        <w:rPr>
          <w:rStyle w:val="Nagwek2Znak"/>
          <w:b/>
          <w:lang w:val="en-GB"/>
        </w:rPr>
      </w:pPr>
      <w:bookmarkStart w:id="414" w:name="_Toc200708515"/>
      <w:r w:rsidRPr="00377C94">
        <w:rPr>
          <w:rStyle w:val="Nagwek2Znak"/>
          <w:b/>
          <w:lang w:val="en-GB"/>
        </w:rPr>
        <w:t>przesylkaEZwrotPocztex2021Type</w:t>
      </w:r>
      <w:bookmarkEnd w:id="414"/>
    </w:p>
    <w:p w14:paraId="44A0DD12" w14:textId="18F2BA70" w:rsidR="00175167" w:rsidRPr="00B2365B" w:rsidRDefault="00175167" w:rsidP="00175167">
      <w:pPr>
        <w:jc w:val="both"/>
        <w:rPr>
          <w:rStyle w:val="Zakotwiczenieprzypisudolnego"/>
          <w:b/>
          <w:bCs/>
          <w:i/>
          <w:iCs/>
        </w:rPr>
      </w:pPr>
      <w:r>
        <w:rPr>
          <w:lang w:val="en"/>
        </w:rPr>
        <w:t xml:space="preserve">Type intended for the transmission of data about the </w:t>
      </w:r>
      <w:proofErr w:type="spellStart"/>
      <w:r>
        <w:rPr>
          <w:lang w:val="en"/>
        </w:rPr>
        <w:t>EZwrot</w:t>
      </w:r>
      <w:proofErr w:type="spellEnd"/>
      <w:r>
        <w:rPr>
          <w:lang w:val="en"/>
        </w:rPr>
        <w:t xml:space="preserve"> Pocztex 2021 shipment service. This class inherits from </w:t>
      </w:r>
      <w:proofErr w:type="spellStart"/>
      <w:r>
        <w:rPr>
          <w:b/>
          <w:bCs/>
          <w:i/>
          <w:iCs/>
          <w:lang w:val="en"/>
        </w:rPr>
        <w:t>przesylkaRejestrowanaType</w:t>
      </w:r>
      <w:proofErr w:type="spellEnd"/>
      <w:r w:rsidRPr="00B2365B">
        <w:rPr>
          <w:b/>
          <w:bCs/>
          <w:i/>
          <w:iCs/>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42"/>
        <w:gridCol w:w="6589"/>
      </w:tblGrid>
      <w:tr w:rsidR="00175167" w:rsidRPr="009418CE" w14:paraId="7939DBBD" w14:textId="77777777" w:rsidTr="00116F2E">
        <w:tc>
          <w:tcPr>
            <w:tcW w:w="3174" w:type="dxa"/>
            <w:shd w:val="clear" w:color="auto" w:fill="FFFFFF"/>
            <w:tcMar>
              <w:left w:w="103" w:type="dxa"/>
            </w:tcMar>
          </w:tcPr>
          <w:p w14:paraId="6A4DDBBF" w14:textId="77777777" w:rsidR="00175167" w:rsidRPr="00B2365B" w:rsidRDefault="00175167" w:rsidP="00116F2E">
            <w:pPr>
              <w:spacing w:after="0"/>
              <w:jc w:val="both"/>
            </w:pPr>
            <w:proofErr w:type="spellStart"/>
            <w:r w:rsidRPr="00B2365B">
              <w:t>numerNadaniaZwrot</w:t>
            </w:r>
            <w:proofErr w:type="spellEnd"/>
          </w:p>
        </w:tc>
        <w:tc>
          <w:tcPr>
            <w:tcW w:w="6713" w:type="dxa"/>
            <w:shd w:val="clear" w:color="auto" w:fill="FFFFFF"/>
            <w:tcMar>
              <w:left w:w="103" w:type="dxa"/>
            </w:tcMar>
          </w:tcPr>
          <w:p w14:paraId="47F410EB" w14:textId="4176AE04" w:rsidR="00175167" w:rsidRPr="00377C94" w:rsidRDefault="00175167" w:rsidP="00116F2E">
            <w:pPr>
              <w:spacing w:after="0"/>
              <w:jc w:val="both"/>
              <w:rPr>
                <w:lang w:val="en-GB"/>
              </w:rPr>
            </w:pPr>
            <w:r>
              <w:rPr>
                <w:lang w:val="en"/>
              </w:rPr>
              <w:t xml:space="preserve">Specification of the </w:t>
            </w:r>
            <w:proofErr w:type="spellStart"/>
            <w:r>
              <w:rPr>
                <w:lang w:val="en"/>
              </w:rPr>
              <w:t>EZwrot</w:t>
            </w:r>
            <w:proofErr w:type="spellEnd"/>
            <w:r>
              <w:rPr>
                <w:lang w:val="en"/>
              </w:rPr>
              <w:t xml:space="preserve"> (</w:t>
            </w:r>
            <w:proofErr w:type="spellStart"/>
            <w:r>
              <w:rPr>
                <w:lang w:val="en"/>
              </w:rPr>
              <w:t>eReturn</w:t>
            </w:r>
            <w:proofErr w:type="spellEnd"/>
            <w:r>
              <w:rPr>
                <w:lang w:val="en"/>
              </w:rPr>
              <w:t>) shipping number.</w:t>
            </w:r>
          </w:p>
        </w:tc>
      </w:tr>
      <w:tr w:rsidR="00175167" w:rsidRPr="009418CE" w14:paraId="2302D2BA" w14:textId="77777777" w:rsidTr="00116F2E">
        <w:tc>
          <w:tcPr>
            <w:tcW w:w="3174" w:type="dxa"/>
            <w:shd w:val="clear" w:color="auto" w:fill="FFFFFF"/>
            <w:tcMar>
              <w:left w:w="103" w:type="dxa"/>
            </w:tcMar>
          </w:tcPr>
          <w:p w14:paraId="3BAFCFBB" w14:textId="77777777" w:rsidR="00175167" w:rsidRPr="00B2365B" w:rsidRDefault="00175167" w:rsidP="00116F2E">
            <w:pPr>
              <w:spacing w:after="0"/>
              <w:jc w:val="both"/>
            </w:pPr>
            <w:proofErr w:type="spellStart"/>
            <w:r w:rsidRPr="00B2365B">
              <w:t>idSklepEZwrot</w:t>
            </w:r>
            <w:proofErr w:type="spellEnd"/>
          </w:p>
        </w:tc>
        <w:tc>
          <w:tcPr>
            <w:tcW w:w="6713" w:type="dxa"/>
            <w:shd w:val="clear" w:color="auto" w:fill="FFFFFF"/>
            <w:tcMar>
              <w:left w:w="103" w:type="dxa"/>
            </w:tcMar>
          </w:tcPr>
          <w:p w14:paraId="62C10C54" w14:textId="2D6D92C9" w:rsidR="00175167" w:rsidRPr="00377C94" w:rsidRDefault="00175167" w:rsidP="00116F2E">
            <w:pPr>
              <w:spacing w:after="0"/>
              <w:rPr>
                <w:lang w:val="en-GB"/>
              </w:rPr>
            </w:pPr>
            <w:r>
              <w:rPr>
                <w:lang w:val="en"/>
              </w:rPr>
              <w:t xml:space="preserve">Store ID (compatible with the </w:t>
            </w:r>
            <w:proofErr w:type="spellStart"/>
            <w:r>
              <w:rPr>
                <w:lang w:val="en"/>
              </w:rPr>
              <w:t>idShop</w:t>
            </w:r>
            <w:proofErr w:type="spellEnd"/>
            <w:r>
              <w:rPr>
                <w:lang w:val="en"/>
              </w:rPr>
              <w:t xml:space="preserve"> in </w:t>
            </w:r>
            <w:hyperlink w:anchor="shopEZwrotType" w:history="1">
              <w:proofErr w:type="spellStart"/>
              <w:r w:rsidRPr="00E62B0E">
                <w:rPr>
                  <w:rStyle w:val="Hipercze"/>
                  <w:lang w:val="en"/>
                </w:rPr>
                <w:t>shopEZwrotType</w:t>
              </w:r>
              <w:proofErr w:type="spellEnd"/>
            </w:hyperlink>
            <w:r>
              <w:rPr>
                <w:lang w:val="en"/>
              </w:rPr>
              <w:t>) to which the return is directed.</w:t>
            </w:r>
          </w:p>
        </w:tc>
      </w:tr>
      <w:tr w:rsidR="00175167" w:rsidRPr="009418CE" w14:paraId="0039F29E" w14:textId="77777777" w:rsidTr="00116F2E">
        <w:tc>
          <w:tcPr>
            <w:tcW w:w="3174" w:type="dxa"/>
            <w:shd w:val="clear" w:color="auto" w:fill="FFFFFF"/>
            <w:tcMar>
              <w:left w:w="103" w:type="dxa"/>
            </w:tcMar>
          </w:tcPr>
          <w:p w14:paraId="3E5AE5BD" w14:textId="77777777" w:rsidR="00175167" w:rsidRPr="00B2365B" w:rsidRDefault="00175167" w:rsidP="00116F2E">
            <w:pPr>
              <w:spacing w:after="0"/>
              <w:jc w:val="both"/>
            </w:pPr>
            <w:r>
              <w:t>format</w:t>
            </w:r>
          </w:p>
        </w:tc>
        <w:tc>
          <w:tcPr>
            <w:tcW w:w="6713" w:type="dxa"/>
            <w:shd w:val="clear" w:color="auto" w:fill="FFFFFF"/>
            <w:tcMar>
              <w:left w:w="103" w:type="dxa"/>
            </w:tcMar>
          </w:tcPr>
          <w:p w14:paraId="402C5808" w14:textId="735A08BB" w:rsidR="00175167" w:rsidRPr="00377C94" w:rsidRDefault="00175167" w:rsidP="00116F2E">
            <w:pPr>
              <w:spacing w:after="0"/>
              <w:rPr>
                <w:lang w:val="en-GB"/>
              </w:rPr>
            </w:pPr>
            <w:r w:rsidRPr="00377C94">
              <w:rPr>
                <w:color w:val="auto"/>
                <w:lang w:val="en-GB"/>
              </w:rPr>
              <w:t>The element of the formatPocztex2021Type allows to define the format of the sent shipment.</w:t>
            </w:r>
          </w:p>
        </w:tc>
      </w:tr>
    </w:tbl>
    <w:p w14:paraId="75BEAD8B" w14:textId="77777777" w:rsidR="00175167" w:rsidRPr="00F45130" w:rsidRDefault="00175167" w:rsidP="00763BE1">
      <w:pPr>
        <w:rPr>
          <w:lang w:val="en-US"/>
        </w:rPr>
      </w:pPr>
    </w:p>
    <w:p w14:paraId="79C5F5F9" w14:textId="77777777" w:rsidR="00AD5F60" w:rsidRPr="00F45130" w:rsidRDefault="00B25E84" w:rsidP="000C5FFD">
      <w:pPr>
        <w:pStyle w:val="Nagwek2"/>
        <w:rPr>
          <w:rStyle w:val="Nagwek2Znak"/>
          <w:b/>
          <w:lang w:val="en-US"/>
        </w:rPr>
      </w:pPr>
      <w:bookmarkStart w:id="415" w:name="_Toc406061535"/>
      <w:bookmarkStart w:id="416" w:name="_Toc200708516"/>
      <w:proofErr w:type="spellStart"/>
      <w:r w:rsidRPr="009C71D2">
        <w:rPr>
          <w:rStyle w:val="Nagwek2Znak"/>
          <w:b/>
          <w:lang w:val="en"/>
        </w:rPr>
        <w:t>przesylkaFirmowaPoleconaType</w:t>
      </w:r>
      <w:bookmarkEnd w:id="415"/>
      <w:bookmarkEnd w:id="416"/>
      <w:proofErr w:type="spellEnd"/>
    </w:p>
    <w:p w14:paraId="79C5F5FA" w14:textId="77777777" w:rsidR="00AD5F60" w:rsidRDefault="00B25E84" w:rsidP="00C2374E">
      <w:pPr>
        <w:jc w:val="both"/>
        <w:rPr>
          <w:b/>
          <w:bCs/>
          <w:i/>
          <w:iCs/>
        </w:rPr>
      </w:pPr>
      <w:r>
        <w:rPr>
          <w:lang w:val="en"/>
        </w:rPr>
        <w:t xml:space="preserve">The type intended for the transmission of additional data for the registered business mail service. This class inherits from </w:t>
      </w:r>
      <w:proofErr w:type="spellStart"/>
      <w:r>
        <w:rPr>
          <w:b/>
          <w:bCs/>
          <w:i/>
          <w:iCs/>
          <w:lang w:val="en"/>
        </w:rPr>
        <w:t>przesylkaPoleconaKrajowaType</w:t>
      </w:r>
      <w:proofErr w:type="spellEnd"/>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12"/>
        <w:gridCol w:w="6319"/>
      </w:tblGrid>
      <w:tr w:rsidR="009008DD" w:rsidRPr="009418CE" w14:paraId="79C5F5FD" w14:textId="77777777" w:rsidTr="00527572">
        <w:tc>
          <w:tcPr>
            <w:tcW w:w="3458" w:type="dxa"/>
            <w:shd w:val="clear" w:color="auto" w:fill="FFFFFF"/>
            <w:tcMar>
              <w:left w:w="103" w:type="dxa"/>
            </w:tcMar>
          </w:tcPr>
          <w:p w14:paraId="79C5F5FB" w14:textId="77777777" w:rsidR="00AD5F60" w:rsidRDefault="00B25E84" w:rsidP="00527572">
            <w:pPr>
              <w:spacing w:after="0"/>
              <w:jc w:val="both"/>
            </w:pPr>
            <w:proofErr w:type="spellStart"/>
            <w:r>
              <w:rPr>
                <w:lang w:val="en"/>
              </w:rPr>
              <w:t>miejscowa</w:t>
            </w:r>
            <w:proofErr w:type="spellEnd"/>
            <w:r>
              <w:rPr>
                <w:lang w:val="en"/>
              </w:rPr>
              <w:t xml:space="preserve"> </w:t>
            </w:r>
          </w:p>
        </w:tc>
        <w:tc>
          <w:tcPr>
            <w:tcW w:w="6429" w:type="dxa"/>
            <w:shd w:val="clear" w:color="auto" w:fill="FFFFFF"/>
            <w:tcMar>
              <w:left w:w="103" w:type="dxa"/>
            </w:tcMar>
          </w:tcPr>
          <w:p w14:paraId="79C5F5FC" w14:textId="77777777" w:rsidR="00AD5F60" w:rsidRPr="00F45130" w:rsidRDefault="00B25E84" w:rsidP="00527572">
            <w:pPr>
              <w:spacing w:after="0"/>
              <w:jc w:val="both"/>
              <w:rPr>
                <w:lang w:val="en-US"/>
              </w:rPr>
            </w:pPr>
            <w:r>
              <w:rPr>
                <w:lang w:val="en"/>
              </w:rPr>
              <w:t xml:space="preserve">Specification of the complementary service </w:t>
            </w:r>
            <w:proofErr w:type="spellStart"/>
            <w:r>
              <w:rPr>
                <w:lang w:val="en"/>
              </w:rPr>
              <w:t>Miejscowa</w:t>
            </w:r>
            <w:proofErr w:type="spellEnd"/>
            <w:r>
              <w:rPr>
                <w:lang w:val="en"/>
              </w:rPr>
              <w:t xml:space="preserve"> (Local).</w:t>
            </w:r>
          </w:p>
        </w:tc>
      </w:tr>
      <w:tr w:rsidR="009008DD" w:rsidRPr="009418CE" w14:paraId="79C5F600" w14:textId="77777777" w:rsidTr="00527572">
        <w:tc>
          <w:tcPr>
            <w:tcW w:w="3458" w:type="dxa"/>
            <w:shd w:val="clear" w:color="auto" w:fill="FFFFFF"/>
            <w:tcMar>
              <w:left w:w="103" w:type="dxa"/>
            </w:tcMar>
          </w:tcPr>
          <w:p w14:paraId="79C5F5FE" w14:textId="77777777" w:rsidR="00AD5F60" w:rsidRDefault="00B25E84" w:rsidP="00527572">
            <w:pPr>
              <w:spacing w:after="0"/>
              <w:jc w:val="both"/>
            </w:pPr>
            <w:proofErr w:type="spellStart"/>
            <w:r>
              <w:rPr>
                <w:lang w:val="en"/>
              </w:rPr>
              <w:t>obszarMiasto</w:t>
            </w:r>
            <w:proofErr w:type="spellEnd"/>
          </w:p>
        </w:tc>
        <w:tc>
          <w:tcPr>
            <w:tcW w:w="6429" w:type="dxa"/>
            <w:shd w:val="clear" w:color="auto" w:fill="FFFFFF"/>
            <w:tcMar>
              <w:left w:w="103" w:type="dxa"/>
            </w:tcMar>
          </w:tcPr>
          <w:p w14:paraId="79C5F5FF" w14:textId="77777777" w:rsidR="00AD5F60" w:rsidRPr="00F45130" w:rsidRDefault="00B25E84" w:rsidP="00527572">
            <w:pPr>
              <w:spacing w:after="0"/>
              <w:jc w:val="both"/>
              <w:rPr>
                <w:lang w:val="en-US"/>
              </w:rPr>
            </w:pPr>
            <w:r>
              <w:rPr>
                <w:lang w:val="en"/>
              </w:rPr>
              <w:t xml:space="preserve">Definition of the complementary service </w:t>
            </w:r>
            <w:proofErr w:type="spellStart"/>
            <w:r>
              <w:rPr>
                <w:lang w:val="en"/>
              </w:rPr>
              <w:t>obszarMiasto</w:t>
            </w:r>
            <w:proofErr w:type="spellEnd"/>
            <w:r>
              <w:rPr>
                <w:lang w:val="en"/>
              </w:rPr>
              <w:t>.</w:t>
            </w:r>
          </w:p>
        </w:tc>
      </w:tr>
      <w:tr w:rsidR="009008DD" w:rsidRPr="009418CE" w14:paraId="79C5F605" w14:textId="77777777" w:rsidTr="00527572">
        <w:tc>
          <w:tcPr>
            <w:tcW w:w="3458" w:type="dxa"/>
            <w:shd w:val="clear" w:color="auto" w:fill="FFFFFF"/>
            <w:tcMar>
              <w:left w:w="103" w:type="dxa"/>
            </w:tcMar>
          </w:tcPr>
          <w:p w14:paraId="79C5F601" w14:textId="77777777" w:rsidR="00AD5F60" w:rsidRDefault="00B25E84" w:rsidP="00527572">
            <w:pPr>
              <w:spacing w:after="0"/>
              <w:jc w:val="both"/>
            </w:pPr>
            <w:proofErr w:type="spellStart"/>
            <w:r>
              <w:rPr>
                <w:lang w:val="en"/>
              </w:rPr>
              <w:t>gabaryt</w:t>
            </w:r>
            <w:proofErr w:type="spellEnd"/>
            <w:r>
              <w:rPr>
                <w:rStyle w:val="Odwoanieprzypisudolnego"/>
              </w:rPr>
              <w:footnoteReference w:id="19"/>
            </w:r>
          </w:p>
        </w:tc>
        <w:tc>
          <w:tcPr>
            <w:tcW w:w="6429" w:type="dxa"/>
            <w:shd w:val="clear" w:color="auto" w:fill="FFFFFF"/>
            <w:tcMar>
              <w:left w:w="103" w:type="dxa"/>
            </w:tcMar>
          </w:tcPr>
          <w:p w14:paraId="79C5F602" w14:textId="77777777" w:rsidR="00AD5F60" w:rsidRPr="00F45130" w:rsidRDefault="00B25E84" w:rsidP="002134BF">
            <w:pPr>
              <w:spacing w:after="0"/>
              <w:jc w:val="both"/>
              <w:rPr>
                <w:lang w:val="en-US"/>
              </w:rPr>
            </w:pPr>
            <w:r>
              <w:rPr>
                <w:lang w:val="en"/>
              </w:rPr>
              <w:t xml:space="preserve">Specifies the size of the shipment. Allowed values: </w:t>
            </w:r>
          </w:p>
          <w:p w14:paraId="79C5F603" w14:textId="77777777" w:rsidR="00AD5F60" w:rsidRPr="00F45130" w:rsidRDefault="00B25E84" w:rsidP="002134BF">
            <w:pPr>
              <w:spacing w:after="0"/>
              <w:jc w:val="both"/>
              <w:rPr>
                <w:lang w:val="en-US"/>
              </w:rPr>
            </w:pPr>
            <w:r>
              <w:rPr>
                <w:b/>
                <w:bCs/>
                <w:lang w:val="en"/>
              </w:rPr>
              <w:t>GABARYT_A,</w:t>
            </w:r>
          </w:p>
          <w:p w14:paraId="79C5F604" w14:textId="77777777" w:rsidR="00AD5F60" w:rsidRPr="00F45130" w:rsidRDefault="00B25E84" w:rsidP="002134BF">
            <w:pPr>
              <w:spacing w:after="0"/>
              <w:jc w:val="both"/>
              <w:rPr>
                <w:lang w:val="en-US"/>
              </w:rPr>
            </w:pPr>
            <w:r>
              <w:rPr>
                <w:b/>
                <w:bCs/>
                <w:lang w:val="en"/>
              </w:rPr>
              <w:t>GABARYT_B</w:t>
            </w:r>
            <w:r>
              <w:rPr>
                <w:lang w:val="en"/>
              </w:rPr>
              <w:t>.</w:t>
            </w:r>
          </w:p>
        </w:tc>
      </w:tr>
      <w:tr w:rsidR="009008DD" w:rsidRPr="009418CE" w14:paraId="79C5F608" w14:textId="77777777" w:rsidTr="00527572">
        <w:tc>
          <w:tcPr>
            <w:tcW w:w="3458" w:type="dxa"/>
            <w:shd w:val="clear" w:color="auto" w:fill="FFFFFF"/>
            <w:tcMar>
              <w:left w:w="103" w:type="dxa"/>
            </w:tcMar>
          </w:tcPr>
          <w:p w14:paraId="79C5F606" w14:textId="77777777" w:rsidR="00AD5F60" w:rsidRDefault="00B25E84" w:rsidP="00527572">
            <w:pPr>
              <w:spacing w:after="0"/>
              <w:jc w:val="both"/>
            </w:pPr>
            <w:proofErr w:type="spellStart"/>
            <w:r>
              <w:rPr>
                <w:lang w:val="en"/>
              </w:rPr>
              <w:t>zasadySpecjalne</w:t>
            </w:r>
            <w:proofErr w:type="spellEnd"/>
          </w:p>
        </w:tc>
        <w:tc>
          <w:tcPr>
            <w:tcW w:w="6429" w:type="dxa"/>
            <w:shd w:val="clear" w:color="auto" w:fill="FFFFFF"/>
            <w:tcMar>
              <w:left w:w="103" w:type="dxa"/>
            </w:tcMar>
          </w:tcPr>
          <w:p w14:paraId="79C5F607" w14:textId="77777777" w:rsidR="00AD5F60" w:rsidRPr="00F45130" w:rsidRDefault="00B25E84" w:rsidP="002134BF">
            <w:pPr>
              <w:spacing w:after="0"/>
              <w:jc w:val="both"/>
              <w:rPr>
                <w:lang w:val="en-US"/>
              </w:rPr>
            </w:pPr>
            <w:r>
              <w:rPr>
                <w:lang w:val="en"/>
              </w:rPr>
              <w:t xml:space="preserve">Optional attribute, intended for Customers sending shipments based on special rules. </w:t>
            </w:r>
            <w:r w:rsidRPr="00ED5F86">
              <w:rPr>
                <w:color w:val="auto"/>
                <w:lang w:val="en"/>
              </w:rPr>
              <w:t xml:space="preserve">An element that complies with the interface of </w:t>
            </w:r>
            <w:proofErr w:type="spellStart"/>
            <w:r w:rsidRPr="00ED5F86">
              <w:rPr>
                <w:color w:val="auto"/>
                <w:lang w:val="en"/>
              </w:rPr>
              <w:t>zasadySpecjalneEnum</w:t>
            </w:r>
            <w:proofErr w:type="spellEnd"/>
            <w:r w:rsidRPr="00ED5F86">
              <w:rPr>
                <w:color w:val="auto"/>
                <w:lang w:val="en"/>
              </w:rPr>
              <w:t xml:space="preserve"> should be transmitted.</w:t>
            </w:r>
          </w:p>
        </w:tc>
      </w:tr>
    </w:tbl>
    <w:p w14:paraId="79C5F609" w14:textId="77777777" w:rsidR="00AD5F60" w:rsidRPr="00F45130" w:rsidRDefault="00AD5F60" w:rsidP="00763BE1">
      <w:pPr>
        <w:rPr>
          <w:lang w:val="en-US"/>
        </w:rPr>
      </w:pPr>
    </w:p>
    <w:p w14:paraId="79C5F60A" w14:textId="1928D89A" w:rsidR="00AD5F60" w:rsidRPr="00F45130" w:rsidRDefault="00B25E84" w:rsidP="000C5FFD">
      <w:pPr>
        <w:pStyle w:val="Nagwek2"/>
        <w:rPr>
          <w:rStyle w:val="Nagwek2Znak"/>
          <w:b/>
          <w:lang w:val="en-US"/>
        </w:rPr>
      </w:pPr>
      <w:bookmarkStart w:id="417" w:name="_Toc406061512"/>
      <w:bookmarkStart w:id="418" w:name="_Toc200708517"/>
      <w:proofErr w:type="spellStart"/>
      <w:r w:rsidRPr="009C71D2">
        <w:rPr>
          <w:rStyle w:val="Nagwek2Znak"/>
          <w:b/>
          <w:lang w:val="en"/>
        </w:rPr>
        <w:t>przesylkaListowaZadeklarowanaWartoscType</w:t>
      </w:r>
      <w:bookmarkEnd w:id="417"/>
      <w:proofErr w:type="spellEnd"/>
      <w:r w:rsidR="001A3118">
        <w:rPr>
          <w:rStyle w:val="Nagwek2Znak"/>
          <w:b/>
          <w:lang w:val="en"/>
        </w:rPr>
        <w:t>*</w:t>
      </w:r>
      <w:bookmarkEnd w:id="418"/>
    </w:p>
    <w:p w14:paraId="79C5F60B" w14:textId="77777777" w:rsidR="00AD5F60" w:rsidRDefault="00B25E84" w:rsidP="000C5FFD">
      <w:pPr>
        <w:jc w:val="both"/>
        <w:rPr>
          <w:b/>
          <w:bCs/>
          <w:i/>
          <w:iCs/>
        </w:rPr>
      </w:pPr>
      <w:r>
        <w:rPr>
          <w:lang w:val="en"/>
        </w:rPr>
        <w:t xml:space="preserve">Type intended for the transmission of data about the service letter mail with a declared value. This class inherits from </w:t>
      </w:r>
      <w:proofErr w:type="spellStart"/>
      <w:r>
        <w:rPr>
          <w:b/>
          <w:bCs/>
          <w:i/>
          <w:iCs/>
          <w:lang w:val="en"/>
        </w:rPr>
        <w:t>przesylkaRejestrowanaType</w:t>
      </w:r>
      <w:proofErr w:type="spellEnd"/>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54"/>
        <w:gridCol w:w="6577"/>
      </w:tblGrid>
      <w:tr w:rsidR="009008DD" w14:paraId="79C5F60E" w14:textId="77777777" w:rsidTr="00527572">
        <w:tc>
          <w:tcPr>
            <w:tcW w:w="3174" w:type="dxa"/>
            <w:shd w:val="clear" w:color="auto" w:fill="FFFFFF"/>
            <w:tcMar>
              <w:left w:w="103" w:type="dxa"/>
            </w:tcMar>
          </w:tcPr>
          <w:p w14:paraId="79C5F60C" w14:textId="77777777" w:rsidR="00AD5F60" w:rsidRDefault="00B25E84" w:rsidP="00527572">
            <w:pPr>
              <w:spacing w:after="0"/>
              <w:jc w:val="both"/>
            </w:pPr>
            <w:proofErr w:type="spellStart"/>
            <w:r>
              <w:rPr>
                <w:lang w:val="en"/>
              </w:rPr>
              <w:t>posteRestante</w:t>
            </w:r>
            <w:proofErr w:type="spellEnd"/>
          </w:p>
        </w:tc>
        <w:tc>
          <w:tcPr>
            <w:tcW w:w="6713" w:type="dxa"/>
            <w:shd w:val="clear" w:color="auto" w:fill="FFFFFF"/>
            <w:tcMar>
              <w:left w:w="103" w:type="dxa"/>
            </w:tcMar>
          </w:tcPr>
          <w:p w14:paraId="79C5F60D" w14:textId="77777777" w:rsidR="00AD5F60" w:rsidRDefault="00B25E84" w:rsidP="00527572">
            <w:pPr>
              <w:spacing w:after="0"/>
              <w:jc w:val="both"/>
            </w:pPr>
            <w:r>
              <w:rPr>
                <w:lang w:val="en"/>
              </w:rPr>
              <w:t>A logical tag specifying that the address that was given is a poste restante address. False by default.</w:t>
            </w:r>
          </w:p>
        </w:tc>
      </w:tr>
      <w:tr w:rsidR="009008DD" w:rsidRPr="009418CE" w14:paraId="79C5F611" w14:textId="77777777" w:rsidTr="00527572">
        <w:tc>
          <w:tcPr>
            <w:tcW w:w="3174" w:type="dxa"/>
            <w:shd w:val="clear" w:color="auto" w:fill="FFFFFF"/>
            <w:tcMar>
              <w:left w:w="103" w:type="dxa"/>
            </w:tcMar>
          </w:tcPr>
          <w:p w14:paraId="79C5F60F" w14:textId="77777777" w:rsidR="00AD5F60" w:rsidRDefault="00B25E84" w:rsidP="00527572">
            <w:pPr>
              <w:spacing w:after="0"/>
              <w:jc w:val="both"/>
            </w:pPr>
            <w:proofErr w:type="spellStart"/>
            <w:r>
              <w:rPr>
                <w:lang w:val="en"/>
              </w:rPr>
              <w:t>iloscPotwierdzenOdbioru</w:t>
            </w:r>
            <w:proofErr w:type="spellEnd"/>
          </w:p>
        </w:tc>
        <w:tc>
          <w:tcPr>
            <w:tcW w:w="6713" w:type="dxa"/>
            <w:shd w:val="clear" w:color="auto" w:fill="FFFFFF"/>
            <w:tcMar>
              <w:left w:w="103" w:type="dxa"/>
            </w:tcMar>
          </w:tcPr>
          <w:p w14:paraId="79C5F610" w14:textId="77777777" w:rsidR="00AD5F60" w:rsidRPr="00F45130" w:rsidRDefault="00B25E84" w:rsidP="00527572">
            <w:pPr>
              <w:spacing w:after="0"/>
              <w:jc w:val="both"/>
              <w:rPr>
                <w:lang w:val="en-US"/>
              </w:rPr>
            </w:pPr>
            <w:r>
              <w:rPr>
                <w:lang w:val="en"/>
              </w:rPr>
              <w:t>Determine the number of acknowledgements. Default 0. A value of 1 indicates a willingness to use the acknowledgement of receipt service.</w:t>
            </w:r>
          </w:p>
        </w:tc>
      </w:tr>
      <w:tr w:rsidR="009008DD" w14:paraId="79C5F616" w14:textId="77777777" w:rsidTr="00527572">
        <w:tc>
          <w:tcPr>
            <w:tcW w:w="3174" w:type="dxa"/>
            <w:shd w:val="clear" w:color="auto" w:fill="FFFFFF"/>
            <w:tcMar>
              <w:left w:w="103" w:type="dxa"/>
            </w:tcMar>
          </w:tcPr>
          <w:p w14:paraId="79C5F612" w14:textId="77777777" w:rsidR="00AD5F60" w:rsidRDefault="00B25E84" w:rsidP="00527572">
            <w:pPr>
              <w:spacing w:after="0"/>
              <w:jc w:val="both"/>
            </w:pPr>
            <w:proofErr w:type="spellStart"/>
            <w:r>
              <w:rPr>
                <w:lang w:val="en"/>
              </w:rPr>
              <w:t>kategoria</w:t>
            </w:r>
            <w:proofErr w:type="spellEnd"/>
          </w:p>
        </w:tc>
        <w:tc>
          <w:tcPr>
            <w:tcW w:w="6713" w:type="dxa"/>
            <w:shd w:val="clear" w:color="auto" w:fill="FFFFFF"/>
            <w:tcMar>
              <w:left w:w="103" w:type="dxa"/>
            </w:tcMar>
          </w:tcPr>
          <w:p w14:paraId="79C5F613" w14:textId="77777777" w:rsidR="00AD5F60" w:rsidRDefault="00B25E84" w:rsidP="00527572">
            <w:pPr>
              <w:spacing w:after="0"/>
              <w:jc w:val="both"/>
            </w:pPr>
            <w:r>
              <w:rPr>
                <w:lang w:val="en"/>
              </w:rPr>
              <w:t xml:space="preserve">Specifies the category of the shipment. Allowed values: </w:t>
            </w:r>
          </w:p>
          <w:p w14:paraId="79C5F614" w14:textId="77777777" w:rsidR="00AD5F60" w:rsidRDefault="00B25E84" w:rsidP="00527572">
            <w:pPr>
              <w:spacing w:after="0"/>
              <w:jc w:val="both"/>
            </w:pPr>
            <w:r>
              <w:rPr>
                <w:b/>
                <w:bCs/>
                <w:lang w:val="en"/>
              </w:rPr>
              <w:t>EKONOMICZNA</w:t>
            </w:r>
            <w:r>
              <w:rPr>
                <w:lang w:val="en"/>
              </w:rPr>
              <w:t xml:space="preserve">, </w:t>
            </w:r>
          </w:p>
          <w:p w14:paraId="79C5F615" w14:textId="77777777" w:rsidR="00AD5F60" w:rsidRDefault="00B25E84" w:rsidP="00527572">
            <w:pPr>
              <w:spacing w:after="0"/>
              <w:jc w:val="both"/>
            </w:pPr>
            <w:r>
              <w:rPr>
                <w:b/>
                <w:bCs/>
                <w:lang w:val="en"/>
              </w:rPr>
              <w:t>PRIORYTETOWA</w:t>
            </w:r>
            <w:r>
              <w:rPr>
                <w:lang w:val="en"/>
              </w:rPr>
              <w:t>.</w:t>
            </w:r>
          </w:p>
        </w:tc>
      </w:tr>
      <w:tr w:rsidR="009008DD" w:rsidRPr="009418CE" w14:paraId="79C5F61B" w14:textId="77777777" w:rsidTr="00527572">
        <w:tc>
          <w:tcPr>
            <w:tcW w:w="3174" w:type="dxa"/>
            <w:shd w:val="clear" w:color="auto" w:fill="FFFFFF"/>
            <w:tcMar>
              <w:left w:w="103" w:type="dxa"/>
            </w:tcMar>
          </w:tcPr>
          <w:p w14:paraId="79C5F617" w14:textId="77777777" w:rsidR="00AD5F60" w:rsidRDefault="00B25E84" w:rsidP="00527572">
            <w:pPr>
              <w:spacing w:after="0"/>
              <w:jc w:val="both"/>
            </w:pPr>
            <w:proofErr w:type="spellStart"/>
            <w:r>
              <w:rPr>
                <w:lang w:val="en"/>
              </w:rPr>
              <w:t>gabaryt</w:t>
            </w:r>
            <w:proofErr w:type="spellEnd"/>
          </w:p>
        </w:tc>
        <w:tc>
          <w:tcPr>
            <w:tcW w:w="6713" w:type="dxa"/>
            <w:shd w:val="clear" w:color="auto" w:fill="FFFFFF"/>
            <w:tcMar>
              <w:left w:w="103" w:type="dxa"/>
            </w:tcMar>
          </w:tcPr>
          <w:p w14:paraId="79C5F618" w14:textId="77777777" w:rsidR="00AD5F60" w:rsidRPr="00F45130" w:rsidRDefault="00B25E84" w:rsidP="007810B4">
            <w:pPr>
              <w:spacing w:after="0"/>
              <w:jc w:val="both"/>
              <w:rPr>
                <w:lang w:val="en-US"/>
              </w:rPr>
            </w:pPr>
            <w:r>
              <w:rPr>
                <w:lang w:val="en"/>
              </w:rPr>
              <w:t xml:space="preserve">Specifies the size of the shipment. Allowed values: </w:t>
            </w:r>
          </w:p>
          <w:p w14:paraId="79C5F619" w14:textId="77777777" w:rsidR="00AD5F60" w:rsidRPr="00F45130" w:rsidRDefault="00B25E84" w:rsidP="007810B4">
            <w:pPr>
              <w:spacing w:after="0"/>
              <w:jc w:val="both"/>
              <w:rPr>
                <w:lang w:val="en-US"/>
              </w:rPr>
            </w:pPr>
            <w:r>
              <w:rPr>
                <w:b/>
                <w:bCs/>
                <w:lang w:val="en"/>
              </w:rPr>
              <w:t>GABARYT_A,</w:t>
            </w:r>
          </w:p>
          <w:p w14:paraId="79C5F61A" w14:textId="77777777" w:rsidR="00AD5F60" w:rsidRPr="00F45130" w:rsidRDefault="00B25E84" w:rsidP="007810B4">
            <w:pPr>
              <w:spacing w:after="0"/>
              <w:jc w:val="both"/>
              <w:rPr>
                <w:lang w:val="en-US"/>
              </w:rPr>
            </w:pPr>
            <w:r>
              <w:rPr>
                <w:b/>
                <w:bCs/>
                <w:lang w:val="en"/>
              </w:rPr>
              <w:lastRenderedPageBreak/>
              <w:t>GABARYT_B</w:t>
            </w:r>
            <w:r>
              <w:rPr>
                <w:lang w:val="en"/>
              </w:rPr>
              <w:t>.</w:t>
            </w:r>
          </w:p>
        </w:tc>
      </w:tr>
      <w:tr w:rsidR="009008DD" w14:paraId="79C5F61E" w14:textId="77777777" w:rsidTr="00527572">
        <w:tc>
          <w:tcPr>
            <w:tcW w:w="3174" w:type="dxa"/>
            <w:shd w:val="clear" w:color="auto" w:fill="FFFFFF"/>
            <w:tcMar>
              <w:left w:w="103" w:type="dxa"/>
            </w:tcMar>
          </w:tcPr>
          <w:p w14:paraId="79C5F61C" w14:textId="77777777" w:rsidR="00AD5F60" w:rsidRDefault="00B25E84" w:rsidP="00527572">
            <w:pPr>
              <w:spacing w:after="0"/>
              <w:jc w:val="both"/>
            </w:pPr>
            <w:proofErr w:type="spellStart"/>
            <w:r>
              <w:rPr>
                <w:lang w:val="en"/>
              </w:rPr>
              <w:lastRenderedPageBreak/>
              <w:t>wartosc</w:t>
            </w:r>
            <w:proofErr w:type="spellEnd"/>
          </w:p>
        </w:tc>
        <w:tc>
          <w:tcPr>
            <w:tcW w:w="6713" w:type="dxa"/>
            <w:shd w:val="clear" w:color="auto" w:fill="FFFFFF"/>
            <w:tcMar>
              <w:left w:w="103" w:type="dxa"/>
            </w:tcMar>
          </w:tcPr>
          <w:p w14:paraId="79C5F61D" w14:textId="77777777" w:rsidR="00AD5F60" w:rsidRDefault="00B25E84" w:rsidP="008407B4">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9418CE" w14:paraId="79C5F621" w14:textId="77777777" w:rsidTr="00527572">
        <w:tc>
          <w:tcPr>
            <w:tcW w:w="3174" w:type="dxa"/>
            <w:shd w:val="clear" w:color="auto" w:fill="FFFFFF"/>
            <w:tcMar>
              <w:left w:w="103" w:type="dxa"/>
            </w:tcMar>
          </w:tcPr>
          <w:p w14:paraId="79C5F61F" w14:textId="77777777" w:rsidR="00AD5F60" w:rsidRDefault="00B25E84" w:rsidP="00527572">
            <w:pPr>
              <w:spacing w:after="0"/>
              <w:jc w:val="both"/>
            </w:pPr>
            <w:r>
              <w:rPr>
                <w:lang w:val="en"/>
              </w:rPr>
              <w:t>masa</w:t>
            </w:r>
          </w:p>
        </w:tc>
        <w:tc>
          <w:tcPr>
            <w:tcW w:w="6713" w:type="dxa"/>
            <w:shd w:val="clear" w:color="auto" w:fill="FFFFFF"/>
            <w:tcMar>
              <w:left w:w="103" w:type="dxa"/>
            </w:tcMar>
          </w:tcPr>
          <w:p w14:paraId="79C5F620" w14:textId="77777777" w:rsidR="00AD5F60" w:rsidRPr="00F45130" w:rsidRDefault="00B25E84" w:rsidP="00527572">
            <w:pPr>
              <w:spacing w:after="0"/>
              <w:jc w:val="both"/>
              <w:rPr>
                <w:lang w:val="en-US"/>
              </w:rPr>
            </w:pPr>
            <w:r>
              <w:rPr>
                <w:lang w:val="en"/>
              </w:rPr>
              <w:t>Weight of the shipment in grams.</w:t>
            </w:r>
          </w:p>
        </w:tc>
      </w:tr>
    </w:tbl>
    <w:p w14:paraId="79C5F622" w14:textId="4F0A438B" w:rsidR="00AD5F60" w:rsidRDefault="00AD5F60" w:rsidP="00763BE1">
      <w:pPr>
        <w:rPr>
          <w:lang w:val="en-US"/>
        </w:rPr>
      </w:pPr>
    </w:p>
    <w:p w14:paraId="57CDFCCB" w14:textId="286A7EBF" w:rsidR="001A3118" w:rsidRPr="00F45130" w:rsidRDefault="001A3118" w:rsidP="00763BE1">
      <w:pPr>
        <w:rPr>
          <w:lang w:val="en-US"/>
        </w:rPr>
      </w:pPr>
      <w:r>
        <w:rPr>
          <w:lang w:val="en-US"/>
        </w:rPr>
        <w:t xml:space="preserve">* </w:t>
      </w:r>
      <w:r w:rsidR="005076A9" w:rsidRPr="005076A9">
        <w:rPr>
          <w:lang w:val="en-US"/>
        </w:rPr>
        <w:t>service withdrawn from the offers of Poczta Polska</w:t>
      </w:r>
    </w:p>
    <w:p w14:paraId="79C5F623" w14:textId="77777777" w:rsidR="00AD5F60" w:rsidRPr="00F45130" w:rsidRDefault="00B25E84" w:rsidP="009C71D2">
      <w:pPr>
        <w:pStyle w:val="Nagwek2"/>
        <w:rPr>
          <w:rStyle w:val="Nagwek2Znak"/>
          <w:b/>
          <w:lang w:val="en-US"/>
        </w:rPr>
      </w:pPr>
      <w:bookmarkStart w:id="419" w:name="_Toc406061513"/>
      <w:bookmarkStart w:id="420" w:name="_Toc200708518"/>
      <w:bookmarkStart w:id="421" w:name="_Toc406061544"/>
      <w:proofErr w:type="spellStart"/>
      <w:r w:rsidRPr="008E5C2B">
        <w:rPr>
          <w:rStyle w:val="Nagwek2Znak"/>
          <w:b/>
          <w:strike/>
          <w:lang w:val="en"/>
        </w:rPr>
        <w:t>przesylkaNaWarunkachSzczegolnychType</w:t>
      </w:r>
      <w:bookmarkEnd w:id="419"/>
      <w:proofErr w:type="spellEnd"/>
      <w:r>
        <w:rPr>
          <w:rStyle w:val="Odwoanieprzypisudolnego"/>
          <w:bCs w:val="0"/>
          <w:i w:val="0"/>
          <w:iCs w:val="0"/>
        </w:rPr>
        <w:footnoteReference w:id="20"/>
      </w:r>
      <w:bookmarkEnd w:id="420"/>
    </w:p>
    <w:p w14:paraId="79C5F624" w14:textId="77777777" w:rsidR="00AD5F60" w:rsidRPr="00601BB9" w:rsidRDefault="00B25E84" w:rsidP="00E377A1">
      <w:pPr>
        <w:jc w:val="both"/>
        <w:rPr>
          <w:b/>
          <w:bCs/>
          <w:i/>
          <w:iCs/>
          <w:color w:val="auto"/>
        </w:rPr>
      </w:pPr>
      <w:r w:rsidRPr="00601BB9">
        <w:rPr>
          <w:color w:val="auto"/>
          <w:lang w:val="en"/>
        </w:rPr>
        <w:t xml:space="preserve">Type intended for the transmission of data about the service Shipment Under Special Conditions. This class inherits from </w:t>
      </w:r>
      <w:proofErr w:type="spellStart"/>
      <w:r w:rsidRPr="00601BB9">
        <w:rPr>
          <w:b/>
          <w:bCs/>
          <w:i/>
          <w:iCs/>
          <w:color w:val="auto"/>
          <w:lang w:val="en"/>
        </w:rPr>
        <w:t>przesylkaRejestrowanaType</w:t>
      </w:r>
      <w:proofErr w:type="spellEnd"/>
      <w:r w:rsidRPr="00601BB9">
        <w:rPr>
          <w:b/>
          <w:bCs/>
          <w:i/>
          <w:iCs/>
          <w:color w:val="auto"/>
          <w:lang w:val="en"/>
        </w:rPr>
        <w:t>.</w:t>
      </w:r>
    </w:p>
    <w:tbl>
      <w:tblPr>
        <w:tblW w:w="9731"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55"/>
        <w:gridCol w:w="6576"/>
      </w:tblGrid>
      <w:tr w:rsidR="009008DD" w14:paraId="79C5F627" w14:textId="77777777" w:rsidTr="00A7256C">
        <w:tc>
          <w:tcPr>
            <w:tcW w:w="3155" w:type="dxa"/>
            <w:shd w:val="clear" w:color="auto" w:fill="FFFFFF"/>
            <w:tcMar>
              <w:left w:w="103" w:type="dxa"/>
            </w:tcMar>
          </w:tcPr>
          <w:p w14:paraId="79C5F625" w14:textId="77777777" w:rsidR="00AD5F60" w:rsidRDefault="00B25E84" w:rsidP="00F76183">
            <w:pPr>
              <w:spacing w:after="0"/>
              <w:jc w:val="both"/>
            </w:pPr>
            <w:proofErr w:type="spellStart"/>
            <w:r>
              <w:rPr>
                <w:lang w:val="en"/>
              </w:rPr>
              <w:t>posteRestante</w:t>
            </w:r>
            <w:proofErr w:type="spellEnd"/>
          </w:p>
        </w:tc>
        <w:tc>
          <w:tcPr>
            <w:tcW w:w="6576" w:type="dxa"/>
            <w:shd w:val="clear" w:color="auto" w:fill="FFFFFF"/>
            <w:tcMar>
              <w:left w:w="103" w:type="dxa"/>
            </w:tcMar>
          </w:tcPr>
          <w:p w14:paraId="79C5F626" w14:textId="77777777" w:rsidR="00AD5F60" w:rsidRDefault="00B25E84" w:rsidP="00F76183">
            <w:pPr>
              <w:spacing w:after="0"/>
              <w:jc w:val="both"/>
            </w:pPr>
            <w:r>
              <w:rPr>
                <w:lang w:val="en"/>
              </w:rPr>
              <w:t>A logical tag specifying that the address that was given is a poste restante address. False by default.</w:t>
            </w:r>
          </w:p>
        </w:tc>
      </w:tr>
      <w:tr w:rsidR="009008DD" w:rsidRPr="009418CE" w14:paraId="79C5F62A" w14:textId="77777777" w:rsidTr="00A7256C">
        <w:tc>
          <w:tcPr>
            <w:tcW w:w="3155" w:type="dxa"/>
            <w:shd w:val="clear" w:color="auto" w:fill="FFFFFF"/>
            <w:tcMar>
              <w:left w:w="103" w:type="dxa"/>
            </w:tcMar>
          </w:tcPr>
          <w:p w14:paraId="79C5F628" w14:textId="77777777" w:rsidR="00AD5F60" w:rsidRDefault="00B25E84" w:rsidP="00F76183">
            <w:pPr>
              <w:spacing w:after="0"/>
              <w:jc w:val="both"/>
            </w:pPr>
            <w:proofErr w:type="spellStart"/>
            <w:r>
              <w:rPr>
                <w:lang w:val="en"/>
              </w:rPr>
              <w:t>iloscPotwierdzenOdbioru</w:t>
            </w:r>
            <w:proofErr w:type="spellEnd"/>
          </w:p>
        </w:tc>
        <w:tc>
          <w:tcPr>
            <w:tcW w:w="6576" w:type="dxa"/>
            <w:shd w:val="clear" w:color="auto" w:fill="FFFFFF"/>
            <w:tcMar>
              <w:left w:w="103" w:type="dxa"/>
            </w:tcMar>
          </w:tcPr>
          <w:p w14:paraId="79C5F629" w14:textId="77777777" w:rsidR="00AD5F60" w:rsidRPr="00F45130" w:rsidRDefault="00B25E84" w:rsidP="00F76183">
            <w:pPr>
              <w:spacing w:after="0"/>
              <w:jc w:val="both"/>
              <w:rPr>
                <w:lang w:val="en-US"/>
              </w:rPr>
            </w:pPr>
            <w:r>
              <w:rPr>
                <w:lang w:val="en"/>
              </w:rPr>
              <w:t>Determine the number of acknowledgements. Default 0. A value of 1 indicates a willingness to use the acknowledgement of receipt service.</w:t>
            </w:r>
          </w:p>
        </w:tc>
      </w:tr>
      <w:tr w:rsidR="009008DD" w14:paraId="79C5F62F" w14:textId="77777777" w:rsidTr="00A7256C">
        <w:tc>
          <w:tcPr>
            <w:tcW w:w="3155" w:type="dxa"/>
            <w:shd w:val="clear" w:color="auto" w:fill="FFFFFF"/>
            <w:tcMar>
              <w:left w:w="103" w:type="dxa"/>
            </w:tcMar>
          </w:tcPr>
          <w:p w14:paraId="79C5F62B" w14:textId="77777777" w:rsidR="00AD5F60" w:rsidRDefault="00B25E84" w:rsidP="00F76183">
            <w:pPr>
              <w:spacing w:after="0"/>
              <w:jc w:val="both"/>
            </w:pPr>
            <w:proofErr w:type="spellStart"/>
            <w:r>
              <w:rPr>
                <w:lang w:val="en"/>
              </w:rPr>
              <w:t>kategoria</w:t>
            </w:r>
            <w:proofErr w:type="spellEnd"/>
          </w:p>
        </w:tc>
        <w:tc>
          <w:tcPr>
            <w:tcW w:w="6576" w:type="dxa"/>
            <w:shd w:val="clear" w:color="auto" w:fill="FFFFFF"/>
            <w:tcMar>
              <w:left w:w="103" w:type="dxa"/>
            </w:tcMar>
          </w:tcPr>
          <w:p w14:paraId="79C5F62C" w14:textId="77777777" w:rsidR="00AD5F60" w:rsidRDefault="00B25E84" w:rsidP="00F76183">
            <w:pPr>
              <w:spacing w:after="0"/>
              <w:jc w:val="both"/>
            </w:pPr>
            <w:r>
              <w:rPr>
                <w:lang w:val="en"/>
              </w:rPr>
              <w:t xml:space="preserve">Specifies the category of the shipment. Allowed values: </w:t>
            </w:r>
          </w:p>
          <w:p w14:paraId="79C5F62D" w14:textId="77777777" w:rsidR="00AD5F60" w:rsidRDefault="00B25E84" w:rsidP="00F76183">
            <w:pPr>
              <w:spacing w:after="0"/>
              <w:jc w:val="both"/>
            </w:pPr>
            <w:r>
              <w:rPr>
                <w:b/>
                <w:bCs/>
                <w:lang w:val="en"/>
              </w:rPr>
              <w:t>EKONOMICZNA</w:t>
            </w:r>
            <w:r>
              <w:rPr>
                <w:lang w:val="en"/>
              </w:rPr>
              <w:t xml:space="preserve">, </w:t>
            </w:r>
          </w:p>
          <w:p w14:paraId="79C5F62E" w14:textId="77777777" w:rsidR="00AD5F60" w:rsidRDefault="00B25E84" w:rsidP="00F76183">
            <w:pPr>
              <w:spacing w:after="0"/>
              <w:jc w:val="both"/>
            </w:pPr>
            <w:r>
              <w:rPr>
                <w:b/>
                <w:bCs/>
                <w:lang w:val="en"/>
              </w:rPr>
              <w:t>PRIORYTETOWA</w:t>
            </w:r>
            <w:r>
              <w:rPr>
                <w:lang w:val="en"/>
              </w:rPr>
              <w:t>.</w:t>
            </w:r>
          </w:p>
        </w:tc>
      </w:tr>
      <w:tr w:rsidR="009008DD" w:rsidRPr="009418CE" w14:paraId="79C5F632" w14:textId="77777777" w:rsidTr="00A7256C">
        <w:trPr>
          <w:trHeight w:val="417"/>
        </w:trPr>
        <w:tc>
          <w:tcPr>
            <w:tcW w:w="3155" w:type="dxa"/>
            <w:shd w:val="clear" w:color="auto" w:fill="FFFFFF"/>
            <w:tcMar>
              <w:left w:w="103" w:type="dxa"/>
            </w:tcMar>
          </w:tcPr>
          <w:p w14:paraId="79C5F630" w14:textId="77777777" w:rsidR="00AD5F60" w:rsidRDefault="00B25E84" w:rsidP="00F76183">
            <w:pPr>
              <w:spacing w:after="0"/>
              <w:jc w:val="both"/>
            </w:pPr>
            <w:r>
              <w:rPr>
                <w:lang w:val="en"/>
              </w:rPr>
              <w:t>masa</w:t>
            </w:r>
          </w:p>
        </w:tc>
        <w:tc>
          <w:tcPr>
            <w:tcW w:w="6576" w:type="dxa"/>
            <w:shd w:val="clear" w:color="auto" w:fill="FFFFFF"/>
            <w:tcMar>
              <w:left w:w="103" w:type="dxa"/>
            </w:tcMar>
          </w:tcPr>
          <w:p w14:paraId="79C5F631" w14:textId="77777777" w:rsidR="00AD5F60" w:rsidRPr="00F45130" w:rsidRDefault="00B25E84" w:rsidP="00F76183">
            <w:pPr>
              <w:spacing w:after="0"/>
              <w:jc w:val="both"/>
              <w:rPr>
                <w:lang w:val="en-US"/>
              </w:rPr>
            </w:pPr>
            <w:r>
              <w:rPr>
                <w:lang w:val="en"/>
              </w:rPr>
              <w:t>Weight of the shipment in grams.</w:t>
            </w:r>
          </w:p>
        </w:tc>
      </w:tr>
    </w:tbl>
    <w:p w14:paraId="79C5F633" w14:textId="77777777" w:rsidR="00AD5F60" w:rsidRPr="00F45130" w:rsidRDefault="00AD5F60" w:rsidP="00763BE1">
      <w:pPr>
        <w:rPr>
          <w:lang w:val="en-US"/>
        </w:rPr>
      </w:pPr>
    </w:p>
    <w:p w14:paraId="79C5F634" w14:textId="77777777" w:rsidR="00AD5F60" w:rsidRDefault="00B25E84" w:rsidP="00AD5F60">
      <w:pPr>
        <w:pStyle w:val="Nagwek2"/>
        <w:rPr>
          <w:rStyle w:val="Nagwek2Znak"/>
          <w:b/>
          <w:bCs/>
          <w:iCs/>
        </w:rPr>
      </w:pPr>
      <w:bookmarkStart w:id="422" w:name="przesylkaNierejestrowanaKrajowaType"/>
      <w:bookmarkStart w:id="423" w:name="_przesylkaNierejestrowanaKrajowaType"/>
      <w:bookmarkStart w:id="424" w:name="_Toc200708519"/>
      <w:bookmarkEnd w:id="422"/>
      <w:bookmarkEnd w:id="423"/>
      <w:proofErr w:type="spellStart"/>
      <w:r w:rsidRPr="00F45130">
        <w:rPr>
          <w:rStyle w:val="Nagwek2Znak"/>
          <w:b/>
          <w:bCs/>
          <w:iCs/>
        </w:rPr>
        <w:t>przesylkaNierejestrowanaKrajowaType</w:t>
      </w:r>
      <w:bookmarkEnd w:id="424"/>
      <w:proofErr w:type="spellEnd"/>
    </w:p>
    <w:p w14:paraId="79C5F635" w14:textId="77777777" w:rsidR="00AD5F60" w:rsidRDefault="00B25E84" w:rsidP="00AD5F60">
      <w:pPr>
        <w:rPr>
          <w:rStyle w:val="Nagwek2Znak"/>
          <w:rFonts w:ascii="Calibri" w:hAnsi="Calibri" w:cs="Calibri"/>
          <w:b w:val="0"/>
          <w:bCs w:val="0"/>
          <w:i w:val="0"/>
          <w:iCs w:val="0"/>
          <w:sz w:val="22"/>
          <w:szCs w:val="22"/>
          <w:lang w:eastAsia="en-US"/>
        </w:rPr>
      </w:pPr>
      <w:r w:rsidRPr="00F45130">
        <w:t xml:space="preserve">The </w:t>
      </w:r>
      <w:proofErr w:type="spellStart"/>
      <w:r w:rsidRPr="00F45130">
        <w:t>class</w:t>
      </w:r>
      <w:proofErr w:type="spellEnd"/>
      <w:r w:rsidRPr="00F45130">
        <w:t xml:space="preserve"> </w:t>
      </w:r>
      <w:proofErr w:type="spellStart"/>
      <w:r w:rsidRPr="00F45130">
        <w:t>inherits</w:t>
      </w:r>
      <w:proofErr w:type="spellEnd"/>
      <w:r w:rsidRPr="00F45130">
        <w:t xml:space="preserve"> </w:t>
      </w:r>
      <w:proofErr w:type="spellStart"/>
      <w:r w:rsidRPr="00F45130">
        <w:t>after</w:t>
      </w:r>
      <w:proofErr w:type="spellEnd"/>
      <w:r w:rsidRPr="00F45130">
        <w:t xml:space="preserve"> </w:t>
      </w:r>
      <w:proofErr w:type="spellStart"/>
      <w:r w:rsidRPr="00F45130">
        <w:rPr>
          <w:rStyle w:val="Nagwek2Znak"/>
          <w:rFonts w:ascii="Calibri" w:hAnsi="Calibri" w:cs="Calibri"/>
          <w:bCs w:val="0"/>
          <w:i w:val="0"/>
          <w:iCs w:val="0"/>
          <w:sz w:val="22"/>
          <w:szCs w:val="22"/>
          <w:lang w:eastAsia="en-US"/>
        </w:rPr>
        <w:t>przesylkaNieRejestrowanaType</w:t>
      </w:r>
      <w:proofErr w:type="spellEnd"/>
      <w:r w:rsidRPr="00F45130">
        <w:rPr>
          <w:rStyle w:val="Nagwek2Znak"/>
          <w:rFonts w:ascii="Calibri" w:hAnsi="Calibri" w:cs="Calibri"/>
          <w:b w:val="0"/>
          <w:bCs w:val="0"/>
          <w:i w:val="0"/>
          <w:iCs w:val="0"/>
          <w:sz w:val="22"/>
          <w:szCs w:val="22"/>
          <w:lang w:eastAsia="en-US"/>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7"/>
        <w:gridCol w:w="6304"/>
      </w:tblGrid>
      <w:tr w:rsidR="009008DD" w14:paraId="79C5F63A" w14:textId="77777777" w:rsidTr="00A01021">
        <w:tc>
          <w:tcPr>
            <w:tcW w:w="3427" w:type="dxa"/>
            <w:shd w:val="clear" w:color="auto" w:fill="FFFFFF"/>
            <w:tcMar>
              <w:left w:w="103" w:type="dxa"/>
            </w:tcMar>
          </w:tcPr>
          <w:p w14:paraId="79C5F636" w14:textId="77777777" w:rsidR="006F158F" w:rsidRDefault="00B25E84" w:rsidP="00A01021">
            <w:pPr>
              <w:spacing w:after="0"/>
              <w:jc w:val="both"/>
            </w:pPr>
            <w:proofErr w:type="spellStart"/>
            <w:r>
              <w:rPr>
                <w:lang w:val="en"/>
              </w:rPr>
              <w:t>kategoria</w:t>
            </w:r>
            <w:proofErr w:type="spellEnd"/>
          </w:p>
        </w:tc>
        <w:tc>
          <w:tcPr>
            <w:tcW w:w="6304" w:type="dxa"/>
            <w:shd w:val="clear" w:color="auto" w:fill="FFFFFF"/>
            <w:tcMar>
              <w:left w:w="103" w:type="dxa"/>
            </w:tcMar>
          </w:tcPr>
          <w:p w14:paraId="79C5F637" w14:textId="77777777" w:rsidR="006F158F" w:rsidRDefault="00B25E84" w:rsidP="006F158F">
            <w:pPr>
              <w:spacing w:after="0"/>
              <w:jc w:val="both"/>
            </w:pPr>
            <w:r>
              <w:rPr>
                <w:lang w:val="en"/>
              </w:rPr>
              <w:t xml:space="preserve">Specifies the category of the shipment. Allowed values: </w:t>
            </w:r>
          </w:p>
          <w:p w14:paraId="79C5F638" w14:textId="77777777" w:rsidR="006F158F" w:rsidRDefault="00B25E84" w:rsidP="006F158F">
            <w:pPr>
              <w:spacing w:after="0"/>
              <w:jc w:val="both"/>
            </w:pPr>
            <w:r>
              <w:rPr>
                <w:b/>
                <w:bCs/>
                <w:lang w:val="en"/>
              </w:rPr>
              <w:t>EKONOMICZNA,</w:t>
            </w:r>
          </w:p>
          <w:p w14:paraId="79C5F639" w14:textId="77777777" w:rsidR="006F158F" w:rsidRDefault="00B25E84" w:rsidP="006F158F">
            <w:pPr>
              <w:spacing w:after="0"/>
              <w:jc w:val="both"/>
            </w:pPr>
            <w:r>
              <w:rPr>
                <w:b/>
                <w:bCs/>
                <w:lang w:val="en"/>
              </w:rPr>
              <w:t>PRIORYTETOWA</w:t>
            </w:r>
            <w:r>
              <w:rPr>
                <w:lang w:val="en"/>
              </w:rPr>
              <w:t>.</w:t>
            </w:r>
          </w:p>
        </w:tc>
      </w:tr>
      <w:tr w:rsidR="009008DD" w:rsidRPr="009418CE" w14:paraId="79C5F63E" w14:textId="77777777" w:rsidTr="00A01021">
        <w:tc>
          <w:tcPr>
            <w:tcW w:w="3427" w:type="dxa"/>
            <w:shd w:val="clear" w:color="auto" w:fill="FFFFFF"/>
            <w:tcMar>
              <w:left w:w="103" w:type="dxa"/>
            </w:tcMar>
          </w:tcPr>
          <w:p w14:paraId="79C5F63B" w14:textId="77777777" w:rsidR="006F158F" w:rsidRDefault="00B25E84" w:rsidP="00A01021">
            <w:pPr>
              <w:spacing w:after="0"/>
              <w:jc w:val="both"/>
            </w:pPr>
            <w:r>
              <w:rPr>
                <w:lang w:val="en"/>
              </w:rPr>
              <w:t>format</w:t>
            </w:r>
          </w:p>
        </w:tc>
        <w:tc>
          <w:tcPr>
            <w:tcW w:w="6304" w:type="dxa"/>
            <w:shd w:val="clear" w:color="auto" w:fill="FFFFFF"/>
            <w:tcMar>
              <w:left w:w="103" w:type="dxa"/>
            </w:tcMar>
          </w:tcPr>
          <w:p w14:paraId="79C5F63C" w14:textId="77777777" w:rsidR="006F158F" w:rsidRPr="00F45130" w:rsidRDefault="00B25E84" w:rsidP="00A01021">
            <w:pPr>
              <w:spacing w:after="0"/>
              <w:jc w:val="both"/>
              <w:rPr>
                <w:lang w:val="en-US"/>
              </w:rPr>
            </w:pPr>
            <w:r>
              <w:rPr>
                <w:lang w:val="en"/>
              </w:rPr>
              <w:t xml:space="preserve">Attribute of type </w:t>
            </w:r>
            <w:hyperlink w:anchor="formatType" w:history="1">
              <w:proofErr w:type="spellStart"/>
              <w:r w:rsidRPr="006F158F">
                <w:rPr>
                  <w:rStyle w:val="Hipercze"/>
                  <w:lang w:val="en"/>
                </w:rPr>
                <w:t>formatType</w:t>
              </w:r>
              <w:proofErr w:type="spellEnd"/>
            </w:hyperlink>
            <w:r>
              <w:rPr>
                <w:lang w:val="en"/>
              </w:rPr>
              <w:t xml:space="preserve">. </w:t>
            </w:r>
          </w:p>
          <w:p w14:paraId="79C5F63D" w14:textId="77777777" w:rsidR="006F158F" w:rsidRPr="00F45130" w:rsidRDefault="00B25E84" w:rsidP="00A01021">
            <w:pPr>
              <w:spacing w:after="0"/>
              <w:jc w:val="both"/>
              <w:rPr>
                <w:lang w:val="en-US"/>
              </w:rPr>
            </w:pPr>
            <w:r>
              <w:rPr>
                <w:lang w:val="en"/>
              </w:rPr>
              <w:t xml:space="preserve">Specifies the format of the shipment. Allowed values: </w:t>
            </w:r>
            <w:r>
              <w:rPr>
                <w:b/>
                <w:lang w:val="en"/>
              </w:rPr>
              <w:t>S</w:t>
            </w:r>
            <w:r>
              <w:rPr>
                <w:lang w:val="en"/>
              </w:rPr>
              <w:t xml:space="preserve">, </w:t>
            </w:r>
            <w:r>
              <w:rPr>
                <w:b/>
                <w:lang w:val="en"/>
              </w:rPr>
              <w:t>M</w:t>
            </w:r>
            <w:r>
              <w:rPr>
                <w:lang w:val="en"/>
              </w:rPr>
              <w:t xml:space="preserve">, </w:t>
            </w:r>
            <w:r>
              <w:rPr>
                <w:b/>
                <w:lang w:val="en"/>
              </w:rPr>
              <w:t>L</w:t>
            </w:r>
            <w:r>
              <w:rPr>
                <w:lang w:val="en"/>
              </w:rPr>
              <w:t>.</w:t>
            </w:r>
          </w:p>
        </w:tc>
      </w:tr>
      <w:tr w:rsidR="009008DD" w:rsidRPr="009418CE" w14:paraId="79C5F641" w14:textId="77777777" w:rsidTr="00A01021">
        <w:tc>
          <w:tcPr>
            <w:tcW w:w="3427" w:type="dxa"/>
            <w:shd w:val="clear" w:color="auto" w:fill="FFFFFF"/>
            <w:tcMar>
              <w:left w:w="103" w:type="dxa"/>
            </w:tcMar>
          </w:tcPr>
          <w:p w14:paraId="79C5F63F" w14:textId="77777777" w:rsidR="006F158F" w:rsidRDefault="00B25E84" w:rsidP="00A01021">
            <w:pPr>
              <w:spacing w:after="0"/>
              <w:jc w:val="both"/>
            </w:pPr>
            <w:r>
              <w:rPr>
                <w:lang w:val="en"/>
              </w:rPr>
              <w:t>masa</w:t>
            </w:r>
          </w:p>
        </w:tc>
        <w:tc>
          <w:tcPr>
            <w:tcW w:w="6304" w:type="dxa"/>
            <w:shd w:val="clear" w:color="auto" w:fill="FFFFFF"/>
            <w:tcMar>
              <w:left w:w="103" w:type="dxa"/>
            </w:tcMar>
          </w:tcPr>
          <w:p w14:paraId="79C5F640" w14:textId="77777777" w:rsidR="006F158F" w:rsidRPr="00F45130" w:rsidRDefault="00B25E84" w:rsidP="00A01021">
            <w:pPr>
              <w:spacing w:after="0"/>
              <w:jc w:val="both"/>
              <w:rPr>
                <w:lang w:val="en-US"/>
              </w:rPr>
            </w:pPr>
            <w:r>
              <w:rPr>
                <w:lang w:val="en"/>
              </w:rPr>
              <w:t>Weight of the shipment in grams.</w:t>
            </w:r>
          </w:p>
        </w:tc>
      </w:tr>
      <w:tr w:rsidR="009008DD" w:rsidRPr="009418CE" w14:paraId="79C5F644" w14:textId="77777777" w:rsidTr="00A01021">
        <w:tc>
          <w:tcPr>
            <w:tcW w:w="3427" w:type="dxa"/>
            <w:shd w:val="clear" w:color="auto" w:fill="FFFFFF"/>
            <w:tcMar>
              <w:left w:w="103" w:type="dxa"/>
            </w:tcMar>
          </w:tcPr>
          <w:p w14:paraId="79C5F642" w14:textId="77777777" w:rsidR="00942F80" w:rsidRDefault="00B25E84" w:rsidP="00A01021">
            <w:pPr>
              <w:spacing w:after="0"/>
              <w:jc w:val="both"/>
            </w:pPr>
            <w:proofErr w:type="spellStart"/>
            <w:r w:rsidRPr="00942F80">
              <w:rPr>
                <w:lang w:val="en"/>
              </w:rPr>
              <w:t>egzemplarzBiblioteczny</w:t>
            </w:r>
            <w:proofErr w:type="spellEnd"/>
          </w:p>
        </w:tc>
        <w:tc>
          <w:tcPr>
            <w:tcW w:w="6304" w:type="dxa"/>
            <w:shd w:val="clear" w:color="auto" w:fill="FFFFFF"/>
            <w:tcMar>
              <w:left w:w="103" w:type="dxa"/>
            </w:tcMar>
          </w:tcPr>
          <w:p w14:paraId="79C5F643" w14:textId="77777777" w:rsidR="00942F80" w:rsidRPr="00F45130" w:rsidRDefault="00B25E84" w:rsidP="00A01021">
            <w:pPr>
              <w:spacing w:after="0"/>
              <w:jc w:val="both"/>
              <w:rPr>
                <w:lang w:val="en-US"/>
              </w:rPr>
            </w:pPr>
            <w:r>
              <w:rPr>
                <w:lang w:val="en"/>
              </w:rPr>
              <w:t>Specification of the complementary service.</w:t>
            </w:r>
          </w:p>
        </w:tc>
      </w:tr>
      <w:tr w:rsidR="009008DD" w:rsidRPr="009418CE" w14:paraId="79C5F647" w14:textId="77777777" w:rsidTr="00A01021">
        <w:tc>
          <w:tcPr>
            <w:tcW w:w="3427" w:type="dxa"/>
            <w:shd w:val="clear" w:color="auto" w:fill="FFFFFF"/>
            <w:tcMar>
              <w:left w:w="103" w:type="dxa"/>
            </w:tcMar>
          </w:tcPr>
          <w:p w14:paraId="79C5F645" w14:textId="77777777" w:rsidR="00942F80" w:rsidRDefault="00B25E84" w:rsidP="00A01021">
            <w:pPr>
              <w:spacing w:after="0"/>
              <w:jc w:val="both"/>
            </w:pPr>
            <w:proofErr w:type="spellStart"/>
            <w:r w:rsidRPr="00942F80">
              <w:rPr>
                <w:lang w:val="en"/>
              </w:rPr>
              <w:t>idLibraryForLegalDeposit</w:t>
            </w:r>
            <w:proofErr w:type="spellEnd"/>
          </w:p>
        </w:tc>
        <w:tc>
          <w:tcPr>
            <w:tcW w:w="6304" w:type="dxa"/>
            <w:shd w:val="clear" w:color="auto" w:fill="FFFFFF"/>
            <w:tcMar>
              <w:left w:w="103" w:type="dxa"/>
            </w:tcMar>
          </w:tcPr>
          <w:p w14:paraId="79C5F646" w14:textId="77777777" w:rsidR="00942F80" w:rsidRPr="00F45130" w:rsidRDefault="00B25E84" w:rsidP="00A01021">
            <w:pPr>
              <w:spacing w:after="0"/>
              <w:jc w:val="both"/>
              <w:rPr>
                <w:lang w:val="en-US"/>
              </w:rPr>
            </w:pPr>
            <w:r w:rsidRPr="00111E41">
              <w:rPr>
                <w:color w:val="auto"/>
                <w:lang w:val="en"/>
              </w:rPr>
              <w:t>Library ID – 4 characters (</w:t>
            </w:r>
            <w:proofErr w:type="spellStart"/>
            <w:r>
              <w:fldChar w:fldCharType="begin"/>
            </w:r>
            <w:r w:rsidRPr="009418CE">
              <w:rPr>
                <w:lang w:val="en-GB"/>
              </w:rPr>
              <w:instrText>HYPERLINK \l "_IdLibraryForLegalDepositType"</w:instrText>
            </w:r>
            <w:r>
              <w:fldChar w:fldCharType="separate"/>
            </w:r>
            <w:r w:rsidRPr="001F4E3B">
              <w:rPr>
                <w:rStyle w:val="Hipercze"/>
                <w:lang w:val="en"/>
              </w:rPr>
              <w:t>IdLibraryForLegalDepositType</w:t>
            </w:r>
            <w:proofErr w:type="spellEnd"/>
            <w:r>
              <w:fldChar w:fldCharType="end"/>
            </w:r>
            <w:r w:rsidRPr="00111E41">
              <w:rPr>
                <w:color w:val="auto"/>
                <w:lang w:val="en"/>
              </w:rPr>
              <w:t>).</w:t>
            </w:r>
            <w:r w:rsidRPr="00111E41">
              <w:rPr>
                <w:color w:val="auto"/>
                <w:lang w:val="en"/>
              </w:rPr>
              <w:br/>
              <w:t xml:space="preserve">Should be transmitted when choosing the supplementary service </w:t>
            </w:r>
            <w:proofErr w:type="spellStart"/>
            <w:r w:rsidRPr="00111E41">
              <w:rPr>
                <w:color w:val="auto"/>
                <w:lang w:val="en"/>
              </w:rPr>
              <w:t>egzemplarzBiblioteczny</w:t>
            </w:r>
            <w:proofErr w:type="spellEnd"/>
            <w:r w:rsidRPr="00111E41">
              <w:rPr>
                <w:color w:val="auto"/>
                <w:lang w:val="en"/>
              </w:rPr>
              <w:t>.</w:t>
            </w:r>
          </w:p>
        </w:tc>
      </w:tr>
    </w:tbl>
    <w:p w14:paraId="79C5F648" w14:textId="77777777" w:rsidR="006F158F" w:rsidRPr="00F45130" w:rsidRDefault="006F158F" w:rsidP="00AD5F60">
      <w:pPr>
        <w:rPr>
          <w:rStyle w:val="Nagwek2Znak"/>
          <w:rFonts w:ascii="Calibri" w:hAnsi="Calibri" w:cs="Calibri"/>
          <w:b w:val="0"/>
          <w:bCs w:val="0"/>
          <w:i w:val="0"/>
          <w:iCs w:val="0"/>
          <w:sz w:val="22"/>
          <w:szCs w:val="22"/>
          <w:lang w:val="en-US" w:eastAsia="en-US"/>
        </w:rPr>
      </w:pPr>
    </w:p>
    <w:p w14:paraId="79C5F649" w14:textId="77777777" w:rsidR="00AD5F60" w:rsidRPr="00F45130" w:rsidRDefault="00B25E84" w:rsidP="00AD5F60">
      <w:pPr>
        <w:pStyle w:val="Nagwek2"/>
        <w:rPr>
          <w:rStyle w:val="Nagwek2Znak"/>
          <w:b/>
          <w:lang w:val="en-US"/>
        </w:rPr>
      </w:pPr>
      <w:bookmarkStart w:id="425" w:name="_Toc200708520"/>
      <w:proofErr w:type="spellStart"/>
      <w:r w:rsidRPr="00AD5F60">
        <w:rPr>
          <w:rStyle w:val="Nagwek2Znak"/>
          <w:b/>
          <w:lang w:val="en"/>
        </w:rPr>
        <w:t>przesylkaNieRejestrowanaType</w:t>
      </w:r>
      <w:bookmarkEnd w:id="425"/>
      <w:proofErr w:type="spellEnd"/>
    </w:p>
    <w:p w14:paraId="79C5F64A" w14:textId="77777777" w:rsidR="00AD5F60" w:rsidRPr="00F45130" w:rsidRDefault="00B25E84" w:rsidP="00C2374E">
      <w:pPr>
        <w:jc w:val="both"/>
        <w:rPr>
          <w:lang w:val="en-US"/>
        </w:rPr>
      </w:pPr>
      <w:r w:rsidRPr="009C71D2">
        <w:rPr>
          <w:lang w:val="en"/>
        </w:rPr>
        <w:t xml:space="preserve">Abstract class, the class inherits after </w:t>
      </w:r>
      <w:proofErr w:type="spellStart"/>
      <w:r>
        <w:rPr>
          <w:b/>
          <w:bCs/>
          <w:i/>
          <w:iCs/>
          <w:lang w:val="en"/>
        </w:rPr>
        <w:t>przesylkaType</w:t>
      </w:r>
      <w:proofErr w:type="spellEnd"/>
      <w:r w:rsidRPr="009C71D2">
        <w:rPr>
          <w:lang w:val="en"/>
        </w:rPr>
        <w:t>. It contains common elements for all shipments transmitted through the webservice. All unregistered shipments object classes inherit from this class. Shipment classes vary depending on the service you want to use.</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1807"/>
        <w:gridCol w:w="7930"/>
      </w:tblGrid>
      <w:tr w:rsidR="009008DD" w:rsidRPr="009418CE" w14:paraId="79C5F64D" w14:textId="77777777" w:rsidTr="00E50757">
        <w:tc>
          <w:tcPr>
            <w:tcW w:w="1807" w:type="dxa"/>
            <w:shd w:val="clear" w:color="auto" w:fill="FFFFFF"/>
            <w:tcMar>
              <w:left w:w="103" w:type="dxa"/>
            </w:tcMar>
          </w:tcPr>
          <w:p w14:paraId="79C5F64B" w14:textId="77777777" w:rsidR="00AD5F60" w:rsidRDefault="00B25E84">
            <w:pPr>
              <w:spacing w:after="0"/>
              <w:jc w:val="both"/>
            </w:pPr>
            <w:proofErr w:type="spellStart"/>
            <w:r>
              <w:rPr>
                <w:lang w:val="en"/>
              </w:rPr>
              <w:lastRenderedPageBreak/>
              <w:t>ilość</w:t>
            </w:r>
            <w:proofErr w:type="spellEnd"/>
          </w:p>
        </w:tc>
        <w:tc>
          <w:tcPr>
            <w:tcW w:w="7930" w:type="dxa"/>
            <w:shd w:val="clear" w:color="auto" w:fill="FFFFFF"/>
            <w:tcMar>
              <w:left w:w="103" w:type="dxa"/>
            </w:tcMar>
          </w:tcPr>
          <w:p w14:paraId="79C5F64C" w14:textId="77777777" w:rsidR="00AD5F60" w:rsidRPr="00F45130" w:rsidRDefault="00B25E84">
            <w:pPr>
              <w:spacing w:after="0"/>
              <w:jc w:val="both"/>
              <w:rPr>
                <w:lang w:val="en-US"/>
              </w:rPr>
            </w:pPr>
            <w:r>
              <w:rPr>
                <w:lang w:val="en"/>
              </w:rPr>
              <w:t>A field specifying the number of shipments of the type concerned 1-9999999.</w:t>
            </w:r>
          </w:p>
        </w:tc>
      </w:tr>
    </w:tbl>
    <w:p w14:paraId="79C5F64E" w14:textId="77777777" w:rsidR="00AD5F60" w:rsidRPr="00F45130" w:rsidRDefault="00AD5F60">
      <w:pPr>
        <w:jc w:val="both"/>
        <w:rPr>
          <w:lang w:val="en-US"/>
        </w:rPr>
      </w:pPr>
    </w:p>
    <w:p w14:paraId="79C5F64F" w14:textId="77777777" w:rsidR="00AD5F60" w:rsidRPr="00F45130" w:rsidRDefault="00B25E84" w:rsidP="004753BF">
      <w:pPr>
        <w:pStyle w:val="Nagwek2"/>
        <w:rPr>
          <w:rStyle w:val="Nagwek2Znak"/>
          <w:b/>
          <w:lang w:val="en-US"/>
        </w:rPr>
      </w:pPr>
      <w:bookmarkStart w:id="426" w:name="_przesylkaNierejestrowanaZNumeremTyp"/>
      <w:bookmarkStart w:id="427" w:name="_Toc200708521"/>
      <w:bookmarkEnd w:id="426"/>
      <w:proofErr w:type="spellStart"/>
      <w:r>
        <w:rPr>
          <w:rStyle w:val="Nagwek2Znak"/>
          <w:b/>
          <w:lang w:val="en"/>
        </w:rPr>
        <w:t>przesylkaNierejestrowanaZNumeremType</w:t>
      </w:r>
      <w:bookmarkEnd w:id="427"/>
      <w:proofErr w:type="spellEnd"/>
    </w:p>
    <w:p w14:paraId="79C5F650" w14:textId="77777777" w:rsidR="00AD5F60" w:rsidRDefault="00B25E84" w:rsidP="004753BF">
      <w:pPr>
        <w:jc w:val="both"/>
        <w:rPr>
          <w:b/>
          <w:bCs/>
          <w:i/>
          <w:iCs/>
        </w:rPr>
      </w:pPr>
      <w:r w:rsidRPr="009C71D2">
        <w:rPr>
          <w:lang w:val="en"/>
        </w:rPr>
        <w:t xml:space="preserve">A type designed to send additional data for the unregistered letter service with tracking number. This class inherits from </w:t>
      </w:r>
      <w:proofErr w:type="spellStart"/>
      <w:r>
        <w:rPr>
          <w:b/>
          <w:bCs/>
          <w:i/>
          <w:iCs/>
          <w:lang w:val="en"/>
        </w:rPr>
        <w:t>przesylkaRejestrowanaType</w:t>
      </w:r>
      <w:proofErr w:type="spellEnd"/>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7"/>
        <w:gridCol w:w="6304"/>
      </w:tblGrid>
      <w:tr w:rsidR="009008DD" w14:paraId="79C5F653" w14:textId="77777777" w:rsidTr="009F77A0">
        <w:tc>
          <w:tcPr>
            <w:tcW w:w="3427" w:type="dxa"/>
            <w:shd w:val="clear" w:color="auto" w:fill="FFFFFF"/>
            <w:tcMar>
              <w:left w:w="103" w:type="dxa"/>
            </w:tcMar>
          </w:tcPr>
          <w:p w14:paraId="79C5F651" w14:textId="77777777" w:rsidR="00AD5F60" w:rsidRDefault="00B25E84" w:rsidP="0072559B">
            <w:pPr>
              <w:spacing w:after="0"/>
              <w:jc w:val="both"/>
            </w:pPr>
            <w:proofErr w:type="spellStart"/>
            <w:r>
              <w:rPr>
                <w:lang w:val="en"/>
              </w:rPr>
              <w:t>posteRestante</w:t>
            </w:r>
            <w:proofErr w:type="spellEnd"/>
          </w:p>
        </w:tc>
        <w:tc>
          <w:tcPr>
            <w:tcW w:w="6304" w:type="dxa"/>
            <w:shd w:val="clear" w:color="auto" w:fill="FFFFFF"/>
            <w:tcMar>
              <w:left w:w="103" w:type="dxa"/>
            </w:tcMar>
          </w:tcPr>
          <w:p w14:paraId="79C5F652" w14:textId="77777777" w:rsidR="00AD5F60" w:rsidRDefault="00B25E84" w:rsidP="0072559B">
            <w:pPr>
              <w:spacing w:after="0"/>
              <w:jc w:val="both"/>
            </w:pPr>
            <w:r>
              <w:rPr>
                <w:lang w:val="en"/>
              </w:rPr>
              <w:t>A logical tag specifying that the address that was given is a poste restante address. False by default.</w:t>
            </w:r>
          </w:p>
        </w:tc>
      </w:tr>
      <w:tr w:rsidR="009008DD" w:rsidRPr="009418CE" w14:paraId="79C5F656" w14:textId="77777777" w:rsidTr="009F77A0">
        <w:tc>
          <w:tcPr>
            <w:tcW w:w="3427" w:type="dxa"/>
            <w:shd w:val="clear" w:color="auto" w:fill="FFFFFF"/>
            <w:tcMar>
              <w:left w:w="103" w:type="dxa"/>
            </w:tcMar>
          </w:tcPr>
          <w:p w14:paraId="79C5F654" w14:textId="77777777" w:rsidR="00AD5F60" w:rsidRDefault="00B25E84" w:rsidP="009F77A0">
            <w:pPr>
              <w:spacing w:after="0"/>
              <w:jc w:val="both"/>
            </w:pPr>
            <w:proofErr w:type="spellStart"/>
            <w:r>
              <w:rPr>
                <w:lang w:val="en"/>
              </w:rPr>
              <w:t>adres</w:t>
            </w:r>
            <w:proofErr w:type="spellEnd"/>
          </w:p>
        </w:tc>
        <w:tc>
          <w:tcPr>
            <w:tcW w:w="6304" w:type="dxa"/>
            <w:shd w:val="clear" w:color="auto" w:fill="FFFFFF"/>
            <w:tcMar>
              <w:left w:w="103" w:type="dxa"/>
            </w:tcMar>
          </w:tcPr>
          <w:p w14:paraId="79C5F655" w14:textId="77777777" w:rsidR="00AD5F60" w:rsidRPr="00F45130" w:rsidRDefault="00B25E84" w:rsidP="009F77A0">
            <w:pPr>
              <w:spacing w:after="0"/>
              <w:jc w:val="both"/>
              <w:rPr>
                <w:lang w:val="en-US"/>
              </w:rPr>
            </w:pPr>
            <w:r>
              <w:rPr>
                <w:lang w:val="en"/>
              </w:rPr>
              <w:t xml:space="preserve">Element of class </w:t>
            </w:r>
            <w:proofErr w:type="spellStart"/>
            <w:r>
              <w:rPr>
                <w:b/>
                <w:bCs/>
                <w:i/>
                <w:iCs/>
                <w:lang w:val="en"/>
              </w:rPr>
              <w:t>adresType</w:t>
            </w:r>
            <w:proofErr w:type="spellEnd"/>
            <w:r>
              <w:rPr>
                <w:lang w:val="en"/>
              </w:rPr>
              <w:t xml:space="preserve"> - contains information about the recipient of the shipment.</w:t>
            </w:r>
          </w:p>
        </w:tc>
      </w:tr>
      <w:tr w:rsidR="009008DD" w:rsidRPr="009418CE" w14:paraId="79C5F659" w14:textId="77777777" w:rsidTr="009F77A0">
        <w:tc>
          <w:tcPr>
            <w:tcW w:w="3427" w:type="dxa"/>
            <w:shd w:val="clear" w:color="auto" w:fill="FFFFFF"/>
            <w:tcMar>
              <w:left w:w="103" w:type="dxa"/>
            </w:tcMar>
          </w:tcPr>
          <w:p w14:paraId="79C5F657" w14:textId="77777777" w:rsidR="00AD5F60" w:rsidRDefault="00B25E84" w:rsidP="009F77A0">
            <w:pPr>
              <w:spacing w:after="0"/>
              <w:jc w:val="both"/>
            </w:pPr>
            <w:r>
              <w:rPr>
                <w:lang w:val="en"/>
              </w:rPr>
              <w:t>masa</w:t>
            </w:r>
          </w:p>
        </w:tc>
        <w:tc>
          <w:tcPr>
            <w:tcW w:w="6304" w:type="dxa"/>
            <w:shd w:val="clear" w:color="auto" w:fill="FFFFFF"/>
            <w:tcMar>
              <w:left w:w="103" w:type="dxa"/>
            </w:tcMar>
          </w:tcPr>
          <w:p w14:paraId="79C5F658" w14:textId="77777777" w:rsidR="00AD5F60" w:rsidRPr="00F45130" w:rsidRDefault="00B25E84" w:rsidP="009F77A0">
            <w:pPr>
              <w:spacing w:after="0"/>
              <w:jc w:val="both"/>
              <w:rPr>
                <w:lang w:val="en-US"/>
              </w:rPr>
            </w:pPr>
            <w:r>
              <w:rPr>
                <w:lang w:val="en"/>
              </w:rPr>
              <w:t>Weight of the shipment in grams.</w:t>
            </w:r>
          </w:p>
        </w:tc>
      </w:tr>
      <w:tr w:rsidR="009008DD" w:rsidRPr="009418CE" w14:paraId="79C5F65E" w14:textId="77777777" w:rsidTr="009F77A0">
        <w:tc>
          <w:tcPr>
            <w:tcW w:w="3427" w:type="dxa"/>
            <w:shd w:val="clear" w:color="auto" w:fill="FFFFFF"/>
            <w:tcMar>
              <w:left w:w="103" w:type="dxa"/>
            </w:tcMar>
          </w:tcPr>
          <w:p w14:paraId="79C5F65A" w14:textId="77777777" w:rsidR="00AD5F60" w:rsidRDefault="00B25E84" w:rsidP="009F77A0">
            <w:pPr>
              <w:spacing w:after="0"/>
              <w:jc w:val="both"/>
            </w:pPr>
            <w:proofErr w:type="spellStart"/>
            <w:r>
              <w:rPr>
                <w:lang w:val="en"/>
              </w:rPr>
              <w:t>gabaryt</w:t>
            </w:r>
            <w:proofErr w:type="spellEnd"/>
          </w:p>
        </w:tc>
        <w:tc>
          <w:tcPr>
            <w:tcW w:w="6304" w:type="dxa"/>
            <w:shd w:val="clear" w:color="auto" w:fill="FFFFFF"/>
            <w:tcMar>
              <w:left w:w="103" w:type="dxa"/>
            </w:tcMar>
          </w:tcPr>
          <w:p w14:paraId="79C5F65B" w14:textId="77777777" w:rsidR="00AD5F60" w:rsidRPr="00F45130" w:rsidRDefault="00B25E84" w:rsidP="009F77A0">
            <w:pPr>
              <w:spacing w:after="0"/>
              <w:jc w:val="both"/>
              <w:rPr>
                <w:lang w:val="en-US"/>
              </w:rPr>
            </w:pPr>
            <w:r>
              <w:rPr>
                <w:lang w:val="en"/>
              </w:rPr>
              <w:t xml:space="preserve">Specifies the size of the shipment. Allowed values: </w:t>
            </w:r>
          </w:p>
          <w:p w14:paraId="79C5F65C" w14:textId="77777777" w:rsidR="00AD5F60" w:rsidRPr="00F45130" w:rsidRDefault="00B25E84" w:rsidP="009F77A0">
            <w:pPr>
              <w:spacing w:after="0"/>
              <w:jc w:val="both"/>
              <w:rPr>
                <w:lang w:val="en-US"/>
              </w:rPr>
            </w:pPr>
            <w:r>
              <w:rPr>
                <w:b/>
                <w:bCs/>
                <w:lang w:val="en"/>
              </w:rPr>
              <w:t>GABARYT_A,</w:t>
            </w:r>
          </w:p>
          <w:p w14:paraId="79C5F65D" w14:textId="77777777" w:rsidR="00AD5F60" w:rsidRPr="00F45130" w:rsidRDefault="00B25E84" w:rsidP="009F77A0">
            <w:pPr>
              <w:spacing w:after="0"/>
              <w:jc w:val="both"/>
              <w:rPr>
                <w:lang w:val="en-US"/>
              </w:rPr>
            </w:pPr>
            <w:r>
              <w:rPr>
                <w:b/>
                <w:bCs/>
                <w:lang w:val="en"/>
              </w:rPr>
              <w:t>GABARYT_B</w:t>
            </w:r>
            <w:r>
              <w:rPr>
                <w:lang w:val="en"/>
              </w:rPr>
              <w:t>.</w:t>
            </w:r>
          </w:p>
        </w:tc>
      </w:tr>
      <w:tr w:rsidR="009008DD" w14:paraId="79C5F663" w14:textId="77777777" w:rsidTr="009F77A0">
        <w:tc>
          <w:tcPr>
            <w:tcW w:w="3427" w:type="dxa"/>
            <w:shd w:val="clear" w:color="auto" w:fill="FFFFFF"/>
            <w:tcMar>
              <w:left w:w="103" w:type="dxa"/>
            </w:tcMar>
          </w:tcPr>
          <w:p w14:paraId="79C5F65F" w14:textId="77777777" w:rsidR="00AD5F60" w:rsidRDefault="00B25E84" w:rsidP="009F77A0">
            <w:pPr>
              <w:spacing w:after="0"/>
              <w:jc w:val="both"/>
            </w:pPr>
            <w:proofErr w:type="spellStart"/>
            <w:r>
              <w:rPr>
                <w:lang w:val="en"/>
              </w:rPr>
              <w:t>kategoria</w:t>
            </w:r>
            <w:proofErr w:type="spellEnd"/>
          </w:p>
        </w:tc>
        <w:tc>
          <w:tcPr>
            <w:tcW w:w="6304" w:type="dxa"/>
            <w:shd w:val="clear" w:color="auto" w:fill="FFFFFF"/>
            <w:tcMar>
              <w:left w:w="103" w:type="dxa"/>
            </w:tcMar>
          </w:tcPr>
          <w:p w14:paraId="79C5F660" w14:textId="77777777" w:rsidR="00AD5F60" w:rsidRDefault="00B25E84" w:rsidP="009F77A0">
            <w:pPr>
              <w:spacing w:after="0"/>
              <w:jc w:val="both"/>
            </w:pPr>
            <w:r>
              <w:rPr>
                <w:lang w:val="en"/>
              </w:rPr>
              <w:t xml:space="preserve">Specifies the category of the shipment. Allowed values: </w:t>
            </w:r>
          </w:p>
          <w:p w14:paraId="79C5F661" w14:textId="77777777" w:rsidR="00AD5F60" w:rsidRDefault="00B25E84" w:rsidP="009F77A0">
            <w:pPr>
              <w:spacing w:after="0"/>
              <w:jc w:val="both"/>
            </w:pPr>
            <w:r>
              <w:rPr>
                <w:b/>
                <w:bCs/>
                <w:lang w:val="en"/>
              </w:rPr>
              <w:t>EKONOMICZNA,</w:t>
            </w:r>
          </w:p>
          <w:p w14:paraId="79C5F662" w14:textId="77777777" w:rsidR="00AD5F60" w:rsidRDefault="00B25E84" w:rsidP="009F77A0">
            <w:pPr>
              <w:spacing w:after="0"/>
              <w:jc w:val="both"/>
            </w:pPr>
            <w:r>
              <w:rPr>
                <w:b/>
                <w:bCs/>
                <w:lang w:val="en"/>
              </w:rPr>
              <w:t>PRIORYTETOWA</w:t>
            </w:r>
            <w:r>
              <w:rPr>
                <w:lang w:val="en"/>
              </w:rPr>
              <w:t>.</w:t>
            </w:r>
          </w:p>
        </w:tc>
      </w:tr>
      <w:tr w:rsidR="009008DD" w:rsidRPr="009418CE" w14:paraId="79C5F666" w14:textId="77777777" w:rsidTr="009F77A0">
        <w:tc>
          <w:tcPr>
            <w:tcW w:w="3427" w:type="dxa"/>
            <w:shd w:val="clear" w:color="auto" w:fill="FFFFFF"/>
            <w:tcMar>
              <w:left w:w="103" w:type="dxa"/>
            </w:tcMar>
          </w:tcPr>
          <w:p w14:paraId="79C5F664" w14:textId="77777777" w:rsidR="00AD5F60" w:rsidRDefault="00B25E84" w:rsidP="009F77A0">
            <w:pPr>
              <w:spacing w:after="0"/>
              <w:jc w:val="both"/>
            </w:pPr>
            <w:proofErr w:type="spellStart"/>
            <w:r>
              <w:rPr>
                <w:lang w:val="en"/>
              </w:rPr>
              <w:t>egzemplarzBiblioteczny</w:t>
            </w:r>
            <w:proofErr w:type="spellEnd"/>
          </w:p>
        </w:tc>
        <w:tc>
          <w:tcPr>
            <w:tcW w:w="6304" w:type="dxa"/>
            <w:shd w:val="clear" w:color="auto" w:fill="FFFFFF"/>
            <w:tcMar>
              <w:left w:w="103" w:type="dxa"/>
            </w:tcMar>
          </w:tcPr>
          <w:p w14:paraId="79C5F665" w14:textId="77777777" w:rsidR="00AD5F60" w:rsidRPr="00F45130" w:rsidRDefault="00B25E84" w:rsidP="009F77A0">
            <w:pPr>
              <w:spacing w:after="0"/>
              <w:jc w:val="both"/>
              <w:rPr>
                <w:lang w:val="en-US"/>
              </w:rPr>
            </w:pPr>
            <w:r>
              <w:rPr>
                <w:lang w:val="en"/>
              </w:rPr>
              <w:t>Specification of the complementary service.</w:t>
            </w:r>
          </w:p>
        </w:tc>
      </w:tr>
      <w:tr w:rsidR="009008DD" w:rsidRPr="009418CE" w14:paraId="79C5F669" w14:textId="77777777" w:rsidTr="009F77A0">
        <w:tc>
          <w:tcPr>
            <w:tcW w:w="3427" w:type="dxa"/>
            <w:shd w:val="clear" w:color="auto" w:fill="FFFFFF"/>
            <w:tcMar>
              <w:left w:w="103" w:type="dxa"/>
            </w:tcMar>
          </w:tcPr>
          <w:p w14:paraId="79C5F667" w14:textId="77777777" w:rsidR="00AD5F60" w:rsidRDefault="00B25E84" w:rsidP="009F77A0">
            <w:pPr>
              <w:spacing w:after="0"/>
              <w:jc w:val="both"/>
            </w:pPr>
            <w:proofErr w:type="spellStart"/>
            <w:r>
              <w:rPr>
                <w:lang w:val="en"/>
              </w:rPr>
              <w:t>dlaOciemnialych</w:t>
            </w:r>
            <w:proofErr w:type="spellEnd"/>
          </w:p>
        </w:tc>
        <w:tc>
          <w:tcPr>
            <w:tcW w:w="6304" w:type="dxa"/>
            <w:shd w:val="clear" w:color="auto" w:fill="FFFFFF"/>
            <w:tcMar>
              <w:left w:w="103" w:type="dxa"/>
            </w:tcMar>
          </w:tcPr>
          <w:p w14:paraId="79C5F668" w14:textId="77777777" w:rsidR="00AD5F60" w:rsidRPr="00F45130" w:rsidRDefault="00B25E84" w:rsidP="009F77A0">
            <w:pPr>
              <w:spacing w:after="0"/>
              <w:jc w:val="both"/>
              <w:rPr>
                <w:lang w:val="en-US"/>
              </w:rPr>
            </w:pPr>
            <w:r>
              <w:rPr>
                <w:lang w:val="en"/>
              </w:rPr>
              <w:t>Specification of the complementary service.</w:t>
            </w:r>
          </w:p>
        </w:tc>
      </w:tr>
      <w:tr w:rsidR="009008DD" w:rsidRPr="009418CE" w14:paraId="79C5F66C" w14:textId="77777777" w:rsidTr="009F77A0">
        <w:tc>
          <w:tcPr>
            <w:tcW w:w="3427" w:type="dxa"/>
            <w:shd w:val="clear" w:color="auto" w:fill="FFFFFF"/>
            <w:tcMar>
              <w:left w:w="103" w:type="dxa"/>
            </w:tcMar>
          </w:tcPr>
          <w:p w14:paraId="79C5F66A" w14:textId="77777777" w:rsidR="00AD5F60" w:rsidRPr="001F58AF" w:rsidRDefault="00B25E84" w:rsidP="009F77A0">
            <w:pPr>
              <w:spacing w:after="0"/>
              <w:jc w:val="both"/>
              <w:rPr>
                <w:color w:val="auto"/>
              </w:rPr>
            </w:pPr>
            <w:proofErr w:type="spellStart"/>
            <w:r w:rsidRPr="001F58AF">
              <w:rPr>
                <w:color w:val="auto"/>
                <w:lang w:val="en"/>
              </w:rPr>
              <w:t>miejscowa</w:t>
            </w:r>
            <w:proofErr w:type="spellEnd"/>
          </w:p>
        </w:tc>
        <w:tc>
          <w:tcPr>
            <w:tcW w:w="6304" w:type="dxa"/>
            <w:shd w:val="clear" w:color="auto" w:fill="FFFFFF"/>
            <w:tcMar>
              <w:left w:w="103" w:type="dxa"/>
            </w:tcMar>
          </w:tcPr>
          <w:p w14:paraId="79C5F66B" w14:textId="77777777" w:rsidR="00AD5F60" w:rsidRPr="00F45130" w:rsidRDefault="00B25E84" w:rsidP="009F77A0">
            <w:pPr>
              <w:spacing w:after="0"/>
              <w:jc w:val="both"/>
              <w:rPr>
                <w:color w:val="FF0000"/>
                <w:lang w:val="en-US"/>
              </w:rPr>
            </w:pPr>
            <w:r w:rsidRPr="001F58AF">
              <w:rPr>
                <w:color w:val="auto"/>
                <w:lang w:val="en"/>
              </w:rPr>
              <w:t>Specifying additional parameters for business shipments (requires additional contract provisions).</w:t>
            </w:r>
          </w:p>
        </w:tc>
      </w:tr>
      <w:tr w:rsidR="009008DD" w:rsidRPr="009418CE" w14:paraId="79C5F66F" w14:textId="77777777" w:rsidTr="009F77A0">
        <w:tc>
          <w:tcPr>
            <w:tcW w:w="3427" w:type="dxa"/>
            <w:shd w:val="clear" w:color="auto" w:fill="FFFFFF"/>
            <w:tcMar>
              <w:left w:w="103" w:type="dxa"/>
            </w:tcMar>
          </w:tcPr>
          <w:p w14:paraId="79C5F66D" w14:textId="77777777" w:rsidR="00AD5F60" w:rsidRPr="001F58AF" w:rsidRDefault="00B25E84" w:rsidP="009F77A0">
            <w:pPr>
              <w:spacing w:after="0"/>
              <w:jc w:val="both"/>
              <w:rPr>
                <w:color w:val="auto"/>
              </w:rPr>
            </w:pPr>
            <w:proofErr w:type="spellStart"/>
            <w:r w:rsidRPr="001F58AF">
              <w:rPr>
                <w:color w:val="auto"/>
                <w:lang w:val="en"/>
              </w:rPr>
              <w:t>obszarMiasto</w:t>
            </w:r>
            <w:proofErr w:type="spellEnd"/>
          </w:p>
        </w:tc>
        <w:tc>
          <w:tcPr>
            <w:tcW w:w="6304" w:type="dxa"/>
            <w:shd w:val="clear" w:color="auto" w:fill="FFFFFF"/>
            <w:tcMar>
              <w:left w:w="103" w:type="dxa"/>
            </w:tcMar>
          </w:tcPr>
          <w:p w14:paraId="79C5F66E" w14:textId="77777777" w:rsidR="00AD5F60" w:rsidRPr="00F45130" w:rsidRDefault="00B25E84" w:rsidP="009F77A0">
            <w:pPr>
              <w:spacing w:after="0"/>
              <w:jc w:val="both"/>
              <w:rPr>
                <w:color w:val="FF0000"/>
                <w:lang w:val="en-US"/>
              </w:rPr>
            </w:pPr>
            <w:r w:rsidRPr="001F58AF">
              <w:rPr>
                <w:color w:val="auto"/>
                <w:lang w:val="en"/>
              </w:rPr>
              <w:t>Specifying additional parameters for business shipments (requires additional contract provisions).</w:t>
            </w:r>
          </w:p>
        </w:tc>
      </w:tr>
      <w:tr w:rsidR="009008DD" w14:paraId="79C5F673" w14:textId="77777777" w:rsidTr="009F77A0">
        <w:tc>
          <w:tcPr>
            <w:tcW w:w="3427" w:type="dxa"/>
            <w:shd w:val="clear" w:color="auto" w:fill="FFFFFF"/>
            <w:tcMar>
              <w:left w:w="103" w:type="dxa"/>
            </w:tcMar>
          </w:tcPr>
          <w:p w14:paraId="79C5F670" w14:textId="77777777" w:rsidR="00AD5F60" w:rsidRPr="007F3B7C" w:rsidRDefault="00B25E84" w:rsidP="009F77A0">
            <w:pPr>
              <w:spacing w:after="0"/>
              <w:jc w:val="both"/>
              <w:rPr>
                <w:color w:val="auto"/>
              </w:rPr>
            </w:pPr>
            <w:proofErr w:type="spellStart"/>
            <w:r w:rsidRPr="007F3B7C">
              <w:rPr>
                <w:color w:val="auto"/>
                <w:lang w:val="en"/>
              </w:rPr>
              <w:t>serwis</w:t>
            </w:r>
            <w:proofErr w:type="spellEnd"/>
          </w:p>
        </w:tc>
        <w:tc>
          <w:tcPr>
            <w:tcW w:w="6304" w:type="dxa"/>
            <w:shd w:val="clear" w:color="auto" w:fill="FFFFFF"/>
            <w:tcMar>
              <w:left w:w="103" w:type="dxa"/>
            </w:tcMar>
          </w:tcPr>
          <w:p w14:paraId="79C5F671" w14:textId="77777777" w:rsidR="00AD5F60" w:rsidRPr="00F45130" w:rsidRDefault="00B25E84" w:rsidP="003F3386">
            <w:pPr>
              <w:autoSpaceDE w:val="0"/>
              <w:autoSpaceDN w:val="0"/>
              <w:adjustRightInd w:val="0"/>
              <w:spacing w:after="0" w:line="240" w:lineRule="auto"/>
              <w:rPr>
                <w:rFonts w:ascii="Consolas" w:hAnsi="Consolas" w:cs="Consolas"/>
                <w:color w:val="auto"/>
                <w:sz w:val="20"/>
                <w:szCs w:val="20"/>
                <w:lang w:val="en-US"/>
              </w:rPr>
            </w:pPr>
            <w:r w:rsidRPr="007F3B7C">
              <w:rPr>
                <w:color w:val="auto"/>
                <w:lang w:val="en"/>
              </w:rPr>
              <w:t>Specifies the service for the shipment. Allowable values (as per contract):</w:t>
            </w:r>
          </w:p>
          <w:p w14:paraId="79C5F672" w14:textId="77777777" w:rsidR="00AD5F60" w:rsidRPr="007F3B7C" w:rsidRDefault="00B25E84" w:rsidP="009F77A0">
            <w:pPr>
              <w:spacing w:after="0"/>
              <w:jc w:val="both"/>
              <w:rPr>
                <w:color w:val="auto"/>
              </w:rPr>
            </w:pPr>
            <w:r w:rsidRPr="00F45130">
              <w:rPr>
                <w:rFonts w:ascii="Consolas" w:hAnsi="Consolas" w:cs="Consolas"/>
                <w:color w:val="auto"/>
                <w:sz w:val="20"/>
                <w:szCs w:val="20"/>
              </w:rPr>
              <w:t>NIEREJESTROWANA</w:t>
            </w:r>
            <w:r w:rsidRPr="00F45130">
              <w:rPr>
                <w:rFonts w:ascii="Consolas" w:hAnsi="Consolas" w:cs="Consolas"/>
                <w:color w:val="auto"/>
                <w:sz w:val="20"/>
                <w:szCs w:val="20"/>
              </w:rPr>
              <w:br/>
              <w:t>HANDLOWA</w:t>
            </w:r>
            <w:r w:rsidRPr="00F45130">
              <w:rPr>
                <w:rFonts w:ascii="Consolas" w:hAnsi="Consolas" w:cs="Consolas"/>
                <w:color w:val="auto"/>
                <w:sz w:val="20"/>
                <w:szCs w:val="20"/>
              </w:rPr>
              <w:br/>
              <w:t>LIST_BIZNESOWY</w:t>
            </w:r>
            <w:r w:rsidRPr="00F45130">
              <w:rPr>
                <w:rFonts w:ascii="Consolas" w:hAnsi="Consolas" w:cs="Consolas"/>
                <w:color w:val="auto"/>
                <w:sz w:val="20"/>
                <w:szCs w:val="20"/>
              </w:rPr>
              <w:br/>
              <w:t>MARKETINGOWA</w:t>
            </w:r>
          </w:p>
        </w:tc>
      </w:tr>
    </w:tbl>
    <w:p w14:paraId="79C5F674" w14:textId="77777777" w:rsidR="00E50757" w:rsidRPr="00D94573" w:rsidRDefault="00E50757" w:rsidP="00D94573"/>
    <w:p w14:paraId="79C5F675" w14:textId="77777777" w:rsidR="00AD5F60" w:rsidRPr="00F45130" w:rsidRDefault="00B25E84" w:rsidP="0042518E">
      <w:pPr>
        <w:pStyle w:val="Nagwek2"/>
        <w:rPr>
          <w:rStyle w:val="Nagwek2Znak"/>
          <w:b/>
          <w:lang w:val="en-US"/>
        </w:rPr>
      </w:pPr>
      <w:bookmarkStart w:id="428" w:name="_przesylkaPaletowaType"/>
      <w:bookmarkStart w:id="429" w:name="_Toc200708522"/>
      <w:bookmarkEnd w:id="428"/>
      <w:proofErr w:type="spellStart"/>
      <w:r w:rsidRPr="009C71D2">
        <w:rPr>
          <w:rStyle w:val="Nagwek2Znak"/>
          <w:b/>
          <w:lang w:val="en"/>
        </w:rPr>
        <w:t>przesylkaPaletowaType</w:t>
      </w:r>
      <w:bookmarkEnd w:id="429"/>
      <w:proofErr w:type="spellEnd"/>
    </w:p>
    <w:p w14:paraId="79C5F676" w14:textId="77777777" w:rsidR="00AD5F60" w:rsidRPr="008B7FAF" w:rsidRDefault="00B25E84" w:rsidP="008B7FAF">
      <w:pPr>
        <w:spacing w:line="240" w:lineRule="auto"/>
        <w:jc w:val="both"/>
      </w:pPr>
      <w:r>
        <w:rPr>
          <w:lang w:val="en"/>
        </w:rPr>
        <w:t xml:space="preserve">A type intended for the transmission of data on pallet shipments. The type inherits from </w:t>
      </w:r>
      <w:proofErr w:type="spellStart"/>
      <w:r>
        <w:rPr>
          <w:lang w:val="en"/>
        </w:rPr>
        <w:t>przesylkaRejestrowanaType</w:t>
      </w:r>
      <w:proofErr w:type="spellEnd"/>
      <w:r>
        <w:rPr>
          <w:lang w:val="en"/>
        </w:rPr>
        <w:t>.</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081"/>
        <w:gridCol w:w="5547"/>
      </w:tblGrid>
      <w:tr w:rsidR="009008DD" w:rsidRPr="009418CE" w14:paraId="79C5F679" w14:textId="77777777" w:rsidTr="00E50757">
        <w:trPr>
          <w:trHeight w:val="274"/>
        </w:trPr>
        <w:tc>
          <w:tcPr>
            <w:tcW w:w="4081" w:type="dxa"/>
            <w:shd w:val="clear" w:color="auto" w:fill="FFFFFF"/>
            <w:tcMar>
              <w:left w:w="103" w:type="dxa"/>
            </w:tcMar>
          </w:tcPr>
          <w:p w14:paraId="79C5F677" w14:textId="77777777" w:rsidR="00AD5F60" w:rsidRPr="00E50757" w:rsidRDefault="00B25E84" w:rsidP="00E50757">
            <w:pPr>
              <w:spacing w:after="0"/>
            </w:pPr>
            <w:proofErr w:type="spellStart"/>
            <w:r w:rsidRPr="00E50757">
              <w:rPr>
                <w:lang w:val="en"/>
              </w:rPr>
              <w:t>zawartosc</w:t>
            </w:r>
            <w:proofErr w:type="spellEnd"/>
          </w:p>
        </w:tc>
        <w:tc>
          <w:tcPr>
            <w:tcW w:w="5650" w:type="dxa"/>
            <w:shd w:val="clear" w:color="auto" w:fill="FFFFFF"/>
            <w:tcMar>
              <w:left w:w="103" w:type="dxa"/>
            </w:tcMar>
          </w:tcPr>
          <w:p w14:paraId="79C5F678" w14:textId="77777777" w:rsidR="00AD5F60" w:rsidRPr="00F45130" w:rsidRDefault="00B25E84" w:rsidP="00E50757">
            <w:pPr>
              <w:spacing w:after="0"/>
              <w:rPr>
                <w:lang w:val="en-US"/>
              </w:rPr>
            </w:pPr>
            <w:r w:rsidRPr="00E50757">
              <w:rPr>
                <w:lang w:val="en"/>
              </w:rPr>
              <w:t>Determining the type of shipment content.</w:t>
            </w:r>
          </w:p>
        </w:tc>
      </w:tr>
      <w:tr w:rsidR="009008DD" w:rsidRPr="009418CE" w14:paraId="79C5F67C" w14:textId="77777777" w:rsidTr="00E50757">
        <w:tc>
          <w:tcPr>
            <w:tcW w:w="4081" w:type="dxa"/>
            <w:shd w:val="clear" w:color="auto" w:fill="FFFFFF"/>
            <w:tcMar>
              <w:left w:w="103" w:type="dxa"/>
            </w:tcMar>
          </w:tcPr>
          <w:p w14:paraId="79C5F67A" w14:textId="77777777" w:rsidR="00AD5F60" w:rsidRPr="00E50757" w:rsidRDefault="00B25E84" w:rsidP="00E50757">
            <w:pPr>
              <w:spacing w:after="0"/>
            </w:pPr>
            <w:r w:rsidRPr="00E50757">
              <w:rPr>
                <w:lang w:val="en"/>
              </w:rPr>
              <w:t>masa</w:t>
            </w:r>
          </w:p>
        </w:tc>
        <w:tc>
          <w:tcPr>
            <w:tcW w:w="5650" w:type="dxa"/>
            <w:shd w:val="clear" w:color="auto" w:fill="FFFFFF"/>
            <w:tcMar>
              <w:left w:w="103" w:type="dxa"/>
            </w:tcMar>
          </w:tcPr>
          <w:p w14:paraId="79C5F67B" w14:textId="77777777" w:rsidR="00AD5F60" w:rsidRPr="00F45130" w:rsidRDefault="00B25E84" w:rsidP="00E50757">
            <w:pPr>
              <w:spacing w:after="0"/>
              <w:rPr>
                <w:lang w:val="en-US"/>
              </w:rPr>
            </w:pPr>
            <w:r w:rsidRPr="00E50757">
              <w:rPr>
                <w:lang w:val="en"/>
              </w:rPr>
              <w:t>Weight of the shipment in grams.</w:t>
            </w:r>
          </w:p>
        </w:tc>
      </w:tr>
      <w:tr w:rsidR="009008DD" w:rsidRPr="009418CE" w14:paraId="79C5F67F" w14:textId="77777777" w:rsidTr="00E50757">
        <w:tc>
          <w:tcPr>
            <w:tcW w:w="4081" w:type="dxa"/>
            <w:shd w:val="clear" w:color="auto" w:fill="FFFFFF"/>
            <w:tcMar>
              <w:left w:w="103" w:type="dxa"/>
            </w:tcMar>
          </w:tcPr>
          <w:p w14:paraId="79C5F67D" w14:textId="77777777" w:rsidR="00AD5F60" w:rsidRPr="00E50757" w:rsidRDefault="00B25E84" w:rsidP="00E50757">
            <w:pPr>
              <w:spacing w:after="0"/>
            </w:pPr>
            <w:proofErr w:type="spellStart"/>
            <w:r w:rsidRPr="00E50757">
              <w:rPr>
                <w:lang w:val="en"/>
              </w:rPr>
              <w:t>dataZaladunku</w:t>
            </w:r>
            <w:proofErr w:type="spellEnd"/>
          </w:p>
        </w:tc>
        <w:tc>
          <w:tcPr>
            <w:tcW w:w="5650" w:type="dxa"/>
            <w:shd w:val="clear" w:color="auto" w:fill="FFFFFF"/>
            <w:tcMar>
              <w:left w:w="103" w:type="dxa"/>
            </w:tcMar>
          </w:tcPr>
          <w:p w14:paraId="79C5F67E" w14:textId="77777777" w:rsidR="00AD5F60" w:rsidRPr="00F45130" w:rsidRDefault="00B25E84" w:rsidP="00E50757">
            <w:pPr>
              <w:spacing w:after="0"/>
              <w:rPr>
                <w:lang w:val="en-US"/>
              </w:rPr>
            </w:pPr>
            <w:r w:rsidRPr="00E50757">
              <w:rPr>
                <w:lang w:val="en"/>
              </w:rPr>
              <w:t>Specifies the expected loading date.</w:t>
            </w:r>
          </w:p>
        </w:tc>
      </w:tr>
      <w:tr w:rsidR="009008DD" w:rsidRPr="009418CE" w14:paraId="79C5F682" w14:textId="77777777" w:rsidTr="00E50757">
        <w:tc>
          <w:tcPr>
            <w:tcW w:w="4081" w:type="dxa"/>
            <w:shd w:val="clear" w:color="auto" w:fill="FFFFFF"/>
            <w:tcMar>
              <w:left w:w="103" w:type="dxa"/>
            </w:tcMar>
          </w:tcPr>
          <w:p w14:paraId="79C5F680" w14:textId="77777777" w:rsidR="00AD5F60" w:rsidRPr="00E50757" w:rsidRDefault="00B25E84" w:rsidP="00E50757">
            <w:pPr>
              <w:spacing w:after="0"/>
            </w:pPr>
            <w:proofErr w:type="spellStart"/>
            <w:r w:rsidRPr="00E50757">
              <w:rPr>
                <w:lang w:val="en"/>
              </w:rPr>
              <w:t>dataDostawy</w:t>
            </w:r>
            <w:proofErr w:type="spellEnd"/>
          </w:p>
        </w:tc>
        <w:tc>
          <w:tcPr>
            <w:tcW w:w="5650" w:type="dxa"/>
            <w:shd w:val="clear" w:color="auto" w:fill="FFFFFF"/>
            <w:tcMar>
              <w:left w:w="103" w:type="dxa"/>
            </w:tcMar>
          </w:tcPr>
          <w:p w14:paraId="79C5F681" w14:textId="77777777" w:rsidR="00AD5F60" w:rsidRPr="00F45130" w:rsidRDefault="00B25E84" w:rsidP="00E50757">
            <w:pPr>
              <w:spacing w:after="0"/>
              <w:rPr>
                <w:lang w:val="en-US"/>
              </w:rPr>
            </w:pPr>
            <w:r w:rsidRPr="00E50757">
              <w:rPr>
                <w:lang w:val="en"/>
              </w:rPr>
              <w:t>Specifies the expected delivery date.</w:t>
            </w:r>
          </w:p>
        </w:tc>
      </w:tr>
      <w:tr w:rsidR="009008DD" w:rsidRPr="009418CE" w14:paraId="79C5F685" w14:textId="77777777" w:rsidTr="00E50757">
        <w:tc>
          <w:tcPr>
            <w:tcW w:w="4081" w:type="dxa"/>
            <w:shd w:val="clear" w:color="auto" w:fill="FFFFFF"/>
            <w:tcMar>
              <w:left w:w="103" w:type="dxa"/>
            </w:tcMar>
          </w:tcPr>
          <w:p w14:paraId="79C5F683" w14:textId="77777777" w:rsidR="00AD5F60" w:rsidRPr="00E50757" w:rsidRDefault="00B25E84" w:rsidP="00E50757">
            <w:pPr>
              <w:spacing w:after="0"/>
            </w:pPr>
            <w:proofErr w:type="spellStart"/>
            <w:r w:rsidRPr="00E50757">
              <w:rPr>
                <w:lang w:val="en"/>
              </w:rPr>
              <w:t>wartosc</w:t>
            </w:r>
            <w:proofErr w:type="spellEnd"/>
          </w:p>
        </w:tc>
        <w:tc>
          <w:tcPr>
            <w:tcW w:w="5650" w:type="dxa"/>
            <w:shd w:val="clear" w:color="auto" w:fill="FFFFFF"/>
            <w:tcMar>
              <w:left w:w="103" w:type="dxa"/>
            </w:tcMar>
          </w:tcPr>
          <w:p w14:paraId="79C5F684" w14:textId="77777777" w:rsidR="00AD5F60" w:rsidRPr="00F45130" w:rsidRDefault="00B25E84" w:rsidP="00E50757">
            <w:pPr>
              <w:spacing w:after="0"/>
              <w:rPr>
                <w:lang w:val="en-US"/>
              </w:rPr>
            </w:pPr>
            <w:r w:rsidRPr="00E50757">
              <w:rPr>
                <w:lang w:val="en"/>
              </w:rPr>
              <w:t>Information about the value of the shipment.</w:t>
            </w:r>
          </w:p>
        </w:tc>
      </w:tr>
      <w:tr w:rsidR="009008DD" w:rsidRPr="009418CE" w14:paraId="79C5F688" w14:textId="77777777" w:rsidTr="00E50757">
        <w:tc>
          <w:tcPr>
            <w:tcW w:w="4081" w:type="dxa"/>
            <w:shd w:val="clear" w:color="auto" w:fill="FFFFFF"/>
            <w:tcMar>
              <w:left w:w="103" w:type="dxa"/>
            </w:tcMar>
          </w:tcPr>
          <w:p w14:paraId="79C5F686" w14:textId="77777777" w:rsidR="00AD5F60" w:rsidRPr="00E50757" w:rsidRDefault="00B25E84" w:rsidP="00E50757">
            <w:pPr>
              <w:spacing w:after="0"/>
            </w:pPr>
            <w:proofErr w:type="spellStart"/>
            <w:r w:rsidRPr="00E50757">
              <w:rPr>
                <w:lang w:val="en"/>
              </w:rPr>
              <w:t>iloscZwracanychPaletEUR</w:t>
            </w:r>
            <w:proofErr w:type="spellEnd"/>
          </w:p>
        </w:tc>
        <w:tc>
          <w:tcPr>
            <w:tcW w:w="5650" w:type="dxa"/>
            <w:shd w:val="clear" w:color="auto" w:fill="FFFFFF"/>
            <w:tcMar>
              <w:left w:w="103" w:type="dxa"/>
            </w:tcMar>
          </w:tcPr>
          <w:p w14:paraId="79C5F687" w14:textId="77777777" w:rsidR="00AD5F60" w:rsidRPr="00F45130" w:rsidRDefault="00B25E84" w:rsidP="00E50757">
            <w:pPr>
              <w:spacing w:after="0"/>
              <w:rPr>
                <w:lang w:val="en-US"/>
              </w:rPr>
            </w:pPr>
            <w:r w:rsidRPr="00E50757">
              <w:rPr>
                <w:lang w:val="en"/>
              </w:rPr>
              <w:t>Information on the expected number of Euro pallets to be returned.</w:t>
            </w:r>
          </w:p>
        </w:tc>
      </w:tr>
      <w:tr w:rsidR="009008DD" w:rsidRPr="009418CE" w14:paraId="79C5F68B" w14:textId="77777777" w:rsidTr="00E50757">
        <w:tc>
          <w:tcPr>
            <w:tcW w:w="4081" w:type="dxa"/>
            <w:shd w:val="clear" w:color="auto" w:fill="FFFFFF"/>
            <w:tcMar>
              <w:left w:w="103" w:type="dxa"/>
            </w:tcMar>
          </w:tcPr>
          <w:p w14:paraId="79C5F689" w14:textId="77777777" w:rsidR="00AD5F60" w:rsidRPr="00E50757" w:rsidRDefault="00B25E84" w:rsidP="00E50757">
            <w:pPr>
              <w:spacing w:after="0"/>
            </w:pPr>
            <w:proofErr w:type="spellStart"/>
            <w:r w:rsidRPr="00E50757">
              <w:rPr>
                <w:lang w:val="en"/>
              </w:rPr>
              <w:t>zalaczonaFV</w:t>
            </w:r>
            <w:proofErr w:type="spellEnd"/>
          </w:p>
        </w:tc>
        <w:tc>
          <w:tcPr>
            <w:tcW w:w="5650" w:type="dxa"/>
            <w:shd w:val="clear" w:color="auto" w:fill="FFFFFF"/>
            <w:tcMar>
              <w:left w:w="103" w:type="dxa"/>
            </w:tcMar>
          </w:tcPr>
          <w:p w14:paraId="79C5F68A" w14:textId="77777777" w:rsidR="00AD5F60" w:rsidRPr="00F45130" w:rsidRDefault="00B25E84" w:rsidP="00E50757">
            <w:pPr>
              <w:spacing w:after="0"/>
              <w:rPr>
                <w:lang w:val="en-US"/>
              </w:rPr>
            </w:pPr>
            <w:r w:rsidRPr="00E50757">
              <w:rPr>
                <w:lang w:val="en"/>
              </w:rPr>
              <w:t>The number or description of the attached VAT invoice.</w:t>
            </w:r>
          </w:p>
        </w:tc>
      </w:tr>
      <w:tr w:rsidR="009008DD" w:rsidRPr="009418CE" w14:paraId="79C5F68E" w14:textId="77777777" w:rsidTr="00E50757">
        <w:tc>
          <w:tcPr>
            <w:tcW w:w="4081" w:type="dxa"/>
            <w:shd w:val="clear" w:color="auto" w:fill="FFFFFF"/>
            <w:tcMar>
              <w:left w:w="103" w:type="dxa"/>
            </w:tcMar>
          </w:tcPr>
          <w:p w14:paraId="79C5F68C" w14:textId="77777777" w:rsidR="00AD5F60" w:rsidRPr="00E50757" w:rsidRDefault="00B25E84" w:rsidP="00E50757">
            <w:pPr>
              <w:spacing w:after="0"/>
            </w:pPr>
            <w:proofErr w:type="spellStart"/>
            <w:r w:rsidRPr="00E50757">
              <w:rPr>
                <w:lang w:val="en"/>
              </w:rPr>
              <w:t>zalaczonyWZ</w:t>
            </w:r>
            <w:proofErr w:type="spellEnd"/>
          </w:p>
        </w:tc>
        <w:tc>
          <w:tcPr>
            <w:tcW w:w="5650" w:type="dxa"/>
            <w:shd w:val="clear" w:color="auto" w:fill="FFFFFF"/>
            <w:tcMar>
              <w:left w:w="103" w:type="dxa"/>
            </w:tcMar>
          </w:tcPr>
          <w:p w14:paraId="79C5F68D" w14:textId="77777777" w:rsidR="00AD5F60" w:rsidRPr="00F45130" w:rsidRDefault="00B25E84" w:rsidP="00E50757">
            <w:pPr>
              <w:spacing w:after="0"/>
              <w:rPr>
                <w:lang w:val="en-US"/>
              </w:rPr>
            </w:pPr>
            <w:r w:rsidRPr="00E50757">
              <w:rPr>
                <w:lang w:val="en"/>
              </w:rPr>
              <w:t>The number or description of the attached WZ document.</w:t>
            </w:r>
          </w:p>
        </w:tc>
      </w:tr>
      <w:tr w:rsidR="009008DD" w:rsidRPr="009418CE" w14:paraId="79C5F691" w14:textId="77777777" w:rsidTr="00E50757">
        <w:tc>
          <w:tcPr>
            <w:tcW w:w="4081" w:type="dxa"/>
            <w:shd w:val="clear" w:color="auto" w:fill="FFFFFF"/>
            <w:tcMar>
              <w:left w:w="103" w:type="dxa"/>
            </w:tcMar>
          </w:tcPr>
          <w:p w14:paraId="79C5F68F" w14:textId="77777777" w:rsidR="00AD5F60" w:rsidRPr="00E50757" w:rsidRDefault="00B25E84" w:rsidP="00E50757">
            <w:pPr>
              <w:spacing w:after="0"/>
            </w:pPr>
            <w:proofErr w:type="spellStart"/>
            <w:r w:rsidRPr="00E50757">
              <w:rPr>
                <w:lang w:val="en"/>
              </w:rPr>
              <w:t>zalaczoneInne</w:t>
            </w:r>
            <w:proofErr w:type="spellEnd"/>
          </w:p>
        </w:tc>
        <w:tc>
          <w:tcPr>
            <w:tcW w:w="5650" w:type="dxa"/>
            <w:shd w:val="clear" w:color="auto" w:fill="FFFFFF"/>
            <w:tcMar>
              <w:left w:w="103" w:type="dxa"/>
            </w:tcMar>
          </w:tcPr>
          <w:p w14:paraId="79C5F690" w14:textId="77777777" w:rsidR="00AD5F60" w:rsidRPr="00F45130" w:rsidRDefault="00B25E84" w:rsidP="00E50757">
            <w:pPr>
              <w:spacing w:after="0"/>
              <w:rPr>
                <w:lang w:val="en-US"/>
              </w:rPr>
            </w:pPr>
            <w:r w:rsidRPr="00E50757">
              <w:rPr>
                <w:lang w:val="en"/>
              </w:rPr>
              <w:t>A description of the other documents attached.</w:t>
            </w:r>
          </w:p>
        </w:tc>
      </w:tr>
      <w:tr w:rsidR="009008DD" w:rsidRPr="009418CE" w14:paraId="79C5F694" w14:textId="77777777" w:rsidTr="00E50757">
        <w:tc>
          <w:tcPr>
            <w:tcW w:w="4081" w:type="dxa"/>
            <w:shd w:val="clear" w:color="auto" w:fill="FFFFFF"/>
            <w:tcMar>
              <w:left w:w="103" w:type="dxa"/>
            </w:tcMar>
          </w:tcPr>
          <w:p w14:paraId="79C5F692" w14:textId="77777777" w:rsidR="00AD5F60" w:rsidRPr="00E50757" w:rsidRDefault="00B25E84" w:rsidP="00E50757">
            <w:pPr>
              <w:spacing w:after="0"/>
            </w:pPr>
            <w:proofErr w:type="spellStart"/>
            <w:r w:rsidRPr="00E50757">
              <w:rPr>
                <w:lang w:val="en"/>
              </w:rPr>
              <w:lastRenderedPageBreak/>
              <w:t>zwracanaFV</w:t>
            </w:r>
            <w:proofErr w:type="spellEnd"/>
          </w:p>
        </w:tc>
        <w:tc>
          <w:tcPr>
            <w:tcW w:w="5650" w:type="dxa"/>
            <w:shd w:val="clear" w:color="auto" w:fill="FFFFFF"/>
            <w:tcMar>
              <w:left w:w="103" w:type="dxa"/>
            </w:tcMar>
          </w:tcPr>
          <w:p w14:paraId="79C5F693" w14:textId="77777777" w:rsidR="00AD5F60" w:rsidRPr="00F45130" w:rsidRDefault="00B25E84" w:rsidP="00E50757">
            <w:pPr>
              <w:spacing w:after="0"/>
              <w:rPr>
                <w:lang w:val="en-US"/>
              </w:rPr>
            </w:pPr>
            <w:r w:rsidRPr="00E50757">
              <w:rPr>
                <w:lang w:val="en"/>
              </w:rPr>
              <w:t>The number or description of the invoice to be returned to the sender.</w:t>
            </w:r>
          </w:p>
        </w:tc>
      </w:tr>
      <w:tr w:rsidR="009008DD" w:rsidRPr="009418CE" w14:paraId="79C5F697" w14:textId="77777777" w:rsidTr="00E50757">
        <w:tc>
          <w:tcPr>
            <w:tcW w:w="4081" w:type="dxa"/>
            <w:shd w:val="clear" w:color="auto" w:fill="FFFFFF"/>
            <w:tcMar>
              <w:left w:w="103" w:type="dxa"/>
            </w:tcMar>
          </w:tcPr>
          <w:p w14:paraId="79C5F695" w14:textId="77777777" w:rsidR="00AD5F60" w:rsidRPr="00E50757" w:rsidRDefault="00B25E84" w:rsidP="00E50757">
            <w:pPr>
              <w:spacing w:after="0"/>
            </w:pPr>
            <w:proofErr w:type="spellStart"/>
            <w:r w:rsidRPr="00E50757">
              <w:rPr>
                <w:lang w:val="en"/>
              </w:rPr>
              <w:t>zwracanyWZ</w:t>
            </w:r>
            <w:proofErr w:type="spellEnd"/>
          </w:p>
        </w:tc>
        <w:tc>
          <w:tcPr>
            <w:tcW w:w="5650" w:type="dxa"/>
            <w:shd w:val="clear" w:color="auto" w:fill="FFFFFF"/>
            <w:tcMar>
              <w:left w:w="103" w:type="dxa"/>
            </w:tcMar>
          </w:tcPr>
          <w:p w14:paraId="79C5F696" w14:textId="77777777" w:rsidR="00AD5F60" w:rsidRPr="00F45130" w:rsidRDefault="00B25E84" w:rsidP="00E50757">
            <w:pPr>
              <w:spacing w:after="0"/>
              <w:rPr>
                <w:lang w:val="en-US"/>
              </w:rPr>
            </w:pPr>
            <w:r w:rsidRPr="00E50757">
              <w:rPr>
                <w:lang w:val="en"/>
              </w:rPr>
              <w:t>The number or description of the WZ document to be returned to the sender.</w:t>
            </w:r>
          </w:p>
        </w:tc>
      </w:tr>
      <w:tr w:rsidR="009008DD" w:rsidRPr="009418CE" w14:paraId="79C5F69A" w14:textId="77777777" w:rsidTr="00E50757">
        <w:tc>
          <w:tcPr>
            <w:tcW w:w="4081" w:type="dxa"/>
            <w:shd w:val="clear" w:color="auto" w:fill="FFFFFF"/>
            <w:tcMar>
              <w:left w:w="103" w:type="dxa"/>
            </w:tcMar>
          </w:tcPr>
          <w:p w14:paraId="79C5F698" w14:textId="77777777" w:rsidR="00AD5F60" w:rsidRPr="00E50757" w:rsidRDefault="00B25E84" w:rsidP="00E50757">
            <w:pPr>
              <w:spacing w:after="0"/>
            </w:pPr>
            <w:proofErr w:type="spellStart"/>
            <w:r w:rsidRPr="00E50757">
              <w:rPr>
                <w:lang w:val="en"/>
              </w:rPr>
              <w:t>zwracaneInne</w:t>
            </w:r>
            <w:proofErr w:type="spellEnd"/>
          </w:p>
        </w:tc>
        <w:tc>
          <w:tcPr>
            <w:tcW w:w="5650" w:type="dxa"/>
            <w:shd w:val="clear" w:color="auto" w:fill="FFFFFF"/>
            <w:tcMar>
              <w:left w:w="103" w:type="dxa"/>
            </w:tcMar>
          </w:tcPr>
          <w:p w14:paraId="79C5F699" w14:textId="77777777" w:rsidR="00AD5F60" w:rsidRPr="00F45130" w:rsidRDefault="00B25E84" w:rsidP="00E50757">
            <w:pPr>
              <w:spacing w:after="0"/>
              <w:rPr>
                <w:lang w:val="en-US"/>
              </w:rPr>
            </w:pPr>
            <w:r w:rsidRPr="00E50757">
              <w:rPr>
                <w:lang w:val="en"/>
              </w:rPr>
              <w:t>The number or description of the other documents to be returned to the sender.</w:t>
            </w:r>
          </w:p>
        </w:tc>
      </w:tr>
      <w:tr w:rsidR="009008DD" w:rsidRPr="009418CE" w14:paraId="79C5F69D" w14:textId="77777777" w:rsidTr="00E50757">
        <w:tc>
          <w:tcPr>
            <w:tcW w:w="4081" w:type="dxa"/>
            <w:shd w:val="clear" w:color="auto" w:fill="FFFFFF"/>
            <w:tcMar>
              <w:left w:w="103" w:type="dxa"/>
            </w:tcMar>
          </w:tcPr>
          <w:p w14:paraId="79C5F69B" w14:textId="77777777" w:rsidR="00AD5F60" w:rsidRPr="00E50757" w:rsidRDefault="00B25E84" w:rsidP="00E50757">
            <w:pPr>
              <w:spacing w:after="0"/>
            </w:pPr>
            <w:proofErr w:type="spellStart"/>
            <w:r w:rsidRPr="00E50757">
              <w:rPr>
                <w:lang w:val="en"/>
              </w:rPr>
              <w:t>powiadomienieNadawcy</w:t>
            </w:r>
            <w:proofErr w:type="spellEnd"/>
          </w:p>
        </w:tc>
        <w:tc>
          <w:tcPr>
            <w:tcW w:w="5650" w:type="dxa"/>
            <w:shd w:val="clear" w:color="auto" w:fill="FFFFFF"/>
            <w:tcMar>
              <w:left w:w="103" w:type="dxa"/>
            </w:tcMar>
          </w:tcPr>
          <w:p w14:paraId="79C5F69C" w14:textId="77777777" w:rsidR="00AD5F60" w:rsidRPr="00F45130" w:rsidRDefault="00B25E84" w:rsidP="00E50757">
            <w:pPr>
              <w:spacing w:after="0"/>
              <w:rPr>
                <w:lang w:val="en-US"/>
              </w:rPr>
            </w:pPr>
            <w:r w:rsidRPr="00E50757">
              <w:rPr>
                <w:lang w:val="en"/>
              </w:rPr>
              <w:t>A mobile phone number or email address to notify the sender of delivery.</w:t>
            </w:r>
          </w:p>
        </w:tc>
      </w:tr>
      <w:tr w:rsidR="009008DD" w14:paraId="79C5F6A3" w14:textId="77777777" w:rsidTr="00E50757">
        <w:tc>
          <w:tcPr>
            <w:tcW w:w="4081" w:type="dxa"/>
            <w:shd w:val="clear" w:color="auto" w:fill="FFFFFF"/>
            <w:tcMar>
              <w:left w:w="103" w:type="dxa"/>
            </w:tcMar>
          </w:tcPr>
          <w:p w14:paraId="79C5F69E" w14:textId="77777777" w:rsidR="00AD5F60" w:rsidRPr="00E50757" w:rsidRDefault="00B25E84" w:rsidP="00E50757">
            <w:pPr>
              <w:spacing w:after="0"/>
            </w:pPr>
            <w:proofErr w:type="spellStart"/>
            <w:r w:rsidRPr="00E50757">
              <w:rPr>
                <w:lang w:val="en"/>
              </w:rPr>
              <w:t>powiadomienieOdbiorcy</w:t>
            </w:r>
            <w:proofErr w:type="spellEnd"/>
          </w:p>
        </w:tc>
        <w:tc>
          <w:tcPr>
            <w:tcW w:w="5650" w:type="dxa"/>
            <w:shd w:val="clear" w:color="auto" w:fill="FFFFFF"/>
            <w:tcMar>
              <w:left w:w="103" w:type="dxa"/>
            </w:tcMar>
          </w:tcPr>
          <w:p w14:paraId="79C5F69F" w14:textId="77777777" w:rsidR="00AD5F60" w:rsidRPr="00F45130" w:rsidRDefault="00B25E84" w:rsidP="00E50757">
            <w:pPr>
              <w:spacing w:after="0"/>
              <w:rPr>
                <w:lang w:val="en-US"/>
              </w:rPr>
            </w:pPr>
            <w:r w:rsidRPr="00E50757">
              <w:rPr>
                <w:lang w:val="en"/>
              </w:rPr>
              <w:t xml:space="preserve">Specifies how to notify the recipient that the shipment has been sent. </w:t>
            </w:r>
          </w:p>
          <w:p w14:paraId="79C5F6A0" w14:textId="77777777" w:rsidR="00AD5F60" w:rsidRPr="00E50757" w:rsidRDefault="00B25E84" w:rsidP="00E50757">
            <w:pPr>
              <w:spacing w:after="0"/>
            </w:pPr>
            <w:r w:rsidRPr="00E50757">
              <w:rPr>
                <w:lang w:val="en"/>
              </w:rPr>
              <w:t>Allowed values:</w:t>
            </w:r>
          </w:p>
          <w:p w14:paraId="79C5F6A1" w14:textId="77777777" w:rsidR="00AD5F60" w:rsidRPr="00E50757" w:rsidRDefault="00B25E84" w:rsidP="00E50757">
            <w:pPr>
              <w:spacing w:after="0"/>
            </w:pPr>
            <w:r w:rsidRPr="00E50757">
              <w:rPr>
                <w:lang w:val="en"/>
              </w:rPr>
              <w:t xml:space="preserve">EMAIL </w:t>
            </w:r>
          </w:p>
          <w:p w14:paraId="79C5F6A2" w14:textId="77777777" w:rsidR="00AD5F60" w:rsidRPr="00E50757" w:rsidRDefault="00B25E84" w:rsidP="00E50757">
            <w:pPr>
              <w:spacing w:after="0"/>
            </w:pPr>
            <w:r w:rsidRPr="00E50757">
              <w:rPr>
                <w:lang w:val="en"/>
              </w:rPr>
              <w:t>SMS</w:t>
            </w:r>
          </w:p>
        </w:tc>
      </w:tr>
      <w:tr w:rsidR="009008DD" w:rsidRPr="009418CE" w14:paraId="79C5F6A6" w14:textId="77777777" w:rsidTr="00E50757">
        <w:tc>
          <w:tcPr>
            <w:tcW w:w="4081" w:type="dxa"/>
            <w:shd w:val="clear" w:color="auto" w:fill="FFFFFF"/>
            <w:tcMar>
              <w:left w:w="103" w:type="dxa"/>
            </w:tcMar>
          </w:tcPr>
          <w:p w14:paraId="79C5F6A4" w14:textId="77777777" w:rsidR="00AD5F60" w:rsidRPr="00E50757" w:rsidRDefault="00B25E84" w:rsidP="00E50757">
            <w:pPr>
              <w:spacing w:after="0"/>
            </w:pPr>
            <w:proofErr w:type="spellStart"/>
            <w:r w:rsidRPr="00E50757">
              <w:rPr>
                <w:lang w:val="en"/>
              </w:rPr>
              <w:t>dostawaWSobote</w:t>
            </w:r>
            <w:proofErr w:type="spellEnd"/>
          </w:p>
        </w:tc>
        <w:tc>
          <w:tcPr>
            <w:tcW w:w="5650" w:type="dxa"/>
            <w:shd w:val="clear" w:color="auto" w:fill="FFFFFF"/>
            <w:tcMar>
              <w:left w:w="103" w:type="dxa"/>
            </w:tcMar>
          </w:tcPr>
          <w:p w14:paraId="79C5F6A5"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9418CE" w14:paraId="79C5F6A9" w14:textId="77777777" w:rsidTr="00E50757">
        <w:tc>
          <w:tcPr>
            <w:tcW w:w="4081" w:type="dxa"/>
            <w:shd w:val="clear" w:color="auto" w:fill="FFFFFF"/>
            <w:tcMar>
              <w:left w:w="103" w:type="dxa"/>
            </w:tcMar>
          </w:tcPr>
          <w:p w14:paraId="79C5F6A7" w14:textId="77777777" w:rsidR="00AD5F60" w:rsidRPr="00E50757" w:rsidRDefault="00B25E84" w:rsidP="00E50757">
            <w:pPr>
              <w:spacing w:after="0"/>
            </w:pPr>
            <w:proofErr w:type="spellStart"/>
            <w:r w:rsidRPr="00E50757">
              <w:rPr>
                <w:lang w:val="en"/>
              </w:rPr>
              <w:t>przygotowanieDokumentowPrzewozowych</w:t>
            </w:r>
            <w:proofErr w:type="spellEnd"/>
          </w:p>
        </w:tc>
        <w:tc>
          <w:tcPr>
            <w:tcW w:w="5650" w:type="dxa"/>
            <w:shd w:val="clear" w:color="auto" w:fill="FFFFFF"/>
            <w:tcMar>
              <w:left w:w="103" w:type="dxa"/>
            </w:tcMar>
          </w:tcPr>
          <w:p w14:paraId="79C5F6A8"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9418CE" w14:paraId="79C5F6AC" w14:textId="77777777" w:rsidTr="00E50757">
        <w:tc>
          <w:tcPr>
            <w:tcW w:w="4081" w:type="dxa"/>
            <w:shd w:val="clear" w:color="auto" w:fill="FFFFFF"/>
            <w:tcMar>
              <w:left w:w="103" w:type="dxa"/>
            </w:tcMar>
          </w:tcPr>
          <w:p w14:paraId="79C5F6AA" w14:textId="77777777" w:rsidR="00AD5F60" w:rsidRPr="00E50757" w:rsidRDefault="00B25E84" w:rsidP="00E50757">
            <w:pPr>
              <w:spacing w:after="0"/>
            </w:pPr>
            <w:proofErr w:type="spellStart"/>
            <w:r w:rsidRPr="00E50757">
              <w:rPr>
                <w:lang w:val="en"/>
              </w:rPr>
              <w:t>dostawaSamochodemDedykowanym</w:t>
            </w:r>
            <w:proofErr w:type="spellEnd"/>
          </w:p>
        </w:tc>
        <w:tc>
          <w:tcPr>
            <w:tcW w:w="5650" w:type="dxa"/>
            <w:shd w:val="clear" w:color="auto" w:fill="FFFFFF"/>
            <w:tcMar>
              <w:left w:w="103" w:type="dxa"/>
            </w:tcMar>
          </w:tcPr>
          <w:p w14:paraId="79C5F6AB"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9418CE" w14:paraId="79C5F6AF" w14:textId="77777777" w:rsidTr="00E50757">
        <w:tc>
          <w:tcPr>
            <w:tcW w:w="4081" w:type="dxa"/>
            <w:shd w:val="clear" w:color="auto" w:fill="FFFFFF"/>
            <w:tcMar>
              <w:left w:w="103" w:type="dxa"/>
            </w:tcMar>
          </w:tcPr>
          <w:p w14:paraId="79C5F6AD" w14:textId="77777777" w:rsidR="00AD5F60" w:rsidRPr="00E50757" w:rsidRDefault="00B25E84" w:rsidP="00E50757">
            <w:pPr>
              <w:spacing w:after="0"/>
            </w:pPr>
            <w:proofErr w:type="spellStart"/>
            <w:r w:rsidRPr="00E50757">
              <w:rPr>
                <w:lang w:val="en"/>
              </w:rPr>
              <w:t>zmianaDanychAdresowych</w:t>
            </w:r>
            <w:proofErr w:type="spellEnd"/>
          </w:p>
        </w:tc>
        <w:tc>
          <w:tcPr>
            <w:tcW w:w="5650" w:type="dxa"/>
            <w:shd w:val="clear" w:color="auto" w:fill="FFFFFF"/>
            <w:tcMar>
              <w:left w:w="103" w:type="dxa"/>
            </w:tcMar>
          </w:tcPr>
          <w:p w14:paraId="79C5F6AE"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9418CE" w14:paraId="79C5F6B2" w14:textId="77777777" w:rsidTr="00E50757">
        <w:tc>
          <w:tcPr>
            <w:tcW w:w="4081" w:type="dxa"/>
            <w:shd w:val="clear" w:color="auto" w:fill="FFFFFF"/>
            <w:tcMar>
              <w:left w:w="103" w:type="dxa"/>
            </w:tcMar>
          </w:tcPr>
          <w:p w14:paraId="79C5F6B0" w14:textId="77777777" w:rsidR="00AD5F60" w:rsidRPr="00E50757" w:rsidRDefault="00B25E84" w:rsidP="00E50757">
            <w:pPr>
              <w:spacing w:after="0"/>
            </w:pPr>
            <w:proofErr w:type="spellStart"/>
            <w:r w:rsidRPr="00E50757">
              <w:rPr>
                <w:lang w:val="en"/>
              </w:rPr>
              <w:t>ustalenieTerminuDostawy</w:t>
            </w:r>
            <w:proofErr w:type="spellEnd"/>
          </w:p>
        </w:tc>
        <w:tc>
          <w:tcPr>
            <w:tcW w:w="5650" w:type="dxa"/>
            <w:shd w:val="clear" w:color="auto" w:fill="FFFFFF"/>
            <w:tcMar>
              <w:left w:w="103" w:type="dxa"/>
            </w:tcMar>
          </w:tcPr>
          <w:p w14:paraId="79C5F6B1"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9418CE" w14:paraId="79C5F6B5" w14:textId="77777777" w:rsidTr="00E50757">
        <w:tc>
          <w:tcPr>
            <w:tcW w:w="4081" w:type="dxa"/>
            <w:shd w:val="clear" w:color="auto" w:fill="FFFFFF"/>
            <w:tcMar>
              <w:left w:w="103" w:type="dxa"/>
            </w:tcMar>
          </w:tcPr>
          <w:p w14:paraId="79C5F6B3" w14:textId="77777777" w:rsidR="00AD5F60" w:rsidRPr="00E50757" w:rsidRDefault="00B25E84" w:rsidP="00E50757">
            <w:pPr>
              <w:spacing w:after="0"/>
            </w:pPr>
            <w:proofErr w:type="spellStart"/>
            <w:r w:rsidRPr="00E50757">
              <w:rPr>
                <w:lang w:val="en"/>
              </w:rPr>
              <w:t>samochodZWinda</w:t>
            </w:r>
            <w:proofErr w:type="spellEnd"/>
          </w:p>
        </w:tc>
        <w:tc>
          <w:tcPr>
            <w:tcW w:w="5650" w:type="dxa"/>
            <w:shd w:val="clear" w:color="auto" w:fill="FFFFFF"/>
            <w:tcMar>
              <w:left w:w="103" w:type="dxa"/>
            </w:tcMar>
          </w:tcPr>
          <w:p w14:paraId="79C5F6B4"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9418CE" w14:paraId="79C5F6B8" w14:textId="77777777" w:rsidTr="00E50757">
        <w:tc>
          <w:tcPr>
            <w:tcW w:w="4081" w:type="dxa"/>
            <w:shd w:val="clear" w:color="auto" w:fill="FFFFFF"/>
            <w:tcMar>
              <w:left w:w="103" w:type="dxa"/>
            </w:tcMar>
          </w:tcPr>
          <w:p w14:paraId="79C5F6B6" w14:textId="77777777" w:rsidR="00AD5F60" w:rsidRPr="00E50757" w:rsidRDefault="00B25E84" w:rsidP="00E50757">
            <w:pPr>
              <w:spacing w:after="0"/>
            </w:pPr>
            <w:proofErr w:type="spellStart"/>
            <w:r w:rsidRPr="00E50757">
              <w:rPr>
                <w:lang w:val="en"/>
              </w:rPr>
              <w:t>zabranieOpakowania</w:t>
            </w:r>
            <w:proofErr w:type="spellEnd"/>
          </w:p>
        </w:tc>
        <w:tc>
          <w:tcPr>
            <w:tcW w:w="5650" w:type="dxa"/>
            <w:shd w:val="clear" w:color="auto" w:fill="FFFFFF"/>
            <w:tcMar>
              <w:left w:w="103" w:type="dxa"/>
            </w:tcMar>
          </w:tcPr>
          <w:p w14:paraId="79C5F6B7"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9418CE" w14:paraId="79C5F6BB" w14:textId="77777777" w:rsidTr="00E50757">
        <w:tc>
          <w:tcPr>
            <w:tcW w:w="4081" w:type="dxa"/>
            <w:shd w:val="clear" w:color="auto" w:fill="FFFFFF"/>
            <w:tcMar>
              <w:left w:w="103" w:type="dxa"/>
            </w:tcMar>
          </w:tcPr>
          <w:p w14:paraId="79C5F6B9" w14:textId="77777777" w:rsidR="00AD5F60" w:rsidRPr="00E50757" w:rsidRDefault="00B25E84" w:rsidP="00E50757">
            <w:pPr>
              <w:spacing w:after="0"/>
            </w:pPr>
            <w:proofErr w:type="spellStart"/>
            <w:r w:rsidRPr="00E50757">
              <w:rPr>
                <w:lang w:val="en"/>
              </w:rPr>
              <w:t>wniesienie</w:t>
            </w:r>
            <w:proofErr w:type="spellEnd"/>
          </w:p>
        </w:tc>
        <w:tc>
          <w:tcPr>
            <w:tcW w:w="5650" w:type="dxa"/>
            <w:shd w:val="clear" w:color="auto" w:fill="FFFFFF"/>
            <w:tcMar>
              <w:left w:w="103" w:type="dxa"/>
            </w:tcMar>
          </w:tcPr>
          <w:p w14:paraId="79C5F6BA"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9418CE" w14:paraId="79C5F6BE" w14:textId="77777777" w:rsidTr="00E50757">
        <w:tc>
          <w:tcPr>
            <w:tcW w:w="4081" w:type="dxa"/>
            <w:shd w:val="clear" w:color="auto" w:fill="FFFFFF"/>
            <w:tcMar>
              <w:left w:w="103" w:type="dxa"/>
            </w:tcMar>
          </w:tcPr>
          <w:p w14:paraId="79C5F6BC" w14:textId="77777777" w:rsidR="00AD5F60" w:rsidRPr="00E50757" w:rsidRDefault="00B25E84" w:rsidP="00E50757">
            <w:pPr>
              <w:spacing w:after="0"/>
            </w:pPr>
            <w:proofErr w:type="spellStart"/>
            <w:r w:rsidRPr="00E50757">
              <w:rPr>
                <w:lang w:val="en"/>
              </w:rPr>
              <w:t>awizoSMS</w:t>
            </w:r>
            <w:proofErr w:type="spellEnd"/>
          </w:p>
        </w:tc>
        <w:tc>
          <w:tcPr>
            <w:tcW w:w="5650" w:type="dxa"/>
            <w:shd w:val="clear" w:color="auto" w:fill="FFFFFF"/>
            <w:tcMar>
              <w:left w:w="103" w:type="dxa"/>
            </w:tcMar>
          </w:tcPr>
          <w:p w14:paraId="79C5F6BD"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9418CE" w14:paraId="79C5F6C1" w14:textId="77777777" w:rsidTr="00E50757">
        <w:tc>
          <w:tcPr>
            <w:tcW w:w="4081" w:type="dxa"/>
            <w:shd w:val="clear" w:color="auto" w:fill="FFFFFF"/>
            <w:tcMar>
              <w:left w:w="103" w:type="dxa"/>
            </w:tcMar>
          </w:tcPr>
          <w:p w14:paraId="79C5F6BF" w14:textId="77777777" w:rsidR="00AD5F60" w:rsidRPr="00E50757" w:rsidRDefault="00B25E84" w:rsidP="00E50757">
            <w:pPr>
              <w:spacing w:after="0"/>
            </w:pPr>
            <w:proofErr w:type="spellStart"/>
            <w:r w:rsidRPr="00E50757">
              <w:rPr>
                <w:lang w:val="en"/>
              </w:rPr>
              <w:t>miejsceOdbioru</w:t>
            </w:r>
            <w:proofErr w:type="spellEnd"/>
          </w:p>
        </w:tc>
        <w:tc>
          <w:tcPr>
            <w:tcW w:w="5650" w:type="dxa"/>
            <w:shd w:val="clear" w:color="auto" w:fill="FFFFFF"/>
            <w:tcMar>
              <w:left w:w="103" w:type="dxa"/>
            </w:tcMar>
          </w:tcPr>
          <w:p w14:paraId="79C5F6C0" w14:textId="77777777" w:rsidR="00AD5F60" w:rsidRPr="00F45130" w:rsidRDefault="00B25E84" w:rsidP="00E50757">
            <w:pPr>
              <w:spacing w:after="0"/>
              <w:rPr>
                <w:lang w:val="en-US"/>
              </w:rPr>
            </w:pPr>
            <w:r w:rsidRPr="00E50757">
              <w:rPr>
                <w:lang w:val="en"/>
              </w:rPr>
              <w:t xml:space="preserve">Specifies the pickup location, an </w:t>
            </w:r>
            <w:proofErr w:type="spellStart"/>
            <w:r w:rsidRPr="00E50757">
              <w:rPr>
                <w:lang w:val="en"/>
              </w:rPr>
              <w:t>adresType</w:t>
            </w:r>
            <w:proofErr w:type="spellEnd"/>
            <w:r w:rsidRPr="00E50757">
              <w:rPr>
                <w:lang w:val="en"/>
              </w:rPr>
              <w:t xml:space="preserve"> field, optional field. </w:t>
            </w:r>
            <w:r w:rsidRPr="00E50757">
              <w:rPr>
                <w:lang w:val="en"/>
              </w:rPr>
              <w:br/>
              <w:t>If not specified, the data will be transferred from the sender's profile.</w:t>
            </w:r>
          </w:p>
        </w:tc>
      </w:tr>
      <w:tr w:rsidR="009008DD" w:rsidRPr="009418CE" w14:paraId="79C5F6C4" w14:textId="77777777" w:rsidTr="00E50757">
        <w:tc>
          <w:tcPr>
            <w:tcW w:w="4081" w:type="dxa"/>
            <w:shd w:val="clear" w:color="auto" w:fill="FFFFFF"/>
            <w:tcMar>
              <w:left w:w="103" w:type="dxa"/>
            </w:tcMar>
          </w:tcPr>
          <w:p w14:paraId="79C5F6C2" w14:textId="77777777" w:rsidR="00AD5F60" w:rsidRPr="00E50757" w:rsidRDefault="00B25E84" w:rsidP="00E50757">
            <w:pPr>
              <w:spacing w:after="0"/>
            </w:pPr>
            <w:proofErr w:type="spellStart"/>
            <w:r w:rsidRPr="00E50757">
              <w:rPr>
                <w:lang w:val="en"/>
              </w:rPr>
              <w:t>miejsceDoreczenia</w:t>
            </w:r>
            <w:proofErr w:type="spellEnd"/>
          </w:p>
        </w:tc>
        <w:tc>
          <w:tcPr>
            <w:tcW w:w="5650" w:type="dxa"/>
            <w:shd w:val="clear" w:color="auto" w:fill="FFFFFF"/>
            <w:tcMar>
              <w:left w:w="103" w:type="dxa"/>
            </w:tcMar>
          </w:tcPr>
          <w:p w14:paraId="79C5F6C3" w14:textId="77777777" w:rsidR="00AD5F60" w:rsidRPr="00F45130" w:rsidRDefault="00B25E84" w:rsidP="00E50757">
            <w:pPr>
              <w:spacing w:after="0"/>
              <w:rPr>
                <w:lang w:val="en-US"/>
              </w:rPr>
            </w:pPr>
            <w:r w:rsidRPr="00E50757">
              <w:rPr>
                <w:lang w:val="en"/>
              </w:rPr>
              <w:t xml:space="preserve">Specifies the pickup location, an </w:t>
            </w:r>
            <w:proofErr w:type="spellStart"/>
            <w:r w:rsidRPr="00E50757">
              <w:rPr>
                <w:lang w:val="en"/>
              </w:rPr>
              <w:t>adresType</w:t>
            </w:r>
            <w:proofErr w:type="spellEnd"/>
            <w:r w:rsidRPr="00E50757">
              <w:rPr>
                <w:lang w:val="en"/>
              </w:rPr>
              <w:t xml:space="preserve"> field, optional field. </w:t>
            </w:r>
            <w:r w:rsidRPr="00E50757">
              <w:rPr>
                <w:lang w:val="en"/>
              </w:rPr>
              <w:br/>
              <w:t>If not specified, the data will be transferred from the addressee of the shipment.</w:t>
            </w:r>
          </w:p>
        </w:tc>
      </w:tr>
      <w:tr w:rsidR="009008DD" w:rsidRPr="009418CE" w14:paraId="79C5F6C7" w14:textId="77777777" w:rsidTr="00E50757">
        <w:tc>
          <w:tcPr>
            <w:tcW w:w="4081" w:type="dxa"/>
            <w:shd w:val="clear" w:color="auto" w:fill="FFFFFF"/>
            <w:tcMar>
              <w:left w:w="103" w:type="dxa"/>
            </w:tcMar>
          </w:tcPr>
          <w:p w14:paraId="79C5F6C5" w14:textId="77777777" w:rsidR="00AD5F60" w:rsidRPr="00E50757" w:rsidRDefault="00B25E84" w:rsidP="00E50757">
            <w:pPr>
              <w:spacing w:after="0"/>
            </w:pPr>
            <w:r w:rsidRPr="00E50757">
              <w:rPr>
                <w:lang w:val="en"/>
              </w:rPr>
              <w:t>paleta</w:t>
            </w:r>
          </w:p>
        </w:tc>
        <w:tc>
          <w:tcPr>
            <w:tcW w:w="5650" w:type="dxa"/>
            <w:shd w:val="clear" w:color="auto" w:fill="FFFFFF"/>
            <w:tcMar>
              <w:left w:w="103" w:type="dxa"/>
            </w:tcMar>
          </w:tcPr>
          <w:p w14:paraId="79C5F6C6" w14:textId="77777777" w:rsidR="00AD5F60" w:rsidRPr="00F45130" w:rsidRDefault="00B25E84" w:rsidP="00E50757">
            <w:pPr>
              <w:spacing w:after="0"/>
              <w:rPr>
                <w:lang w:val="en-US"/>
              </w:rPr>
            </w:pPr>
            <w:r w:rsidRPr="00E50757">
              <w:rPr>
                <w:lang w:val="en"/>
              </w:rPr>
              <w:t xml:space="preserve">Specifies the pallet type, an element of the </w:t>
            </w:r>
            <w:proofErr w:type="spellStart"/>
            <w:r w:rsidRPr="00E50757">
              <w:rPr>
                <w:lang w:val="en"/>
              </w:rPr>
              <w:t>paletaType</w:t>
            </w:r>
            <w:proofErr w:type="spellEnd"/>
            <w:r w:rsidRPr="00E50757">
              <w:rPr>
                <w:lang w:val="en"/>
              </w:rPr>
              <w:t>.</w:t>
            </w:r>
          </w:p>
        </w:tc>
      </w:tr>
      <w:tr w:rsidR="009008DD" w:rsidRPr="009418CE" w14:paraId="79C5F6CA" w14:textId="77777777" w:rsidTr="00E50757">
        <w:tc>
          <w:tcPr>
            <w:tcW w:w="4081" w:type="dxa"/>
            <w:shd w:val="clear" w:color="auto" w:fill="FFFFFF"/>
            <w:tcMar>
              <w:left w:w="103" w:type="dxa"/>
            </w:tcMar>
          </w:tcPr>
          <w:p w14:paraId="79C5F6C8" w14:textId="77777777" w:rsidR="00AD5F60" w:rsidRPr="00E50757" w:rsidRDefault="00B25E84" w:rsidP="00E50757">
            <w:pPr>
              <w:spacing w:after="0"/>
            </w:pPr>
            <w:proofErr w:type="spellStart"/>
            <w:r w:rsidRPr="00E50757">
              <w:rPr>
                <w:lang w:val="en"/>
              </w:rPr>
              <w:t>platnik</w:t>
            </w:r>
            <w:proofErr w:type="spellEnd"/>
          </w:p>
        </w:tc>
        <w:tc>
          <w:tcPr>
            <w:tcW w:w="5650" w:type="dxa"/>
            <w:shd w:val="clear" w:color="auto" w:fill="FFFFFF"/>
            <w:tcMar>
              <w:left w:w="103" w:type="dxa"/>
            </w:tcMar>
          </w:tcPr>
          <w:p w14:paraId="79C5F6C9" w14:textId="77777777" w:rsidR="00AD5F60" w:rsidRPr="00F45130" w:rsidRDefault="00B25E84" w:rsidP="00E50757">
            <w:pPr>
              <w:spacing w:after="0"/>
              <w:rPr>
                <w:lang w:val="en-US"/>
              </w:rPr>
            </w:pPr>
            <w:r w:rsidRPr="00E50757">
              <w:rPr>
                <w:lang w:val="en"/>
              </w:rPr>
              <w:t>Value ignored. Left for compatibility reasons.  For a pallet shipment, only the sender may be the payer.</w:t>
            </w:r>
          </w:p>
        </w:tc>
      </w:tr>
      <w:tr w:rsidR="009008DD" w:rsidRPr="009418CE" w14:paraId="79C5F6CD" w14:textId="77777777" w:rsidTr="00E50757">
        <w:tc>
          <w:tcPr>
            <w:tcW w:w="4081" w:type="dxa"/>
            <w:shd w:val="clear" w:color="auto" w:fill="FFFFFF"/>
            <w:tcMar>
              <w:left w:w="103" w:type="dxa"/>
            </w:tcMar>
          </w:tcPr>
          <w:p w14:paraId="79C5F6CB" w14:textId="77777777" w:rsidR="00AD5F60" w:rsidRPr="00E50757" w:rsidRDefault="00B25E84" w:rsidP="00E50757">
            <w:pPr>
              <w:spacing w:after="0"/>
            </w:pPr>
            <w:proofErr w:type="spellStart"/>
            <w:r w:rsidRPr="00E50757">
              <w:rPr>
                <w:lang w:val="en"/>
              </w:rPr>
              <w:t>pobranie</w:t>
            </w:r>
            <w:proofErr w:type="spellEnd"/>
          </w:p>
        </w:tc>
        <w:tc>
          <w:tcPr>
            <w:tcW w:w="5650" w:type="dxa"/>
            <w:shd w:val="clear" w:color="auto" w:fill="FFFFFF"/>
            <w:tcMar>
              <w:left w:w="103" w:type="dxa"/>
            </w:tcMar>
          </w:tcPr>
          <w:p w14:paraId="79C5F6CC" w14:textId="77777777" w:rsidR="00AD5F60" w:rsidRPr="00F45130" w:rsidRDefault="00B25E84" w:rsidP="00E50757">
            <w:pPr>
              <w:spacing w:after="0"/>
              <w:rPr>
                <w:lang w:val="en-US"/>
              </w:rPr>
            </w:pPr>
            <w:r w:rsidRPr="00E50757">
              <w:rPr>
                <w:lang w:val="en"/>
              </w:rPr>
              <w:t xml:space="preserve">COD information, a field of the </w:t>
            </w:r>
            <w:proofErr w:type="spellStart"/>
            <w:r w:rsidRPr="00E50757">
              <w:rPr>
                <w:lang w:val="en"/>
              </w:rPr>
              <w:t>pobranieType</w:t>
            </w:r>
            <w:proofErr w:type="spellEnd"/>
            <w:r w:rsidRPr="00E50757">
              <w:rPr>
                <w:lang w:val="en"/>
              </w:rPr>
              <w:t>.</w:t>
            </w:r>
          </w:p>
        </w:tc>
      </w:tr>
      <w:tr w:rsidR="009008DD" w:rsidRPr="009418CE" w14:paraId="79C5F6D0" w14:textId="77777777" w:rsidTr="00E50757">
        <w:tc>
          <w:tcPr>
            <w:tcW w:w="4081" w:type="dxa"/>
            <w:shd w:val="clear" w:color="auto" w:fill="FFFFFF"/>
            <w:tcMar>
              <w:left w:w="103" w:type="dxa"/>
            </w:tcMar>
          </w:tcPr>
          <w:p w14:paraId="79C5F6CE" w14:textId="77777777" w:rsidR="00AD5F60" w:rsidRPr="00E50757" w:rsidRDefault="00B25E84" w:rsidP="00E50757">
            <w:pPr>
              <w:spacing w:after="0"/>
            </w:pPr>
            <w:proofErr w:type="spellStart"/>
            <w:r w:rsidRPr="00E50757">
              <w:rPr>
                <w:lang w:val="en"/>
              </w:rPr>
              <w:t>subPaleta</w:t>
            </w:r>
            <w:proofErr w:type="spellEnd"/>
          </w:p>
        </w:tc>
        <w:tc>
          <w:tcPr>
            <w:tcW w:w="5650" w:type="dxa"/>
            <w:shd w:val="clear" w:color="auto" w:fill="FFFFFF"/>
            <w:tcMar>
              <w:left w:w="103" w:type="dxa"/>
            </w:tcMar>
          </w:tcPr>
          <w:p w14:paraId="79C5F6CF" w14:textId="77777777" w:rsidR="00AD5F60" w:rsidRPr="00F45130" w:rsidRDefault="00B25E84" w:rsidP="00E50757">
            <w:pPr>
              <w:spacing w:after="0"/>
              <w:rPr>
                <w:lang w:val="en-US"/>
              </w:rPr>
            </w:pPr>
            <w:r w:rsidRPr="00E50757">
              <w:rPr>
                <w:lang w:val="en"/>
              </w:rPr>
              <w:t xml:space="preserve">Elements of type </w:t>
            </w:r>
            <w:proofErr w:type="spellStart"/>
            <w:r w:rsidRPr="00E50757">
              <w:rPr>
                <w:lang w:val="en"/>
              </w:rPr>
              <w:t>subPrzesylkaPaletowaType</w:t>
            </w:r>
            <w:proofErr w:type="spellEnd"/>
            <w:r w:rsidRPr="00E50757">
              <w:rPr>
                <w:lang w:val="en"/>
              </w:rPr>
              <w:t>, a collection with a minimum of 0 and a maximum of 32.</w:t>
            </w:r>
          </w:p>
        </w:tc>
      </w:tr>
      <w:tr w:rsidR="009008DD" w:rsidRPr="009418CE" w14:paraId="79C5F6D3" w14:textId="77777777" w:rsidTr="00E50757">
        <w:tc>
          <w:tcPr>
            <w:tcW w:w="4081" w:type="dxa"/>
            <w:shd w:val="clear" w:color="auto" w:fill="FFFFFF"/>
            <w:tcMar>
              <w:left w:w="103" w:type="dxa"/>
            </w:tcMar>
          </w:tcPr>
          <w:p w14:paraId="79C5F6D1" w14:textId="77777777" w:rsidR="00AD5F60" w:rsidRPr="00E50757" w:rsidRDefault="00B25E84" w:rsidP="00E50757">
            <w:pPr>
              <w:spacing w:after="0"/>
            </w:pPr>
            <w:proofErr w:type="spellStart"/>
            <w:r w:rsidRPr="00E50757">
              <w:rPr>
                <w:lang w:val="en"/>
              </w:rPr>
              <w:t>daneSent</w:t>
            </w:r>
            <w:proofErr w:type="spellEnd"/>
          </w:p>
        </w:tc>
        <w:tc>
          <w:tcPr>
            <w:tcW w:w="5650" w:type="dxa"/>
            <w:shd w:val="clear" w:color="auto" w:fill="FFFFFF"/>
            <w:tcMar>
              <w:left w:w="103" w:type="dxa"/>
            </w:tcMar>
          </w:tcPr>
          <w:p w14:paraId="79C5F6D2" w14:textId="77777777" w:rsidR="00AD5F60" w:rsidRPr="00F45130" w:rsidRDefault="00B25E84" w:rsidP="00E50757">
            <w:pPr>
              <w:spacing w:after="0"/>
              <w:rPr>
                <w:lang w:val="en-US"/>
              </w:rPr>
            </w:pPr>
            <w:r w:rsidRPr="00E50757">
              <w:rPr>
                <w:lang w:val="en"/>
              </w:rPr>
              <w:t xml:space="preserve">Specification of the SENT data (system for recording and monitoring the transport of goods), element of the </w:t>
            </w:r>
            <w:proofErr w:type="spellStart"/>
            <w:r w:rsidRPr="00E50757">
              <w:rPr>
                <w:lang w:val="en"/>
              </w:rPr>
              <w:t>dataSentType</w:t>
            </w:r>
            <w:proofErr w:type="spellEnd"/>
          </w:p>
        </w:tc>
      </w:tr>
      <w:tr w:rsidR="009008DD" w:rsidRPr="009418CE" w14:paraId="79C5F6D6" w14:textId="77777777" w:rsidTr="00E50757">
        <w:tc>
          <w:tcPr>
            <w:tcW w:w="4081" w:type="dxa"/>
            <w:shd w:val="clear" w:color="auto" w:fill="FFFFFF"/>
            <w:tcMar>
              <w:left w:w="103" w:type="dxa"/>
            </w:tcMar>
          </w:tcPr>
          <w:p w14:paraId="79C5F6D4" w14:textId="77777777" w:rsidR="00AD5F60" w:rsidRPr="00E50757" w:rsidRDefault="00B25E84" w:rsidP="00E50757">
            <w:pPr>
              <w:spacing w:after="0"/>
            </w:pPr>
            <w:proofErr w:type="spellStart"/>
            <w:r w:rsidRPr="00E50757">
              <w:rPr>
                <w:lang w:val="en"/>
              </w:rPr>
              <w:t>awizacja</w:t>
            </w:r>
            <w:proofErr w:type="spellEnd"/>
          </w:p>
        </w:tc>
        <w:tc>
          <w:tcPr>
            <w:tcW w:w="5650" w:type="dxa"/>
            <w:shd w:val="clear" w:color="auto" w:fill="FFFFFF"/>
            <w:tcMar>
              <w:left w:w="103" w:type="dxa"/>
            </w:tcMar>
          </w:tcPr>
          <w:p w14:paraId="79C5F6D5" w14:textId="77777777" w:rsidR="00AD5F60" w:rsidRPr="00F45130" w:rsidRDefault="00B25E84" w:rsidP="00E50757">
            <w:pPr>
              <w:spacing w:after="0"/>
              <w:rPr>
                <w:lang w:val="en-US"/>
              </w:rPr>
            </w:pPr>
            <w:r w:rsidRPr="00E50757">
              <w:rPr>
                <w:lang w:val="en"/>
              </w:rPr>
              <w:t xml:space="preserve">Specifies the additional service for the shipment. An element of the </w:t>
            </w:r>
            <w:proofErr w:type="spellStart"/>
            <w:r w:rsidRPr="00E50757">
              <w:rPr>
                <w:lang w:val="en"/>
              </w:rPr>
              <w:t>awizacjaType</w:t>
            </w:r>
            <w:proofErr w:type="spellEnd"/>
          </w:p>
        </w:tc>
      </w:tr>
    </w:tbl>
    <w:p w14:paraId="79C5F6D7" w14:textId="77777777" w:rsidR="00AD5F60" w:rsidRPr="00F45130" w:rsidRDefault="00AD5F60" w:rsidP="00E50757">
      <w:pPr>
        <w:rPr>
          <w:lang w:val="en-US"/>
        </w:rPr>
      </w:pPr>
    </w:p>
    <w:p w14:paraId="79C5F6D8" w14:textId="77777777" w:rsidR="00AD5F60" w:rsidRPr="00F45130" w:rsidRDefault="00B25E84" w:rsidP="009C71D2">
      <w:pPr>
        <w:pStyle w:val="Nagwek2"/>
        <w:rPr>
          <w:rStyle w:val="Nagwek2Znak"/>
          <w:b/>
          <w:strike/>
          <w:lang w:val="en-US"/>
        </w:rPr>
      </w:pPr>
      <w:bookmarkStart w:id="430" w:name="_Toc200708523"/>
      <w:proofErr w:type="spellStart"/>
      <w:r w:rsidRPr="008E5C2B">
        <w:rPr>
          <w:rStyle w:val="Nagwek2Znak"/>
          <w:b/>
          <w:strike/>
          <w:lang w:val="en"/>
        </w:rPr>
        <w:lastRenderedPageBreak/>
        <w:t>przesylkaPobraniowaType</w:t>
      </w:r>
      <w:proofErr w:type="spellEnd"/>
      <w:r>
        <w:rPr>
          <w:rStyle w:val="Odwoanieprzypisudolnego"/>
          <w:bCs w:val="0"/>
          <w:i w:val="0"/>
          <w:iCs w:val="0"/>
          <w:strike/>
        </w:rPr>
        <w:footnoteReference w:id="21"/>
      </w:r>
      <w:bookmarkEnd w:id="430"/>
    </w:p>
    <w:p w14:paraId="79C5F6D9" w14:textId="77777777" w:rsidR="00AD5F60" w:rsidRPr="008E5C2B" w:rsidRDefault="00B25E84" w:rsidP="00E377A1">
      <w:pPr>
        <w:jc w:val="both"/>
        <w:rPr>
          <w:b/>
          <w:bCs/>
          <w:i/>
          <w:iCs/>
          <w:color w:val="auto"/>
        </w:rPr>
      </w:pPr>
      <w:r w:rsidRPr="008E5C2B">
        <w:rPr>
          <w:color w:val="auto"/>
          <w:lang w:val="en"/>
        </w:rPr>
        <w:t xml:space="preserve">The type intended for transmitting data about the postal parcel service. This class inherits from </w:t>
      </w:r>
      <w:proofErr w:type="spellStart"/>
      <w:r w:rsidRPr="008E5C2B">
        <w:rPr>
          <w:b/>
          <w:bCs/>
          <w:i/>
          <w:iCs/>
          <w:color w:val="auto"/>
          <w:lang w:val="en"/>
        </w:rPr>
        <w:t>przesylkaRejestrowanaType</w:t>
      </w:r>
      <w:proofErr w:type="spellEnd"/>
      <w:r w:rsidRPr="008E5C2B">
        <w:rPr>
          <w:b/>
          <w:bCs/>
          <w:i/>
          <w:iCs/>
          <w:color w:val="auto"/>
          <w:lang w:val="en"/>
        </w:rPr>
        <w:t>.</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90"/>
        <w:gridCol w:w="6438"/>
      </w:tblGrid>
      <w:tr w:rsidR="009008DD" w14:paraId="79C5F6DC" w14:textId="77777777" w:rsidTr="00E50757">
        <w:tc>
          <w:tcPr>
            <w:tcW w:w="3204" w:type="dxa"/>
            <w:shd w:val="clear" w:color="auto" w:fill="FFFFFF"/>
            <w:tcMar>
              <w:left w:w="103" w:type="dxa"/>
            </w:tcMar>
          </w:tcPr>
          <w:p w14:paraId="79C5F6DA" w14:textId="77777777" w:rsidR="00AD5F60" w:rsidRDefault="00B25E84">
            <w:pPr>
              <w:spacing w:after="0"/>
              <w:jc w:val="both"/>
            </w:pPr>
            <w:proofErr w:type="spellStart"/>
            <w:r>
              <w:rPr>
                <w:lang w:val="en"/>
              </w:rPr>
              <w:t>posteRestante</w:t>
            </w:r>
            <w:proofErr w:type="spellEnd"/>
          </w:p>
        </w:tc>
        <w:tc>
          <w:tcPr>
            <w:tcW w:w="6527" w:type="dxa"/>
            <w:shd w:val="clear" w:color="auto" w:fill="FFFFFF"/>
            <w:tcMar>
              <w:left w:w="103" w:type="dxa"/>
            </w:tcMar>
          </w:tcPr>
          <w:p w14:paraId="79C5F6DB" w14:textId="77777777" w:rsidR="00AD5F60" w:rsidRDefault="00B25E84">
            <w:pPr>
              <w:spacing w:after="0"/>
              <w:jc w:val="both"/>
            </w:pPr>
            <w:r>
              <w:rPr>
                <w:lang w:val="en"/>
              </w:rPr>
              <w:t>A logical tag specifying that the address that was given is a poste restante address. False by default.</w:t>
            </w:r>
          </w:p>
        </w:tc>
      </w:tr>
      <w:tr w:rsidR="009008DD" w:rsidRPr="009418CE" w14:paraId="79C5F6DF" w14:textId="77777777" w:rsidTr="00E50757">
        <w:tc>
          <w:tcPr>
            <w:tcW w:w="3204" w:type="dxa"/>
            <w:shd w:val="clear" w:color="auto" w:fill="FFFFFF"/>
            <w:tcMar>
              <w:left w:w="103" w:type="dxa"/>
            </w:tcMar>
          </w:tcPr>
          <w:p w14:paraId="79C5F6DD" w14:textId="77777777" w:rsidR="00AD5F60" w:rsidRDefault="00B25E84">
            <w:pPr>
              <w:spacing w:after="0"/>
              <w:jc w:val="both"/>
            </w:pPr>
            <w:proofErr w:type="spellStart"/>
            <w:r>
              <w:rPr>
                <w:lang w:val="en"/>
              </w:rPr>
              <w:t>iloscPotwierdzenOdbioru</w:t>
            </w:r>
            <w:proofErr w:type="spellEnd"/>
          </w:p>
        </w:tc>
        <w:tc>
          <w:tcPr>
            <w:tcW w:w="6527" w:type="dxa"/>
            <w:shd w:val="clear" w:color="auto" w:fill="FFFFFF"/>
            <w:tcMar>
              <w:left w:w="103" w:type="dxa"/>
            </w:tcMar>
          </w:tcPr>
          <w:p w14:paraId="79C5F6DE" w14:textId="77777777" w:rsidR="00AD5F60" w:rsidRPr="00F45130" w:rsidRDefault="00B25E84">
            <w:pPr>
              <w:spacing w:after="0"/>
              <w:jc w:val="both"/>
              <w:rPr>
                <w:lang w:val="en-US"/>
              </w:rPr>
            </w:pPr>
            <w:r>
              <w:rPr>
                <w:lang w:val="en"/>
              </w:rPr>
              <w:t>Determine the number of acknowledgements. Default 0. A value of 1 indicates a willingness to use the acknowledgement of receipt service.</w:t>
            </w:r>
          </w:p>
        </w:tc>
      </w:tr>
      <w:tr w:rsidR="009008DD" w14:paraId="79C5F6E4" w14:textId="77777777" w:rsidTr="00E50757">
        <w:tc>
          <w:tcPr>
            <w:tcW w:w="3204" w:type="dxa"/>
            <w:shd w:val="clear" w:color="auto" w:fill="FFFFFF"/>
            <w:tcMar>
              <w:left w:w="103" w:type="dxa"/>
            </w:tcMar>
          </w:tcPr>
          <w:p w14:paraId="79C5F6E0" w14:textId="77777777" w:rsidR="00AD5F60" w:rsidRDefault="00B25E84">
            <w:pPr>
              <w:spacing w:after="0"/>
              <w:jc w:val="both"/>
            </w:pPr>
            <w:proofErr w:type="spellStart"/>
            <w:r>
              <w:rPr>
                <w:lang w:val="en"/>
              </w:rPr>
              <w:t>kategoria</w:t>
            </w:r>
            <w:proofErr w:type="spellEnd"/>
          </w:p>
        </w:tc>
        <w:tc>
          <w:tcPr>
            <w:tcW w:w="6527" w:type="dxa"/>
            <w:shd w:val="clear" w:color="auto" w:fill="FFFFFF"/>
            <w:tcMar>
              <w:left w:w="103" w:type="dxa"/>
            </w:tcMar>
          </w:tcPr>
          <w:p w14:paraId="79C5F6E1" w14:textId="77777777" w:rsidR="00AD5F60" w:rsidRDefault="00B25E84">
            <w:pPr>
              <w:spacing w:after="0"/>
              <w:jc w:val="both"/>
            </w:pPr>
            <w:r>
              <w:rPr>
                <w:lang w:val="en"/>
              </w:rPr>
              <w:t xml:space="preserve">Specifies the category of the shipment. Allowed values: </w:t>
            </w:r>
          </w:p>
          <w:p w14:paraId="79C5F6E2" w14:textId="77777777" w:rsidR="00AD5F60" w:rsidRDefault="00B25E84">
            <w:pPr>
              <w:spacing w:after="0"/>
              <w:jc w:val="both"/>
            </w:pPr>
            <w:r>
              <w:rPr>
                <w:b/>
                <w:bCs/>
                <w:lang w:val="en"/>
              </w:rPr>
              <w:t>EKONOMICZNA</w:t>
            </w:r>
            <w:r>
              <w:rPr>
                <w:lang w:val="en"/>
              </w:rPr>
              <w:t xml:space="preserve">, </w:t>
            </w:r>
          </w:p>
          <w:p w14:paraId="79C5F6E3" w14:textId="77777777" w:rsidR="00AD5F60" w:rsidRDefault="00B25E84">
            <w:pPr>
              <w:spacing w:after="0"/>
              <w:jc w:val="both"/>
            </w:pPr>
            <w:r>
              <w:rPr>
                <w:b/>
                <w:bCs/>
                <w:lang w:val="en"/>
              </w:rPr>
              <w:t>PRIORYTETOWA</w:t>
            </w:r>
            <w:r>
              <w:rPr>
                <w:lang w:val="en"/>
              </w:rPr>
              <w:t>.</w:t>
            </w:r>
          </w:p>
        </w:tc>
      </w:tr>
      <w:tr w:rsidR="009008DD" w:rsidRPr="009418CE" w14:paraId="79C5F6E9" w14:textId="77777777" w:rsidTr="00E50757">
        <w:tc>
          <w:tcPr>
            <w:tcW w:w="3204" w:type="dxa"/>
            <w:shd w:val="clear" w:color="auto" w:fill="FFFFFF"/>
            <w:tcMar>
              <w:left w:w="103" w:type="dxa"/>
            </w:tcMar>
          </w:tcPr>
          <w:p w14:paraId="79C5F6E5" w14:textId="77777777" w:rsidR="00AD5F60" w:rsidRDefault="00B25E84">
            <w:pPr>
              <w:spacing w:after="0"/>
              <w:jc w:val="both"/>
            </w:pPr>
            <w:proofErr w:type="spellStart"/>
            <w:r>
              <w:rPr>
                <w:lang w:val="en"/>
              </w:rPr>
              <w:t>gabaryt</w:t>
            </w:r>
            <w:proofErr w:type="spellEnd"/>
          </w:p>
        </w:tc>
        <w:tc>
          <w:tcPr>
            <w:tcW w:w="6527" w:type="dxa"/>
            <w:shd w:val="clear" w:color="auto" w:fill="FFFFFF"/>
            <w:tcMar>
              <w:left w:w="103" w:type="dxa"/>
            </w:tcMar>
          </w:tcPr>
          <w:p w14:paraId="79C5F6E6" w14:textId="77777777" w:rsidR="00AD5F60" w:rsidRPr="00F45130" w:rsidRDefault="00B25E84">
            <w:pPr>
              <w:spacing w:after="0"/>
              <w:jc w:val="both"/>
              <w:rPr>
                <w:lang w:val="en-US"/>
              </w:rPr>
            </w:pPr>
            <w:r>
              <w:rPr>
                <w:lang w:val="en"/>
              </w:rPr>
              <w:t xml:space="preserve">Specifies the size of the shipment. Allowed values: </w:t>
            </w:r>
          </w:p>
          <w:p w14:paraId="79C5F6E7" w14:textId="77777777" w:rsidR="00AD5F60" w:rsidRPr="00F45130" w:rsidRDefault="00B25E84">
            <w:pPr>
              <w:spacing w:after="0"/>
              <w:jc w:val="both"/>
              <w:rPr>
                <w:lang w:val="en-US"/>
              </w:rPr>
            </w:pPr>
            <w:r>
              <w:rPr>
                <w:b/>
                <w:bCs/>
                <w:lang w:val="en"/>
              </w:rPr>
              <w:t>GABARYT_A</w:t>
            </w:r>
            <w:r>
              <w:rPr>
                <w:lang w:val="en"/>
              </w:rPr>
              <w:t xml:space="preserve">, </w:t>
            </w:r>
          </w:p>
          <w:p w14:paraId="79C5F6E8" w14:textId="77777777" w:rsidR="00AD5F60" w:rsidRPr="00F45130" w:rsidRDefault="00B25E84">
            <w:pPr>
              <w:spacing w:after="0"/>
              <w:jc w:val="both"/>
              <w:rPr>
                <w:lang w:val="en-US"/>
              </w:rPr>
            </w:pPr>
            <w:r>
              <w:rPr>
                <w:b/>
                <w:bCs/>
                <w:lang w:val="en"/>
              </w:rPr>
              <w:t>GABARYT_B</w:t>
            </w:r>
            <w:r>
              <w:rPr>
                <w:lang w:val="en"/>
              </w:rPr>
              <w:t>.</w:t>
            </w:r>
          </w:p>
        </w:tc>
      </w:tr>
      <w:tr w:rsidR="009008DD" w:rsidRPr="009418CE" w14:paraId="79C5F6EC" w14:textId="77777777" w:rsidTr="00E50757">
        <w:tc>
          <w:tcPr>
            <w:tcW w:w="3204" w:type="dxa"/>
            <w:shd w:val="clear" w:color="auto" w:fill="FFFFFF"/>
            <w:tcMar>
              <w:left w:w="103" w:type="dxa"/>
            </w:tcMar>
          </w:tcPr>
          <w:p w14:paraId="79C5F6EA" w14:textId="77777777" w:rsidR="00AD5F60" w:rsidRDefault="00B25E84">
            <w:pPr>
              <w:spacing w:after="0"/>
              <w:jc w:val="both"/>
            </w:pPr>
            <w:proofErr w:type="spellStart"/>
            <w:r>
              <w:rPr>
                <w:lang w:val="en"/>
              </w:rPr>
              <w:t>ostroznie</w:t>
            </w:r>
            <w:proofErr w:type="spellEnd"/>
          </w:p>
        </w:tc>
        <w:tc>
          <w:tcPr>
            <w:tcW w:w="6527" w:type="dxa"/>
            <w:shd w:val="clear" w:color="auto" w:fill="FFFFFF"/>
            <w:tcMar>
              <w:left w:w="103" w:type="dxa"/>
            </w:tcMar>
          </w:tcPr>
          <w:p w14:paraId="79C5F6EB" w14:textId="77777777" w:rsidR="00AD5F60" w:rsidRPr="00F45130" w:rsidRDefault="00B25E84">
            <w:pPr>
              <w:spacing w:after="0"/>
              <w:jc w:val="both"/>
              <w:rPr>
                <w:lang w:val="en-US"/>
              </w:rPr>
            </w:pPr>
            <w:r>
              <w:rPr>
                <w:lang w:val="en"/>
              </w:rPr>
              <w:t xml:space="preserve">A </w:t>
            </w:r>
            <w:proofErr w:type="spellStart"/>
            <w:r>
              <w:rPr>
                <w:lang w:val="en"/>
              </w:rPr>
              <w:t>boolean</w:t>
            </w:r>
            <w:proofErr w:type="spellEnd"/>
            <w:r>
              <w:rPr>
                <w:lang w:val="en"/>
              </w:rPr>
              <w:t xml:space="preserve"> value that specifies that you use the fragile option.</w:t>
            </w:r>
          </w:p>
        </w:tc>
      </w:tr>
      <w:tr w:rsidR="009008DD" w:rsidRPr="009418CE" w14:paraId="79C5F6EF" w14:textId="77777777" w:rsidTr="00E50757">
        <w:tc>
          <w:tcPr>
            <w:tcW w:w="3204" w:type="dxa"/>
            <w:shd w:val="clear" w:color="auto" w:fill="FFFFFF"/>
            <w:tcMar>
              <w:left w:w="103" w:type="dxa"/>
            </w:tcMar>
          </w:tcPr>
          <w:p w14:paraId="79C5F6ED" w14:textId="77777777" w:rsidR="00AD5F60" w:rsidRDefault="00B25E84">
            <w:pPr>
              <w:spacing w:after="0"/>
              <w:jc w:val="both"/>
            </w:pPr>
            <w:proofErr w:type="spellStart"/>
            <w:r>
              <w:rPr>
                <w:lang w:val="en"/>
              </w:rPr>
              <w:t>wartość</w:t>
            </w:r>
            <w:proofErr w:type="spellEnd"/>
          </w:p>
        </w:tc>
        <w:tc>
          <w:tcPr>
            <w:tcW w:w="6527" w:type="dxa"/>
            <w:shd w:val="clear" w:color="auto" w:fill="FFFFFF"/>
            <w:tcMar>
              <w:left w:w="103" w:type="dxa"/>
            </w:tcMar>
          </w:tcPr>
          <w:p w14:paraId="79C5F6EE" w14:textId="77777777" w:rsidR="00AD5F60" w:rsidRPr="00F45130" w:rsidRDefault="00B25E84">
            <w:pPr>
              <w:spacing w:after="0"/>
              <w:jc w:val="both"/>
              <w:rPr>
                <w:lang w:val="en-US"/>
              </w:rPr>
            </w:pPr>
            <w:r>
              <w:rPr>
                <w:lang w:val="en"/>
              </w:rPr>
              <w:t>Determines the value of the shipment to be sent. Specifying a value is equivalent to the will to use the service Shipment with a declared value. This field is required. The amount shall be expressed in pennies.</w:t>
            </w:r>
          </w:p>
        </w:tc>
      </w:tr>
      <w:tr w:rsidR="009008DD" w:rsidRPr="009418CE" w14:paraId="79C5F6F2" w14:textId="77777777" w:rsidTr="00E50757">
        <w:tc>
          <w:tcPr>
            <w:tcW w:w="3204" w:type="dxa"/>
            <w:shd w:val="clear" w:color="auto" w:fill="FFFFFF"/>
            <w:tcMar>
              <w:left w:w="103" w:type="dxa"/>
            </w:tcMar>
          </w:tcPr>
          <w:p w14:paraId="79C5F6F0" w14:textId="77777777" w:rsidR="00AD5F60" w:rsidRDefault="00B25E84">
            <w:pPr>
              <w:spacing w:after="0"/>
              <w:jc w:val="both"/>
            </w:pPr>
            <w:r>
              <w:rPr>
                <w:lang w:val="en"/>
              </w:rPr>
              <w:t>masa</w:t>
            </w:r>
          </w:p>
        </w:tc>
        <w:tc>
          <w:tcPr>
            <w:tcW w:w="6527" w:type="dxa"/>
            <w:shd w:val="clear" w:color="auto" w:fill="FFFFFF"/>
            <w:tcMar>
              <w:left w:w="103" w:type="dxa"/>
            </w:tcMar>
          </w:tcPr>
          <w:p w14:paraId="79C5F6F1" w14:textId="77777777" w:rsidR="00AD5F60" w:rsidRPr="00F45130" w:rsidRDefault="00B25E84">
            <w:pPr>
              <w:spacing w:after="0"/>
              <w:jc w:val="both"/>
              <w:rPr>
                <w:lang w:val="en-US"/>
              </w:rPr>
            </w:pPr>
            <w:r>
              <w:rPr>
                <w:lang w:val="en"/>
              </w:rPr>
              <w:t>Weight of the shipment in grams.</w:t>
            </w:r>
          </w:p>
        </w:tc>
      </w:tr>
      <w:tr w:rsidR="009008DD" w14:paraId="79C5F6F5" w14:textId="77777777" w:rsidTr="00E50757">
        <w:tc>
          <w:tcPr>
            <w:tcW w:w="3204" w:type="dxa"/>
            <w:shd w:val="clear" w:color="auto" w:fill="FFFFFF"/>
            <w:tcMar>
              <w:left w:w="103" w:type="dxa"/>
            </w:tcMar>
          </w:tcPr>
          <w:p w14:paraId="79C5F6F3" w14:textId="77777777" w:rsidR="00AD5F60" w:rsidRDefault="00B25E84">
            <w:pPr>
              <w:spacing w:after="0"/>
              <w:jc w:val="both"/>
            </w:pPr>
            <w:proofErr w:type="spellStart"/>
            <w:r>
              <w:rPr>
                <w:lang w:val="en"/>
              </w:rPr>
              <w:t>pobranie</w:t>
            </w:r>
            <w:proofErr w:type="spellEnd"/>
          </w:p>
        </w:tc>
        <w:tc>
          <w:tcPr>
            <w:tcW w:w="6527" w:type="dxa"/>
            <w:shd w:val="clear" w:color="auto" w:fill="FFFFFF"/>
            <w:tcMar>
              <w:left w:w="103" w:type="dxa"/>
            </w:tcMar>
          </w:tcPr>
          <w:p w14:paraId="79C5F6F4" w14:textId="77777777" w:rsidR="00AD5F60" w:rsidRDefault="00B25E84">
            <w:pPr>
              <w:spacing w:after="0"/>
              <w:jc w:val="both"/>
            </w:pPr>
            <w:r>
              <w:rPr>
                <w:lang w:val="en"/>
              </w:rPr>
              <w:t xml:space="preserve">An element of the </w:t>
            </w:r>
            <w:proofErr w:type="spellStart"/>
            <w:r>
              <w:rPr>
                <w:b/>
                <w:bCs/>
                <w:lang w:val="en"/>
              </w:rPr>
              <w:t>pobranieType</w:t>
            </w:r>
            <w:proofErr w:type="spellEnd"/>
            <w:r>
              <w:rPr>
                <w:b/>
                <w:bCs/>
                <w:lang w:val="en"/>
              </w:rPr>
              <w:t>.</w:t>
            </w:r>
            <w:r>
              <w:rPr>
                <w:lang w:val="en"/>
              </w:rPr>
              <w:t xml:space="preserve"> Describing the </w:t>
            </w:r>
            <w:proofErr w:type="spellStart"/>
            <w:r>
              <w:rPr>
                <w:lang w:val="en"/>
              </w:rPr>
              <w:t>Pobranie</w:t>
            </w:r>
            <w:proofErr w:type="spellEnd"/>
            <w:r>
              <w:rPr>
                <w:lang w:val="en"/>
              </w:rPr>
              <w:t xml:space="preserve"> element.</w:t>
            </w:r>
          </w:p>
        </w:tc>
      </w:tr>
    </w:tbl>
    <w:p w14:paraId="79C5F6F6" w14:textId="77777777" w:rsidR="00E50757" w:rsidRPr="00D94573" w:rsidRDefault="00E50757" w:rsidP="00D94573">
      <w:bookmarkStart w:id="431" w:name="_Toc406061515"/>
      <w:bookmarkStart w:id="432" w:name="przesylkaPoleconaKrajowaType"/>
      <w:bookmarkEnd w:id="421"/>
    </w:p>
    <w:p w14:paraId="79C5F6F7" w14:textId="77777777" w:rsidR="00AD5F60" w:rsidRPr="009C71D2" w:rsidRDefault="00B25E84" w:rsidP="00C43917">
      <w:pPr>
        <w:pStyle w:val="Nagwek2"/>
        <w:rPr>
          <w:rStyle w:val="Nagwek2Znak"/>
          <w:b/>
        </w:rPr>
      </w:pPr>
      <w:bookmarkStart w:id="433" w:name="_Toc200708524"/>
      <w:proofErr w:type="spellStart"/>
      <w:r w:rsidRPr="009C71D2">
        <w:rPr>
          <w:rStyle w:val="Nagwek2Znak"/>
          <w:b/>
          <w:lang w:val="en"/>
        </w:rPr>
        <w:t>przesylkaPoleconaKrajowaType</w:t>
      </w:r>
      <w:bookmarkEnd w:id="431"/>
      <w:bookmarkEnd w:id="432"/>
      <w:bookmarkEnd w:id="433"/>
      <w:proofErr w:type="spellEnd"/>
    </w:p>
    <w:p w14:paraId="79C5F6F8" w14:textId="77777777" w:rsidR="00AD5F60" w:rsidRDefault="00B25E84" w:rsidP="00C2374E">
      <w:pPr>
        <w:jc w:val="both"/>
        <w:rPr>
          <w:b/>
          <w:bCs/>
          <w:i/>
          <w:iCs/>
        </w:rPr>
      </w:pPr>
      <w:r>
        <w:rPr>
          <w:lang w:val="en"/>
        </w:rPr>
        <w:t xml:space="preserve">Type intended for the transmission of data about the domestic registered mail service. This class inherits from </w:t>
      </w:r>
      <w:proofErr w:type="spellStart"/>
      <w:r>
        <w:rPr>
          <w:b/>
          <w:bCs/>
          <w:i/>
          <w:iCs/>
          <w:lang w:val="en"/>
        </w:rPr>
        <w:t>przesylkaRejestrowanaType</w:t>
      </w:r>
      <w:proofErr w:type="spellEnd"/>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53"/>
        <w:gridCol w:w="6578"/>
      </w:tblGrid>
      <w:tr w:rsidR="009008DD" w:rsidRPr="009418CE" w14:paraId="79C5F6FB" w14:textId="77777777" w:rsidTr="002F7352">
        <w:tc>
          <w:tcPr>
            <w:tcW w:w="3153" w:type="dxa"/>
            <w:shd w:val="clear" w:color="auto" w:fill="FFFFFF"/>
            <w:tcMar>
              <w:left w:w="103" w:type="dxa"/>
            </w:tcMar>
          </w:tcPr>
          <w:p w14:paraId="79C5F6F9" w14:textId="77777777" w:rsidR="00AD5F60" w:rsidRPr="001F58AF" w:rsidRDefault="00B25E84" w:rsidP="00365068">
            <w:pPr>
              <w:spacing w:after="0"/>
              <w:jc w:val="both"/>
              <w:rPr>
                <w:color w:val="auto"/>
              </w:rPr>
            </w:pPr>
            <w:proofErr w:type="spellStart"/>
            <w:r>
              <w:rPr>
                <w:color w:val="auto"/>
                <w:lang w:val="en"/>
              </w:rPr>
              <w:t>zasadySpecjalne</w:t>
            </w:r>
            <w:proofErr w:type="spellEnd"/>
          </w:p>
        </w:tc>
        <w:tc>
          <w:tcPr>
            <w:tcW w:w="6578" w:type="dxa"/>
            <w:shd w:val="clear" w:color="auto" w:fill="FFFFFF"/>
            <w:tcMar>
              <w:left w:w="103" w:type="dxa"/>
            </w:tcMar>
          </w:tcPr>
          <w:p w14:paraId="79C5F6FA" w14:textId="77777777" w:rsidR="00AD5F60" w:rsidRPr="00F45130" w:rsidRDefault="00B25E84" w:rsidP="00365068">
            <w:pPr>
              <w:spacing w:after="0"/>
              <w:jc w:val="both"/>
              <w:rPr>
                <w:color w:val="auto"/>
                <w:lang w:val="en-US"/>
              </w:rPr>
            </w:pPr>
            <w:r>
              <w:rPr>
                <w:lang w:val="en"/>
              </w:rPr>
              <w:t xml:space="preserve">Optional attribute, intended for Customers sending shipments based on special rules. </w:t>
            </w:r>
            <w:r w:rsidRPr="00ED5F86">
              <w:rPr>
                <w:color w:val="auto"/>
                <w:lang w:val="en"/>
              </w:rPr>
              <w:t xml:space="preserve">An element that complies with the interface of </w:t>
            </w:r>
            <w:proofErr w:type="spellStart"/>
            <w:r w:rsidRPr="00ED5F86">
              <w:rPr>
                <w:color w:val="auto"/>
                <w:lang w:val="en"/>
              </w:rPr>
              <w:t>zasadySpecjalneEnum</w:t>
            </w:r>
            <w:proofErr w:type="spellEnd"/>
            <w:r w:rsidRPr="00ED5F86">
              <w:rPr>
                <w:color w:val="auto"/>
                <w:lang w:val="en"/>
              </w:rPr>
              <w:t xml:space="preserve"> should be transmitted.</w:t>
            </w:r>
          </w:p>
        </w:tc>
      </w:tr>
      <w:tr w:rsidR="009008DD" w14:paraId="79C5F6FE" w14:textId="77777777" w:rsidTr="002F7352">
        <w:tc>
          <w:tcPr>
            <w:tcW w:w="3153" w:type="dxa"/>
            <w:shd w:val="clear" w:color="auto" w:fill="FFFFFF"/>
            <w:tcMar>
              <w:left w:w="103" w:type="dxa"/>
            </w:tcMar>
          </w:tcPr>
          <w:p w14:paraId="79C5F6FC" w14:textId="77777777" w:rsidR="00AD5F60" w:rsidRDefault="00B25E84" w:rsidP="00C43917">
            <w:pPr>
              <w:spacing w:after="0"/>
              <w:jc w:val="both"/>
            </w:pPr>
            <w:proofErr w:type="spellStart"/>
            <w:r>
              <w:rPr>
                <w:lang w:val="en"/>
              </w:rPr>
              <w:t>posteRestante</w:t>
            </w:r>
            <w:proofErr w:type="spellEnd"/>
          </w:p>
        </w:tc>
        <w:tc>
          <w:tcPr>
            <w:tcW w:w="6578" w:type="dxa"/>
            <w:shd w:val="clear" w:color="auto" w:fill="FFFFFF"/>
            <w:tcMar>
              <w:left w:w="103" w:type="dxa"/>
            </w:tcMar>
          </w:tcPr>
          <w:p w14:paraId="79C5F6FD" w14:textId="77777777" w:rsidR="00AD5F60" w:rsidRDefault="00B25E84" w:rsidP="00C43917">
            <w:pPr>
              <w:spacing w:after="0"/>
              <w:jc w:val="both"/>
            </w:pPr>
            <w:r>
              <w:rPr>
                <w:lang w:val="en"/>
              </w:rPr>
              <w:t>A logical tag specifying that the address that was given is a poste restante address. False by default.</w:t>
            </w:r>
          </w:p>
        </w:tc>
      </w:tr>
      <w:tr w:rsidR="009008DD" w:rsidRPr="009418CE" w14:paraId="79C5F701" w14:textId="77777777" w:rsidTr="002F7352">
        <w:tc>
          <w:tcPr>
            <w:tcW w:w="3153" w:type="dxa"/>
            <w:shd w:val="clear" w:color="auto" w:fill="FFFFFF"/>
            <w:tcMar>
              <w:left w:w="103" w:type="dxa"/>
            </w:tcMar>
          </w:tcPr>
          <w:p w14:paraId="79C5F6FF" w14:textId="77777777" w:rsidR="00AD5F60" w:rsidRDefault="00B25E84" w:rsidP="00C43917">
            <w:pPr>
              <w:spacing w:after="0"/>
              <w:jc w:val="both"/>
            </w:pPr>
            <w:proofErr w:type="spellStart"/>
            <w:r>
              <w:rPr>
                <w:lang w:val="en"/>
              </w:rPr>
              <w:t>iloscPotwierdzenOdbioru</w:t>
            </w:r>
            <w:proofErr w:type="spellEnd"/>
          </w:p>
        </w:tc>
        <w:tc>
          <w:tcPr>
            <w:tcW w:w="6578" w:type="dxa"/>
            <w:shd w:val="clear" w:color="auto" w:fill="FFFFFF"/>
            <w:tcMar>
              <w:left w:w="103" w:type="dxa"/>
            </w:tcMar>
          </w:tcPr>
          <w:p w14:paraId="79C5F700" w14:textId="77777777" w:rsidR="00AD5F60" w:rsidRPr="00F45130" w:rsidRDefault="00B25E84" w:rsidP="00C43917">
            <w:pPr>
              <w:spacing w:after="0"/>
              <w:jc w:val="both"/>
              <w:rPr>
                <w:lang w:val="en-US"/>
              </w:rPr>
            </w:pPr>
            <w:r>
              <w:rPr>
                <w:lang w:val="en"/>
              </w:rPr>
              <w:t>Determine the number of acknowledgements. Default 0. A value of 1 indicates a willingness to use the acknowledgement of receipt service.</w:t>
            </w:r>
          </w:p>
        </w:tc>
      </w:tr>
      <w:tr w:rsidR="009008DD" w14:paraId="79C5F706" w14:textId="77777777" w:rsidTr="002F7352">
        <w:tc>
          <w:tcPr>
            <w:tcW w:w="3153" w:type="dxa"/>
            <w:shd w:val="clear" w:color="auto" w:fill="FFFFFF"/>
            <w:tcMar>
              <w:left w:w="103" w:type="dxa"/>
            </w:tcMar>
          </w:tcPr>
          <w:p w14:paraId="79C5F702" w14:textId="77777777" w:rsidR="00AD5F60" w:rsidRDefault="00B25E84" w:rsidP="00C43917">
            <w:pPr>
              <w:spacing w:after="0"/>
              <w:jc w:val="both"/>
            </w:pPr>
            <w:proofErr w:type="spellStart"/>
            <w:r>
              <w:rPr>
                <w:lang w:val="en"/>
              </w:rPr>
              <w:t>kategoria</w:t>
            </w:r>
            <w:proofErr w:type="spellEnd"/>
          </w:p>
        </w:tc>
        <w:tc>
          <w:tcPr>
            <w:tcW w:w="6578" w:type="dxa"/>
            <w:shd w:val="clear" w:color="auto" w:fill="FFFFFF"/>
            <w:tcMar>
              <w:left w:w="103" w:type="dxa"/>
            </w:tcMar>
          </w:tcPr>
          <w:p w14:paraId="79C5F703" w14:textId="77777777" w:rsidR="00AD5F60" w:rsidRDefault="00B25E84" w:rsidP="00C43917">
            <w:pPr>
              <w:spacing w:after="0"/>
              <w:jc w:val="both"/>
            </w:pPr>
            <w:r>
              <w:rPr>
                <w:lang w:val="en"/>
              </w:rPr>
              <w:t xml:space="preserve">Specifies the category of the shipment. Allowed values: </w:t>
            </w:r>
          </w:p>
          <w:p w14:paraId="79C5F704" w14:textId="77777777" w:rsidR="00AD5F60" w:rsidRDefault="00B25E84" w:rsidP="00C43917">
            <w:pPr>
              <w:spacing w:after="0"/>
              <w:jc w:val="both"/>
            </w:pPr>
            <w:r>
              <w:rPr>
                <w:b/>
                <w:bCs/>
                <w:lang w:val="en"/>
              </w:rPr>
              <w:t>EKONOMICZNA,</w:t>
            </w:r>
          </w:p>
          <w:p w14:paraId="79C5F705" w14:textId="77777777" w:rsidR="00AD5F60" w:rsidRDefault="00B25E84" w:rsidP="00C43917">
            <w:pPr>
              <w:spacing w:after="0"/>
              <w:jc w:val="both"/>
            </w:pPr>
            <w:r>
              <w:rPr>
                <w:b/>
                <w:bCs/>
                <w:lang w:val="en"/>
              </w:rPr>
              <w:t>PRIORYTETOWA</w:t>
            </w:r>
            <w:r>
              <w:rPr>
                <w:lang w:val="en"/>
              </w:rPr>
              <w:t>.</w:t>
            </w:r>
          </w:p>
        </w:tc>
      </w:tr>
      <w:tr w:rsidR="009008DD" w:rsidRPr="009418CE" w14:paraId="79C5F70C" w14:textId="77777777" w:rsidTr="002F7352">
        <w:tc>
          <w:tcPr>
            <w:tcW w:w="3153" w:type="dxa"/>
            <w:shd w:val="clear" w:color="auto" w:fill="FFFFFF"/>
            <w:tcMar>
              <w:left w:w="103" w:type="dxa"/>
            </w:tcMar>
          </w:tcPr>
          <w:p w14:paraId="79C5F707" w14:textId="77777777" w:rsidR="00AD5F60" w:rsidRDefault="00B25E84" w:rsidP="00C43917">
            <w:pPr>
              <w:spacing w:after="0"/>
              <w:jc w:val="both"/>
            </w:pPr>
            <w:proofErr w:type="spellStart"/>
            <w:r>
              <w:rPr>
                <w:lang w:val="en"/>
              </w:rPr>
              <w:t>gabaryt</w:t>
            </w:r>
            <w:proofErr w:type="spellEnd"/>
          </w:p>
        </w:tc>
        <w:tc>
          <w:tcPr>
            <w:tcW w:w="6578" w:type="dxa"/>
            <w:shd w:val="clear" w:color="auto" w:fill="FFFFFF"/>
            <w:tcMar>
              <w:left w:w="103" w:type="dxa"/>
            </w:tcMar>
          </w:tcPr>
          <w:p w14:paraId="79C5F708" w14:textId="77777777" w:rsidR="00AD5F60" w:rsidRPr="00F45130" w:rsidRDefault="00B25E84" w:rsidP="00C43917">
            <w:pPr>
              <w:spacing w:after="0"/>
              <w:jc w:val="both"/>
              <w:rPr>
                <w:lang w:val="en-US"/>
              </w:rPr>
            </w:pPr>
            <w:r>
              <w:rPr>
                <w:lang w:val="en"/>
              </w:rPr>
              <w:t xml:space="preserve">Specifies the size of the shipment. Allowed values: </w:t>
            </w:r>
          </w:p>
          <w:p w14:paraId="79C5F709" w14:textId="77777777" w:rsidR="00AD5F60" w:rsidRPr="00F45130" w:rsidRDefault="00B25E84" w:rsidP="00C43917">
            <w:pPr>
              <w:spacing w:after="0"/>
              <w:jc w:val="both"/>
              <w:rPr>
                <w:lang w:val="en-US"/>
              </w:rPr>
            </w:pPr>
            <w:r>
              <w:rPr>
                <w:b/>
                <w:bCs/>
                <w:lang w:val="en"/>
              </w:rPr>
              <w:t>GABARYT_A,</w:t>
            </w:r>
          </w:p>
          <w:p w14:paraId="79C5F70A" w14:textId="77777777" w:rsidR="00AD5F60" w:rsidRPr="00F45130" w:rsidRDefault="00B25E84" w:rsidP="00C43917">
            <w:pPr>
              <w:spacing w:after="0"/>
              <w:jc w:val="both"/>
              <w:rPr>
                <w:lang w:val="en-US"/>
              </w:rPr>
            </w:pPr>
            <w:r>
              <w:rPr>
                <w:b/>
                <w:bCs/>
                <w:lang w:val="en"/>
              </w:rPr>
              <w:t>GABARYT_B</w:t>
            </w:r>
            <w:r>
              <w:rPr>
                <w:lang w:val="en"/>
              </w:rPr>
              <w:t>.</w:t>
            </w:r>
          </w:p>
          <w:p w14:paraId="79C5F70B" w14:textId="77777777" w:rsidR="00AD5F60" w:rsidRPr="00F45130" w:rsidRDefault="00B25E84" w:rsidP="00C43917">
            <w:pPr>
              <w:spacing w:after="0"/>
              <w:jc w:val="both"/>
              <w:rPr>
                <w:lang w:val="en-US"/>
              </w:rPr>
            </w:pPr>
            <w:r>
              <w:rPr>
                <w:lang w:val="en"/>
              </w:rPr>
              <w:t xml:space="preserve">Cannot occur with the </w:t>
            </w:r>
            <w:r>
              <w:rPr>
                <w:b/>
                <w:lang w:val="en"/>
              </w:rPr>
              <w:t>format</w:t>
            </w:r>
            <w:r>
              <w:rPr>
                <w:lang w:val="en"/>
              </w:rPr>
              <w:t xml:space="preserve"> attribute.</w:t>
            </w:r>
          </w:p>
        </w:tc>
      </w:tr>
      <w:tr w:rsidR="009008DD" w:rsidRPr="009418CE" w14:paraId="79C5F70F" w14:textId="77777777" w:rsidTr="002F7352">
        <w:tc>
          <w:tcPr>
            <w:tcW w:w="3153" w:type="dxa"/>
            <w:shd w:val="clear" w:color="auto" w:fill="FFFFFF"/>
            <w:tcMar>
              <w:left w:w="103" w:type="dxa"/>
            </w:tcMar>
          </w:tcPr>
          <w:p w14:paraId="79C5F70D" w14:textId="77777777" w:rsidR="00AD5F60" w:rsidRDefault="00B25E84" w:rsidP="00C43917">
            <w:pPr>
              <w:spacing w:after="0"/>
              <w:jc w:val="both"/>
            </w:pPr>
            <w:r>
              <w:rPr>
                <w:lang w:val="en"/>
              </w:rPr>
              <w:t>format</w:t>
            </w:r>
          </w:p>
        </w:tc>
        <w:tc>
          <w:tcPr>
            <w:tcW w:w="6578" w:type="dxa"/>
            <w:shd w:val="clear" w:color="auto" w:fill="FFFFFF"/>
            <w:tcMar>
              <w:left w:w="103" w:type="dxa"/>
            </w:tcMar>
          </w:tcPr>
          <w:p w14:paraId="79C5F70E" w14:textId="77777777" w:rsidR="00AD5F60" w:rsidRPr="00F45130" w:rsidRDefault="00B25E84" w:rsidP="00DA777B">
            <w:pPr>
              <w:spacing w:after="0"/>
              <w:rPr>
                <w:lang w:val="en-US"/>
              </w:rPr>
            </w:pPr>
            <w:r>
              <w:rPr>
                <w:lang w:val="en"/>
              </w:rPr>
              <w:t xml:space="preserve">Specifies the format of the shipment. Allowed values: </w:t>
            </w:r>
            <w:r>
              <w:rPr>
                <w:b/>
                <w:lang w:val="en"/>
              </w:rPr>
              <w:t>S</w:t>
            </w:r>
            <w:r>
              <w:rPr>
                <w:lang w:val="en"/>
              </w:rPr>
              <w:t xml:space="preserve">, </w:t>
            </w:r>
            <w:r>
              <w:rPr>
                <w:b/>
                <w:lang w:val="en"/>
              </w:rPr>
              <w:t>M</w:t>
            </w:r>
            <w:r>
              <w:rPr>
                <w:lang w:val="en"/>
              </w:rPr>
              <w:t xml:space="preserve">, </w:t>
            </w:r>
            <w:r>
              <w:rPr>
                <w:b/>
                <w:lang w:val="en"/>
              </w:rPr>
              <w:t>L</w:t>
            </w:r>
            <w:r>
              <w:rPr>
                <w:lang w:val="en"/>
              </w:rPr>
              <w:t xml:space="preserve">. </w:t>
            </w:r>
            <w:r>
              <w:rPr>
                <w:lang w:val="en"/>
              </w:rPr>
              <w:br/>
              <w:t xml:space="preserve">Cannot be used together with the </w:t>
            </w:r>
            <w:proofErr w:type="spellStart"/>
            <w:r w:rsidRPr="00DA777B">
              <w:rPr>
                <w:b/>
                <w:lang w:val="en"/>
              </w:rPr>
              <w:t>gabaryt</w:t>
            </w:r>
            <w:proofErr w:type="spellEnd"/>
            <w:r>
              <w:rPr>
                <w:lang w:val="en"/>
              </w:rPr>
              <w:t xml:space="preserve"> attribute.</w:t>
            </w:r>
          </w:p>
        </w:tc>
      </w:tr>
      <w:tr w:rsidR="009008DD" w:rsidRPr="009418CE" w14:paraId="79C5F712" w14:textId="77777777" w:rsidTr="002F7352">
        <w:tc>
          <w:tcPr>
            <w:tcW w:w="3153" w:type="dxa"/>
            <w:shd w:val="clear" w:color="auto" w:fill="FFFFFF"/>
            <w:tcMar>
              <w:left w:w="103" w:type="dxa"/>
            </w:tcMar>
          </w:tcPr>
          <w:p w14:paraId="79C5F710" w14:textId="77777777" w:rsidR="00AD5F60" w:rsidRDefault="00B25E84" w:rsidP="00C43917">
            <w:pPr>
              <w:spacing w:after="0"/>
              <w:jc w:val="both"/>
            </w:pPr>
            <w:r>
              <w:rPr>
                <w:lang w:val="en"/>
              </w:rPr>
              <w:lastRenderedPageBreak/>
              <w:t>masa</w:t>
            </w:r>
          </w:p>
        </w:tc>
        <w:tc>
          <w:tcPr>
            <w:tcW w:w="6578" w:type="dxa"/>
            <w:shd w:val="clear" w:color="auto" w:fill="FFFFFF"/>
            <w:tcMar>
              <w:left w:w="103" w:type="dxa"/>
            </w:tcMar>
          </w:tcPr>
          <w:p w14:paraId="79C5F711" w14:textId="77777777" w:rsidR="00AD5F60" w:rsidRPr="00F45130" w:rsidRDefault="00B25E84" w:rsidP="00C43917">
            <w:pPr>
              <w:spacing w:after="0"/>
              <w:jc w:val="both"/>
              <w:rPr>
                <w:lang w:val="en-US"/>
              </w:rPr>
            </w:pPr>
            <w:r>
              <w:rPr>
                <w:lang w:val="en"/>
              </w:rPr>
              <w:t>Weight of the shipment in grams.</w:t>
            </w:r>
          </w:p>
        </w:tc>
      </w:tr>
      <w:tr w:rsidR="009008DD" w:rsidRPr="009418CE" w14:paraId="79C5F715" w14:textId="77777777" w:rsidTr="002F7352">
        <w:tc>
          <w:tcPr>
            <w:tcW w:w="3153" w:type="dxa"/>
            <w:shd w:val="clear" w:color="auto" w:fill="FFFFFF"/>
            <w:tcMar>
              <w:left w:w="103" w:type="dxa"/>
            </w:tcMar>
          </w:tcPr>
          <w:p w14:paraId="79C5F713" w14:textId="77777777" w:rsidR="00AD5F60" w:rsidRPr="00ED5F86" w:rsidRDefault="00B25E84" w:rsidP="00C43917">
            <w:pPr>
              <w:spacing w:after="0"/>
              <w:jc w:val="both"/>
              <w:rPr>
                <w:color w:val="auto"/>
              </w:rPr>
            </w:pPr>
            <w:proofErr w:type="spellStart"/>
            <w:r w:rsidRPr="00365068">
              <w:rPr>
                <w:color w:val="auto"/>
                <w:lang w:val="en"/>
              </w:rPr>
              <w:t>egzemplarzBiblioteczny</w:t>
            </w:r>
            <w:proofErr w:type="spellEnd"/>
          </w:p>
        </w:tc>
        <w:tc>
          <w:tcPr>
            <w:tcW w:w="6578" w:type="dxa"/>
            <w:shd w:val="clear" w:color="auto" w:fill="FFFFFF"/>
            <w:tcMar>
              <w:left w:w="103" w:type="dxa"/>
            </w:tcMar>
          </w:tcPr>
          <w:p w14:paraId="79C5F714" w14:textId="77777777" w:rsidR="00AD5F60" w:rsidRPr="00F45130" w:rsidRDefault="00B25E84" w:rsidP="00C43917">
            <w:pPr>
              <w:spacing w:after="0"/>
              <w:jc w:val="both"/>
              <w:rPr>
                <w:color w:val="auto"/>
                <w:lang w:val="en-US"/>
              </w:rPr>
            </w:pPr>
            <w:r>
              <w:rPr>
                <w:lang w:val="en"/>
              </w:rPr>
              <w:t>Specification of the complementary service.</w:t>
            </w:r>
          </w:p>
        </w:tc>
      </w:tr>
      <w:tr w:rsidR="009008DD" w:rsidRPr="009418CE" w14:paraId="79C5F718" w14:textId="77777777" w:rsidTr="002F7352">
        <w:tc>
          <w:tcPr>
            <w:tcW w:w="3153" w:type="dxa"/>
            <w:shd w:val="clear" w:color="auto" w:fill="FFFFFF"/>
            <w:tcMar>
              <w:left w:w="103" w:type="dxa"/>
            </w:tcMar>
          </w:tcPr>
          <w:p w14:paraId="79C5F716" w14:textId="77777777" w:rsidR="00AD5F60" w:rsidRPr="00365068" w:rsidRDefault="00B25E84" w:rsidP="00C43917">
            <w:pPr>
              <w:spacing w:after="0"/>
              <w:jc w:val="both"/>
              <w:rPr>
                <w:color w:val="auto"/>
              </w:rPr>
            </w:pPr>
            <w:proofErr w:type="spellStart"/>
            <w:r w:rsidRPr="00365068">
              <w:rPr>
                <w:color w:val="auto"/>
                <w:lang w:val="en"/>
              </w:rPr>
              <w:t>dlaOciemnialych</w:t>
            </w:r>
            <w:proofErr w:type="spellEnd"/>
          </w:p>
        </w:tc>
        <w:tc>
          <w:tcPr>
            <w:tcW w:w="6578" w:type="dxa"/>
            <w:shd w:val="clear" w:color="auto" w:fill="FFFFFF"/>
            <w:tcMar>
              <w:left w:w="103" w:type="dxa"/>
            </w:tcMar>
          </w:tcPr>
          <w:p w14:paraId="79C5F717" w14:textId="77777777" w:rsidR="00AD5F60" w:rsidRPr="00F45130" w:rsidRDefault="00B25E84" w:rsidP="00C43917">
            <w:pPr>
              <w:spacing w:after="0"/>
              <w:jc w:val="both"/>
              <w:rPr>
                <w:color w:val="auto"/>
                <w:lang w:val="en-US"/>
              </w:rPr>
            </w:pPr>
            <w:r>
              <w:rPr>
                <w:lang w:val="en"/>
              </w:rPr>
              <w:t>Specification of the complementary service.</w:t>
            </w:r>
          </w:p>
        </w:tc>
      </w:tr>
      <w:tr w:rsidR="009008DD" w:rsidRPr="009418CE" w14:paraId="79C5F71B" w14:textId="77777777" w:rsidTr="002F7352">
        <w:tc>
          <w:tcPr>
            <w:tcW w:w="3153" w:type="dxa"/>
            <w:shd w:val="clear" w:color="auto" w:fill="FFFFFF"/>
            <w:tcMar>
              <w:left w:w="103" w:type="dxa"/>
            </w:tcMar>
          </w:tcPr>
          <w:p w14:paraId="79C5F719" w14:textId="77777777" w:rsidR="00AD5F60" w:rsidRPr="001F58AF" w:rsidRDefault="00B25E84" w:rsidP="0060447E">
            <w:pPr>
              <w:spacing w:after="0"/>
              <w:jc w:val="both"/>
              <w:rPr>
                <w:color w:val="auto"/>
              </w:rPr>
            </w:pPr>
            <w:proofErr w:type="spellStart"/>
            <w:r w:rsidRPr="001F58AF">
              <w:rPr>
                <w:color w:val="auto"/>
                <w:lang w:val="en"/>
              </w:rPr>
              <w:t>miejscowa</w:t>
            </w:r>
            <w:proofErr w:type="spellEnd"/>
          </w:p>
        </w:tc>
        <w:tc>
          <w:tcPr>
            <w:tcW w:w="6578" w:type="dxa"/>
            <w:shd w:val="clear" w:color="auto" w:fill="FFFFFF"/>
            <w:tcMar>
              <w:left w:w="103" w:type="dxa"/>
            </w:tcMar>
          </w:tcPr>
          <w:p w14:paraId="79C5F71A" w14:textId="77777777" w:rsidR="00AD5F60" w:rsidRPr="00F45130" w:rsidRDefault="00B25E84" w:rsidP="008E509D">
            <w:pPr>
              <w:spacing w:after="0"/>
              <w:jc w:val="both"/>
              <w:rPr>
                <w:color w:val="auto"/>
                <w:lang w:val="en-US"/>
              </w:rPr>
            </w:pPr>
            <w:r w:rsidRPr="001F58AF">
              <w:rPr>
                <w:color w:val="auto"/>
                <w:lang w:val="en"/>
              </w:rPr>
              <w:t>Specifying additional parameters for business shipments (requires additional contract provisions).</w:t>
            </w:r>
          </w:p>
        </w:tc>
      </w:tr>
      <w:tr w:rsidR="009008DD" w:rsidRPr="009418CE" w14:paraId="79C5F71E" w14:textId="77777777" w:rsidTr="002F7352">
        <w:tc>
          <w:tcPr>
            <w:tcW w:w="3153" w:type="dxa"/>
            <w:shd w:val="clear" w:color="auto" w:fill="FFFFFF"/>
            <w:tcMar>
              <w:left w:w="103" w:type="dxa"/>
            </w:tcMar>
          </w:tcPr>
          <w:p w14:paraId="79C5F71C" w14:textId="77777777" w:rsidR="00AD5F60" w:rsidRPr="001F58AF" w:rsidRDefault="00B25E84" w:rsidP="0060447E">
            <w:pPr>
              <w:spacing w:after="0"/>
              <w:jc w:val="both"/>
              <w:rPr>
                <w:color w:val="auto"/>
              </w:rPr>
            </w:pPr>
            <w:proofErr w:type="spellStart"/>
            <w:r w:rsidRPr="001F58AF">
              <w:rPr>
                <w:color w:val="auto"/>
                <w:lang w:val="en"/>
              </w:rPr>
              <w:t>obszarMiasto</w:t>
            </w:r>
            <w:proofErr w:type="spellEnd"/>
          </w:p>
        </w:tc>
        <w:tc>
          <w:tcPr>
            <w:tcW w:w="6578" w:type="dxa"/>
            <w:shd w:val="clear" w:color="auto" w:fill="FFFFFF"/>
            <w:tcMar>
              <w:left w:w="103" w:type="dxa"/>
            </w:tcMar>
          </w:tcPr>
          <w:p w14:paraId="79C5F71D" w14:textId="77777777" w:rsidR="00AD5F60" w:rsidRPr="00F45130" w:rsidRDefault="00B25E84" w:rsidP="008E509D">
            <w:pPr>
              <w:spacing w:after="0"/>
              <w:jc w:val="both"/>
              <w:rPr>
                <w:color w:val="auto"/>
                <w:lang w:val="en-US"/>
              </w:rPr>
            </w:pPr>
            <w:r w:rsidRPr="001F58AF">
              <w:rPr>
                <w:color w:val="auto"/>
                <w:lang w:val="en"/>
              </w:rPr>
              <w:t>Specifying additional parameters for business shipments (requires additional contract provisions).</w:t>
            </w:r>
          </w:p>
        </w:tc>
      </w:tr>
      <w:tr w:rsidR="009008DD" w:rsidRPr="009418CE" w14:paraId="79C5F721" w14:textId="77777777" w:rsidTr="002F7352">
        <w:tc>
          <w:tcPr>
            <w:tcW w:w="3153" w:type="dxa"/>
            <w:shd w:val="clear" w:color="auto" w:fill="FFFFFF"/>
            <w:tcMar>
              <w:left w:w="103" w:type="dxa"/>
            </w:tcMar>
          </w:tcPr>
          <w:p w14:paraId="79C5F71F" w14:textId="77777777" w:rsidR="00AD5F60" w:rsidRPr="00ED5F86" w:rsidRDefault="00B25E84" w:rsidP="00365068">
            <w:pPr>
              <w:spacing w:after="0"/>
              <w:jc w:val="both"/>
              <w:rPr>
                <w:color w:val="auto"/>
              </w:rPr>
            </w:pPr>
            <w:proofErr w:type="spellStart"/>
            <w:r>
              <w:rPr>
                <w:color w:val="auto"/>
                <w:lang w:val="en"/>
              </w:rPr>
              <w:t>epo</w:t>
            </w:r>
            <w:proofErr w:type="spellEnd"/>
          </w:p>
        </w:tc>
        <w:tc>
          <w:tcPr>
            <w:tcW w:w="6578" w:type="dxa"/>
            <w:shd w:val="clear" w:color="auto" w:fill="FFFFFF"/>
            <w:tcMar>
              <w:left w:w="103" w:type="dxa"/>
            </w:tcMar>
          </w:tcPr>
          <w:p w14:paraId="79C5F720" w14:textId="77777777" w:rsidR="00AD5F60" w:rsidRPr="00F45130" w:rsidRDefault="00B25E84" w:rsidP="00365068">
            <w:pPr>
              <w:spacing w:after="0"/>
              <w:jc w:val="both"/>
              <w:rPr>
                <w:color w:val="auto"/>
                <w:lang w:val="en-US"/>
              </w:rPr>
            </w:pPr>
            <w:r w:rsidRPr="00ED5F86">
              <w:rPr>
                <w:color w:val="auto"/>
                <w:lang w:val="en"/>
              </w:rPr>
              <w:t xml:space="preserve">Specification of EPO complementary service. An element compatible with the </w:t>
            </w:r>
            <w:proofErr w:type="spellStart"/>
            <w:r w:rsidRPr="00ED5F86">
              <w:rPr>
                <w:color w:val="auto"/>
                <w:lang w:val="en"/>
              </w:rPr>
              <w:t>EPOType</w:t>
            </w:r>
            <w:proofErr w:type="spellEnd"/>
            <w:r w:rsidRPr="00ED5F86">
              <w:rPr>
                <w:color w:val="auto"/>
                <w:lang w:val="en"/>
              </w:rPr>
              <w:t xml:space="preserve"> interface must be passed, currently there are two types </w:t>
            </w:r>
            <w:proofErr w:type="spellStart"/>
            <w:r w:rsidRPr="00ED5F86">
              <w:rPr>
                <w:color w:val="auto"/>
                <w:lang w:val="en"/>
              </w:rPr>
              <w:t>EPOSimpleType</w:t>
            </w:r>
            <w:proofErr w:type="spellEnd"/>
            <w:r w:rsidRPr="00ED5F86">
              <w:rPr>
                <w:color w:val="auto"/>
                <w:lang w:val="en"/>
              </w:rPr>
              <w:t xml:space="preserve"> or </w:t>
            </w:r>
            <w:proofErr w:type="spellStart"/>
            <w:r w:rsidRPr="00ED5F86">
              <w:rPr>
                <w:color w:val="auto"/>
                <w:lang w:val="en"/>
              </w:rPr>
              <w:t>EPOExtendedType</w:t>
            </w:r>
            <w:proofErr w:type="spellEnd"/>
            <w:r w:rsidRPr="00ED5F86">
              <w:rPr>
                <w:color w:val="auto"/>
                <w:lang w:val="en"/>
              </w:rPr>
              <w:t>.</w:t>
            </w:r>
          </w:p>
        </w:tc>
      </w:tr>
      <w:tr w:rsidR="009008DD" w:rsidRPr="009418CE" w14:paraId="79C5F724" w14:textId="77777777" w:rsidTr="002F7352">
        <w:tc>
          <w:tcPr>
            <w:tcW w:w="3153" w:type="dxa"/>
            <w:shd w:val="clear" w:color="auto" w:fill="FFFFFF"/>
            <w:tcMar>
              <w:left w:w="103" w:type="dxa"/>
            </w:tcMar>
          </w:tcPr>
          <w:p w14:paraId="79C5F722" w14:textId="77777777" w:rsidR="002F7352" w:rsidRPr="00430508" w:rsidRDefault="00B25E84" w:rsidP="002F7352">
            <w:pPr>
              <w:spacing w:after="0"/>
              <w:jc w:val="both"/>
              <w:rPr>
                <w:color w:val="auto"/>
              </w:rPr>
            </w:pPr>
            <w:proofErr w:type="spellStart"/>
            <w:r w:rsidRPr="00430508">
              <w:rPr>
                <w:color w:val="auto"/>
                <w:lang w:val="en"/>
              </w:rPr>
              <w:t>idLibraryForLegalDeposit</w:t>
            </w:r>
            <w:proofErr w:type="spellEnd"/>
          </w:p>
        </w:tc>
        <w:tc>
          <w:tcPr>
            <w:tcW w:w="6578" w:type="dxa"/>
            <w:shd w:val="clear" w:color="auto" w:fill="FFFFFF"/>
            <w:tcMar>
              <w:left w:w="103" w:type="dxa"/>
            </w:tcMar>
          </w:tcPr>
          <w:p w14:paraId="79C5F723" w14:textId="77777777" w:rsidR="002F7352" w:rsidRPr="00F45130" w:rsidRDefault="00B25E84" w:rsidP="002F7352">
            <w:pPr>
              <w:spacing w:after="0"/>
              <w:jc w:val="both"/>
              <w:rPr>
                <w:color w:val="auto"/>
                <w:lang w:val="en-US"/>
              </w:rPr>
            </w:pPr>
            <w:r w:rsidRPr="00430508">
              <w:rPr>
                <w:color w:val="auto"/>
                <w:lang w:val="en"/>
              </w:rPr>
              <w:t>Library ID – 4 characters (</w:t>
            </w:r>
            <w:proofErr w:type="spellStart"/>
            <w:r w:rsidR="00B74A26">
              <w:fldChar w:fldCharType="begin"/>
            </w:r>
            <w:r w:rsidR="00B74A26" w:rsidRPr="009418CE">
              <w:rPr>
                <w:lang w:val="en-GB"/>
              </w:rPr>
              <w:instrText>HYPERLINK \l "_IdLibraryForLegalDepositType"</w:instrText>
            </w:r>
            <w:r w:rsidR="00B74A26">
              <w:fldChar w:fldCharType="separate"/>
            </w:r>
            <w:r w:rsidR="00B74A26" w:rsidRPr="001F4E3B">
              <w:rPr>
                <w:rStyle w:val="Hipercze"/>
                <w:lang w:val="en"/>
              </w:rPr>
              <w:t>IdLibraryForLegalDepositType</w:t>
            </w:r>
            <w:proofErr w:type="spellEnd"/>
            <w:r w:rsidR="00B74A26">
              <w:fldChar w:fldCharType="end"/>
            </w:r>
            <w:r w:rsidRPr="00430508">
              <w:rPr>
                <w:color w:val="auto"/>
                <w:lang w:val="en"/>
              </w:rPr>
              <w:t>).</w:t>
            </w:r>
            <w:r w:rsidRPr="00430508">
              <w:rPr>
                <w:color w:val="auto"/>
                <w:lang w:val="en"/>
              </w:rPr>
              <w:br/>
              <w:t xml:space="preserve">Should be transmitted when choosing the supplementary service </w:t>
            </w:r>
            <w:proofErr w:type="spellStart"/>
            <w:r w:rsidRPr="00430508">
              <w:rPr>
                <w:color w:val="auto"/>
                <w:lang w:val="en"/>
              </w:rPr>
              <w:t>egzemplarzBiblioteczny</w:t>
            </w:r>
            <w:proofErr w:type="spellEnd"/>
            <w:r w:rsidRPr="00430508">
              <w:rPr>
                <w:color w:val="auto"/>
                <w:lang w:val="en"/>
              </w:rPr>
              <w:t>.</w:t>
            </w:r>
          </w:p>
        </w:tc>
      </w:tr>
    </w:tbl>
    <w:p w14:paraId="79C5F725" w14:textId="77777777" w:rsidR="00D323D3" w:rsidRPr="00F45130" w:rsidRDefault="00D323D3" w:rsidP="00D94573">
      <w:pPr>
        <w:rPr>
          <w:lang w:val="en-US"/>
        </w:rPr>
      </w:pPr>
      <w:bookmarkStart w:id="434" w:name="_Toc406061518"/>
      <w:bookmarkStart w:id="435" w:name="przesylkaPoleconaZagranicznaType"/>
      <w:bookmarkStart w:id="436" w:name="_Toc406061551"/>
    </w:p>
    <w:p w14:paraId="79C5F726" w14:textId="77777777" w:rsidR="00AD5F60" w:rsidRPr="00F45130" w:rsidRDefault="00B25E84" w:rsidP="00C43917">
      <w:pPr>
        <w:pStyle w:val="Nagwek2"/>
        <w:rPr>
          <w:rStyle w:val="Nagwek2Znak"/>
          <w:b/>
          <w:lang w:val="en-US"/>
        </w:rPr>
      </w:pPr>
      <w:bookmarkStart w:id="437" w:name="_Toc200708525"/>
      <w:proofErr w:type="spellStart"/>
      <w:r w:rsidRPr="000C7BB1">
        <w:rPr>
          <w:rStyle w:val="Nagwek2Znak"/>
          <w:b/>
          <w:lang w:val="en"/>
        </w:rPr>
        <w:t>przesylkaPoleconaZagranicznaType</w:t>
      </w:r>
      <w:bookmarkEnd w:id="434"/>
      <w:bookmarkEnd w:id="435"/>
      <w:bookmarkEnd w:id="437"/>
      <w:proofErr w:type="spellEnd"/>
    </w:p>
    <w:p w14:paraId="79C5F727" w14:textId="77777777" w:rsidR="00AD5F60" w:rsidRPr="000C7BB1" w:rsidRDefault="00B25E84" w:rsidP="00C2374E">
      <w:pPr>
        <w:jc w:val="both"/>
        <w:rPr>
          <w:b/>
          <w:bCs/>
          <w:i/>
          <w:iCs/>
          <w:color w:val="auto"/>
        </w:rPr>
      </w:pPr>
      <w:r w:rsidRPr="000C7BB1">
        <w:rPr>
          <w:color w:val="auto"/>
          <w:lang w:val="en"/>
        </w:rPr>
        <w:t xml:space="preserve">Type intended for the transmission of data about the international registered mail service. This class inherits from </w:t>
      </w:r>
      <w:proofErr w:type="spellStart"/>
      <w:r w:rsidRPr="000C7BB1">
        <w:rPr>
          <w:b/>
          <w:bCs/>
          <w:i/>
          <w:iCs/>
          <w:color w:val="auto"/>
          <w:lang w:val="en"/>
        </w:rPr>
        <w:t>przesylkaRejestrowanaType</w:t>
      </w:r>
      <w:proofErr w:type="spellEnd"/>
      <w:r w:rsidRPr="000C7BB1">
        <w:rPr>
          <w:b/>
          <w:bCs/>
          <w:i/>
          <w:iCs/>
          <w:color w:val="auto"/>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54"/>
        <w:gridCol w:w="6577"/>
      </w:tblGrid>
      <w:tr w:rsidR="009008DD" w14:paraId="79C5F72A" w14:textId="77777777" w:rsidTr="00A93506">
        <w:tc>
          <w:tcPr>
            <w:tcW w:w="3154" w:type="dxa"/>
            <w:shd w:val="clear" w:color="auto" w:fill="FFFFFF"/>
            <w:tcMar>
              <w:left w:w="103" w:type="dxa"/>
            </w:tcMar>
          </w:tcPr>
          <w:p w14:paraId="79C5F728" w14:textId="77777777" w:rsidR="00AD5F60" w:rsidRDefault="00B25E84" w:rsidP="00D323D3">
            <w:pPr>
              <w:spacing w:after="0"/>
              <w:jc w:val="both"/>
            </w:pPr>
            <w:proofErr w:type="spellStart"/>
            <w:r>
              <w:rPr>
                <w:lang w:val="en"/>
              </w:rPr>
              <w:t>posteRestante</w:t>
            </w:r>
            <w:proofErr w:type="spellEnd"/>
          </w:p>
        </w:tc>
        <w:tc>
          <w:tcPr>
            <w:tcW w:w="6577" w:type="dxa"/>
            <w:shd w:val="clear" w:color="auto" w:fill="FFFFFF"/>
            <w:tcMar>
              <w:left w:w="103" w:type="dxa"/>
            </w:tcMar>
          </w:tcPr>
          <w:p w14:paraId="79C5F729" w14:textId="77777777" w:rsidR="00AD5F60" w:rsidRDefault="00B25E84" w:rsidP="00D323D3">
            <w:pPr>
              <w:spacing w:after="0"/>
              <w:jc w:val="both"/>
            </w:pPr>
            <w:r>
              <w:rPr>
                <w:lang w:val="en"/>
              </w:rPr>
              <w:t>A logical tag specifying that the address that was given is a poste restante address. False by default.</w:t>
            </w:r>
          </w:p>
        </w:tc>
      </w:tr>
      <w:tr w:rsidR="009008DD" w:rsidRPr="009418CE" w14:paraId="79C5F72D" w14:textId="77777777" w:rsidTr="00A93506">
        <w:tc>
          <w:tcPr>
            <w:tcW w:w="3154" w:type="dxa"/>
            <w:shd w:val="clear" w:color="auto" w:fill="FFFFFF"/>
            <w:tcMar>
              <w:left w:w="103" w:type="dxa"/>
            </w:tcMar>
          </w:tcPr>
          <w:p w14:paraId="79C5F72B" w14:textId="77777777" w:rsidR="00AD5F60" w:rsidRDefault="00B25E84" w:rsidP="00D323D3">
            <w:pPr>
              <w:spacing w:after="0"/>
              <w:jc w:val="both"/>
            </w:pPr>
            <w:proofErr w:type="spellStart"/>
            <w:r>
              <w:rPr>
                <w:lang w:val="en"/>
              </w:rPr>
              <w:t>iloscPotwierdzenOdbioru</w:t>
            </w:r>
            <w:proofErr w:type="spellEnd"/>
          </w:p>
        </w:tc>
        <w:tc>
          <w:tcPr>
            <w:tcW w:w="6577" w:type="dxa"/>
            <w:shd w:val="clear" w:color="auto" w:fill="FFFFFF"/>
            <w:tcMar>
              <w:left w:w="103" w:type="dxa"/>
            </w:tcMar>
          </w:tcPr>
          <w:p w14:paraId="79C5F72C" w14:textId="77777777" w:rsidR="00AD5F60" w:rsidRPr="00F45130" w:rsidRDefault="00B25E84" w:rsidP="00D323D3">
            <w:pPr>
              <w:spacing w:after="0"/>
              <w:jc w:val="both"/>
              <w:rPr>
                <w:lang w:val="en-US"/>
              </w:rPr>
            </w:pPr>
            <w:r>
              <w:rPr>
                <w:lang w:val="en"/>
              </w:rPr>
              <w:t>Determine the number of acknowledgements. Default 0. A value of 1 indicates a willingness to use the acknowledgement of receipt service.</w:t>
            </w:r>
          </w:p>
        </w:tc>
      </w:tr>
      <w:tr w:rsidR="009008DD" w:rsidRPr="009418CE" w14:paraId="79C5F730" w14:textId="77777777" w:rsidTr="00A93506">
        <w:tc>
          <w:tcPr>
            <w:tcW w:w="3154" w:type="dxa"/>
            <w:shd w:val="clear" w:color="auto" w:fill="FFFFFF"/>
            <w:tcMar>
              <w:left w:w="103" w:type="dxa"/>
            </w:tcMar>
          </w:tcPr>
          <w:p w14:paraId="79C5F72E" w14:textId="77777777" w:rsidR="00AD5F60" w:rsidRPr="00B565D6" w:rsidRDefault="00B25E84" w:rsidP="00D323D3">
            <w:pPr>
              <w:spacing w:after="0"/>
              <w:jc w:val="both"/>
              <w:rPr>
                <w:color w:val="FF0000"/>
              </w:rPr>
            </w:pPr>
            <w:r>
              <w:rPr>
                <w:lang w:val="en"/>
              </w:rPr>
              <w:t>masa</w:t>
            </w:r>
          </w:p>
        </w:tc>
        <w:tc>
          <w:tcPr>
            <w:tcW w:w="6577" w:type="dxa"/>
            <w:shd w:val="clear" w:color="auto" w:fill="FFFFFF"/>
            <w:tcMar>
              <w:left w:w="103" w:type="dxa"/>
            </w:tcMar>
          </w:tcPr>
          <w:p w14:paraId="79C5F72F" w14:textId="77777777" w:rsidR="00AD5F60" w:rsidRPr="00F45130" w:rsidRDefault="00B25E84" w:rsidP="00D323D3">
            <w:pPr>
              <w:spacing w:after="0"/>
              <w:jc w:val="both"/>
              <w:rPr>
                <w:color w:val="FF0000"/>
                <w:lang w:val="en-US"/>
              </w:rPr>
            </w:pPr>
            <w:r>
              <w:rPr>
                <w:lang w:val="en"/>
              </w:rPr>
              <w:t>Weight of the shipment in grams.</w:t>
            </w:r>
          </w:p>
        </w:tc>
      </w:tr>
      <w:tr w:rsidR="009008DD" w:rsidRPr="009418CE" w14:paraId="79C5F733" w14:textId="77777777" w:rsidTr="00A93506">
        <w:tc>
          <w:tcPr>
            <w:tcW w:w="3154" w:type="dxa"/>
            <w:shd w:val="clear" w:color="auto" w:fill="FFFFFF"/>
            <w:tcMar>
              <w:left w:w="103" w:type="dxa"/>
            </w:tcMar>
          </w:tcPr>
          <w:p w14:paraId="79C5F731" w14:textId="77777777" w:rsidR="006903B0" w:rsidRDefault="00B25E84" w:rsidP="00D323D3">
            <w:pPr>
              <w:spacing w:after="0"/>
              <w:jc w:val="both"/>
            </w:pPr>
            <w:r>
              <w:rPr>
                <w:lang w:val="en"/>
              </w:rPr>
              <w:t>deklaracjaCelna2</w:t>
            </w:r>
          </w:p>
        </w:tc>
        <w:tc>
          <w:tcPr>
            <w:tcW w:w="6577" w:type="dxa"/>
            <w:shd w:val="clear" w:color="auto" w:fill="FFFFFF"/>
            <w:tcMar>
              <w:left w:w="103" w:type="dxa"/>
            </w:tcMar>
          </w:tcPr>
          <w:p w14:paraId="79C5F732" w14:textId="77777777" w:rsidR="006903B0" w:rsidRPr="00F45130" w:rsidRDefault="00B25E84" w:rsidP="00D323D3">
            <w:pPr>
              <w:spacing w:after="0"/>
              <w:jc w:val="both"/>
              <w:rPr>
                <w:lang w:val="en-US"/>
              </w:rPr>
            </w:pPr>
            <w:r w:rsidRPr="000F1D4B">
              <w:rPr>
                <w:color w:val="auto"/>
                <w:lang w:val="en"/>
              </w:rPr>
              <w:t xml:space="preserve">Element of the </w:t>
            </w:r>
            <w:hyperlink w:anchor="deklaracjaCelna2Type" w:history="1">
              <w:proofErr w:type="spellStart"/>
              <w:r w:rsidRPr="005F589E">
                <w:rPr>
                  <w:rStyle w:val="Hipercze"/>
                  <w:lang w:val="en"/>
                </w:rPr>
                <w:t>deklaracjaCelnaType</w:t>
              </w:r>
              <w:proofErr w:type="spellEnd"/>
            </w:hyperlink>
            <w:r w:rsidRPr="000F1D4B">
              <w:rPr>
                <w:color w:val="auto"/>
                <w:lang w:val="en"/>
              </w:rPr>
              <w:t xml:space="preserve"> type specifying whether a customs declaration will be attached to a given shipment</w:t>
            </w:r>
          </w:p>
        </w:tc>
      </w:tr>
      <w:tr w:rsidR="009008DD" w:rsidRPr="009418CE" w14:paraId="79C5F73B" w14:textId="77777777" w:rsidTr="00A93506">
        <w:tc>
          <w:tcPr>
            <w:tcW w:w="3154" w:type="dxa"/>
            <w:shd w:val="clear" w:color="auto" w:fill="FFFFFF"/>
            <w:tcMar>
              <w:left w:w="103" w:type="dxa"/>
            </w:tcMar>
          </w:tcPr>
          <w:p w14:paraId="79C5F734" w14:textId="77777777" w:rsidR="005E271C" w:rsidRDefault="00B25E84" w:rsidP="00D323D3">
            <w:pPr>
              <w:spacing w:after="0"/>
            </w:pPr>
            <w:proofErr w:type="spellStart"/>
            <w:r>
              <w:rPr>
                <w:lang w:val="en"/>
              </w:rPr>
              <w:t>zawartosc</w:t>
            </w:r>
            <w:proofErr w:type="spellEnd"/>
          </w:p>
        </w:tc>
        <w:tc>
          <w:tcPr>
            <w:tcW w:w="6577" w:type="dxa"/>
            <w:shd w:val="clear" w:color="auto" w:fill="FFFFFF"/>
            <w:tcMar>
              <w:left w:w="103" w:type="dxa"/>
            </w:tcMar>
          </w:tcPr>
          <w:p w14:paraId="79C5F735" w14:textId="77777777" w:rsidR="005E271C" w:rsidRPr="00F45130" w:rsidRDefault="00B25E84" w:rsidP="00D323D3">
            <w:pPr>
              <w:spacing w:after="0"/>
              <w:rPr>
                <w:color w:val="auto"/>
                <w:lang w:val="en-US"/>
              </w:rPr>
            </w:pPr>
            <w:r>
              <w:rPr>
                <w:color w:val="auto"/>
                <w:lang w:val="en"/>
              </w:rPr>
              <w:t>An element that allows to specify the contents of a shipment. Entering one of the permissible values allows you to control the requirement for the customs declaration attached to the shipment.</w:t>
            </w:r>
          </w:p>
          <w:p w14:paraId="79C5F736" w14:textId="77777777" w:rsidR="005E271C" w:rsidRDefault="00B25E84" w:rsidP="00D323D3">
            <w:pPr>
              <w:spacing w:after="0"/>
              <w:rPr>
                <w:color w:val="auto"/>
              </w:rPr>
            </w:pPr>
            <w:r>
              <w:rPr>
                <w:color w:val="auto"/>
                <w:lang w:val="en"/>
              </w:rPr>
              <w:t>Allowed values:</w:t>
            </w:r>
          </w:p>
          <w:p w14:paraId="79C5F737" w14:textId="77777777" w:rsidR="005E271C" w:rsidRPr="00F45130" w:rsidRDefault="00B25E84" w:rsidP="00D323D3">
            <w:pPr>
              <w:pStyle w:val="Akapitzlist"/>
              <w:numPr>
                <w:ilvl w:val="0"/>
                <w:numId w:val="8"/>
              </w:numPr>
              <w:spacing w:after="0"/>
              <w:rPr>
                <w:color w:val="auto"/>
                <w:lang w:val="en-US"/>
              </w:rPr>
            </w:pPr>
            <w:r w:rsidRPr="005E271C">
              <w:rPr>
                <w:color w:val="auto"/>
                <w:lang w:val="en"/>
              </w:rPr>
              <w:t>KORESPONDENCJA - customs declaration may not be attached</w:t>
            </w:r>
          </w:p>
          <w:p w14:paraId="79C5F738" w14:textId="77777777" w:rsidR="005E271C" w:rsidRPr="00F45130" w:rsidRDefault="00B25E84" w:rsidP="00D323D3">
            <w:pPr>
              <w:pStyle w:val="Akapitzlist"/>
              <w:numPr>
                <w:ilvl w:val="0"/>
                <w:numId w:val="8"/>
              </w:numPr>
              <w:spacing w:after="0"/>
              <w:rPr>
                <w:color w:val="auto"/>
                <w:lang w:val="en-US"/>
              </w:rPr>
            </w:pPr>
            <w:r w:rsidRPr="005E271C">
              <w:rPr>
                <w:color w:val="auto"/>
                <w:lang w:val="en"/>
              </w:rPr>
              <w:t>DOKUMENTY_PONIZEJ_250G - customs declaration cannot be attached</w:t>
            </w:r>
          </w:p>
          <w:p w14:paraId="79C5F739" w14:textId="77777777" w:rsidR="005E271C" w:rsidRPr="00F45130" w:rsidRDefault="00B25E84" w:rsidP="00D323D3">
            <w:pPr>
              <w:pStyle w:val="Akapitzlist"/>
              <w:numPr>
                <w:ilvl w:val="0"/>
                <w:numId w:val="8"/>
              </w:numPr>
              <w:spacing w:after="0"/>
              <w:rPr>
                <w:color w:val="auto"/>
                <w:lang w:val="en-US"/>
              </w:rPr>
            </w:pPr>
            <w:r w:rsidRPr="005E271C">
              <w:rPr>
                <w:color w:val="auto"/>
                <w:lang w:val="en"/>
              </w:rPr>
              <w:t>DOKUMENTY_POWYZEJ_250G - customs declaration is recommended</w:t>
            </w:r>
          </w:p>
          <w:p w14:paraId="79C5F73A" w14:textId="77777777" w:rsidR="005E271C" w:rsidRPr="00F45130" w:rsidRDefault="00B25E84" w:rsidP="00D323D3">
            <w:pPr>
              <w:pStyle w:val="Akapitzlist"/>
              <w:numPr>
                <w:ilvl w:val="0"/>
                <w:numId w:val="8"/>
              </w:numPr>
              <w:spacing w:after="0"/>
              <w:rPr>
                <w:color w:val="auto"/>
                <w:lang w:val="en-US"/>
              </w:rPr>
            </w:pPr>
            <w:r w:rsidRPr="005E271C">
              <w:rPr>
                <w:color w:val="auto"/>
                <w:lang w:val="en"/>
              </w:rPr>
              <w:t>TOWARY - customs declaration is required</w:t>
            </w:r>
          </w:p>
        </w:tc>
      </w:tr>
    </w:tbl>
    <w:p w14:paraId="79C5F73C" w14:textId="77777777" w:rsidR="00AD5F60" w:rsidRPr="00F45130" w:rsidRDefault="00AD5F60" w:rsidP="00C43917">
      <w:pPr>
        <w:jc w:val="both"/>
        <w:rPr>
          <w:lang w:val="en-US"/>
        </w:rPr>
      </w:pPr>
    </w:p>
    <w:p w14:paraId="79C5F73D" w14:textId="77777777" w:rsidR="00AD5F60" w:rsidRPr="00F45130" w:rsidRDefault="00B25E84" w:rsidP="00AE5BA9">
      <w:pPr>
        <w:pStyle w:val="Nagwek2"/>
        <w:rPr>
          <w:rStyle w:val="Nagwek2Znak"/>
          <w:b/>
          <w:lang w:val="en-US"/>
        </w:rPr>
      </w:pPr>
      <w:bookmarkStart w:id="438" w:name="przesylkaProceduralnaType"/>
      <w:bookmarkStart w:id="439" w:name="_Toc200708526"/>
      <w:proofErr w:type="spellStart"/>
      <w:r>
        <w:rPr>
          <w:rStyle w:val="Nagwek2Znak"/>
          <w:b/>
          <w:lang w:val="en"/>
        </w:rPr>
        <w:t>przesylkaProceduralnaType</w:t>
      </w:r>
      <w:bookmarkEnd w:id="438"/>
      <w:proofErr w:type="spellEnd"/>
      <w:r>
        <w:rPr>
          <w:rStyle w:val="Odwoanieprzypisudolnego"/>
          <w:bCs w:val="0"/>
          <w:i w:val="0"/>
          <w:iCs w:val="0"/>
        </w:rPr>
        <w:footnoteReference w:id="22"/>
      </w:r>
      <w:bookmarkEnd w:id="439"/>
    </w:p>
    <w:p w14:paraId="79C5F73E" w14:textId="77777777" w:rsidR="00AD5F60" w:rsidRDefault="00B25E84" w:rsidP="00AE5BA9">
      <w:pPr>
        <w:spacing w:after="0" w:line="240" w:lineRule="auto"/>
        <w:jc w:val="both"/>
        <w:rPr>
          <w:b/>
          <w:bCs/>
          <w:i/>
          <w:iCs/>
        </w:rPr>
      </w:pPr>
      <w:r>
        <w:rPr>
          <w:lang w:val="en"/>
        </w:rPr>
        <w:t xml:space="preserve">Type intended for transmitting data about a procedural shipment. This class inherits from </w:t>
      </w:r>
      <w:proofErr w:type="spellStart"/>
      <w:r>
        <w:rPr>
          <w:b/>
          <w:bCs/>
          <w:i/>
          <w:iCs/>
          <w:lang w:val="en"/>
        </w:rPr>
        <w:t>przesylkaRejestrowanaType</w:t>
      </w:r>
      <w:proofErr w:type="spellEnd"/>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359"/>
        <w:gridCol w:w="6372"/>
      </w:tblGrid>
      <w:tr w:rsidR="009008DD" w:rsidRPr="009418CE" w14:paraId="79C5F741" w14:textId="77777777" w:rsidTr="000F6297">
        <w:tc>
          <w:tcPr>
            <w:tcW w:w="3359" w:type="dxa"/>
            <w:shd w:val="clear" w:color="auto" w:fill="FFFFFF"/>
            <w:tcMar>
              <w:left w:w="103" w:type="dxa"/>
            </w:tcMar>
          </w:tcPr>
          <w:p w14:paraId="79C5F73F" w14:textId="77777777" w:rsidR="00AD5F60" w:rsidRDefault="00B25E84" w:rsidP="00F6429B">
            <w:pPr>
              <w:spacing w:after="0"/>
              <w:jc w:val="both"/>
            </w:pPr>
            <w:proofErr w:type="spellStart"/>
            <w:r>
              <w:rPr>
                <w:lang w:val="en"/>
              </w:rPr>
              <w:lastRenderedPageBreak/>
              <w:t>ubezpieczenie</w:t>
            </w:r>
            <w:proofErr w:type="spellEnd"/>
          </w:p>
        </w:tc>
        <w:tc>
          <w:tcPr>
            <w:tcW w:w="6372" w:type="dxa"/>
            <w:shd w:val="clear" w:color="auto" w:fill="FFFFFF"/>
            <w:tcMar>
              <w:left w:w="103" w:type="dxa"/>
            </w:tcMar>
          </w:tcPr>
          <w:p w14:paraId="79C5F740" w14:textId="77777777" w:rsidR="00AD5F60" w:rsidRPr="00F45130" w:rsidRDefault="00B25E84" w:rsidP="00F6429B">
            <w:pPr>
              <w:spacing w:after="0"/>
              <w:jc w:val="both"/>
              <w:rPr>
                <w:lang w:val="en-US"/>
              </w:rPr>
            </w:pPr>
            <w:r>
              <w:rPr>
                <w:lang w:val="en"/>
              </w:rPr>
              <w:t xml:space="preserve">An element of the </w:t>
            </w:r>
            <w:proofErr w:type="spellStart"/>
            <w:r w:rsidRPr="00EA5CD0">
              <w:rPr>
                <w:b/>
                <w:i/>
                <w:lang w:val="en"/>
              </w:rPr>
              <w:t>ubezpieczenieType</w:t>
            </w:r>
            <w:proofErr w:type="spellEnd"/>
            <w:r>
              <w:rPr>
                <w:lang w:val="en"/>
              </w:rPr>
              <w:t xml:space="preserve"> that specifies the type of insurance for the shipment.</w:t>
            </w:r>
          </w:p>
        </w:tc>
      </w:tr>
      <w:tr w:rsidR="009008DD" w:rsidRPr="009418CE" w14:paraId="79C5F744" w14:textId="77777777" w:rsidTr="000F6297">
        <w:tc>
          <w:tcPr>
            <w:tcW w:w="3359" w:type="dxa"/>
            <w:shd w:val="clear" w:color="auto" w:fill="FFFFFF"/>
            <w:tcMar>
              <w:left w:w="103" w:type="dxa"/>
            </w:tcMar>
          </w:tcPr>
          <w:p w14:paraId="79C5F742" w14:textId="77777777" w:rsidR="00AD5F60" w:rsidRDefault="00B25E84" w:rsidP="00F6429B">
            <w:pPr>
              <w:spacing w:after="0"/>
              <w:jc w:val="both"/>
            </w:pPr>
            <w:proofErr w:type="spellStart"/>
            <w:r>
              <w:rPr>
                <w:color w:val="auto"/>
                <w:lang w:val="en"/>
              </w:rPr>
              <w:t>epo</w:t>
            </w:r>
            <w:proofErr w:type="spellEnd"/>
          </w:p>
        </w:tc>
        <w:tc>
          <w:tcPr>
            <w:tcW w:w="6372" w:type="dxa"/>
            <w:shd w:val="clear" w:color="auto" w:fill="FFFFFF"/>
            <w:tcMar>
              <w:left w:w="103" w:type="dxa"/>
            </w:tcMar>
          </w:tcPr>
          <w:p w14:paraId="79C5F743" w14:textId="77777777" w:rsidR="00AD5F60" w:rsidRPr="00F45130" w:rsidRDefault="00B25E84" w:rsidP="00F6429B">
            <w:pPr>
              <w:spacing w:after="0"/>
              <w:jc w:val="both"/>
              <w:rPr>
                <w:lang w:val="en-US"/>
              </w:rPr>
            </w:pPr>
            <w:r w:rsidRPr="00ED5F86">
              <w:rPr>
                <w:color w:val="auto"/>
                <w:lang w:val="en"/>
              </w:rPr>
              <w:t xml:space="preserve">Specification of EPO complementary service. An element compatible with the </w:t>
            </w:r>
            <w:proofErr w:type="spellStart"/>
            <w:r w:rsidRPr="00ED5F86">
              <w:rPr>
                <w:color w:val="auto"/>
                <w:lang w:val="en"/>
              </w:rPr>
              <w:t>EPOType</w:t>
            </w:r>
            <w:proofErr w:type="spellEnd"/>
            <w:r w:rsidRPr="00ED5F86">
              <w:rPr>
                <w:color w:val="auto"/>
                <w:lang w:val="en"/>
              </w:rPr>
              <w:t xml:space="preserve"> interface must be passed, currently there are two types </w:t>
            </w:r>
            <w:proofErr w:type="spellStart"/>
            <w:r w:rsidRPr="00ED5F86">
              <w:rPr>
                <w:color w:val="auto"/>
                <w:lang w:val="en"/>
              </w:rPr>
              <w:t>EPOSimpleType</w:t>
            </w:r>
            <w:proofErr w:type="spellEnd"/>
            <w:r w:rsidRPr="00ED5F86">
              <w:rPr>
                <w:color w:val="auto"/>
                <w:lang w:val="en"/>
              </w:rPr>
              <w:t xml:space="preserve"> or </w:t>
            </w:r>
            <w:proofErr w:type="spellStart"/>
            <w:r w:rsidRPr="00ED5F86">
              <w:rPr>
                <w:color w:val="auto"/>
                <w:lang w:val="en"/>
              </w:rPr>
              <w:t>EPOExtendedType</w:t>
            </w:r>
            <w:proofErr w:type="spellEnd"/>
            <w:r w:rsidRPr="00ED5F86">
              <w:rPr>
                <w:color w:val="auto"/>
                <w:lang w:val="en"/>
              </w:rPr>
              <w:t>.</w:t>
            </w:r>
          </w:p>
        </w:tc>
      </w:tr>
      <w:tr w:rsidR="009008DD" w:rsidRPr="009418CE" w14:paraId="79C5F747" w14:textId="77777777" w:rsidTr="000F6297">
        <w:tc>
          <w:tcPr>
            <w:tcW w:w="3359" w:type="dxa"/>
            <w:shd w:val="clear" w:color="auto" w:fill="FFFFFF"/>
            <w:tcMar>
              <w:left w:w="103" w:type="dxa"/>
            </w:tcMar>
          </w:tcPr>
          <w:p w14:paraId="79C5F745" w14:textId="77777777" w:rsidR="00AD5F60" w:rsidRDefault="00B25E84" w:rsidP="00F6429B">
            <w:pPr>
              <w:spacing w:after="0"/>
              <w:jc w:val="both"/>
            </w:pPr>
            <w:proofErr w:type="spellStart"/>
            <w:r w:rsidRPr="00C84384">
              <w:rPr>
                <w:color w:val="auto"/>
                <w:lang w:val="en"/>
              </w:rPr>
              <w:t>urzadWydaniaEPrzesylki</w:t>
            </w:r>
            <w:proofErr w:type="spellEnd"/>
            <w:r>
              <w:rPr>
                <w:rStyle w:val="Zakotwiczenieprzypisudolnego"/>
                <w:color w:val="auto"/>
              </w:rPr>
              <w:footnoteReference w:id="23"/>
            </w:r>
          </w:p>
        </w:tc>
        <w:tc>
          <w:tcPr>
            <w:tcW w:w="6372" w:type="dxa"/>
            <w:shd w:val="clear" w:color="auto" w:fill="FFFFFF"/>
            <w:tcMar>
              <w:left w:w="103" w:type="dxa"/>
            </w:tcMar>
          </w:tcPr>
          <w:p w14:paraId="79C5F746" w14:textId="77777777" w:rsidR="00AD5F60" w:rsidRPr="00F45130" w:rsidRDefault="00B25E84" w:rsidP="00F6429B">
            <w:pPr>
              <w:spacing w:after="0"/>
              <w:jc w:val="both"/>
              <w:rPr>
                <w:lang w:val="en-US"/>
              </w:rPr>
            </w:pPr>
            <w:r>
              <w:rPr>
                <w:lang w:val="en"/>
              </w:rPr>
              <w:t xml:space="preserve">Specification at which office the parcel is to be picked up. The list of offices is downloadable by the </w:t>
            </w:r>
            <w:proofErr w:type="spellStart"/>
            <w:r w:rsidRPr="00EF2FA1">
              <w:rPr>
                <w:b/>
                <w:bCs/>
                <w:i/>
                <w:iCs/>
                <w:color w:val="auto"/>
                <w:lang w:val="en"/>
              </w:rPr>
              <w:t>getPlacowkiPocztowe</w:t>
            </w:r>
            <w:proofErr w:type="spellEnd"/>
            <w:r>
              <w:rPr>
                <w:lang w:val="en"/>
              </w:rPr>
              <w:t xml:space="preserve"> method</w:t>
            </w:r>
            <w:r w:rsidRPr="00C84384">
              <w:rPr>
                <w:i/>
                <w:iCs/>
                <w:color w:val="auto"/>
                <w:lang w:val="en"/>
              </w:rPr>
              <w:t>.</w:t>
            </w:r>
          </w:p>
        </w:tc>
      </w:tr>
      <w:tr w:rsidR="009008DD" w14:paraId="79C5F74A" w14:textId="77777777" w:rsidTr="000F6297">
        <w:tc>
          <w:tcPr>
            <w:tcW w:w="3359" w:type="dxa"/>
            <w:shd w:val="clear" w:color="auto" w:fill="FFFFFF"/>
            <w:tcMar>
              <w:left w:w="103" w:type="dxa"/>
            </w:tcMar>
          </w:tcPr>
          <w:p w14:paraId="79C5F748" w14:textId="77777777" w:rsidR="00AD5F60" w:rsidRDefault="00B25E84" w:rsidP="00F6429B">
            <w:pPr>
              <w:spacing w:after="0"/>
              <w:jc w:val="both"/>
            </w:pPr>
            <w:proofErr w:type="spellStart"/>
            <w:r>
              <w:rPr>
                <w:lang w:val="en"/>
              </w:rPr>
              <w:t>pobranie</w:t>
            </w:r>
            <w:proofErr w:type="spellEnd"/>
          </w:p>
        </w:tc>
        <w:tc>
          <w:tcPr>
            <w:tcW w:w="6372" w:type="dxa"/>
            <w:shd w:val="clear" w:color="auto" w:fill="FFFFFF"/>
            <w:tcMar>
              <w:left w:w="103" w:type="dxa"/>
            </w:tcMar>
          </w:tcPr>
          <w:p w14:paraId="79C5F749" w14:textId="77777777" w:rsidR="00AD5F60" w:rsidRDefault="00B25E84" w:rsidP="00F6429B">
            <w:pPr>
              <w:spacing w:after="0"/>
              <w:jc w:val="both"/>
            </w:pPr>
            <w:r>
              <w:rPr>
                <w:lang w:val="en"/>
              </w:rPr>
              <w:t xml:space="preserve">An element of the </w:t>
            </w:r>
            <w:proofErr w:type="spellStart"/>
            <w:r>
              <w:rPr>
                <w:b/>
                <w:bCs/>
                <w:i/>
                <w:iCs/>
                <w:lang w:val="en"/>
              </w:rPr>
              <w:t>pobranieType</w:t>
            </w:r>
            <w:proofErr w:type="spellEnd"/>
            <w:r>
              <w:rPr>
                <w:b/>
                <w:bCs/>
                <w:lang w:val="en"/>
              </w:rPr>
              <w:t>.</w:t>
            </w:r>
            <w:r>
              <w:rPr>
                <w:lang w:val="en"/>
              </w:rPr>
              <w:t xml:space="preserve"> Describing the </w:t>
            </w:r>
            <w:proofErr w:type="spellStart"/>
            <w:r>
              <w:rPr>
                <w:lang w:val="en"/>
              </w:rPr>
              <w:t>Pobranie</w:t>
            </w:r>
            <w:proofErr w:type="spellEnd"/>
            <w:r>
              <w:rPr>
                <w:lang w:val="en"/>
              </w:rPr>
              <w:t xml:space="preserve"> element.</w:t>
            </w:r>
          </w:p>
        </w:tc>
      </w:tr>
      <w:tr w:rsidR="009008DD" w14:paraId="79C5F751" w14:textId="77777777" w:rsidTr="000F6297">
        <w:tc>
          <w:tcPr>
            <w:tcW w:w="3359" w:type="dxa"/>
            <w:shd w:val="clear" w:color="auto" w:fill="FFFFFF"/>
            <w:tcMar>
              <w:left w:w="103" w:type="dxa"/>
            </w:tcMar>
          </w:tcPr>
          <w:p w14:paraId="79C5F74B" w14:textId="77777777" w:rsidR="00AD5F60" w:rsidRDefault="00B25E84" w:rsidP="00F6429B">
            <w:pPr>
              <w:spacing w:after="0"/>
              <w:jc w:val="both"/>
            </w:pPr>
            <w:proofErr w:type="spellStart"/>
            <w:r>
              <w:rPr>
                <w:lang w:val="en"/>
              </w:rPr>
              <w:t>serwis</w:t>
            </w:r>
            <w:proofErr w:type="spellEnd"/>
          </w:p>
        </w:tc>
        <w:tc>
          <w:tcPr>
            <w:tcW w:w="6372" w:type="dxa"/>
            <w:shd w:val="clear" w:color="auto" w:fill="FFFFFF"/>
            <w:tcMar>
              <w:left w:w="103" w:type="dxa"/>
            </w:tcMar>
          </w:tcPr>
          <w:p w14:paraId="79C5F74C" w14:textId="77777777" w:rsidR="00AD5F60" w:rsidRDefault="00B25E84" w:rsidP="00F6429B">
            <w:pPr>
              <w:spacing w:after="0"/>
              <w:jc w:val="both"/>
            </w:pPr>
            <w:r>
              <w:rPr>
                <w:lang w:val="en"/>
              </w:rPr>
              <w:t xml:space="preserve">Specifies the type of service in terms of the type of delivery. </w:t>
            </w:r>
            <w:proofErr w:type="spellStart"/>
            <w:r w:rsidRPr="00F45130">
              <w:t>Possible</w:t>
            </w:r>
            <w:proofErr w:type="spellEnd"/>
            <w:r w:rsidRPr="00F45130">
              <w:t xml:space="preserve"> </w:t>
            </w:r>
            <w:proofErr w:type="spellStart"/>
            <w:r w:rsidRPr="00F45130">
              <w:t>values</w:t>
            </w:r>
            <w:proofErr w:type="spellEnd"/>
            <w:r w:rsidRPr="00F45130">
              <w:t>:</w:t>
            </w:r>
          </w:p>
          <w:p w14:paraId="79C5F74D" w14:textId="77777777" w:rsidR="00AD5F60" w:rsidRPr="00E75942" w:rsidRDefault="00B25E84" w:rsidP="00A9093C">
            <w:pPr>
              <w:spacing w:after="0"/>
              <w:jc w:val="both"/>
            </w:pPr>
            <w:r w:rsidRPr="00F45130">
              <w:t>PROCEDURALNA_STANDARD_DWA_STOPNIE</w:t>
            </w:r>
          </w:p>
          <w:p w14:paraId="79C5F74E" w14:textId="77777777" w:rsidR="00AD5F60" w:rsidRPr="00E75942" w:rsidRDefault="00B25E84" w:rsidP="00A9093C">
            <w:pPr>
              <w:spacing w:after="0"/>
              <w:jc w:val="both"/>
            </w:pPr>
            <w:r w:rsidRPr="00F45130">
              <w:t>PROCEDURALNA_VIP_DWA_STOPNIE</w:t>
            </w:r>
          </w:p>
          <w:p w14:paraId="79C5F74F" w14:textId="77777777" w:rsidR="00AD5F60" w:rsidRDefault="00B25E84" w:rsidP="00A9093C">
            <w:pPr>
              <w:spacing w:after="0"/>
              <w:jc w:val="both"/>
            </w:pPr>
            <w:r w:rsidRPr="00F45130">
              <w:t>PROCEDURALNA_STANDARD_TRZY_STOPNIE</w:t>
            </w:r>
          </w:p>
          <w:p w14:paraId="79C5F750" w14:textId="77777777" w:rsidR="00AD5F60" w:rsidRDefault="00B25E84" w:rsidP="00A9093C">
            <w:pPr>
              <w:spacing w:after="0"/>
              <w:jc w:val="both"/>
            </w:pPr>
            <w:r w:rsidRPr="00F45130">
              <w:t>PROCEDURALNA_VIP_TRZY_STOPNIE</w:t>
            </w:r>
          </w:p>
        </w:tc>
      </w:tr>
      <w:tr w:rsidR="009008DD" w:rsidRPr="009418CE" w14:paraId="79C5F754" w14:textId="77777777" w:rsidTr="000F6297">
        <w:tc>
          <w:tcPr>
            <w:tcW w:w="3359" w:type="dxa"/>
            <w:shd w:val="clear" w:color="auto" w:fill="FFFFFF"/>
            <w:tcMar>
              <w:left w:w="103" w:type="dxa"/>
            </w:tcMar>
          </w:tcPr>
          <w:p w14:paraId="79C5F752" w14:textId="77777777" w:rsidR="00AD5F60" w:rsidRPr="006341DC" w:rsidRDefault="00B25E84" w:rsidP="00F6429B">
            <w:pPr>
              <w:spacing w:after="0"/>
              <w:jc w:val="both"/>
              <w:rPr>
                <w:color w:val="FF0000"/>
              </w:rPr>
            </w:pPr>
            <w:proofErr w:type="spellStart"/>
            <w:r w:rsidRPr="0078332B">
              <w:rPr>
                <w:color w:val="auto"/>
                <w:lang w:val="en"/>
              </w:rPr>
              <w:t>idPrzesylkaZawartosc</w:t>
            </w:r>
            <w:proofErr w:type="spellEnd"/>
          </w:p>
        </w:tc>
        <w:tc>
          <w:tcPr>
            <w:tcW w:w="6372" w:type="dxa"/>
            <w:shd w:val="clear" w:color="auto" w:fill="FFFFFF"/>
            <w:tcMar>
              <w:left w:w="103" w:type="dxa"/>
            </w:tcMar>
          </w:tcPr>
          <w:p w14:paraId="79C5F753" w14:textId="77777777" w:rsidR="00AD5F60" w:rsidRPr="00013BCC" w:rsidRDefault="00B25E84" w:rsidP="00F6429B">
            <w:pPr>
              <w:spacing w:after="0"/>
              <w:jc w:val="both"/>
              <w:rPr>
                <w:lang w:val="en-US"/>
              </w:rPr>
            </w:pPr>
            <w:r>
              <w:rPr>
                <w:lang w:val="en"/>
              </w:rPr>
              <w:t>Identifier of the contents of the shipment.</w:t>
            </w:r>
          </w:p>
        </w:tc>
      </w:tr>
      <w:tr w:rsidR="009008DD" w:rsidRPr="009418CE" w14:paraId="79C5F757" w14:textId="77777777" w:rsidTr="000F6297">
        <w:tc>
          <w:tcPr>
            <w:tcW w:w="3359" w:type="dxa"/>
            <w:shd w:val="clear" w:color="auto" w:fill="FFFFFF"/>
            <w:tcMar>
              <w:left w:w="103" w:type="dxa"/>
            </w:tcMar>
          </w:tcPr>
          <w:p w14:paraId="79C5F755" w14:textId="77777777" w:rsidR="00AD5F60" w:rsidRPr="006341DC" w:rsidRDefault="00B25E84" w:rsidP="00F6429B">
            <w:pPr>
              <w:spacing w:after="0"/>
              <w:jc w:val="both"/>
              <w:rPr>
                <w:color w:val="FF0000"/>
              </w:rPr>
            </w:pPr>
            <w:proofErr w:type="spellStart"/>
            <w:r w:rsidRPr="0078332B">
              <w:rPr>
                <w:color w:val="auto"/>
                <w:lang w:val="en"/>
              </w:rPr>
              <w:t>idListaCzynnosci</w:t>
            </w:r>
            <w:proofErr w:type="spellEnd"/>
          </w:p>
        </w:tc>
        <w:tc>
          <w:tcPr>
            <w:tcW w:w="6372" w:type="dxa"/>
            <w:shd w:val="clear" w:color="auto" w:fill="FFFFFF"/>
            <w:tcMar>
              <w:left w:w="103" w:type="dxa"/>
            </w:tcMar>
          </w:tcPr>
          <w:p w14:paraId="79C5F756" w14:textId="77777777" w:rsidR="00AD5F60" w:rsidRPr="00013BCC" w:rsidRDefault="00B25E84" w:rsidP="00F6429B">
            <w:pPr>
              <w:spacing w:after="0"/>
              <w:jc w:val="both"/>
              <w:rPr>
                <w:lang w:val="en-US"/>
              </w:rPr>
            </w:pPr>
            <w:r>
              <w:rPr>
                <w:lang w:val="en"/>
              </w:rPr>
              <w:t>Id of the list of activities.</w:t>
            </w:r>
          </w:p>
        </w:tc>
      </w:tr>
      <w:tr w:rsidR="009008DD" w:rsidRPr="009418CE" w14:paraId="79C5F75A" w14:textId="77777777" w:rsidTr="000F6297">
        <w:tc>
          <w:tcPr>
            <w:tcW w:w="3359" w:type="dxa"/>
            <w:shd w:val="clear" w:color="auto" w:fill="FFFFFF"/>
            <w:tcMar>
              <w:left w:w="103" w:type="dxa"/>
            </w:tcMar>
          </w:tcPr>
          <w:p w14:paraId="79C5F758" w14:textId="77777777" w:rsidR="00AD5F60" w:rsidRDefault="00B25E84" w:rsidP="00F6429B">
            <w:pPr>
              <w:spacing w:after="0"/>
              <w:jc w:val="both"/>
            </w:pPr>
            <w:r>
              <w:rPr>
                <w:lang w:val="en"/>
              </w:rPr>
              <w:t>masa</w:t>
            </w:r>
          </w:p>
        </w:tc>
        <w:tc>
          <w:tcPr>
            <w:tcW w:w="6372" w:type="dxa"/>
            <w:shd w:val="clear" w:color="auto" w:fill="FFFFFF"/>
            <w:tcMar>
              <w:left w:w="103" w:type="dxa"/>
            </w:tcMar>
          </w:tcPr>
          <w:p w14:paraId="79C5F759" w14:textId="77777777" w:rsidR="00AD5F60" w:rsidRPr="00013BCC" w:rsidRDefault="00B25E84" w:rsidP="00F6429B">
            <w:pPr>
              <w:spacing w:after="0"/>
              <w:jc w:val="both"/>
              <w:rPr>
                <w:lang w:val="en-US"/>
              </w:rPr>
            </w:pPr>
            <w:r>
              <w:rPr>
                <w:lang w:val="en"/>
              </w:rPr>
              <w:t>Weight of the shipment in grams.</w:t>
            </w:r>
          </w:p>
        </w:tc>
      </w:tr>
      <w:tr w:rsidR="009008DD" w:rsidRPr="009418CE" w14:paraId="79C5F75F" w14:textId="77777777" w:rsidTr="000F6297">
        <w:tc>
          <w:tcPr>
            <w:tcW w:w="3359" w:type="dxa"/>
            <w:shd w:val="clear" w:color="auto" w:fill="FFFFFF"/>
            <w:tcMar>
              <w:left w:w="103" w:type="dxa"/>
            </w:tcMar>
          </w:tcPr>
          <w:p w14:paraId="79C5F75B" w14:textId="77777777" w:rsidR="00AD5F60" w:rsidRDefault="00B25E84" w:rsidP="00F6429B">
            <w:pPr>
              <w:spacing w:after="0"/>
              <w:jc w:val="both"/>
            </w:pPr>
            <w:proofErr w:type="spellStart"/>
            <w:r>
              <w:rPr>
                <w:lang w:val="en"/>
              </w:rPr>
              <w:t>opakowanie</w:t>
            </w:r>
            <w:proofErr w:type="spellEnd"/>
          </w:p>
        </w:tc>
        <w:tc>
          <w:tcPr>
            <w:tcW w:w="6372" w:type="dxa"/>
            <w:shd w:val="clear" w:color="auto" w:fill="FFFFFF"/>
            <w:tcMar>
              <w:left w:w="103" w:type="dxa"/>
            </w:tcMar>
          </w:tcPr>
          <w:p w14:paraId="79C5F75C" w14:textId="77777777" w:rsidR="00AD5F60" w:rsidRPr="00013BCC" w:rsidRDefault="00B25E84" w:rsidP="00A9093C">
            <w:pPr>
              <w:spacing w:after="0"/>
              <w:jc w:val="both"/>
              <w:rPr>
                <w:lang w:val="en-US"/>
              </w:rPr>
            </w:pPr>
            <w:r>
              <w:rPr>
                <w:lang w:val="en"/>
              </w:rPr>
              <w:t>Identification of the type of packaging used.</w:t>
            </w:r>
          </w:p>
          <w:p w14:paraId="79C5F75D" w14:textId="77777777" w:rsidR="00AD5F60" w:rsidRPr="00013BCC" w:rsidRDefault="00B25E84" w:rsidP="00A9093C">
            <w:pPr>
              <w:spacing w:after="0"/>
              <w:jc w:val="both"/>
              <w:rPr>
                <w:lang w:val="en-US"/>
              </w:rPr>
            </w:pPr>
            <w:r>
              <w:rPr>
                <w:lang w:val="en"/>
              </w:rPr>
              <w:t xml:space="preserve">Possible values: </w:t>
            </w:r>
          </w:p>
          <w:p w14:paraId="79C5F75E" w14:textId="77777777" w:rsidR="00AD5F60" w:rsidRPr="00013BCC" w:rsidRDefault="00B25E84" w:rsidP="00A9093C">
            <w:pPr>
              <w:spacing w:after="0"/>
              <w:jc w:val="both"/>
              <w:rPr>
                <w:lang w:val="en-US"/>
              </w:rPr>
            </w:pPr>
            <w:r>
              <w:rPr>
                <w:b/>
                <w:bCs/>
                <w:lang w:val="en"/>
              </w:rPr>
              <w:t xml:space="preserve">FIRMOWA_DO_1KG </w:t>
            </w:r>
          </w:p>
        </w:tc>
      </w:tr>
      <w:tr w:rsidR="009008DD" w:rsidRPr="009418CE" w14:paraId="79C5F762" w14:textId="77777777" w:rsidTr="000F6297">
        <w:tc>
          <w:tcPr>
            <w:tcW w:w="3359" w:type="dxa"/>
            <w:shd w:val="clear" w:color="auto" w:fill="FFFFFF"/>
            <w:tcMar>
              <w:left w:w="103" w:type="dxa"/>
            </w:tcMar>
          </w:tcPr>
          <w:p w14:paraId="79C5F760" w14:textId="77777777" w:rsidR="00AD5F60" w:rsidRPr="00E27242" w:rsidRDefault="00B25E84" w:rsidP="00F6429B">
            <w:pPr>
              <w:spacing w:after="0"/>
              <w:jc w:val="both"/>
              <w:rPr>
                <w:color w:val="auto"/>
              </w:rPr>
            </w:pPr>
            <w:proofErr w:type="spellStart"/>
            <w:r w:rsidRPr="00E27242">
              <w:rPr>
                <w:color w:val="auto"/>
                <w:lang w:val="en"/>
              </w:rPr>
              <w:t>numerPrzesylkiKlienta</w:t>
            </w:r>
            <w:proofErr w:type="spellEnd"/>
          </w:p>
        </w:tc>
        <w:tc>
          <w:tcPr>
            <w:tcW w:w="6372" w:type="dxa"/>
            <w:shd w:val="clear" w:color="auto" w:fill="FFFFFF"/>
            <w:tcMar>
              <w:left w:w="103" w:type="dxa"/>
            </w:tcMar>
          </w:tcPr>
          <w:p w14:paraId="79C5F761" w14:textId="77777777" w:rsidR="00AD5F60" w:rsidRPr="00013BCC" w:rsidRDefault="00B25E84" w:rsidP="00F6429B">
            <w:pPr>
              <w:spacing w:after="0"/>
              <w:jc w:val="both"/>
              <w:rPr>
                <w:lang w:val="en-US"/>
              </w:rPr>
            </w:pPr>
            <w:r>
              <w:rPr>
                <w:lang w:val="en"/>
              </w:rPr>
              <w:t>Specification of the shipment ID assigned by the customer (e.g. from the internal system).</w:t>
            </w:r>
          </w:p>
        </w:tc>
      </w:tr>
      <w:tr w:rsidR="009008DD" w14:paraId="79C5F765" w14:textId="77777777" w:rsidTr="000F6297">
        <w:tc>
          <w:tcPr>
            <w:tcW w:w="3359" w:type="dxa"/>
            <w:shd w:val="clear" w:color="auto" w:fill="FFFFFF"/>
            <w:tcMar>
              <w:left w:w="103" w:type="dxa"/>
            </w:tcMar>
          </w:tcPr>
          <w:p w14:paraId="79C5F763" w14:textId="77777777" w:rsidR="00AD5F60" w:rsidRDefault="00B25E84" w:rsidP="00F6429B">
            <w:pPr>
              <w:spacing w:after="0"/>
              <w:jc w:val="both"/>
            </w:pPr>
            <w:proofErr w:type="spellStart"/>
            <w:r>
              <w:rPr>
                <w:lang w:val="en"/>
              </w:rPr>
              <w:t>wartosc</w:t>
            </w:r>
            <w:proofErr w:type="spellEnd"/>
          </w:p>
        </w:tc>
        <w:tc>
          <w:tcPr>
            <w:tcW w:w="6372" w:type="dxa"/>
            <w:shd w:val="clear" w:color="auto" w:fill="FFFFFF"/>
            <w:tcMar>
              <w:left w:w="103" w:type="dxa"/>
            </w:tcMar>
          </w:tcPr>
          <w:p w14:paraId="79C5F764" w14:textId="77777777" w:rsidR="00AD5F60" w:rsidRDefault="00B25E84" w:rsidP="00F6429B">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9418CE" w14:paraId="79C5F768" w14:textId="77777777" w:rsidTr="000F6297">
        <w:tc>
          <w:tcPr>
            <w:tcW w:w="3359" w:type="dxa"/>
            <w:shd w:val="clear" w:color="auto" w:fill="FFFFFF"/>
            <w:tcMar>
              <w:left w:w="103" w:type="dxa"/>
            </w:tcMar>
          </w:tcPr>
          <w:p w14:paraId="79C5F766" w14:textId="77777777" w:rsidR="00AD5F60" w:rsidRDefault="00B25E84" w:rsidP="00F6429B">
            <w:pPr>
              <w:spacing w:after="0"/>
              <w:jc w:val="both"/>
            </w:pPr>
            <w:proofErr w:type="spellStart"/>
            <w:r>
              <w:rPr>
                <w:lang w:val="en"/>
              </w:rPr>
              <w:t>idAdresPrzesylkaPowrot</w:t>
            </w:r>
            <w:proofErr w:type="spellEnd"/>
          </w:p>
        </w:tc>
        <w:tc>
          <w:tcPr>
            <w:tcW w:w="6372" w:type="dxa"/>
            <w:shd w:val="clear" w:color="auto" w:fill="FFFFFF"/>
            <w:tcMar>
              <w:left w:w="103" w:type="dxa"/>
            </w:tcMar>
          </w:tcPr>
          <w:p w14:paraId="79C5F767" w14:textId="77777777" w:rsidR="00AD5F60" w:rsidRPr="00013BCC" w:rsidRDefault="00B25E84" w:rsidP="00F6429B">
            <w:pPr>
              <w:spacing w:after="0"/>
              <w:jc w:val="both"/>
              <w:rPr>
                <w:lang w:val="en-US"/>
              </w:rPr>
            </w:pPr>
            <w:r>
              <w:rPr>
                <w:lang w:val="en"/>
              </w:rPr>
              <w:t xml:space="preserve">Recipient's address identifier for the return shipment. Identifiers acquired by the method </w:t>
            </w:r>
          </w:p>
        </w:tc>
      </w:tr>
    </w:tbl>
    <w:p w14:paraId="79C5F769" w14:textId="77777777" w:rsidR="00AD5F60" w:rsidRPr="00013BCC" w:rsidRDefault="00AD5F60" w:rsidP="000361D7">
      <w:pPr>
        <w:rPr>
          <w:lang w:val="en-US"/>
        </w:rPr>
      </w:pPr>
    </w:p>
    <w:p w14:paraId="79C5F76A" w14:textId="77777777" w:rsidR="00AD5F60" w:rsidRPr="00013BCC" w:rsidRDefault="00B25E84" w:rsidP="004D78B4">
      <w:pPr>
        <w:pStyle w:val="Nagwek2"/>
        <w:rPr>
          <w:rStyle w:val="Nagwek2Znak"/>
          <w:b/>
          <w:lang w:val="en-US"/>
        </w:rPr>
      </w:pPr>
      <w:bookmarkStart w:id="440" w:name="_Toc406061506"/>
      <w:bookmarkStart w:id="441" w:name="przesylkaRejestrowanaType"/>
      <w:bookmarkStart w:id="442" w:name="_Toc200708527"/>
      <w:proofErr w:type="spellStart"/>
      <w:r w:rsidRPr="009C71D2">
        <w:rPr>
          <w:rStyle w:val="Nagwek2Znak"/>
          <w:b/>
          <w:lang w:val="en"/>
        </w:rPr>
        <w:t>przesylkaRejestrowanaType</w:t>
      </w:r>
      <w:bookmarkEnd w:id="440"/>
      <w:bookmarkEnd w:id="441"/>
      <w:bookmarkEnd w:id="442"/>
      <w:proofErr w:type="spellEnd"/>
    </w:p>
    <w:p w14:paraId="79C5F76B" w14:textId="77777777" w:rsidR="00AD5F60" w:rsidRPr="00013BCC" w:rsidRDefault="00B25E84" w:rsidP="00C2374E">
      <w:pPr>
        <w:jc w:val="both"/>
        <w:rPr>
          <w:lang w:val="en-US"/>
        </w:rPr>
      </w:pPr>
      <w:r w:rsidRPr="009C71D2">
        <w:rPr>
          <w:lang w:val="en"/>
        </w:rPr>
        <w:t xml:space="preserve">Abstract class, the class inherits after </w:t>
      </w:r>
      <w:proofErr w:type="spellStart"/>
      <w:r>
        <w:rPr>
          <w:b/>
          <w:bCs/>
          <w:i/>
          <w:iCs/>
          <w:lang w:val="en"/>
        </w:rPr>
        <w:t>przesylkaType</w:t>
      </w:r>
      <w:proofErr w:type="spellEnd"/>
      <w:r w:rsidRPr="009C71D2">
        <w:rPr>
          <w:lang w:val="en"/>
        </w:rPr>
        <w:t>. It contains common elements for all shipments transmitted through the webservice. All registered shipments object classes inherit from this class. Shipment classes vary depending on the service you want to use.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1801"/>
        <w:gridCol w:w="7930"/>
      </w:tblGrid>
      <w:tr w:rsidR="009008DD" w14:paraId="79C5F76E" w14:textId="77777777" w:rsidTr="00A30B29">
        <w:tc>
          <w:tcPr>
            <w:tcW w:w="1801" w:type="dxa"/>
            <w:shd w:val="clear" w:color="auto" w:fill="FFFFFF"/>
            <w:tcMar>
              <w:left w:w="103" w:type="dxa"/>
            </w:tcMar>
          </w:tcPr>
          <w:p w14:paraId="79C5F76C" w14:textId="77777777" w:rsidR="00AD5F60" w:rsidRPr="00104FE5" w:rsidRDefault="00B25E84">
            <w:pPr>
              <w:spacing w:after="0"/>
              <w:jc w:val="both"/>
              <w:rPr>
                <w:color w:val="auto"/>
              </w:rPr>
            </w:pPr>
            <w:proofErr w:type="spellStart"/>
            <w:r w:rsidRPr="00104FE5">
              <w:rPr>
                <w:color w:val="auto"/>
                <w:lang w:val="en"/>
              </w:rPr>
              <w:t>numerNadania</w:t>
            </w:r>
            <w:proofErr w:type="spellEnd"/>
          </w:p>
        </w:tc>
        <w:tc>
          <w:tcPr>
            <w:tcW w:w="7930" w:type="dxa"/>
            <w:shd w:val="clear" w:color="auto" w:fill="FFFFFF"/>
            <w:tcMar>
              <w:left w:w="103" w:type="dxa"/>
            </w:tcMar>
          </w:tcPr>
          <w:p w14:paraId="79C5F76D" w14:textId="77777777" w:rsidR="00AD5F60" w:rsidRPr="00104FE5" w:rsidRDefault="00B25E84">
            <w:pPr>
              <w:spacing w:after="0"/>
              <w:jc w:val="both"/>
              <w:rPr>
                <w:color w:val="auto"/>
              </w:rPr>
            </w:pPr>
            <w:r w:rsidRPr="00104FE5">
              <w:rPr>
                <w:color w:val="auto"/>
                <w:lang w:val="en"/>
              </w:rPr>
              <w:t xml:space="preserve">Shipment ID/number. Enter here the correct shipment ID/number received </w:t>
            </w:r>
            <w:r w:rsidRPr="00104FE5">
              <w:rPr>
                <w:color w:val="auto"/>
                <w:lang w:val="en"/>
              </w:rPr>
              <w:br/>
              <w:t xml:space="preserve">from Poczta Polska S.A. Shipment numbers differ in structure depending on the type of service. The field is </w:t>
            </w:r>
            <w:r w:rsidRPr="00104FE5">
              <w:rPr>
                <w:b/>
                <w:bCs/>
                <w:color w:val="auto"/>
                <w:lang w:val="en"/>
              </w:rPr>
              <w:t>NOT</w:t>
            </w:r>
            <w:r w:rsidRPr="00104FE5">
              <w:rPr>
                <w:color w:val="auto"/>
                <w:lang w:val="en"/>
              </w:rPr>
              <w:t xml:space="preserve"> required.</w:t>
            </w:r>
          </w:p>
        </w:tc>
      </w:tr>
      <w:tr w:rsidR="009008DD" w14:paraId="79C5F771" w14:textId="77777777" w:rsidTr="00A30B29">
        <w:tc>
          <w:tcPr>
            <w:tcW w:w="1801" w:type="dxa"/>
            <w:shd w:val="clear" w:color="auto" w:fill="FFFFFF"/>
            <w:tcMar>
              <w:left w:w="103" w:type="dxa"/>
            </w:tcMar>
          </w:tcPr>
          <w:p w14:paraId="79C5F76F" w14:textId="77777777" w:rsidR="00AD5F60" w:rsidRDefault="00B25E84">
            <w:pPr>
              <w:spacing w:after="0"/>
              <w:jc w:val="both"/>
            </w:pPr>
            <w:proofErr w:type="spellStart"/>
            <w:r>
              <w:rPr>
                <w:lang w:val="en"/>
              </w:rPr>
              <w:t>adres</w:t>
            </w:r>
            <w:proofErr w:type="spellEnd"/>
          </w:p>
        </w:tc>
        <w:tc>
          <w:tcPr>
            <w:tcW w:w="7930" w:type="dxa"/>
            <w:shd w:val="clear" w:color="auto" w:fill="FFFFFF"/>
            <w:tcMar>
              <w:left w:w="103" w:type="dxa"/>
            </w:tcMar>
          </w:tcPr>
          <w:p w14:paraId="79C5F770" w14:textId="77777777" w:rsidR="00AD5F60" w:rsidRDefault="00B25E84">
            <w:pPr>
              <w:spacing w:after="0"/>
              <w:jc w:val="both"/>
            </w:pPr>
            <w:r>
              <w:rPr>
                <w:lang w:val="en"/>
              </w:rPr>
              <w:t xml:space="preserve">Element of class </w:t>
            </w:r>
            <w:proofErr w:type="spellStart"/>
            <w:r>
              <w:rPr>
                <w:b/>
                <w:bCs/>
                <w:i/>
                <w:iCs/>
                <w:lang w:val="en"/>
              </w:rPr>
              <w:t>adresType</w:t>
            </w:r>
            <w:proofErr w:type="spellEnd"/>
            <w:r>
              <w:rPr>
                <w:lang w:val="en"/>
              </w:rPr>
              <w:t xml:space="preserve"> - contains information about the recipient of the shipment. Must occur exactly 1 time.</w:t>
            </w:r>
          </w:p>
        </w:tc>
      </w:tr>
      <w:tr w:rsidR="009008DD" w:rsidRPr="009418CE" w14:paraId="79C5F774" w14:textId="77777777" w:rsidTr="00A30B29">
        <w:tc>
          <w:tcPr>
            <w:tcW w:w="1801" w:type="dxa"/>
            <w:shd w:val="clear" w:color="auto" w:fill="FFFFFF"/>
            <w:tcMar>
              <w:left w:w="103" w:type="dxa"/>
            </w:tcMar>
          </w:tcPr>
          <w:p w14:paraId="79C5F772" w14:textId="77777777" w:rsidR="00AD5F60" w:rsidRDefault="00B25E84" w:rsidP="0060447E">
            <w:pPr>
              <w:spacing w:after="0"/>
              <w:jc w:val="both"/>
            </w:pPr>
            <w:proofErr w:type="spellStart"/>
            <w:r>
              <w:rPr>
                <w:lang w:val="en"/>
              </w:rPr>
              <w:t>sygnatura</w:t>
            </w:r>
            <w:proofErr w:type="spellEnd"/>
          </w:p>
        </w:tc>
        <w:tc>
          <w:tcPr>
            <w:tcW w:w="7930" w:type="dxa"/>
            <w:shd w:val="clear" w:color="auto" w:fill="FFFFFF"/>
            <w:tcMar>
              <w:left w:w="103" w:type="dxa"/>
            </w:tcMar>
          </w:tcPr>
          <w:p w14:paraId="79C5F773" w14:textId="77777777" w:rsidR="00AD5F60" w:rsidRPr="00013BCC" w:rsidRDefault="00B25E84">
            <w:pPr>
              <w:spacing w:after="0"/>
              <w:jc w:val="both"/>
              <w:rPr>
                <w:lang w:val="en-US"/>
              </w:rPr>
            </w:pPr>
            <w:r>
              <w:rPr>
                <w:lang w:val="en"/>
              </w:rPr>
              <w:t xml:space="preserve">Optional attribute, intended for Customers sending shipments based on special rules. </w:t>
            </w:r>
            <w:r w:rsidRPr="00ED5F86">
              <w:rPr>
                <w:color w:val="auto"/>
                <w:lang w:val="en"/>
              </w:rPr>
              <w:t xml:space="preserve">An element that complies with the interface of </w:t>
            </w:r>
            <w:proofErr w:type="spellStart"/>
            <w:r w:rsidRPr="00ED5F86">
              <w:rPr>
                <w:color w:val="auto"/>
                <w:lang w:val="en"/>
              </w:rPr>
              <w:t>sygnaturaType</w:t>
            </w:r>
            <w:proofErr w:type="spellEnd"/>
            <w:r w:rsidRPr="00ED5F86">
              <w:rPr>
                <w:color w:val="auto"/>
                <w:lang w:val="en"/>
              </w:rPr>
              <w:t xml:space="preserve"> should be transmitted.</w:t>
            </w:r>
          </w:p>
        </w:tc>
      </w:tr>
      <w:tr w:rsidR="009008DD" w:rsidRPr="009418CE" w14:paraId="79C5F777" w14:textId="77777777" w:rsidTr="00A30B29">
        <w:tc>
          <w:tcPr>
            <w:tcW w:w="1801" w:type="dxa"/>
            <w:shd w:val="clear" w:color="auto" w:fill="FFFFFF"/>
            <w:tcMar>
              <w:left w:w="103" w:type="dxa"/>
            </w:tcMar>
          </w:tcPr>
          <w:p w14:paraId="79C5F775" w14:textId="77777777" w:rsidR="00AD5F60" w:rsidRDefault="00B25E84" w:rsidP="0060447E">
            <w:pPr>
              <w:spacing w:after="0"/>
              <w:jc w:val="both"/>
            </w:pPr>
            <w:proofErr w:type="spellStart"/>
            <w:r>
              <w:rPr>
                <w:lang w:val="en"/>
              </w:rPr>
              <w:lastRenderedPageBreak/>
              <w:t>terminSprawy</w:t>
            </w:r>
            <w:proofErr w:type="spellEnd"/>
          </w:p>
        </w:tc>
        <w:tc>
          <w:tcPr>
            <w:tcW w:w="7930" w:type="dxa"/>
            <w:shd w:val="clear" w:color="auto" w:fill="FFFFFF"/>
            <w:tcMar>
              <w:left w:w="103" w:type="dxa"/>
            </w:tcMar>
          </w:tcPr>
          <w:p w14:paraId="79C5F776" w14:textId="77777777" w:rsidR="00AD5F60" w:rsidRPr="00013BCC" w:rsidRDefault="00B25E84">
            <w:pPr>
              <w:spacing w:after="0"/>
              <w:jc w:val="both"/>
              <w:rPr>
                <w:lang w:val="en-US"/>
              </w:rPr>
            </w:pPr>
            <w:r>
              <w:rPr>
                <w:lang w:val="en"/>
              </w:rPr>
              <w:t xml:space="preserve">Optional attribute, intended for Customers sending shipments based on special rules. </w:t>
            </w:r>
            <w:r w:rsidRPr="00ED5F86">
              <w:rPr>
                <w:color w:val="auto"/>
                <w:lang w:val="en"/>
              </w:rPr>
              <w:t xml:space="preserve">An element that complies with the interface of </w:t>
            </w:r>
            <w:proofErr w:type="spellStart"/>
            <w:r w:rsidRPr="00ED5F86">
              <w:rPr>
                <w:color w:val="auto"/>
                <w:lang w:val="en"/>
              </w:rPr>
              <w:t>terminType</w:t>
            </w:r>
            <w:proofErr w:type="spellEnd"/>
            <w:r w:rsidRPr="00ED5F86">
              <w:rPr>
                <w:color w:val="auto"/>
                <w:lang w:val="en"/>
              </w:rPr>
              <w:t xml:space="preserve"> should be transmitted.</w:t>
            </w:r>
          </w:p>
        </w:tc>
      </w:tr>
      <w:tr w:rsidR="009008DD" w:rsidRPr="009418CE" w14:paraId="79C5F77A" w14:textId="77777777" w:rsidTr="00A30B29">
        <w:tc>
          <w:tcPr>
            <w:tcW w:w="1801" w:type="dxa"/>
            <w:shd w:val="clear" w:color="auto" w:fill="FFFFFF"/>
            <w:tcMar>
              <w:left w:w="103" w:type="dxa"/>
            </w:tcMar>
          </w:tcPr>
          <w:p w14:paraId="79C5F778" w14:textId="77777777" w:rsidR="00AD5F60" w:rsidRDefault="00B25E84" w:rsidP="0060447E">
            <w:pPr>
              <w:spacing w:after="0"/>
              <w:jc w:val="both"/>
            </w:pPr>
            <w:proofErr w:type="spellStart"/>
            <w:r>
              <w:rPr>
                <w:lang w:val="en"/>
              </w:rPr>
              <w:t>rodzaj</w:t>
            </w:r>
            <w:proofErr w:type="spellEnd"/>
          </w:p>
        </w:tc>
        <w:tc>
          <w:tcPr>
            <w:tcW w:w="7930" w:type="dxa"/>
            <w:shd w:val="clear" w:color="auto" w:fill="FFFFFF"/>
            <w:tcMar>
              <w:left w:w="103" w:type="dxa"/>
            </w:tcMar>
          </w:tcPr>
          <w:p w14:paraId="79C5F779" w14:textId="77777777" w:rsidR="00AD5F60" w:rsidRPr="00013BCC" w:rsidRDefault="00B25E84">
            <w:pPr>
              <w:spacing w:after="0"/>
              <w:jc w:val="both"/>
              <w:rPr>
                <w:lang w:val="en-US"/>
              </w:rPr>
            </w:pPr>
            <w:r>
              <w:rPr>
                <w:lang w:val="en"/>
              </w:rPr>
              <w:t xml:space="preserve">Optional attribute, intended for Customers sending shipments based on special rules. </w:t>
            </w:r>
            <w:r w:rsidRPr="00ED5F86">
              <w:rPr>
                <w:color w:val="auto"/>
                <w:lang w:val="en"/>
              </w:rPr>
              <w:t xml:space="preserve">An element that complies with the interface of </w:t>
            </w:r>
            <w:proofErr w:type="spellStart"/>
            <w:r w:rsidRPr="00ED5F86">
              <w:rPr>
                <w:color w:val="auto"/>
                <w:lang w:val="en"/>
              </w:rPr>
              <w:t>rodzajType</w:t>
            </w:r>
            <w:proofErr w:type="spellEnd"/>
            <w:r w:rsidRPr="00ED5F86">
              <w:rPr>
                <w:color w:val="auto"/>
                <w:lang w:val="en"/>
              </w:rPr>
              <w:t xml:space="preserve"> should be transmitted.</w:t>
            </w:r>
          </w:p>
        </w:tc>
      </w:tr>
      <w:tr w:rsidR="009008DD" w:rsidRPr="009418CE" w14:paraId="79C5F780" w14:textId="77777777" w:rsidTr="00A30B29">
        <w:tc>
          <w:tcPr>
            <w:tcW w:w="1801" w:type="dxa"/>
            <w:shd w:val="clear" w:color="auto" w:fill="FFFFFF"/>
            <w:tcMar>
              <w:left w:w="103" w:type="dxa"/>
            </w:tcMar>
          </w:tcPr>
          <w:p w14:paraId="79C5F77B" w14:textId="77777777" w:rsidR="00AD5F60" w:rsidRDefault="00B25E84" w:rsidP="0060447E">
            <w:pPr>
              <w:spacing w:after="0"/>
              <w:jc w:val="both"/>
            </w:pPr>
            <w:proofErr w:type="spellStart"/>
            <w:r>
              <w:rPr>
                <w:lang w:val="en"/>
              </w:rPr>
              <w:t>relatedToAllegro</w:t>
            </w:r>
            <w:proofErr w:type="spellEnd"/>
          </w:p>
        </w:tc>
        <w:tc>
          <w:tcPr>
            <w:tcW w:w="7930" w:type="dxa"/>
            <w:shd w:val="clear" w:color="auto" w:fill="FFFFFF"/>
            <w:tcMar>
              <w:left w:w="103" w:type="dxa"/>
            </w:tcMar>
          </w:tcPr>
          <w:p w14:paraId="79C5F77C" w14:textId="77777777" w:rsidR="00AD5F60" w:rsidRPr="00013BCC" w:rsidRDefault="00B25E84">
            <w:pPr>
              <w:spacing w:after="0"/>
              <w:jc w:val="both"/>
              <w:rPr>
                <w:lang w:val="en-US"/>
              </w:rPr>
            </w:pPr>
            <w:r>
              <w:rPr>
                <w:lang w:val="en"/>
              </w:rPr>
              <w:t xml:space="preserve">An optional element of the </w:t>
            </w:r>
            <w:hyperlink w:anchor="_relatedToAllegroType" w:history="1">
              <w:proofErr w:type="spellStart"/>
              <w:r w:rsidRPr="008F3D6B">
                <w:rPr>
                  <w:rStyle w:val="Hipercze"/>
                  <w:b/>
                  <w:lang w:val="en"/>
                </w:rPr>
                <w:t>relatedToAllegroType</w:t>
              </w:r>
              <w:proofErr w:type="spellEnd"/>
            </w:hyperlink>
            <w:r>
              <w:rPr>
                <w:lang w:val="en"/>
              </w:rPr>
              <w:t xml:space="preserve"> class that contains information about how the shipment is linked to the Allegro delivery operation. After verifying the link, Allegro provides additional functionality related to tracking, Allegro Delivery or Allegro SMART. </w:t>
            </w:r>
          </w:p>
          <w:p w14:paraId="79C5F77D" w14:textId="77777777" w:rsidR="00D323D3" w:rsidRPr="00013BCC" w:rsidRDefault="00D323D3">
            <w:pPr>
              <w:spacing w:after="0"/>
              <w:jc w:val="both"/>
              <w:rPr>
                <w:lang w:val="en-US"/>
              </w:rPr>
            </w:pPr>
          </w:p>
          <w:p w14:paraId="79C5F77E" w14:textId="77777777" w:rsidR="00AD5F60" w:rsidRPr="00013BCC" w:rsidRDefault="00B25E84">
            <w:pPr>
              <w:spacing w:after="0"/>
              <w:jc w:val="both"/>
              <w:rPr>
                <w:b/>
                <w:lang w:val="en-US"/>
              </w:rPr>
            </w:pPr>
            <w:r w:rsidRPr="00704F2E">
              <w:rPr>
                <w:b/>
                <w:lang w:val="en"/>
              </w:rPr>
              <w:t>Note:</w:t>
            </w:r>
          </w:p>
          <w:p w14:paraId="79C5F77F" w14:textId="77777777" w:rsidR="00AD5F60" w:rsidRPr="00013BCC" w:rsidRDefault="00B25E84">
            <w:pPr>
              <w:spacing w:after="0"/>
              <w:jc w:val="both"/>
              <w:rPr>
                <w:lang w:val="en-US"/>
              </w:rPr>
            </w:pPr>
            <w:r w:rsidRPr="00704F2E">
              <w:rPr>
                <w:b/>
                <w:lang w:val="en"/>
              </w:rPr>
              <w:t>When sending Allegro-related parcels to a pick-up point, the address data of the pick-up point must be provided in the addressee's data (Street, house/apartment number, postal code and town).</w:t>
            </w:r>
          </w:p>
        </w:tc>
      </w:tr>
    </w:tbl>
    <w:p w14:paraId="79C5F781" w14:textId="77777777" w:rsidR="00AD5F60" w:rsidRPr="00013BCC" w:rsidRDefault="00AD5F60" w:rsidP="00D323D3">
      <w:pPr>
        <w:rPr>
          <w:lang w:val="en-US"/>
        </w:rPr>
      </w:pPr>
    </w:p>
    <w:p w14:paraId="79C5F782" w14:textId="77777777" w:rsidR="00AD5F60" w:rsidRPr="00013BCC" w:rsidRDefault="00B25E84" w:rsidP="004D78B4">
      <w:pPr>
        <w:pStyle w:val="Nagwek2"/>
        <w:rPr>
          <w:rStyle w:val="Nagwek2Znak"/>
          <w:b/>
          <w:lang w:val="en-US"/>
        </w:rPr>
      </w:pPr>
      <w:bookmarkStart w:id="443" w:name="_Toc406061505"/>
      <w:bookmarkStart w:id="444" w:name="przesylkaType"/>
      <w:bookmarkStart w:id="445" w:name="_Toc200708528"/>
      <w:bookmarkEnd w:id="436"/>
      <w:proofErr w:type="spellStart"/>
      <w:r w:rsidRPr="009C71D2">
        <w:rPr>
          <w:rStyle w:val="Nagwek2Znak"/>
          <w:b/>
          <w:lang w:val="en"/>
        </w:rPr>
        <w:t>przesylkaType</w:t>
      </w:r>
      <w:bookmarkEnd w:id="443"/>
      <w:bookmarkEnd w:id="444"/>
      <w:bookmarkEnd w:id="445"/>
      <w:proofErr w:type="spellEnd"/>
    </w:p>
    <w:p w14:paraId="79C5F783" w14:textId="77777777" w:rsidR="00AD5F60" w:rsidRDefault="00B25E84" w:rsidP="00C2374E">
      <w:pPr>
        <w:jc w:val="both"/>
      </w:pPr>
      <w:r w:rsidRPr="009C71D2">
        <w:rPr>
          <w:lang w:val="en"/>
        </w:rPr>
        <w:t>Abstract class. It contains common elements for all shipments transmitted through the webservice. All classes of shipment objects inherit from this class.</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2650"/>
        <w:gridCol w:w="7081"/>
      </w:tblGrid>
      <w:tr w:rsidR="009008DD" w:rsidRPr="009418CE" w14:paraId="79C5F787" w14:textId="77777777" w:rsidTr="005C719B">
        <w:tc>
          <w:tcPr>
            <w:tcW w:w="2650" w:type="dxa"/>
            <w:shd w:val="clear" w:color="auto" w:fill="FFFFFF"/>
            <w:tcMar>
              <w:left w:w="103" w:type="dxa"/>
            </w:tcMar>
          </w:tcPr>
          <w:p w14:paraId="79C5F784" w14:textId="77777777" w:rsidR="00AD5F60" w:rsidRDefault="00B25E84">
            <w:pPr>
              <w:spacing w:after="0"/>
              <w:jc w:val="both"/>
            </w:pPr>
            <w:proofErr w:type="spellStart"/>
            <w:r>
              <w:rPr>
                <w:lang w:val="en"/>
              </w:rPr>
              <w:t>guid</w:t>
            </w:r>
            <w:proofErr w:type="spellEnd"/>
          </w:p>
        </w:tc>
        <w:tc>
          <w:tcPr>
            <w:tcW w:w="7081" w:type="dxa"/>
            <w:shd w:val="clear" w:color="auto" w:fill="FFFFFF"/>
            <w:tcMar>
              <w:left w:w="103" w:type="dxa"/>
            </w:tcMar>
          </w:tcPr>
          <w:p w14:paraId="79C5F785" w14:textId="77777777" w:rsidR="00AD5F60" w:rsidRPr="00013BCC" w:rsidRDefault="00B25E84">
            <w:pPr>
              <w:spacing w:after="0"/>
              <w:jc w:val="both"/>
              <w:rPr>
                <w:lang w:val="en-US"/>
              </w:rPr>
            </w:pPr>
            <w:proofErr w:type="spellStart"/>
            <w:r>
              <w:rPr>
                <w:b/>
                <w:bCs/>
                <w:lang w:val="en"/>
              </w:rPr>
              <w:t>Guid</w:t>
            </w:r>
            <w:proofErr w:type="spellEnd"/>
            <w:r>
              <w:rPr>
                <w:lang w:val="en"/>
              </w:rPr>
              <w:t xml:space="preserve"> identifier, this field is required. It can be used for the purpose of associating the transmitted information about shipments with the data in your system. This field is used to associate errors returned with the shipments sent.</w:t>
            </w:r>
          </w:p>
          <w:p w14:paraId="79C5F786" w14:textId="77777777" w:rsidR="00AD5F60" w:rsidRPr="00013BCC" w:rsidRDefault="00B25E84">
            <w:pPr>
              <w:spacing w:after="0"/>
              <w:jc w:val="both"/>
              <w:rPr>
                <w:lang w:val="en-US"/>
              </w:rPr>
            </w:pPr>
            <w:hyperlink r:id="rId19" w:history="1">
              <w:r>
                <w:rPr>
                  <w:rStyle w:val="czeinternetowe"/>
                  <w:lang w:val="en"/>
                </w:rPr>
                <w:t>http://pl.wikipedia.org/wiki/Globally_Unique_Identifier</w:t>
              </w:r>
            </w:hyperlink>
            <w:r>
              <w:rPr>
                <w:lang w:val="en"/>
              </w:rPr>
              <w:t>. We recommend transmitting it as an unformatted string (</w:t>
            </w:r>
            <w:r>
              <w:rPr>
                <w:i/>
                <w:iCs/>
                <w:lang w:val="en"/>
              </w:rPr>
              <w:t>^[a-f0-9]{32}$</w:t>
            </w:r>
            <w:r>
              <w:rPr>
                <w:lang w:val="en"/>
              </w:rPr>
              <w:t>).</w:t>
            </w:r>
          </w:p>
        </w:tc>
      </w:tr>
      <w:tr w:rsidR="009008DD" w14:paraId="79C5F78A" w14:textId="77777777" w:rsidTr="005C719B">
        <w:tc>
          <w:tcPr>
            <w:tcW w:w="2650" w:type="dxa"/>
            <w:shd w:val="clear" w:color="auto" w:fill="FFFFFF"/>
            <w:tcMar>
              <w:left w:w="103" w:type="dxa"/>
            </w:tcMar>
          </w:tcPr>
          <w:p w14:paraId="79C5F788" w14:textId="77777777" w:rsidR="0095698C" w:rsidRDefault="00B25E84">
            <w:pPr>
              <w:spacing w:after="0"/>
              <w:jc w:val="both"/>
            </w:pPr>
            <w:proofErr w:type="spellStart"/>
            <w:r>
              <w:rPr>
                <w:lang w:val="en"/>
              </w:rPr>
              <w:t>pakietGuid</w:t>
            </w:r>
            <w:proofErr w:type="spellEnd"/>
          </w:p>
        </w:tc>
        <w:tc>
          <w:tcPr>
            <w:tcW w:w="7081" w:type="dxa"/>
            <w:shd w:val="clear" w:color="auto" w:fill="FFFFFF"/>
            <w:tcMar>
              <w:left w:w="103" w:type="dxa"/>
            </w:tcMar>
          </w:tcPr>
          <w:p w14:paraId="79C5F789" w14:textId="77777777" w:rsidR="0095698C" w:rsidRDefault="0095698C">
            <w:pPr>
              <w:spacing w:after="0"/>
              <w:jc w:val="both"/>
            </w:pPr>
          </w:p>
        </w:tc>
      </w:tr>
      <w:tr w:rsidR="009008DD" w14:paraId="79C5F78D" w14:textId="77777777" w:rsidTr="005C719B">
        <w:tc>
          <w:tcPr>
            <w:tcW w:w="2650" w:type="dxa"/>
            <w:shd w:val="clear" w:color="auto" w:fill="FFFFFF"/>
            <w:tcMar>
              <w:left w:w="103" w:type="dxa"/>
            </w:tcMar>
          </w:tcPr>
          <w:p w14:paraId="79C5F78B" w14:textId="77777777" w:rsidR="0095698C" w:rsidRDefault="00B25E84">
            <w:pPr>
              <w:spacing w:after="0"/>
              <w:jc w:val="both"/>
            </w:pPr>
            <w:proofErr w:type="spellStart"/>
            <w:r>
              <w:rPr>
                <w:lang w:val="en"/>
              </w:rPr>
              <w:t>opakowanieGuid</w:t>
            </w:r>
            <w:proofErr w:type="spellEnd"/>
          </w:p>
        </w:tc>
        <w:tc>
          <w:tcPr>
            <w:tcW w:w="7081" w:type="dxa"/>
            <w:shd w:val="clear" w:color="auto" w:fill="FFFFFF"/>
            <w:tcMar>
              <w:left w:w="103" w:type="dxa"/>
            </w:tcMar>
          </w:tcPr>
          <w:p w14:paraId="79C5F78C" w14:textId="77777777" w:rsidR="0095698C" w:rsidRDefault="0095698C">
            <w:pPr>
              <w:spacing w:after="0"/>
              <w:jc w:val="both"/>
            </w:pPr>
          </w:p>
        </w:tc>
      </w:tr>
      <w:tr w:rsidR="009008DD" w14:paraId="79C5F790" w14:textId="77777777" w:rsidTr="005C719B">
        <w:tc>
          <w:tcPr>
            <w:tcW w:w="2650" w:type="dxa"/>
            <w:shd w:val="clear" w:color="auto" w:fill="FFFFFF"/>
            <w:tcMar>
              <w:left w:w="103" w:type="dxa"/>
            </w:tcMar>
          </w:tcPr>
          <w:p w14:paraId="79C5F78E" w14:textId="77777777" w:rsidR="0095698C" w:rsidRDefault="00B25E84">
            <w:pPr>
              <w:spacing w:after="0"/>
              <w:jc w:val="both"/>
            </w:pPr>
            <w:r>
              <w:rPr>
                <w:lang w:val="en"/>
              </w:rPr>
              <w:t>description</w:t>
            </w:r>
          </w:p>
        </w:tc>
        <w:tc>
          <w:tcPr>
            <w:tcW w:w="7081" w:type="dxa"/>
            <w:shd w:val="clear" w:color="auto" w:fill="FFFFFF"/>
            <w:tcMar>
              <w:left w:w="103" w:type="dxa"/>
            </w:tcMar>
          </w:tcPr>
          <w:p w14:paraId="79C5F78F" w14:textId="77777777" w:rsidR="0095698C" w:rsidRDefault="00B25E84">
            <w:pPr>
              <w:spacing w:after="0"/>
              <w:jc w:val="both"/>
            </w:pPr>
            <w:r>
              <w:rPr>
                <w:lang w:val="en"/>
              </w:rPr>
              <w:t>Description of the shipment</w:t>
            </w:r>
          </w:p>
        </w:tc>
      </w:tr>
      <w:tr w:rsidR="009008DD" w:rsidRPr="009418CE" w14:paraId="79C5F793" w14:textId="77777777" w:rsidTr="005C719B">
        <w:tc>
          <w:tcPr>
            <w:tcW w:w="2650" w:type="dxa"/>
            <w:shd w:val="clear" w:color="auto" w:fill="FFFFFF"/>
            <w:tcMar>
              <w:left w:w="103" w:type="dxa"/>
            </w:tcMar>
          </w:tcPr>
          <w:p w14:paraId="79C5F791" w14:textId="77777777" w:rsidR="0095698C" w:rsidRDefault="00B25E84">
            <w:pPr>
              <w:spacing w:after="0"/>
              <w:jc w:val="both"/>
            </w:pPr>
            <w:proofErr w:type="spellStart"/>
            <w:r>
              <w:rPr>
                <w:lang w:val="en"/>
              </w:rPr>
              <w:t>planowanaDataNadania</w:t>
            </w:r>
            <w:proofErr w:type="spellEnd"/>
          </w:p>
        </w:tc>
        <w:tc>
          <w:tcPr>
            <w:tcW w:w="7081" w:type="dxa"/>
            <w:shd w:val="clear" w:color="auto" w:fill="FFFFFF"/>
            <w:tcMar>
              <w:left w:w="103" w:type="dxa"/>
            </w:tcMar>
          </w:tcPr>
          <w:p w14:paraId="79C5F792" w14:textId="77777777" w:rsidR="0095698C" w:rsidRPr="00013BCC" w:rsidRDefault="00B25E84">
            <w:pPr>
              <w:spacing w:after="0"/>
              <w:jc w:val="both"/>
              <w:rPr>
                <w:lang w:val="en-US"/>
              </w:rPr>
            </w:pPr>
            <w:r>
              <w:rPr>
                <w:lang w:val="en"/>
              </w:rPr>
              <w:t>The planned date of sending the shipment.</w:t>
            </w:r>
          </w:p>
        </w:tc>
      </w:tr>
      <w:tr w:rsidR="009008DD" w:rsidRPr="009418CE" w14:paraId="79C5F796" w14:textId="77777777" w:rsidTr="005C719B">
        <w:tc>
          <w:tcPr>
            <w:tcW w:w="2650" w:type="dxa"/>
            <w:shd w:val="clear" w:color="auto" w:fill="FFFFFF"/>
            <w:tcMar>
              <w:left w:w="103" w:type="dxa"/>
            </w:tcMar>
          </w:tcPr>
          <w:p w14:paraId="79C5F794" w14:textId="77777777" w:rsidR="0095698C" w:rsidRDefault="00B25E84">
            <w:pPr>
              <w:spacing w:after="0"/>
              <w:jc w:val="both"/>
            </w:pPr>
            <w:proofErr w:type="spellStart"/>
            <w:r>
              <w:rPr>
                <w:lang w:val="en"/>
              </w:rPr>
              <w:t>oplacaOdbiorca</w:t>
            </w:r>
            <w:proofErr w:type="spellEnd"/>
          </w:p>
        </w:tc>
        <w:tc>
          <w:tcPr>
            <w:tcW w:w="7081" w:type="dxa"/>
            <w:shd w:val="clear" w:color="auto" w:fill="FFFFFF"/>
            <w:tcMar>
              <w:left w:w="103" w:type="dxa"/>
            </w:tcMar>
          </w:tcPr>
          <w:p w14:paraId="79C5F795" w14:textId="2A685B27" w:rsidR="0095698C" w:rsidRPr="00013BCC" w:rsidRDefault="00B25E84" w:rsidP="0095698C">
            <w:pPr>
              <w:spacing w:after="0"/>
              <w:rPr>
                <w:lang w:val="en-US"/>
              </w:rPr>
            </w:pPr>
            <w:r>
              <w:rPr>
                <w:lang w:val="en"/>
              </w:rPr>
              <w:t xml:space="preserve">An element of the </w:t>
            </w:r>
            <w:hyperlink w:anchor="oplacaOdbiorcaType" w:history="1">
              <w:proofErr w:type="spellStart"/>
              <w:r w:rsidRPr="0095698C">
                <w:rPr>
                  <w:rStyle w:val="Hipercze"/>
                  <w:lang w:val="en"/>
                </w:rPr>
                <w:t>oplacaOdbiorcaType</w:t>
              </w:r>
              <w:proofErr w:type="spellEnd"/>
            </w:hyperlink>
            <w:r>
              <w:rPr>
                <w:lang w:val="en"/>
              </w:rPr>
              <w:t xml:space="preserve">. It allows you to provide information about the payment method for the shipment used by the addressee. If specified as superior to </w:t>
            </w:r>
            <w:proofErr w:type="spellStart"/>
            <w:r>
              <w:rPr>
                <w:b/>
                <w:bCs/>
                <w:lang w:val="en"/>
              </w:rPr>
              <w:t>uiszczaOplate</w:t>
            </w:r>
            <w:proofErr w:type="spellEnd"/>
            <w:r>
              <w:rPr>
                <w:lang w:val="en"/>
              </w:rPr>
              <w:t xml:space="preserve"> in shipments </w:t>
            </w:r>
            <w:hyperlink w:anchor="uslugaKurierskaType" w:history="1">
              <w:proofErr w:type="spellStart"/>
              <w:r w:rsidR="003B0B0E" w:rsidRPr="003B0B0E">
                <w:rPr>
                  <w:rStyle w:val="Hipercze"/>
                  <w:lang w:val="en"/>
                </w:rPr>
                <w:t>uslugaKurierskaType</w:t>
              </w:r>
              <w:proofErr w:type="spellEnd"/>
            </w:hyperlink>
            <w:r>
              <w:rPr>
                <w:lang w:val="en"/>
              </w:rPr>
              <w:t xml:space="preserve">, </w:t>
            </w:r>
            <w:hyperlink w:anchor="uslugaPaczkowaType" w:history="1">
              <w:proofErr w:type="spellStart"/>
              <w:r w:rsidR="003B0B0E" w:rsidRPr="003B0B0E">
                <w:rPr>
                  <w:rStyle w:val="Hipercze"/>
                  <w:lang w:val="en"/>
                </w:rPr>
                <w:t>uslugaPaczkowaType</w:t>
              </w:r>
              <w:proofErr w:type="spellEnd"/>
            </w:hyperlink>
          </w:p>
        </w:tc>
      </w:tr>
      <w:tr w:rsidR="00C43C5F" w:rsidRPr="009418CE" w14:paraId="241CB03B" w14:textId="77777777" w:rsidTr="005C719B">
        <w:tc>
          <w:tcPr>
            <w:tcW w:w="2650" w:type="dxa"/>
            <w:shd w:val="clear" w:color="auto" w:fill="FFFFFF"/>
            <w:tcMar>
              <w:left w:w="103" w:type="dxa"/>
            </w:tcMar>
          </w:tcPr>
          <w:p w14:paraId="28B64B7D" w14:textId="5A789B72" w:rsidR="00C43C5F" w:rsidRDefault="00C43C5F">
            <w:pPr>
              <w:spacing w:after="0"/>
              <w:jc w:val="both"/>
              <w:rPr>
                <w:lang w:val="en"/>
              </w:rPr>
            </w:pPr>
            <w:proofErr w:type="spellStart"/>
            <w:r>
              <w:rPr>
                <w:lang w:val="en"/>
              </w:rPr>
              <w:t>mpk</w:t>
            </w:r>
            <w:proofErr w:type="spellEnd"/>
          </w:p>
        </w:tc>
        <w:tc>
          <w:tcPr>
            <w:tcW w:w="7081" w:type="dxa"/>
            <w:shd w:val="clear" w:color="auto" w:fill="FFFFFF"/>
            <w:tcMar>
              <w:left w:w="103" w:type="dxa"/>
            </w:tcMar>
          </w:tcPr>
          <w:p w14:paraId="747ABFCA" w14:textId="332373FF" w:rsidR="00C43C5F" w:rsidRDefault="00C43C5F" w:rsidP="0095698C">
            <w:pPr>
              <w:spacing w:after="0"/>
              <w:rPr>
                <w:lang w:val="en"/>
              </w:rPr>
            </w:pPr>
            <w:r>
              <w:rPr>
                <w:lang w:val="en"/>
              </w:rPr>
              <w:t>An element which allows you to provide information about the c</w:t>
            </w:r>
            <w:r w:rsidRPr="00223F10">
              <w:rPr>
                <w:color w:val="auto"/>
                <w:lang w:val="en"/>
              </w:rPr>
              <w:t xml:space="preserve">ost center code. </w:t>
            </w:r>
          </w:p>
        </w:tc>
      </w:tr>
    </w:tbl>
    <w:p w14:paraId="79C5F797" w14:textId="77777777" w:rsidR="00AD5F60" w:rsidRPr="00013BCC" w:rsidRDefault="00AD5F60" w:rsidP="00377132">
      <w:pPr>
        <w:rPr>
          <w:lang w:val="en-US"/>
        </w:rPr>
      </w:pPr>
    </w:p>
    <w:p w14:paraId="79C5F798" w14:textId="77777777" w:rsidR="00635019" w:rsidRPr="00013BCC" w:rsidRDefault="00B25E84" w:rsidP="00C43917">
      <w:pPr>
        <w:pStyle w:val="Nagwek2"/>
        <w:rPr>
          <w:rStyle w:val="Nagwek2Znak"/>
          <w:b/>
          <w:lang w:val="en-US"/>
        </w:rPr>
      </w:pPr>
      <w:bookmarkStart w:id="446" w:name="przesylkaZadeklarowanaWartoscZagraniczna"/>
      <w:bookmarkStart w:id="447" w:name="_Toc200708529"/>
      <w:bookmarkStart w:id="448" w:name="_Toc406061519"/>
      <w:bookmarkStart w:id="449" w:name="przesylkaZagranicznaType"/>
      <w:proofErr w:type="spellStart"/>
      <w:r w:rsidRPr="002569EC">
        <w:rPr>
          <w:rStyle w:val="Nagwek2Znak"/>
          <w:b/>
          <w:lang w:val="en"/>
        </w:rPr>
        <w:t>przesylkaZadeklarowanaWartoscZagranicznaType</w:t>
      </w:r>
      <w:bookmarkEnd w:id="446"/>
      <w:bookmarkEnd w:id="447"/>
      <w:proofErr w:type="spellEnd"/>
    </w:p>
    <w:p w14:paraId="79C5F799" w14:textId="77777777" w:rsidR="00635019" w:rsidRDefault="00B25E84" w:rsidP="00635019">
      <w:pPr>
        <w:rPr>
          <w:color w:val="auto"/>
        </w:rPr>
      </w:pPr>
      <w:r w:rsidRPr="002569EC">
        <w:rPr>
          <w:color w:val="auto"/>
          <w:lang w:val="en"/>
        </w:rPr>
        <w:t xml:space="preserve">The type is intended for transmitting data on international letter items with a declared value. The type inherits from </w:t>
      </w:r>
      <w:hyperlink w:anchor="przesylkaRejestrowanaType" w:history="1">
        <w:proofErr w:type="spellStart"/>
        <w:r w:rsidR="006903B0" w:rsidRPr="006903B0">
          <w:rPr>
            <w:rStyle w:val="Hipercze"/>
            <w:lang w:val="en"/>
          </w:rPr>
          <w:t>przesylkaRejestrowanaType</w:t>
        </w:r>
        <w:proofErr w:type="spellEnd"/>
      </w:hyperlink>
      <w:r w:rsidRPr="002569EC">
        <w:rPr>
          <w:color w:val="auto"/>
          <w:lang w:val="en"/>
        </w:rPr>
        <w:t>.</w:t>
      </w:r>
    </w:p>
    <w:tbl>
      <w:tblPr>
        <w:tblStyle w:val="Tabela-Siatka"/>
        <w:tblW w:w="0" w:type="auto"/>
        <w:tblLook w:val="04A0" w:firstRow="1" w:lastRow="0" w:firstColumn="1" w:lastColumn="0" w:noHBand="0" w:noVBand="1"/>
      </w:tblPr>
      <w:tblGrid>
        <w:gridCol w:w="2689"/>
        <w:gridCol w:w="6939"/>
      </w:tblGrid>
      <w:tr w:rsidR="009008DD" w:rsidRPr="009418CE" w14:paraId="79C5F79C" w14:textId="77777777" w:rsidTr="005C719B">
        <w:tc>
          <w:tcPr>
            <w:tcW w:w="2689" w:type="dxa"/>
          </w:tcPr>
          <w:p w14:paraId="79C5F79A" w14:textId="77777777" w:rsidR="006903B0" w:rsidRPr="00377132" w:rsidRDefault="00B25E84" w:rsidP="00377132">
            <w:pPr>
              <w:spacing w:after="0"/>
            </w:pPr>
            <w:proofErr w:type="spellStart"/>
            <w:r w:rsidRPr="00377132">
              <w:rPr>
                <w:lang w:val="en"/>
              </w:rPr>
              <w:t>posteRestante</w:t>
            </w:r>
            <w:proofErr w:type="spellEnd"/>
          </w:p>
        </w:tc>
        <w:tc>
          <w:tcPr>
            <w:tcW w:w="6939" w:type="dxa"/>
          </w:tcPr>
          <w:p w14:paraId="79C5F79B" w14:textId="77777777" w:rsidR="006903B0" w:rsidRPr="00013BCC" w:rsidRDefault="00B25E84" w:rsidP="00377132">
            <w:pPr>
              <w:spacing w:after="0"/>
              <w:rPr>
                <w:lang w:val="en-US"/>
              </w:rPr>
            </w:pPr>
            <w:r w:rsidRPr="00377132">
              <w:rPr>
                <w:lang w:val="en"/>
              </w:rPr>
              <w:t>Boolean tag specifying that the address given is a poste restante address</w:t>
            </w:r>
          </w:p>
        </w:tc>
      </w:tr>
      <w:tr w:rsidR="009008DD" w:rsidRPr="009418CE" w14:paraId="79C5F79F" w14:textId="77777777" w:rsidTr="005C719B">
        <w:tc>
          <w:tcPr>
            <w:tcW w:w="2689" w:type="dxa"/>
          </w:tcPr>
          <w:p w14:paraId="79C5F79D" w14:textId="77777777" w:rsidR="006903B0" w:rsidRPr="00377132" w:rsidRDefault="00B25E84" w:rsidP="00377132">
            <w:pPr>
              <w:spacing w:after="0"/>
            </w:pPr>
            <w:r w:rsidRPr="00377132">
              <w:rPr>
                <w:lang w:val="en"/>
              </w:rPr>
              <w:t>masa</w:t>
            </w:r>
          </w:p>
        </w:tc>
        <w:tc>
          <w:tcPr>
            <w:tcW w:w="6939" w:type="dxa"/>
          </w:tcPr>
          <w:p w14:paraId="79C5F79E" w14:textId="77777777" w:rsidR="006903B0" w:rsidRPr="00013BCC" w:rsidRDefault="00B25E84" w:rsidP="00377132">
            <w:pPr>
              <w:spacing w:after="0"/>
              <w:rPr>
                <w:lang w:val="en-US"/>
              </w:rPr>
            </w:pPr>
            <w:r w:rsidRPr="00377132">
              <w:rPr>
                <w:lang w:val="en"/>
              </w:rPr>
              <w:t>Weight of the shipment in grams</w:t>
            </w:r>
          </w:p>
        </w:tc>
      </w:tr>
      <w:tr w:rsidR="009008DD" w:rsidRPr="009418CE" w14:paraId="79C5F7A2" w14:textId="77777777" w:rsidTr="005C719B">
        <w:tc>
          <w:tcPr>
            <w:tcW w:w="2689" w:type="dxa"/>
          </w:tcPr>
          <w:p w14:paraId="79C5F7A0" w14:textId="77777777" w:rsidR="006903B0" w:rsidRPr="00377132" w:rsidRDefault="00B25E84" w:rsidP="00377132">
            <w:pPr>
              <w:spacing w:after="0"/>
            </w:pPr>
            <w:proofErr w:type="spellStart"/>
            <w:r w:rsidRPr="00377132">
              <w:rPr>
                <w:lang w:val="en"/>
              </w:rPr>
              <w:t>iloscPotwierdzenOdbioru</w:t>
            </w:r>
            <w:proofErr w:type="spellEnd"/>
          </w:p>
        </w:tc>
        <w:tc>
          <w:tcPr>
            <w:tcW w:w="6939" w:type="dxa"/>
          </w:tcPr>
          <w:p w14:paraId="79C5F7A1" w14:textId="77777777" w:rsidR="006903B0" w:rsidRPr="00013BCC" w:rsidRDefault="00B25E84" w:rsidP="00377132">
            <w:pPr>
              <w:spacing w:after="0"/>
              <w:rPr>
                <w:lang w:val="en-US"/>
              </w:rPr>
            </w:pPr>
            <w:r w:rsidRPr="00377132">
              <w:rPr>
                <w:lang w:val="en"/>
              </w:rPr>
              <w:t>Determines the number of acknowledgements. Default 0. A value of 1 indicates a willingness to use the acknowledgement of receipt service.</w:t>
            </w:r>
          </w:p>
        </w:tc>
      </w:tr>
      <w:tr w:rsidR="009008DD" w:rsidRPr="009418CE" w14:paraId="79C5F7A5" w14:textId="77777777" w:rsidTr="005C719B">
        <w:tc>
          <w:tcPr>
            <w:tcW w:w="2689" w:type="dxa"/>
          </w:tcPr>
          <w:p w14:paraId="79C5F7A3" w14:textId="77777777" w:rsidR="006903B0" w:rsidRPr="00377132" w:rsidRDefault="00B25E84" w:rsidP="00377132">
            <w:pPr>
              <w:spacing w:after="0"/>
            </w:pPr>
            <w:proofErr w:type="spellStart"/>
            <w:r w:rsidRPr="00377132">
              <w:rPr>
                <w:lang w:val="en"/>
              </w:rPr>
              <w:lastRenderedPageBreak/>
              <w:t>wartosc</w:t>
            </w:r>
            <w:proofErr w:type="spellEnd"/>
          </w:p>
        </w:tc>
        <w:tc>
          <w:tcPr>
            <w:tcW w:w="6939" w:type="dxa"/>
          </w:tcPr>
          <w:p w14:paraId="79C5F7A4" w14:textId="77777777" w:rsidR="006903B0" w:rsidRPr="00013BCC" w:rsidRDefault="00B25E84" w:rsidP="00377132">
            <w:pPr>
              <w:spacing w:after="0"/>
              <w:rPr>
                <w:lang w:val="en-US"/>
              </w:rPr>
            </w:pPr>
            <w:r w:rsidRPr="00377132">
              <w:rPr>
                <w:lang w:val="en"/>
              </w:rPr>
              <w:t>Information about the value of the shipment.</w:t>
            </w:r>
          </w:p>
        </w:tc>
      </w:tr>
      <w:tr w:rsidR="009008DD" w:rsidRPr="009418CE" w14:paraId="79C5F7A8" w14:textId="77777777" w:rsidTr="005C719B">
        <w:tc>
          <w:tcPr>
            <w:tcW w:w="2689" w:type="dxa"/>
          </w:tcPr>
          <w:p w14:paraId="79C5F7A6" w14:textId="77777777" w:rsidR="006903B0" w:rsidRPr="00377132" w:rsidRDefault="00B25E84" w:rsidP="00377132">
            <w:pPr>
              <w:spacing w:after="0"/>
            </w:pPr>
            <w:r w:rsidRPr="00377132">
              <w:rPr>
                <w:lang w:val="en"/>
              </w:rPr>
              <w:t>deklaracjaCelna2</w:t>
            </w:r>
          </w:p>
        </w:tc>
        <w:tc>
          <w:tcPr>
            <w:tcW w:w="6939" w:type="dxa"/>
          </w:tcPr>
          <w:p w14:paraId="79C5F7A7" w14:textId="77777777" w:rsidR="006903B0" w:rsidRPr="00013BCC" w:rsidRDefault="00B25E84" w:rsidP="00377132">
            <w:pPr>
              <w:spacing w:after="0"/>
              <w:rPr>
                <w:lang w:val="en-US"/>
              </w:rPr>
            </w:pPr>
            <w:r w:rsidRPr="00377132">
              <w:rPr>
                <w:lang w:val="en"/>
              </w:rPr>
              <w:t xml:space="preserve">Element of the </w:t>
            </w:r>
            <w:hyperlink w:anchor="deklaracjaCelna2Type" w:history="1">
              <w:proofErr w:type="spellStart"/>
              <w:r w:rsidRPr="00377132">
                <w:rPr>
                  <w:rStyle w:val="Hipercze"/>
                  <w:lang w:val="en"/>
                </w:rPr>
                <w:t>deklaracjaCelnaType</w:t>
              </w:r>
              <w:proofErr w:type="spellEnd"/>
            </w:hyperlink>
            <w:r w:rsidRPr="00377132">
              <w:rPr>
                <w:lang w:val="en"/>
              </w:rPr>
              <w:t xml:space="preserve"> type specifying whether a customs declaration will be attached to a given shipment</w:t>
            </w:r>
          </w:p>
        </w:tc>
      </w:tr>
      <w:tr w:rsidR="009008DD" w:rsidRPr="009418CE" w14:paraId="79C5F7B0" w14:textId="77777777" w:rsidTr="005C719B">
        <w:tc>
          <w:tcPr>
            <w:tcW w:w="2689" w:type="dxa"/>
          </w:tcPr>
          <w:p w14:paraId="79C5F7A9" w14:textId="77777777" w:rsidR="005E271C" w:rsidRPr="00377132" w:rsidRDefault="00B25E84" w:rsidP="00377132">
            <w:pPr>
              <w:spacing w:after="0"/>
            </w:pPr>
            <w:bookmarkStart w:id="450" w:name="_Hlk55819598"/>
            <w:proofErr w:type="spellStart"/>
            <w:r w:rsidRPr="00377132">
              <w:rPr>
                <w:lang w:val="en"/>
              </w:rPr>
              <w:t>zawartosc</w:t>
            </w:r>
            <w:proofErr w:type="spellEnd"/>
          </w:p>
        </w:tc>
        <w:tc>
          <w:tcPr>
            <w:tcW w:w="6939" w:type="dxa"/>
          </w:tcPr>
          <w:p w14:paraId="79C5F7AA" w14:textId="77777777" w:rsidR="005E271C" w:rsidRPr="00013BCC" w:rsidRDefault="00B25E84" w:rsidP="00377132">
            <w:pPr>
              <w:spacing w:after="0"/>
              <w:rPr>
                <w:lang w:val="en-US"/>
              </w:rPr>
            </w:pPr>
            <w:r w:rsidRPr="00377132">
              <w:rPr>
                <w:lang w:val="en"/>
              </w:rPr>
              <w:t>An element that allows to specify the contents of a shipment. Entering one of the permissible values allows you to control the requirement for the customs declaration attached to the shipment.</w:t>
            </w:r>
          </w:p>
          <w:p w14:paraId="79C5F7AB" w14:textId="77777777" w:rsidR="005E271C" w:rsidRPr="00013BCC" w:rsidRDefault="00B25E84" w:rsidP="00377132">
            <w:pPr>
              <w:spacing w:after="0"/>
              <w:rPr>
                <w:lang w:val="en-US"/>
              </w:rPr>
            </w:pPr>
            <w:r w:rsidRPr="00377132">
              <w:rPr>
                <w:lang w:val="en"/>
              </w:rPr>
              <w:t>Allowed values:</w:t>
            </w:r>
          </w:p>
          <w:p w14:paraId="79C5F7AC" w14:textId="77777777" w:rsidR="005E271C" w:rsidRPr="00013BCC" w:rsidRDefault="00B25E84" w:rsidP="00377132">
            <w:pPr>
              <w:spacing w:after="0"/>
              <w:rPr>
                <w:lang w:val="en-US"/>
              </w:rPr>
            </w:pPr>
            <w:r w:rsidRPr="00377132">
              <w:rPr>
                <w:lang w:val="en"/>
              </w:rPr>
              <w:t>KORESPONDENCJA - customs declaration may not be attached</w:t>
            </w:r>
          </w:p>
          <w:p w14:paraId="79C5F7AD" w14:textId="77777777" w:rsidR="005E271C" w:rsidRPr="00013BCC" w:rsidRDefault="00B25E84" w:rsidP="00377132">
            <w:pPr>
              <w:spacing w:after="0"/>
              <w:rPr>
                <w:lang w:val="en-US"/>
              </w:rPr>
            </w:pPr>
            <w:r w:rsidRPr="00377132">
              <w:rPr>
                <w:lang w:val="en"/>
              </w:rPr>
              <w:t>DOKUMENTY_PONIZEJ_250G - customs declaration cannot be attached</w:t>
            </w:r>
          </w:p>
          <w:p w14:paraId="79C5F7AE" w14:textId="77777777" w:rsidR="005E271C" w:rsidRPr="00013BCC" w:rsidRDefault="00B25E84" w:rsidP="00377132">
            <w:pPr>
              <w:spacing w:after="0"/>
              <w:rPr>
                <w:lang w:val="en-US"/>
              </w:rPr>
            </w:pPr>
            <w:r w:rsidRPr="00377132">
              <w:rPr>
                <w:lang w:val="en"/>
              </w:rPr>
              <w:t>DOKUMENTY_POWYZEJ_250G - customs declaration is recommended</w:t>
            </w:r>
          </w:p>
          <w:p w14:paraId="79C5F7AF" w14:textId="77777777" w:rsidR="005E271C" w:rsidRPr="00013BCC" w:rsidRDefault="00B25E84" w:rsidP="00377132">
            <w:pPr>
              <w:spacing w:after="0"/>
              <w:rPr>
                <w:lang w:val="en-US"/>
              </w:rPr>
            </w:pPr>
            <w:r w:rsidRPr="00377132">
              <w:rPr>
                <w:lang w:val="en"/>
              </w:rPr>
              <w:t>TOWARY - customs declaration is required</w:t>
            </w:r>
          </w:p>
        </w:tc>
      </w:tr>
      <w:bookmarkEnd w:id="450"/>
    </w:tbl>
    <w:p w14:paraId="79C5F7B1" w14:textId="77777777" w:rsidR="005C719B" w:rsidRPr="00013BCC" w:rsidRDefault="005C719B" w:rsidP="00D94573">
      <w:pPr>
        <w:rPr>
          <w:lang w:val="en-US"/>
        </w:rPr>
      </w:pPr>
    </w:p>
    <w:p w14:paraId="79C5F7B2" w14:textId="77777777" w:rsidR="00AD5F60" w:rsidRPr="00013BCC" w:rsidRDefault="00B25E84" w:rsidP="00C43917">
      <w:pPr>
        <w:pStyle w:val="Nagwek2"/>
        <w:rPr>
          <w:rStyle w:val="Nagwek2Znak"/>
          <w:b/>
          <w:lang w:val="en-US"/>
        </w:rPr>
      </w:pPr>
      <w:bookmarkStart w:id="451" w:name="_Toc200708530"/>
      <w:proofErr w:type="spellStart"/>
      <w:r w:rsidRPr="002569EC">
        <w:rPr>
          <w:rStyle w:val="Nagwek2Znak"/>
          <w:b/>
          <w:lang w:val="en"/>
        </w:rPr>
        <w:t>przesylkaZagranicznaType</w:t>
      </w:r>
      <w:bookmarkEnd w:id="448"/>
      <w:bookmarkEnd w:id="449"/>
      <w:bookmarkEnd w:id="451"/>
      <w:proofErr w:type="spellEnd"/>
    </w:p>
    <w:p w14:paraId="79C5F7B3" w14:textId="77777777" w:rsidR="00AD5F60" w:rsidRPr="002569EC" w:rsidRDefault="00B25E84" w:rsidP="006903B0">
      <w:pPr>
        <w:rPr>
          <w:b/>
          <w:bCs/>
          <w:i/>
          <w:iCs/>
          <w:color w:val="auto"/>
        </w:rPr>
      </w:pPr>
      <w:r w:rsidRPr="002569EC">
        <w:rPr>
          <w:color w:val="auto"/>
          <w:lang w:val="en"/>
        </w:rPr>
        <w:t xml:space="preserve">Type intended for the transmission of data about the international unregistered mail service. This class inherits from </w:t>
      </w:r>
      <w:proofErr w:type="spellStart"/>
      <w:r w:rsidRPr="002569EC">
        <w:rPr>
          <w:b/>
          <w:bCs/>
          <w:i/>
          <w:iCs/>
          <w:color w:val="auto"/>
          <w:lang w:val="en"/>
        </w:rPr>
        <w:t>przesylkaNieRejestrowanaType</w:t>
      </w:r>
      <w:proofErr w:type="spellEnd"/>
      <w:r w:rsidRPr="002569EC">
        <w:rPr>
          <w:b/>
          <w:bCs/>
          <w:i/>
          <w:iCs/>
          <w:color w:val="auto"/>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2792"/>
        <w:gridCol w:w="6939"/>
      </w:tblGrid>
      <w:tr w:rsidR="009008DD" w14:paraId="79C5F7B6" w14:textId="77777777" w:rsidTr="000F6297">
        <w:tc>
          <w:tcPr>
            <w:tcW w:w="2792" w:type="dxa"/>
            <w:shd w:val="clear" w:color="auto" w:fill="FFFFFF"/>
            <w:tcMar>
              <w:left w:w="103" w:type="dxa"/>
            </w:tcMar>
          </w:tcPr>
          <w:p w14:paraId="79C5F7B4" w14:textId="77777777" w:rsidR="00AD5F60" w:rsidRDefault="00B25E84" w:rsidP="005C719B">
            <w:pPr>
              <w:spacing w:after="0"/>
              <w:jc w:val="both"/>
            </w:pPr>
            <w:proofErr w:type="spellStart"/>
            <w:r>
              <w:rPr>
                <w:lang w:val="en"/>
              </w:rPr>
              <w:t>posteRestante</w:t>
            </w:r>
            <w:proofErr w:type="spellEnd"/>
          </w:p>
        </w:tc>
        <w:tc>
          <w:tcPr>
            <w:tcW w:w="6939" w:type="dxa"/>
            <w:shd w:val="clear" w:color="auto" w:fill="FFFFFF"/>
            <w:tcMar>
              <w:left w:w="103" w:type="dxa"/>
            </w:tcMar>
          </w:tcPr>
          <w:p w14:paraId="79C5F7B5" w14:textId="77777777" w:rsidR="00AD5F60" w:rsidRDefault="00B25E84" w:rsidP="005C719B">
            <w:pPr>
              <w:spacing w:after="0"/>
              <w:jc w:val="both"/>
            </w:pPr>
            <w:r>
              <w:rPr>
                <w:lang w:val="en"/>
              </w:rPr>
              <w:t>A logical tag specifying that the address that was given is a poste restante address. False by default.</w:t>
            </w:r>
          </w:p>
        </w:tc>
      </w:tr>
      <w:tr w:rsidR="009008DD" w14:paraId="79C5F7BB" w14:textId="77777777" w:rsidTr="000F6297">
        <w:tc>
          <w:tcPr>
            <w:tcW w:w="2792" w:type="dxa"/>
            <w:shd w:val="clear" w:color="auto" w:fill="FFFFFF"/>
            <w:tcMar>
              <w:left w:w="103" w:type="dxa"/>
            </w:tcMar>
          </w:tcPr>
          <w:p w14:paraId="79C5F7B7" w14:textId="77777777" w:rsidR="00AD5F60" w:rsidRPr="002569EC" w:rsidRDefault="00B25E84" w:rsidP="005C719B">
            <w:pPr>
              <w:spacing w:after="0"/>
              <w:jc w:val="both"/>
              <w:rPr>
                <w:color w:val="auto"/>
              </w:rPr>
            </w:pPr>
            <w:proofErr w:type="spellStart"/>
            <w:r w:rsidRPr="002569EC">
              <w:rPr>
                <w:color w:val="auto"/>
                <w:lang w:val="en"/>
              </w:rPr>
              <w:t>kategoria</w:t>
            </w:r>
            <w:proofErr w:type="spellEnd"/>
          </w:p>
        </w:tc>
        <w:tc>
          <w:tcPr>
            <w:tcW w:w="6939" w:type="dxa"/>
            <w:shd w:val="clear" w:color="auto" w:fill="FFFFFF"/>
            <w:tcMar>
              <w:left w:w="103" w:type="dxa"/>
            </w:tcMar>
          </w:tcPr>
          <w:p w14:paraId="79C5F7B8" w14:textId="77777777" w:rsidR="00AD5F60" w:rsidRDefault="00B25E84" w:rsidP="005C719B">
            <w:pPr>
              <w:spacing w:after="0"/>
              <w:jc w:val="both"/>
              <w:rPr>
                <w:color w:val="auto"/>
              </w:rPr>
            </w:pPr>
            <w:r w:rsidRPr="002569EC">
              <w:rPr>
                <w:color w:val="auto"/>
                <w:lang w:val="en"/>
              </w:rPr>
              <w:t xml:space="preserve">Specifies the category of the shipment. Allowed values: </w:t>
            </w:r>
          </w:p>
          <w:p w14:paraId="79C5F7B9" w14:textId="77777777" w:rsidR="00AD5F60" w:rsidRDefault="00B25E84" w:rsidP="005C719B">
            <w:pPr>
              <w:spacing w:after="0"/>
              <w:jc w:val="both"/>
              <w:rPr>
                <w:color w:val="auto"/>
              </w:rPr>
            </w:pPr>
            <w:r w:rsidRPr="002569EC">
              <w:rPr>
                <w:b/>
                <w:bCs/>
                <w:color w:val="auto"/>
                <w:lang w:val="en"/>
              </w:rPr>
              <w:t>EKONOMICZNA</w:t>
            </w:r>
            <w:r w:rsidRPr="002569EC">
              <w:rPr>
                <w:color w:val="auto"/>
                <w:lang w:val="en"/>
              </w:rPr>
              <w:t xml:space="preserve">, </w:t>
            </w:r>
          </w:p>
          <w:p w14:paraId="79C5F7BA" w14:textId="77777777" w:rsidR="00AD5F60" w:rsidRPr="002569EC" w:rsidRDefault="00B25E84" w:rsidP="005C719B">
            <w:pPr>
              <w:spacing w:after="0"/>
              <w:jc w:val="both"/>
              <w:rPr>
                <w:b/>
                <w:bCs/>
                <w:color w:val="auto"/>
              </w:rPr>
            </w:pPr>
            <w:r w:rsidRPr="002569EC">
              <w:rPr>
                <w:b/>
                <w:bCs/>
                <w:color w:val="auto"/>
                <w:lang w:val="en"/>
              </w:rPr>
              <w:t>PRIORYTETOWA.</w:t>
            </w:r>
          </w:p>
        </w:tc>
      </w:tr>
      <w:tr w:rsidR="009008DD" w:rsidRPr="009418CE" w14:paraId="79C5F7BE" w14:textId="77777777" w:rsidTr="000F6297">
        <w:tc>
          <w:tcPr>
            <w:tcW w:w="2792" w:type="dxa"/>
            <w:shd w:val="clear" w:color="auto" w:fill="FFFFFF"/>
            <w:tcMar>
              <w:left w:w="103" w:type="dxa"/>
            </w:tcMar>
          </w:tcPr>
          <w:p w14:paraId="79C5F7BC" w14:textId="77777777" w:rsidR="00AD5F60" w:rsidRDefault="00B25E84" w:rsidP="005C719B">
            <w:pPr>
              <w:spacing w:after="0"/>
              <w:jc w:val="both"/>
            </w:pPr>
            <w:r>
              <w:rPr>
                <w:lang w:val="en"/>
              </w:rPr>
              <w:t>masa</w:t>
            </w:r>
          </w:p>
        </w:tc>
        <w:tc>
          <w:tcPr>
            <w:tcW w:w="6939" w:type="dxa"/>
            <w:shd w:val="clear" w:color="auto" w:fill="FFFFFF"/>
            <w:tcMar>
              <w:left w:w="103" w:type="dxa"/>
            </w:tcMar>
          </w:tcPr>
          <w:p w14:paraId="79C5F7BD" w14:textId="77777777" w:rsidR="00AD5F60" w:rsidRPr="00013BCC" w:rsidRDefault="00B25E84" w:rsidP="005C719B">
            <w:pPr>
              <w:spacing w:after="0"/>
              <w:jc w:val="both"/>
              <w:rPr>
                <w:lang w:val="en-US"/>
              </w:rPr>
            </w:pPr>
            <w:r>
              <w:rPr>
                <w:lang w:val="en"/>
              </w:rPr>
              <w:t>Weight of the shipment in grams.</w:t>
            </w:r>
          </w:p>
        </w:tc>
      </w:tr>
      <w:tr w:rsidR="009008DD" w:rsidRPr="009418CE" w14:paraId="79C5F7C1" w14:textId="77777777" w:rsidTr="000F6297">
        <w:tc>
          <w:tcPr>
            <w:tcW w:w="2792" w:type="dxa"/>
            <w:shd w:val="clear" w:color="auto" w:fill="FFFFFF"/>
            <w:tcMar>
              <w:left w:w="103" w:type="dxa"/>
            </w:tcMar>
          </w:tcPr>
          <w:p w14:paraId="79C5F7BF" w14:textId="77777777" w:rsidR="00AD5F60" w:rsidRDefault="00B25E84" w:rsidP="005C719B">
            <w:pPr>
              <w:spacing w:after="0"/>
              <w:jc w:val="both"/>
            </w:pPr>
            <w:proofErr w:type="spellStart"/>
            <w:r>
              <w:rPr>
                <w:lang w:val="en"/>
              </w:rPr>
              <w:t>ekspres</w:t>
            </w:r>
            <w:proofErr w:type="spellEnd"/>
          </w:p>
        </w:tc>
        <w:tc>
          <w:tcPr>
            <w:tcW w:w="6939" w:type="dxa"/>
            <w:shd w:val="clear" w:color="auto" w:fill="FFFFFF"/>
            <w:tcMar>
              <w:left w:w="103" w:type="dxa"/>
            </w:tcMar>
          </w:tcPr>
          <w:p w14:paraId="79C5F7C0" w14:textId="77777777" w:rsidR="00AD5F60" w:rsidRPr="00013BCC" w:rsidRDefault="00B25E84" w:rsidP="005C719B">
            <w:pPr>
              <w:spacing w:after="0"/>
              <w:jc w:val="both"/>
              <w:rPr>
                <w:lang w:val="en-US"/>
              </w:rPr>
            </w:pPr>
            <w:r>
              <w:rPr>
                <w:lang w:val="en"/>
              </w:rPr>
              <w:t>Specification of the complementary service.</w:t>
            </w:r>
          </w:p>
        </w:tc>
      </w:tr>
      <w:tr w:rsidR="009008DD" w:rsidRPr="009418CE" w14:paraId="79C5F7C4" w14:textId="77777777" w:rsidTr="000F6297">
        <w:tc>
          <w:tcPr>
            <w:tcW w:w="2792" w:type="dxa"/>
            <w:shd w:val="clear" w:color="auto" w:fill="FFFFFF"/>
            <w:tcMar>
              <w:left w:w="103" w:type="dxa"/>
            </w:tcMar>
          </w:tcPr>
          <w:p w14:paraId="79C5F7C2" w14:textId="77777777" w:rsidR="00AD5F60" w:rsidRDefault="00B25E84" w:rsidP="005C719B">
            <w:pPr>
              <w:spacing w:after="0"/>
              <w:jc w:val="both"/>
            </w:pPr>
            <w:proofErr w:type="spellStart"/>
            <w:r>
              <w:rPr>
                <w:lang w:val="en"/>
              </w:rPr>
              <w:t>kraj</w:t>
            </w:r>
            <w:proofErr w:type="spellEnd"/>
          </w:p>
        </w:tc>
        <w:tc>
          <w:tcPr>
            <w:tcW w:w="6939" w:type="dxa"/>
            <w:shd w:val="clear" w:color="auto" w:fill="FFFFFF"/>
            <w:tcMar>
              <w:left w:w="103" w:type="dxa"/>
            </w:tcMar>
          </w:tcPr>
          <w:p w14:paraId="79C5F7C3" w14:textId="77777777" w:rsidR="00AD5F60" w:rsidRPr="00013BCC" w:rsidRDefault="00B25E84" w:rsidP="005C719B">
            <w:pPr>
              <w:spacing w:after="0"/>
              <w:jc w:val="both"/>
              <w:rPr>
                <w:lang w:val="en-US"/>
              </w:rPr>
            </w:pPr>
            <w:r>
              <w:rPr>
                <w:lang w:val="en"/>
              </w:rPr>
              <w:t xml:space="preserve">Specifies the country of shipment (cannot be Poland), for names we suggest to use </w:t>
            </w:r>
            <w:hyperlink r:id="rId20" w:history="1">
              <w:r>
                <w:rPr>
                  <w:rStyle w:val="czeinternetowe"/>
                  <w:lang w:val="en"/>
                </w:rPr>
                <w:t>http://pl.wikipedia.org/wiki/ISO_3166-1</w:t>
              </w:r>
            </w:hyperlink>
            <w:r>
              <w:rPr>
                <w:lang w:val="en"/>
              </w:rPr>
              <w:t xml:space="preserve"> column (Polish short name).</w:t>
            </w:r>
          </w:p>
        </w:tc>
      </w:tr>
      <w:tr w:rsidR="009008DD" w:rsidRPr="009418CE" w14:paraId="79C5F7C7" w14:textId="77777777" w:rsidTr="000F6297">
        <w:tc>
          <w:tcPr>
            <w:tcW w:w="2792" w:type="dxa"/>
            <w:shd w:val="clear" w:color="auto" w:fill="FFFFFF"/>
            <w:tcMar>
              <w:left w:w="103" w:type="dxa"/>
            </w:tcMar>
          </w:tcPr>
          <w:p w14:paraId="79C5F7C5" w14:textId="77777777" w:rsidR="00C70A2F" w:rsidRDefault="00B25E84" w:rsidP="005C719B">
            <w:pPr>
              <w:spacing w:after="0"/>
              <w:jc w:val="both"/>
            </w:pPr>
            <w:proofErr w:type="spellStart"/>
            <w:r>
              <w:rPr>
                <w:lang w:val="en"/>
              </w:rPr>
              <w:t>adres</w:t>
            </w:r>
            <w:proofErr w:type="spellEnd"/>
          </w:p>
        </w:tc>
        <w:tc>
          <w:tcPr>
            <w:tcW w:w="6939" w:type="dxa"/>
            <w:shd w:val="clear" w:color="auto" w:fill="FFFFFF"/>
            <w:tcMar>
              <w:left w:w="103" w:type="dxa"/>
            </w:tcMar>
          </w:tcPr>
          <w:p w14:paraId="79C5F7C6" w14:textId="77777777" w:rsidR="00C70A2F" w:rsidRPr="00013BCC" w:rsidRDefault="00B25E84" w:rsidP="005C719B">
            <w:pPr>
              <w:spacing w:after="0"/>
              <w:jc w:val="both"/>
              <w:rPr>
                <w:lang w:val="en-US"/>
              </w:rPr>
            </w:pPr>
            <w:r>
              <w:rPr>
                <w:lang w:val="en"/>
              </w:rPr>
              <w:t xml:space="preserve">Detailed specification of the recipient's address data - in accordance with </w:t>
            </w:r>
            <w:hyperlink w:anchor="adresType" w:history="1">
              <w:proofErr w:type="spellStart"/>
              <w:r w:rsidRPr="00C70A2F">
                <w:rPr>
                  <w:rStyle w:val="Hipercze"/>
                  <w:lang w:val="en"/>
                </w:rPr>
                <w:t>adresType</w:t>
              </w:r>
              <w:proofErr w:type="spellEnd"/>
            </w:hyperlink>
          </w:p>
        </w:tc>
      </w:tr>
      <w:tr w:rsidR="009008DD" w:rsidRPr="009418CE" w14:paraId="79C5F7CA" w14:textId="77777777" w:rsidTr="000F6297">
        <w:tc>
          <w:tcPr>
            <w:tcW w:w="2792" w:type="dxa"/>
            <w:shd w:val="clear" w:color="auto" w:fill="FFFFFF"/>
            <w:tcMar>
              <w:left w:w="103" w:type="dxa"/>
            </w:tcMar>
          </w:tcPr>
          <w:p w14:paraId="79C5F7C8" w14:textId="77777777" w:rsidR="00C70A2F" w:rsidRDefault="00B25E84" w:rsidP="005C719B">
            <w:pPr>
              <w:spacing w:after="0"/>
              <w:jc w:val="both"/>
            </w:pPr>
            <w:proofErr w:type="spellStart"/>
            <w:r>
              <w:rPr>
                <w:lang w:val="en"/>
              </w:rPr>
              <w:t>nadawca</w:t>
            </w:r>
            <w:proofErr w:type="spellEnd"/>
          </w:p>
        </w:tc>
        <w:tc>
          <w:tcPr>
            <w:tcW w:w="6939" w:type="dxa"/>
            <w:shd w:val="clear" w:color="auto" w:fill="FFFFFF"/>
            <w:tcMar>
              <w:left w:w="103" w:type="dxa"/>
            </w:tcMar>
          </w:tcPr>
          <w:p w14:paraId="79C5F7C9" w14:textId="77777777" w:rsidR="00C70A2F" w:rsidRPr="00013BCC" w:rsidRDefault="00B25E84" w:rsidP="005C719B">
            <w:pPr>
              <w:spacing w:after="0"/>
              <w:jc w:val="both"/>
              <w:rPr>
                <w:lang w:val="en-US"/>
              </w:rPr>
            </w:pPr>
            <w:r>
              <w:rPr>
                <w:lang w:val="en"/>
              </w:rPr>
              <w:t xml:space="preserve">Detailed specification of the sender's address data - in accordance with </w:t>
            </w:r>
            <w:hyperlink w:anchor="adresType" w:history="1">
              <w:proofErr w:type="spellStart"/>
              <w:r w:rsidRPr="00C70A2F">
                <w:rPr>
                  <w:rStyle w:val="Hipercze"/>
                  <w:lang w:val="en"/>
                </w:rPr>
                <w:t>adresType</w:t>
              </w:r>
              <w:proofErr w:type="spellEnd"/>
            </w:hyperlink>
          </w:p>
        </w:tc>
      </w:tr>
      <w:tr w:rsidR="009008DD" w:rsidRPr="009418CE" w14:paraId="79C5F7CD" w14:textId="77777777" w:rsidTr="000F6297">
        <w:tc>
          <w:tcPr>
            <w:tcW w:w="2792" w:type="dxa"/>
            <w:shd w:val="clear" w:color="auto" w:fill="FFFFFF"/>
            <w:tcMar>
              <w:left w:w="103" w:type="dxa"/>
            </w:tcMar>
          </w:tcPr>
          <w:p w14:paraId="79C5F7CB" w14:textId="77777777" w:rsidR="00164124" w:rsidRDefault="00B25E84" w:rsidP="005C719B">
            <w:pPr>
              <w:spacing w:after="0"/>
            </w:pPr>
            <w:r>
              <w:rPr>
                <w:lang w:val="en"/>
              </w:rPr>
              <w:t>deklaracjaCelna2</w:t>
            </w:r>
          </w:p>
        </w:tc>
        <w:tc>
          <w:tcPr>
            <w:tcW w:w="6939" w:type="dxa"/>
            <w:shd w:val="clear" w:color="auto" w:fill="FFFFFF"/>
            <w:tcMar>
              <w:left w:w="103" w:type="dxa"/>
            </w:tcMar>
          </w:tcPr>
          <w:p w14:paraId="79C5F7CC" w14:textId="77777777" w:rsidR="00164124" w:rsidRPr="00013BCC" w:rsidRDefault="00B25E84" w:rsidP="005C719B">
            <w:pPr>
              <w:spacing w:after="0"/>
              <w:rPr>
                <w:color w:val="auto"/>
                <w:lang w:val="en-US"/>
              </w:rPr>
            </w:pPr>
            <w:r w:rsidRPr="000F1D4B">
              <w:rPr>
                <w:color w:val="auto"/>
                <w:lang w:val="en"/>
              </w:rPr>
              <w:t xml:space="preserve">Element of the </w:t>
            </w:r>
            <w:hyperlink w:anchor="deklaracjaCelna2Type" w:history="1">
              <w:proofErr w:type="spellStart"/>
              <w:r w:rsidRPr="005F589E">
                <w:rPr>
                  <w:rStyle w:val="Hipercze"/>
                  <w:lang w:val="en"/>
                </w:rPr>
                <w:t>deklaracjaCelnaType</w:t>
              </w:r>
              <w:proofErr w:type="spellEnd"/>
            </w:hyperlink>
            <w:r w:rsidRPr="000F1D4B">
              <w:rPr>
                <w:color w:val="auto"/>
                <w:lang w:val="en"/>
              </w:rPr>
              <w:t xml:space="preserve"> type specifying whether a customs declaration will be attached to a given shipment</w:t>
            </w:r>
          </w:p>
        </w:tc>
      </w:tr>
      <w:tr w:rsidR="009008DD" w:rsidRPr="009418CE" w14:paraId="79C5F7D5" w14:textId="77777777" w:rsidTr="000F6297">
        <w:tc>
          <w:tcPr>
            <w:tcW w:w="2792" w:type="dxa"/>
            <w:shd w:val="clear" w:color="auto" w:fill="FFFFFF"/>
            <w:tcMar>
              <w:left w:w="103" w:type="dxa"/>
            </w:tcMar>
          </w:tcPr>
          <w:p w14:paraId="79C5F7CE" w14:textId="77777777" w:rsidR="005E271C" w:rsidRDefault="00B25E84" w:rsidP="005C719B">
            <w:pPr>
              <w:spacing w:after="0"/>
            </w:pPr>
            <w:proofErr w:type="spellStart"/>
            <w:r>
              <w:rPr>
                <w:lang w:val="en"/>
              </w:rPr>
              <w:t>zawartosc</w:t>
            </w:r>
            <w:proofErr w:type="spellEnd"/>
          </w:p>
        </w:tc>
        <w:tc>
          <w:tcPr>
            <w:tcW w:w="6939" w:type="dxa"/>
            <w:shd w:val="clear" w:color="auto" w:fill="FFFFFF"/>
            <w:tcMar>
              <w:left w:w="103" w:type="dxa"/>
            </w:tcMar>
          </w:tcPr>
          <w:p w14:paraId="79C5F7CF" w14:textId="77777777" w:rsidR="005E271C" w:rsidRPr="00013BCC" w:rsidRDefault="00B25E84" w:rsidP="005C719B">
            <w:pPr>
              <w:spacing w:after="0"/>
              <w:rPr>
                <w:color w:val="auto"/>
                <w:lang w:val="en-US"/>
              </w:rPr>
            </w:pPr>
            <w:r>
              <w:rPr>
                <w:color w:val="auto"/>
                <w:lang w:val="en"/>
              </w:rPr>
              <w:t>An element that allows to specify the contents of a shipment. Entering one of the permissible values allows you to control the requirement for the customs declaration attached to the shipment.</w:t>
            </w:r>
          </w:p>
          <w:p w14:paraId="79C5F7D0" w14:textId="77777777" w:rsidR="005E271C" w:rsidRDefault="00B25E84" w:rsidP="005C719B">
            <w:pPr>
              <w:spacing w:after="0"/>
              <w:rPr>
                <w:color w:val="auto"/>
              </w:rPr>
            </w:pPr>
            <w:r>
              <w:rPr>
                <w:color w:val="auto"/>
                <w:lang w:val="en"/>
              </w:rPr>
              <w:t>Allowed values:</w:t>
            </w:r>
          </w:p>
          <w:p w14:paraId="79C5F7D1" w14:textId="77777777" w:rsidR="005E271C" w:rsidRPr="00013BCC" w:rsidRDefault="00B25E84" w:rsidP="005C719B">
            <w:pPr>
              <w:pStyle w:val="Akapitzlist"/>
              <w:numPr>
                <w:ilvl w:val="0"/>
                <w:numId w:val="8"/>
              </w:numPr>
              <w:spacing w:after="0"/>
              <w:rPr>
                <w:color w:val="auto"/>
                <w:lang w:val="en-US"/>
              </w:rPr>
            </w:pPr>
            <w:r w:rsidRPr="005E271C">
              <w:rPr>
                <w:color w:val="auto"/>
                <w:lang w:val="en"/>
              </w:rPr>
              <w:t>KORESPONDENCJA - customs declaration may not be attached</w:t>
            </w:r>
          </w:p>
          <w:p w14:paraId="79C5F7D2" w14:textId="77777777" w:rsidR="005E271C" w:rsidRPr="00013BCC" w:rsidRDefault="00B25E84" w:rsidP="005C719B">
            <w:pPr>
              <w:pStyle w:val="Akapitzlist"/>
              <w:numPr>
                <w:ilvl w:val="0"/>
                <w:numId w:val="8"/>
              </w:numPr>
              <w:spacing w:after="0"/>
              <w:rPr>
                <w:color w:val="auto"/>
                <w:lang w:val="en-US"/>
              </w:rPr>
            </w:pPr>
            <w:r w:rsidRPr="005E271C">
              <w:rPr>
                <w:color w:val="auto"/>
                <w:lang w:val="en"/>
              </w:rPr>
              <w:t>DOKUMENTY_PONIZEJ_250G - customs declaration cannot be attached</w:t>
            </w:r>
          </w:p>
          <w:p w14:paraId="79C5F7D3" w14:textId="77777777" w:rsidR="005E271C" w:rsidRPr="00013BCC" w:rsidRDefault="00B25E84" w:rsidP="005C719B">
            <w:pPr>
              <w:pStyle w:val="Akapitzlist"/>
              <w:numPr>
                <w:ilvl w:val="0"/>
                <w:numId w:val="8"/>
              </w:numPr>
              <w:spacing w:after="0"/>
              <w:rPr>
                <w:color w:val="auto"/>
                <w:lang w:val="en-US"/>
              </w:rPr>
            </w:pPr>
            <w:r w:rsidRPr="005E271C">
              <w:rPr>
                <w:color w:val="auto"/>
                <w:lang w:val="en"/>
              </w:rPr>
              <w:t>DOKUMENTY_POWYZEJ_250G - customs declaration is recommended</w:t>
            </w:r>
          </w:p>
          <w:p w14:paraId="79C5F7D4" w14:textId="77777777" w:rsidR="005E271C" w:rsidRPr="00013BCC" w:rsidRDefault="00B25E84" w:rsidP="005C719B">
            <w:pPr>
              <w:pStyle w:val="Akapitzlist"/>
              <w:numPr>
                <w:ilvl w:val="0"/>
                <w:numId w:val="8"/>
              </w:numPr>
              <w:spacing w:after="0"/>
              <w:rPr>
                <w:color w:val="auto"/>
                <w:lang w:val="en-US"/>
              </w:rPr>
            </w:pPr>
            <w:r w:rsidRPr="005E271C">
              <w:rPr>
                <w:color w:val="auto"/>
                <w:lang w:val="en"/>
              </w:rPr>
              <w:t>TOWARY - customs declaration is required</w:t>
            </w:r>
          </w:p>
        </w:tc>
      </w:tr>
    </w:tbl>
    <w:p w14:paraId="79C5F7D6" w14:textId="77777777" w:rsidR="00AD5F60" w:rsidRPr="00013BCC" w:rsidRDefault="00B25E84" w:rsidP="002D5B22">
      <w:pPr>
        <w:pStyle w:val="Nagwek2"/>
        <w:rPr>
          <w:rStyle w:val="Nagwek2Znak"/>
          <w:b/>
          <w:lang w:val="en-US"/>
        </w:rPr>
      </w:pPr>
      <w:bookmarkStart w:id="452" w:name="_Toc200708531"/>
      <w:bookmarkStart w:id="453" w:name="reklamowanaPrzesylkaType"/>
      <w:proofErr w:type="spellStart"/>
      <w:r w:rsidRPr="002D5B22">
        <w:rPr>
          <w:rStyle w:val="Nagwek2Znak"/>
          <w:b/>
          <w:lang w:val="en"/>
        </w:rPr>
        <w:t>reklamowanaPrzesylkaType</w:t>
      </w:r>
      <w:bookmarkEnd w:id="452"/>
      <w:proofErr w:type="spellEnd"/>
    </w:p>
    <w:bookmarkEnd w:id="453"/>
    <w:p w14:paraId="79C5F7D7" w14:textId="77777777" w:rsidR="00AD5F60" w:rsidRPr="00013BCC" w:rsidRDefault="00B25E84" w:rsidP="005C719B">
      <w:pPr>
        <w:rPr>
          <w:lang w:val="en-US"/>
        </w:rPr>
      </w:pPr>
      <w:r w:rsidRPr="005C719B">
        <w:rPr>
          <w:lang w:val="en"/>
        </w:rPr>
        <w:t>Type intended for transmitting data about lodged complaints.</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2933"/>
        <w:gridCol w:w="6798"/>
      </w:tblGrid>
      <w:tr w:rsidR="009008DD" w:rsidRPr="009418CE" w14:paraId="79C5F7DA" w14:textId="77777777" w:rsidTr="000F6297">
        <w:tc>
          <w:tcPr>
            <w:tcW w:w="2933" w:type="dxa"/>
            <w:shd w:val="clear" w:color="auto" w:fill="FFFFFF"/>
            <w:tcMar>
              <w:left w:w="103" w:type="dxa"/>
            </w:tcMar>
          </w:tcPr>
          <w:p w14:paraId="79C5F7D8" w14:textId="77777777" w:rsidR="00AD5F60" w:rsidRPr="005C719B" w:rsidRDefault="00B25E84" w:rsidP="005C719B">
            <w:pPr>
              <w:spacing w:after="0"/>
            </w:pPr>
            <w:proofErr w:type="spellStart"/>
            <w:r w:rsidRPr="005C719B">
              <w:rPr>
                <w:lang w:val="en"/>
              </w:rPr>
              <w:lastRenderedPageBreak/>
              <w:t>dataNadania</w:t>
            </w:r>
            <w:proofErr w:type="spellEnd"/>
          </w:p>
        </w:tc>
        <w:tc>
          <w:tcPr>
            <w:tcW w:w="6798" w:type="dxa"/>
            <w:shd w:val="clear" w:color="auto" w:fill="FFFFFF"/>
            <w:tcMar>
              <w:left w:w="103" w:type="dxa"/>
            </w:tcMar>
          </w:tcPr>
          <w:p w14:paraId="79C5F7D9" w14:textId="77777777" w:rsidR="00AD5F60" w:rsidRPr="00013BCC" w:rsidRDefault="00B25E84" w:rsidP="005C719B">
            <w:pPr>
              <w:spacing w:after="0"/>
              <w:rPr>
                <w:lang w:val="en-US"/>
              </w:rPr>
            </w:pPr>
            <w:r w:rsidRPr="005C719B">
              <w:rPr>
                <w:lang w:val="en"/>
              </w:rPr>
              <w:t>Date of sending of the shipment to which the notification relates.</w:t>
            </w:r>
          </w:p>
        </w:tc>
      </w:tr>
      <w:tr w:rsidR="009008DD" w14:paraId="79C5F7DD" w14:textId="77777777" w:rsidTr="000F6297">
        <w:tc>
          <w:tcPr>
            <w:tcW w:w="2933" w:type="dxa"/>
            <w:shd w:val="clear" w:color="auto" w:fill="FFFFFF"/>
            <w:tcMar>
              <w:left w:w="103" w:type="dxa"/>
            </w:tcMar>
          </w:tcPr>
          <w:p w14:paraId="79C5F7DB" w14:textId="77777777" w:rsidR="00AD5F60" w:rsidRPr="005C719B" w:rsidRDefault="00B25E84" w:rsidP="005C719B">
            <w:pPr>
              <w:spacing w:after="0"/>
            </w:pPr>
            <w:proofErr w:type="spellStart"/>
            <w:r w:rsidRPr="005C719B">
              <w:rPr>
                <w:lang w:val="en"/>
              </w:rPr>
              <w:t>urzadNadania</w:t>
            </w:r>
            <w:proofErr w:type="spellEnd"/>
          </w:p>
        </w:tc>
        <w:tc>
          <w:tcPr>
            <w:tcW w:w="6798" w:type="dxa"/>
            <w:shd w:val="clear" w:color="auto" w:fill="FFFFFF"/>
            <w:tcMar>
              <w:left w:w="103" w:type="dxa"/>
            </w:tcMar>
          </w:tcPr>
          <w:p w14:paraId="79C5F7DC" w14:textId="77777777" w:rsidR="00AD5F60" w:rsidRPr="005C719B" w:rsidRDefault="00B25E84" w:rsidP="005C719B">
            <w:pPr>
              <w:spacing w:after="0"/>
            </w:pPr>
            <w:r w:rsidRPr="005C719B">
              <w:rPr>
                <w:lang w:val="en"/>
              </w:rPr>
              <w:t>Sending office (numeric identifier).</w:t>
            </w:r>
          </w:p>
        </w:tc>
      </w:tr>
      <w:tr w:rsidR="009008DD" w:rsidRPr="009418CE" w14:paraId="79C5F7E0" w14:textId="77777777" w:rsidTr="000F6297">
        <w:tc>
          <w:tcPr>
            <w:tcW w:w="2933" w:type="dxa"/>
            <w:shd w:val="clear" w:color="auto" w:fill="FFFFFF"/>
            <w:tcMar>
              <w:left w:w="103" w:type="dxa"/>
            </w:tcMar>
          </w:tcPr>
          <w:p w14:paraId="79C5F7DE" w14:textId="77777777" w:rsidR="00AD5F60" w:rsidRPr="005C719B" w:rsidRDefault="00B25E84" w:rsidP="005C719B">
            <w:pPr>
              <w:spacing w:after="0"/>
            </w:pPr>
            <w:proofErr w:type="spellStart"/>
            <w:r w:rsidRPr="005C719B">
              <w:rPr>
                <w:lang w:val="en"/>
              </w:rPr>
              <w:t>powodReklamacjiOpis</w:t>
            </w:r>
            <w:proofErr w:type="spellEnd"/>
          </w:p>
        </w:tc>
        <w:tc>
          <w:tcPr>
            <w:tcW w:w="6798" w:type="dxa"/>
            <w:shd w:val="clear" w:color="auto" w:fill="FFFFFF"/>
            <w:tcMar>
              <w:left w:w="103" w:type="dxa"/>
            </w:tcMar>
          </w:tcPr>
          <w:p w14:paraId="79C5F7DF" w14:textId="77777777" w:rsidR="00AD5F60" w:rsidRPr="00013BCC" w:rsidRDefault="00B25E84" w:rsidP="005C719B">
            <w:pPr>
              <w:spacing w:after="0"/>
              <w:rPr>
                <w:lang w:val="en-US"/>
              </w:rPr>
            </w:pPr>
            <w:r w:rsidRPr="005C719B">
              <w:rPr>
                <w:lang w:val="en"/>
              </w:rPr>
              <w:t>Additional description of the reason for the claim (additional information related to the claim).</w:t>
            </w:r>
          </w:p>
        </w:tc>
      </w:tr>
      <w:tr w:rsidR="009008DD" w:rsidRPr="00013BCC" w14:paraId="79C5F7E5" w14:textId="77777777" w:rsidTr="000F6297">
        <w:tc>
          <w:tcPr>
            <w:tcW w:w="2933" w:type="dxa"/>
            <w:shd w:val="clear" w:color="auto" w:fill="FFFFFF"/>
            <w:tcMar>
              <w:left w:w="103" w:type="dxa"/>
            </w:tcMar>
          </w:tcPr>
          <w:p w14:paraId="79C5F7E1" w14:textId="77777777" w:rsidR="00AD5F60" w:rsidRPr="005C719B" w:rsidRDefault="00B25E84" w:rsidP="005C719B">
            <w:pPr>
              <w:spacing w:after="0"/>
            </w:pPr>
            <w:proofErr w:type="spellStart"/>
            <w:r w:rsidRPr="005C719B">
              <w:rPr>
                <w:lang w:val="en"/>
              </w:rPr>
              <w:t>odszkodowanie</w:t>
            </w:r>
            <w:proofErr w:type="spellEnd"/>
          </w:p>
        </w:tc>
        <w:tc>
          <w:tcPr>
            <w:tcW w:w="6798" w:type="dxa"/>
            <w:shd w:val="clear" w:color="auto" w:fill="FFFFFF"/>
            <w:tcMar>
              <w:left w:w="103" w:type="dxa"/>
            </w:tcMar>
          </w:tcPr>
          <w:p w14:paraId="79C5F7E4" w14:textId="771DD5C3" w:rsidR="00AD5F60" w:rsidRPr="00013BCC" w:rsidRDefault="00B25E84" w:rsidP="003C4245">
            <w:pPr>
              <w:spacing w:after="0"/>
              <w:rPr>
                <w:lang w:val="en-US"/>
              </w:rPr>
            </w:pPr>
            <w:r w:rsidRPr="005C719B">
              <w:rPr>
                <w:lang w:val="en"/>
              </w:rPr>
              <w:t>Compensation granted when the claim is considered positively (in pennies).</w:t>
            </w:r>
            <w:r w:rsidR="003C4245">
              <w:rPr>
                <w:lang w:val="en"/>
              </w:rPr>
              <w:t xml:space="preserve"> </w:t>
            </w:r>
            <w:r w:rsidRPr="005C719B">
              <w:rPr>
                <w:lang w:val="en"/>
              </w:rPr>
              <w:t>The value is populated in methods that return data from EN system</w:t>
            </w:r>
            <w:r w:rsidR="003C4245">
              <w:rPr>
                <w:lang w:val="en"/>
              </w:rPr>
              <w:t xml:space="preserve">. </w:t>
            </w:r>
            <w:r w:rsidRPr="005C719B">
              <w:rPr>
                <w:lang w:val="en"/>
              </w:rPr>
              <w:t>The value is ignored when a claim is made</w:t>
            </w:r>
          </w:p>
        </w:tc>
      </w:tr>
      <w:tr w:rsidR="009008DD" w:rsidRPr="009418CE" w14:paraId="79C5F7E8" w14:textId="77777777" w:rsidTr="000F6297">
        <w:tc>
          <w:tcPr>
            <w:tcW w:w="2933" w:type="dxa"/>
            <w:shd w:val="clear" w:color="auto" w:fill="FFFFFF"/>
            <w:tcMar>
              <w:left w:w="103" w:type="dxa"/>
            </w:tcMar>
          </w:tcPr>
          <w:p w14:paraId="79C5F7E6" w14:textId="77777777" w:rsidR="00AD5F60" w:rsidRPr="005C719B" w:rsidRDefault="00B25E84" w:rsidP="005C719B">
            <w:pPr>
              <w:spacing w:after="0"/>
            </w:pPr>
            <w:proofErr w:type="spellStart"/>
            <w:r w:rsidRPr="005C719B">
              <w:rPr>
                <w:lang w:val="en"/>
              </w:rPr>
              <w:t>oplata</w:t>
            </w:r>
            <w:proofErr w:type="spellEnd"/>
          </w:p>
        </w:tc>
        <w:tc>
          <w:tcPr>
            <w:tcW w:w="6798" w:type="dxa"/>
            <w:shd w:val="clear" w:color="auto" w:fill="FFFFFF"/>
            <w:tcMar>
              <w:left w:w="103" w:type="dxa"/>
            </w:tcMar>
          </w:tcPr>
          <w:p w14:paraId="79C5F7E7" w14:textId="77777777" w:rsidR="00AD5F60" w:rsidRPr="00013BCC" w:rsidRDefault="00B25E84" w:rsidP="005C719B">
            <w:pPr>
              <w:spacing w:after="0"/>
              <w:rPr>
                <w:lang w:val="en-US"/>
              </w:rPr>
            </w:pPr>
            <w:r w:rsidRPr="005C719B">
              <w:rPr>
                <w:lang w:val="en"/>
              </w:rPr>
              <w:t>The fee that was paid for the performance of the service (in pennies).</w:t>
            </w:r>
          </w:p>
        </w:tc>
      </w:tr>
      <w:tr w:rsidR="009008DD" w:rsidRPr="009418CE" w14:paraId="79C5F7EB" w14:textId="77777777" w:rsidTr="000F6297">
        <w:tc>
          <w:tcPr>
            <w:tcW w:w="2933" w:type="dxa"/>
            <w:shd w:val="clear" w:color="auto" w:fill="FFFFFF"/>
            <w:tcMar>
              <w:left w:w="103" w:type="dxa"/>
            </w:tcMar>
          </w:tcPr>
          <w:p w14:paraId="79C5F7E9" w14:textId="77777777" w:rsidR="00AD5F60" w:rsidRPr="005C719B" w:rsidRDefault="00B25E84" w:rsidP="005C719B">
            <w:pPr>
              <w:spacing w:after="0"/>
            </w:pPr>
            <w:proofErr w:type="spellStart"/>
            <w:r w:rsidRPr="005C719B">
              <w:rPr>
                <w:lang w:val="en"/>
              </w:rPr>
              <w:t>oczekiwaneOdszkodowanie</w:t>
            </w:r>
            <w:proofErr w:type="spellEnd"/>
          </w:p>
        </w:tc>
        <w:tc>
          <w:tcPr>
            <w:tcW w:w="6798" w:type="dxa"/>
            <w:shd w:val="clear" w:color="auto" w:fill="FFFFFF"/>
            <w:tcMar>
              <w:left w:w="103" w:type="dxa"/>
            </w:tcMar>
          </w:tcPr>
          <w:p w14:paraId="79C5F7EA" w14:textId="77777777" w:rsidR="00AD5F60" w:rsidRPr="00013BCC" w:rsidRDefault="00B25E84" w:rsidP="005C719B">
            <w:pPr>
              <w:spacing w:after="0"/>
              <w:rPr>
                <w:lang w:val="en-US"/>
              </w:rPr>
            </w:pPr>
            <w:r w:rsidRPr="005C719B">
              <w:rPr>
                <w:lang w:val="en"/>
              </w:rPr>
              <w:t>Expected value of compensation by the claimant (in pennies)</w:t>
            </w:r>
          </w:p>
        </w:tc>
      </w:tr>
      <w:tr w:rsidR="009008DD" w:rsidRPr="009418CE" w14:paraId="79C5F7EE" w14:textId="77777777" w:rsidTr="000F6297">
        <w:tc>
          <w:tcPr>
            <w:tcW w:w="2933" w:type="dxa"/>
            <w:shd w:val="clear" w:color="auto" w:fill="FFFFFF"/>
            <w:tcMar>
              <w:left w:w="103" w:type="dxa"/>
            </w:tcMar>
          </w:tcPr>
          <w:p w14:paraId="79C5F7EC" w14:textId="77777777" w:rsidR="00AD5F60" w:rsidRPr="005C719B" w:rsidRDefault="00B25E84" w:rsidP="005C719B">
            <w:pPr>
              <w:spacing w:after="0"/>
            </w:pPr>
            <w:proofErr w:type="spellStart"/>
            <w:r w:rsidRPr="005C719B">
              <w:rPr>
                <w:lang w:val="en"/>
              </w:rPr>
              <w:t>przesylka</w:t>
            </w:r>
            <w:proofErr w:type="spellEnd"/>
          </w:p>
        </w:tc>
        <w:tc>
          <w:tcPr>
            <w:tcW w:w="6798" w:type="dxa"/>
            <w:shd w:val="clear" w:color="auto" w:fill="FFFFFF"/>
            <w:tcMar>
              <w:left w:w="103" w:type="dxa"/>
            </w:tcMar>
          </w:tcPr>
          <w:p w14:paraId="79C5F7ED" w14:textId="77777777" w:rsidR="00AD5F60" w:rsidRPr="00013BCC" w:rsidRDefault="00B25E84" w:rsidP="005C719B">
            <w:pPr>
              <w:spacing w:after="0"/>
              <w:rPr>
                <w:lang w:val="en-US"/>
              </w:rPr>
            </w:pPr>
            <w:r w:rsidRPr="005C719B">
              <w:rPr>
                <w:lang w:val="en"/>
              </w:rPr>
              <w:t>Full information about the shipment to which the claim relates.</w:t>
            </w:r>
          </w:p>
        </w:tc>
      </w:tr>
      <w:tr w:rsidR="009008DD" w:rsidRPr="009418CE" w14:paraId="79C5F7F1" w14:textId="77777777" w:rsidTr="000F6297">
        <w:tc>
          <w:tcPr>
            <w:tcW w:w="2933" w:type="dxa"/>
            <w:shd w:val="clear" w:color="auto" w:fill="FFFFFF"/>
            <w:tcMar>
              <w:left w:w="103" w:type="dxa"/>
            </w:tcMar>
          </w:tcPr>
          <w:p w14:paraId="79C5F7EF" w14:textId="77777777" w:rsidR="00AD5F60" w:rsidRPr="005C719B" w:rsidRDefault="00B25E84" w:rsidP="005C719B">
            <w:pPr>
              <w:spacing w:after="0"/>
            </w:pPr>
            <w:proofErr w:type="spellStart"/>
            <w:r w:rsidRPr="005C719B">
              <w:rPr>
                <w:lang w:val="en"/>
              </w:rPr>
              <w:t>powodReklamacji</w:t>
            </w:r>
            <w:proofErr w:type="spellEnd"/>
          </w:p>
        </w:tc>
        <w:tc>
          <w:tcPr>
            <w:tcW w:w="6798" w:type="dxa"/>
            <w:shd w:val="clear" w:color="auto" w:fill="FFFFFF"/>
            <w:tcMar>
              <w:left w:w="103" w:type="dxa"/>
            </w:tcMar>
          </w:tcPr>
          <w:p w14:paraId="79C5F7F0" w14:textId="77777777" w:rsidR="00AD5F60" w:rsidRPr="00013BCC" w:rsidRDefault="00B25E84" w:rsidP="005C719B">
            <w:pPr>
              <w:spacing w:after="0"/>
              <w:rPr>
                <w:lang w:val="en-US"/>
              </w:rPr>
            </w:pPr>
            <w:r w:rsidRPr="005C719B">
              <w:rPr>
                <w:lang w:val="en"/>
              </w:rPr>
              <w:t>The reason for the claim (it is not required to provide a detailed reason for the claim, but it will significantly speed up its consideration).</w:t>
            </w:r>
          </w:p>
        </w:tc>
      </w:tr>
      <w:tr w:rsidR="009008DD" w:rsidRPr="009418CE" w14:paraId="79C5F7F4" w14:textId="77777777" w:rsidTr="000F6297">
        <w:tc>
          <w:tcPr>
            <w:tcW w:w="2933" w:type="dxa"/>
            <w:shd w:val="clear" w:color="auto" w:fill="FFFFFF"/>
            <w:tcMar>
              <w:left w:w="103" w:type="dxa"/>
            </w:tcMar>
          </w:tcPr>
          <w:p w14:paraId="79C5F7F2" w14:textId="77777777" w:rsidR="00686F47" w:rsidRPr="005C719B" w:rsidRDefault="00B25E84" w:rsidP="005C719B">
            <w:pPr>
              <w:spacing w:after="0"/>
            </w:pPr>
            <w:proofErr w:type="spellStart"/>
            <w:r w:rsidRPr="005C719B">
              <w:rPr>
                <w:lang w:val="en"/>
              </w:rPr>
              <w:t>nrb</w:t>
            </w:r>
            <w:proofErr w:type="spellEnd"/>
          </w:p>
        </w:tc>
        <w:tc>
          <w:tcPr>
            <w:tcW w:w="6798" w:type="dxa"/>
            <w:shd w:val="clear" w:color="auto" w:fill="FFFFFF"/>
            <w:tcMar>
              <w:left w:w="103" w:type="dxa"/>
            </w:tcMar>
          </w:tcPr>
          <w:p w14:paraId="79C5F7F3" w14:textId="77777777" w:rsidR="00686F47" w:rsidRPr="00013BCC" w:rsidRDefault="00B25E84" w:rsidP="005C719B">
            <w:pPr>
              <w:spacing w:after="0"/>
              <w:rPr>
                <w:lang w:val="en-US"/>
              </w:rPr>
            </w:pPr>
            <w:r w:rsidRPr="005C719B">
              <w:rPr>
                <w:lang w:val="en"/>
              </w:rPr>
              <w:t>Bank account number to which any compensation due to the claim is to be transferred.</w:t>
            </w:r>
          </w:p>
        </w:tc>
      </w:tr>
      <w:tr w:rsidR="009008DD" w:rsidRPr="009418CE" w14:paraId="79C5F7F7" w14:textId="77777777" w:rsidTr="000F6297">
        <w:tc>
          <w:tcPr>
            <w:tcW w:w="2933" w:type="dxa"/>
            <w:shd w:val="clear" w:color="auto" w:fill="FFFFFF"/>
            <w:tcMar>
              <w:left w:w="103" w:type="dxa"/>
            </w:tcMar>
          </w:tcPr>
          <w:p w14:paraId="79C5F7F5" w14:textId="77777777" w:rsidR="00686F47" w:rsidRPr="005C719B" w:rsidRDefault="00B25E84" w:rsidP="005C719B">
            <w:pPr>
              <w:spacing w:after="0"/>
            </w:pPr>
            <w:proofErr w:type="spellStart"/>
            <w:r w:rsidRPr="005C719B">
              <w:rPr>
                <w:lang w:val="en"/>
              </w:rPr>
              <w:t>numerFaktury</w:t>
            </w:r>
            <w:proofErr w:type="spellEnd"/>
          </w:p>
        </w:tc>
        <w:tc>
          <w:tcPr>
            <w:tcW w:w="6798" w:type="dxa"/>
            <w:shd w:val="clear" w:color="auto" w:fill="FFFFFF"/>
            <w:tcMar>
              <w:left w:w="103" w:type="dxa"/>
            </w:tcMar>
          </w:tcPr>
          <w:p w14:paraId="79C5F7F6" w14:textId="77777777" w:rsidR="00686F47" w:rsidRPr="00013BCC" w:rsidRDefault="00B25E84" w:rsidP="005C719B">
            <w:pPr>
              <w:spacing w:after="0"/>
              <w:rPr>
                <w:lang w:val="en-US"/>
              </w:rPr>
            </w:pPr>
            <w:r w:rsidRPr="005C719B">
              <w:rPr>
                <w:lang w:val="en"/>
              </w:rPr>
              <w:t>The document number related to the shipment under claim.</w:t>
            </w:r>
          </w:p>
        </w:tc>
      </w:tr>
      <w:tr w:rsidR="009008DD" w:rsidRPr="009418CE" w14:paraId="79C5F7FA" w14:textId="77777777" w:rsidTr="000F6297">
        <w:tc>
          <w:tcPr>
            <w:tcW w:w="2933" w:type="dxa"/>
            <w:shd w:val="clear" w:color="auto" w:fill="FFFFFF"/>
            <w:tcMar>
              <w:left w:w="103" w:type="dxa"/>
            </w:tcMar>
          </w:tcPr>
          <w:p w14:paraId="79C5F7F8" w14:textId="77777777" w:rsidR="00686F47" w:rsidRPr="005C719B" w:rsidRDefault="00B25E84" w:rsidP="005C719B">
            <w:pPr>
              <w:spacing w:after="0"/>
            </w:pPr>
            <w:proofErr w:type="spellStart"/>
            <w:r w:rsidRPr="005C719B">
              <w:rPr>
                <w:lang w:val="en"/>
              </w:rPr>
              <w:t>ezgoda</w:t>
            </w:r>
            <w:proofErr w:type="spellEnd"/>
          </w:p>
        </w:tc>
        <w:tc>
          <w:tcPr>
            <w:tcW w:w="6798" w:type="dxa"/>
            <w:shd w:val="clear" w:color="auto" w:fill="FFFFFF"/>
            <w:tcMar>
              <w:left w:w="103" w:type="dxa"/>
            </w:tcMar>
          </w:tcPr>
          <w:p w14:paraId="79C5F7F9" w14:textId="77777777" w:rsidR="00686F47" w:rsidRPr="00013BCC" w:rsidRDefault="00B25E84" w:rsidP="005C719B">
            <w:pPr>
              <w:spacing w:after="0"/>
              <w:rPr>
                <w:lang w:val="en-US"/>
              </w:rPr>
            </w:pPr>
            <w:r w:rsidRPr="005C719B">
              <w:rPr>
                <w:lang w:val="en"/>
              </w:rPr>
              <w:t>The tag confirming the consent granted to receive electronic notifications about the claim under consideration.</w:t>
            </w:r>
          </w:p>
        </w:tc>
      </w:tr>
    </w:tbl>
    <w:p w14:paraId="79C5F7FB" w14:textId="77777777" w:rsidR="00AD5F60" w:rsidRPr="00013BCC" w:rsidRDefault="00AD5F60" w:rsidP="001F6281">
      <w:pPr>
        <w:rPr>
          <w:lang w:val="en-US"/>
        </w:rPr>
      </w:pPr>
    </w:p>
    <w:p w14:paraId="79C5F7FC" w14:textId="77777777" w:rsidR="00AD5F60" w:rsidRPr="00013BCC" w:rsidRDefault="00B25E84" w:rsidP="00C43917">
      <w:pPr>
        <w:pStyle w:val="Nagwek2"/>
        <w:rPr>
          <w:rStyle w:val="Nagwek2Znak"/>
          <w:b/>
          <w:lang w:val="en-US"/>
        </w:rPr>
      </w:pPr>
      <w:bookmarkStart w:id="454" w:name="_reklamowaType"/>
      <w:bookmarkStart w:id="455" w:name="_Toc200708532"/>
      <w:bookmarkEnd w:id="454"/>
      <w:proofErr w:type="spellStart"/>
      <w:r w:rsidRPr="00F72066">
        <w:rPr>
          <w:rStyle w:val="Nagwek2Znak"/>
          <w:b/>
          <w:lang w:val="en"/>
        </w:rPr>
        <w:t>reklamowaType</w:t>
      </w:r>
      <w:bookmarkEnd w:id="455"/>
      <w:proofErr w:type="spellEnd"/>
    </w:p>
    <w:p w14:paraId="79C5F7FD" w14:textId="77777777" w:rsidR="00AD5F60" w:rsidRDefault="00B25E84" w:rsidP="00C2374E">
      <w:pPr>
        <w:jc w:val="both"/>
        <w:rPr>
          <w:b/>
          <w:bCs/>
          <w:i/>
          <w:iCs/>
        </w:rPr>
      </w:pPr>
      <w:r>
        <w:rPr>
          <w:lang w:val="en"/>
        </w:rPr>
        <w:t xml:space="preserve">Type designed to provide additional data for the direct mail service. This class inherits from </w:t>
      </w:r>
      <w:proofErr w:type="spellStart"/>
      <w:r>
        <w:rPr>
          <w:b/>
          <w:bCs/>
          <w:i/>
          <w:iCs/>
          <w:lang w:val="en"/>
        </w:rPr>
        <w:t>przesylkaNieRejestrowanaType</w:t>
      </w:r>
      <w:proofErr w:type="spellEnd"/>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05"/>
        <w:gridCol w:w="6326"/>
      </w:tblGrid>
      <w:tr w:rsidR="009008DD" w:rsidRPr="009418CE" w14:paraId="79C5F800" w14:textId="77777777" w:rsidTr="0013727C">
        <w:tc>
          <w:tcPr>
            <w:tcW w:w="3405" w:type="dxa"/>
            <w:shd w:val="clear" w:color="auto" w:fill="FFFFFF"/>
            <w:tcMar>
              <w:left w:w="103" w:type="dxa"/>
            </w:tcMar>
          </w:tcPr>
          <w:p w14:paraId="79C5F7FE" w14:textId="77777777" w:rsidR="00AD5F60" w:rsidRDefault="00B25E84" w:rsidP="00C43917">
            <w:pPr>
              <w:spacing w:after="0"/>
              <w:jc w:val="both"/>
            </w:pPr>
            <w:r>
              <w:rPr>
                <w:lang w:val="en"/>
              </w:rPr>
              <w:t>masa</w:t>
            </w:r>
          </w:p>
        </w:tc>
        <w:tc>
          <w:tcPr>
            <w:tcW w:w="6326" w:type="dxa"/>
            <w:shd w:val="clear" w:color="auto" w:fill="FFFFFF"/>
            <w:tcMar>
              <w:left w:w="103" w:type="dxa"/>
            </w:tcMar>
          </w:tcPr>
          <w:p w14:paraId="79C5F7FF" w14:textId="77777777" w:rsidR="00AD5F60" w:rsidRPr="00013BCC" w:rsidRDefault="00B25E84" w:rsidP="00C43917">
            <w:pPr>
              <w:spacing w:after="0"/>
              <w:jc w:val="both"/>
              <w:rPr>
                <w:lang w:val="en-US"/>
              </w:rPr>
            </w:pPr>
            <w:r>
              <w:rPr>
                <w:lang w:val="en"/>
              </w:rPr>
              <w:t>Weight of the shipment in grams.</w:t>
            </w:r>
          </w:p>
        </w:tc>
      </w:tr>
      <w:tr w:rsidR="009008DD" w:rsidRPr="009418CE" w14:paraId="79C5F805" w14:textId="77777777" w:rsidTr="0013727C">
        <w:tc>
          <w:tcPr>
            <w:tcW w:w="3405" w:type="dxa"/>
            <w:shd w:val="clear" w:color="auto" w:fill="FFFFFF"/>
            <w:tcMar>
              <w:left w:w="103" w:type="dxa"/>
            </w:tcMar>
          </w:tcPr>
          <w:p w14:paraId="79C5F801" w14:textId="77777777" w:rsidR="00AD5F60" w:rsidRDefault="00B25E84" w:rsidP="00C43917">
            <w:pPr>
              <w:spacing w:after="0"/>
              <w:jc w:val="both"/>
            </w:pPr>
            <w:proofErr w:type="spellStart"/>
            <w:r>
              <w:rPr>
                <w:lang w:val="en"/>
              </w:rPr>
              <w:t>gabaryt</w:t>
            </w:r>
            <w:proofErr w:type="spellEnd"/>
          </w:p>
        </w:tc>
        <w:tc>
          <w:tcPr>
            <w:tcW w:w="6326" w:type="dxa"/>
            <w:shd w:val="clear" w:color="auto" w:fill="FFFFFF"/>
            <w:tcMar>
              <w:left w:w="103" w:type="dxa"/>
            </w:tcMar>
          </w:tcPr>
          <w:p w14:paraId="79C5F802" w14:textId="77777777" w:rsidR="00AD5F60" w:rsidRPr="00013BCC" w:rsidRDefault="00B25E84" w:rsidP="007810B4">
            <w:pPr>
              <w:spacing w:after="0"/>
              <w:jc w:val="both"/>
              <w:rPr>
                <w:lang w:val="en-US"/>
              </w:rPr>
            </w:pPr>
            <w:r>
              <w:rPr>
                <w:lang w:val="en"/>
              </w:rPr>
              <w:t xml:space="preserve">Specifies the size of the shipment. Allowed values: </w:t>
            </w:r>
          </w:p>
          <w:p w14:paraId="79C5F803" w14:textId="77777777" w:rsidR="00AD5F60" w:rsidRPr="00013BCC" w:rsidRDefault="00B25E84" w:rsidP="007810B4">
            <w:pPr>
              <w:spacing w:after="0"/>
              <w:jc w:val="both"/>
              <w:rPr>
                <w:lang w:val="en-US"/>
              </w:rPr>
            </w:pPr>
            <w:r>
              <w:rPr>
                <w:b/>
                <w:bCs/>
                <w:lang w:val="en"/>
              </w:rPr>
              <w:t>GABARYT_A,</w:t>
            </w:r>
          </w:p>
          <w:p w14:paraId="79C5F804" w14:textId="77777777" w:rsidR="00AD5F60" w:rsidRPr="00013BCC" w:rsidRDefault="00B25E84" w:rsidP="007810B4">
            <w:pPr>
              <w:spacing w:after="0"/>
              <w:jc w:val="both"/>
              <w:rPr>
                <w:lang w:val="en-US"/>
              </w:rPr>
            </w:pPr>
            <w:r>
              <w:rPr>
                <w:b/>
                <w:bCs/>
                <w:lang w:val="en"/>
              </w:rPr>
              <w:t>GABARYT_B</w:t>
            </w:r>
            <w:r>
              <w:rPr>
                <w:lang w:val="en"/>
              </w:rPr>
              <w:t>.</w:t>
            </w:r>
          </w:p>
        </w:tc>
      </w:tr>
    </w:tbl>
    <w:p w14:paraId="21B1A8DC" w14:textId="77777777" w:rsidR="0013727C" w:rsidRPr="00377C94" w:rsidRDefault="0013727C" w:rsidP="0013727C">
      <w:pPr>
        <w:rPr>
          <w:b/>
          <w:bCs/>
          <w:color w:val="FF0000"/>
          <w:sz w:val="24"/>
          <w:szCs w:val="24"/>
          <w:lang w:val="en-GB" w:eastAsia="pl-PL"/>
        </w:rPr>
      </w:pPr>
      <w:r w:rsidRPr="00202C70">
        <w:rPr>
          <w:b/>
          <w:bCs/>
          <w:color w:val="FF0000"/>
          <w:sz w:val="24"/>
          <w:szCs w:val="24"/>
          <w:lang w:val="en" w:eastAsia="pl-PL"/>
        </w:rPr>
        <w:t>Note:</w:t>
      </w:r>
    </w:p>
    <w:p w14:paraId="37A7B2B9" w14:textId="56B8649A" w:rsidR="0013727C" w:rsidRPr="00430AC1" w:rsidRDefault="0013727C" w:rsidP="0013727C">
      <w:pPr>
        <w:rPr>
          <w:lang w:val="en-US"/>
        </w:rPr>
      </w:pPr>
      <w:r w:rsidRPr="00202C70">
        <w:rPr>
          <w:lang w:val="en"/>
        </w:rPr>
        <w:t>This type is marked as Deprecated - it will be withdrawn from the labs/</w:t>
      </w:r>
      <w:proofErr w:type="spellStart"/>
      <w:r w:rsidRPr="00202C70">
        <w:rPr>
          <w:lang w:val="en"/>
        </w:rPr>
        <w:t>en</w:t>
      </w:r>
      <w:proofErr w:type="spellEnd"/>
      <w:r w:rsidRPr="00202C70">
        <w:rPr>
          <w:lang w:val="en"/>
        </w:rPr>
        <w:t xml:space="preserve"> webservice </w:t>
      </w:r>
      <w:r w:rsidR="00DF411F" w:rsidRPr="00DF411F">
        <w:rPr>
          <w:lang w:val="en"/>
        </w:rPr>
        <w:t>with the EN13.4 version</w:t>
      </w:r>
      <w:r w:rsidRPr="00202C70">
        <w:rPr>
          <w:lang w:val="en"/>
        </w:rPr>
        <w:t xml:space="preserve">. It is recommended to </w:t>
      </w:r>
      <w:r>
        <w:rPr>
          <w:lang w:val="en"/>
        </w:rPr>
        <w:t xml:space="preserve">change service to </w:t>
      </w:r>
      <w:proofErr w:type="spellStart"/>
      <w:r>
        <w:rPr>
          <w:lang w:val="en"/>
        </w:rPr>
        <w:t>Przesyłka</w:t>
      </w:r>
      <w:proofErr w:type="spellEnd"/>
      <w:r>
        <w:rPr>
          <w:lang w:val="en"/>
        </w:rPr>
        <w:t xml:space="preserve"> </w:t>
      </w:r>
      <w:proofErr w:type="spellStart"/>
      <w:r>
        <w:rPr>
          <w:lang w:val="en"/>
        </w:rPr>
        <w:t>marketingowa</w:t>
      </w:r>
      <w:proofErr w:type="spellEnd"/>
      <w:r>
        <w:rPr>
          <w:lang w:val="en"/>
        </w:rPr>
        <w:t xml:space="preserve"> and</w:t>
      </w:r>
      <w:r w:rsidRPr="00202C70">
        <w:rPr>
          <w:lang w:val="en"/>
        </w:rPr>
        <w:t xml:space="preserve"> using the </w:t>
      </w:r>
      <w:hyperlink w:anchor="deklaracjaCelna2Type" w:history="1">
        <w:proofErr w:type="spellStart"/>
        <w:r>
          <w:rPr>
            <w:lang w:val="en"/>
          </w:rPr>
          <w:t>marketingowaZAdresem</w:t>
        </w:r>
        <w:r w:rsidRPr="00202C70">
          <w:rPr>
            <w:lang w:val="en"/>
          </w:rPr>
          <w:t>Type</w:t>
        </w:r>
        <w:proofErr w:type="spellEnd"/>
      </w:hyperlink>
      <w:r>
        <w:rPr>
          <w:lang w:val="en"/>
        </w:rPr>
        <w:t xml:space="preserve"> and the </w:t>
      </w:r>
      <w:proofErr w:type="spellStart"/>
      <w:r>
        <w:rPr>
          <w:lang w:val="en"/>
        </w:rPr>
        <w:t>marketingowaZbiorczoType</w:t>
      </w:r>
      <w:proofErr w:type="spellEnd"/>
      <w:r>
        <w:rPr>
          <w:lang w:val="en"/>
        </w:rPr>
        <w:t>.</w:t>
      </w:r>
    </w:p>
    <w:p w14:paraId="79C5F806" w14:textId="77777777" w:rsidR="00AD5F60" w:rsidRPr="00013BCC" w:rsidRDefault="00AD5F60" w:rsidP="00C43917">
      <w:pPr>
        <w:jc w:val="both"/>
        <w:rPr>
          <w:lang w:val="en-US"/>
        </w:rPr>
      </w:pPr>
    </w:p>
    <w:p w14:paraId="79C5F807" w14:textId="77777777" w:rsidR="00AD5F60" w:rsidRPr="00013BCC" w:rsidRDefault="00B25E84" w:rsidP="008F3D6B">
      <w:pPr>
        <w:pStyle w:val="Nagwek2"/>
        <w:rPr>
          <w:rStyle w:val="Nagwek2Znak"/>
          <w:b/>
          <w:lang w:val="en-US"/>
        </w:rPr>
      </w:pPr>
      <w:bookmarkStart w:id="456" w:name="_Toc200708533"/>
      <w:proofErr w:type="spellStart"/>
      <w:r>
        <w:rPr>
          <w:rStyle w:val="Nagwek2Znak"/>
          <w:b/>
          <w:lang w:val="en"/>
        </w:rPr>
        <w:t>relatedToAllegroType</w:t>
      </w:r>
      <w:bookmarkEnd w:id="456"/>
      <w:proofErr w:type="spellEnd"/>
    </w:p>
    <w:p w14:paraId="79C5F808" w14:textId="77777777" w:rsidR="00AD5F60" w:rsidRPr="00013BCC" w:rsidRDefault="00B25E84" w:rsidP="008F3D6B">
      <w:pPr>
        <w:spacing w:after="0" w:line="240" w:lineRule="auto"/>
        <w:jc w:val="both"/>
        <w:rPr>
          <w:color w:val="000000"/>
          <w:lang w:val="en-US"/>
        </w:rPr>
      </w:pPr>
      <w:r>
        <w:rPr>
          <w:color w:val="000000"/>
          <w:lang w:val="en"/>
        </w:rPr>
        <w:t>An optional item type for</w:t>
      </w:r>
      <w:r w:rsidRPr="008F3D6B">
        <w:rPr>
          <w:lang w:val="en"/>
        </w:rPr>
        <w:t xml:space="preserve"> </w:t>
      </w:r>
      <w:hyperlink w:anchor="_przesylkaRejestrowanaType" w:history="1">
        <w:proofErr w:type="spellStart"/>
        <w:r w:rsidRPr="008F3D6B">
          <w:rPr>
            <w:rStyle w:val="Hipercze"/>
            <w:b/>
            <w:lang w:val="en"/>
          </w:rPr>
          <w:t>przesylkaRejestrowanaType</w:t>
        </w:r>
        <w:proofErr w:type="spellEnd"/>
      </w:hyperlink>
      <w:r w:rsidRPr="008F3D6B">
        <w:rPr>
          <w:lang w:val="en"/>
        </w:rPr>
        <w:t xml:space="preserve"> that contains information about how the shipment is associated with the Allegro delivery</w:t>
      </w:r>
      <w:r>
        <w:rPr>
          <w:color w:val="000000"/>
          <w:lang w:val="en"/>
        </w:rPr>
        <w:t xml:space="preserve">. </w:t>
      </w:r>
    </w:p>
    <w:p w14:paraId="79C5F809" w14:textId="77777777" w:rsidR="00AD5F60" w:rsidRPr="00013BCC" w:rsidRDefault="00AD5F60" w:rsidP="008F3D6B">
      <w:pPr>
        <w:spacing w:after="0" w:line="240" w:lineRule="auto"/>
        <w:jc w:val="both"/>
        <w:rPr>
          <w:color w:val="000000"/>
          <w:lang w:val="en-US"/>
        </w:rPr>
      </w:pPr>
    </w:p>
    <w:p w14:paraId="79C5F80A" w14:textId="77777777" w:rsidR="00AD5F60" w:rsidRPr="00013BCC" w:rsidRDefault="00B25E84" w:rsidP="003C4245">
      <w:pPr>
        <w:spacing w:after="0"/>
        <w:rPr>
          <w:b/>
          <w:bCs/>
          <w:color w:val="FF0000"/>
          <w:sz w:val="24"/>
          <w:szCs w:val="24"/>
          <w:lang w:val="en-US" w:eastAsia="pl-PL"/>
        </w:rPr>
      </w:pPr>
      <w:r w:rsidRPr="00202C70">
        <w:rPr>
          <w:b/>
          <w:bCs/>
          <w:color w:val="FF0000"/>
          <w:sz w:val="24"/>
          <w:szCs w:val="24"/>
          <w:lang w:val="en" w:eastAsia="pl-PL"/>
        </w:rPr>
        <w:t>Note:</w:t>
      </w:r>
    </w:p>
    <w:p w14:paraId="79C5F80B" w14:textId="77777777" w:rsidR="00AD5F60" w:rsidRPr="00013BCC" w:rsidRDefault="00B25E84" w:rsidP="00704F2E">
      <w:pPr>
        <w:spacing w:after="0" w:line="240" w:lineRule="auto"/>
        <w:jc w:val="both"/>
        <w:rPr>
          <w:bCs/>
          <w:color w:val="000000"/>
          <w:lang w:val="en-US"/>
        </w:rPr>
      </w:pPr>
      <w:r w:rsidRPr="004659D6">
        <w:rPr>
          <w:bCs/>
          <w:lang w:val="en"/>
        </w:rPr>
        <w:t>When sending Allegro-related parcels to a pick-up point, the address data of the pick-up point must be provided in the addressee's data (Street, house/apartment number, postal code and town).</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359"/>
        <w:gridCol w:w="6372"/>
      </w:tblGrid>
      <w:tr w:rsidR="009008DD" w14:paraId="79C5F811" w14:textId="77777777" w:rsidTr="003C4245">
        <w:tc>
          <w:tcPr>
            <w:tcW w:w="3359" w:type="dxa"/>
            <w:shd w:val="clear" w:color="auto" w:fill="FFFFFF"/>
            <w:tcMar>
              <w:left w:w="103" w:type="dxa"/>
            </w:tcMar>
          </w:tcPr>
          <w:p w14:paraId="79C5F80C" w14:textId="77777777" w:rsidR="00AD5F60" w:rsidRPr="004659D6" w:rsidRDefault="00B25E84" w:rsidP="004659D6">
            <w:pPr>
              <w:spacing w:after="0"/>
            </w:pPr>
            <w:r w:rsidRPr="004659D6">
              <w:rPr>
                <w:lang w:val="en"/>
              </w:rPr>
              <w:t>id</w:t>
            </w:r>
          </w:p>
        </w:tc>
        <w:tc>
          <w:tcPr>
            <w:tcW w:w="6372" w:type="dxa"/>
            <w:shd w:val="clear" w:color="auto" w:fill="FFFFFF"/>
            <w:tcMar>
              <w:left w:w="103" w:type="dxa"/>
            </w:tcMar>
          </w:tcPr>
          <w:p w14:paraId="79C5F80D" w14:textId="77777777" w:rsidR="00AD5F60" w:rsidRPr="00013BCC" w:rsidRDefault="00B25E84" w:rsidP="004659D6">
            <w:pPr>
              <w:spacing w:after="0"/>
              <w:rPr>
                <w:lang w:val="en-US"/>
              </w:rPr>
            </w:pPr>
            <w:r w:rsidRPr="004659D6">
              <w:rPr>
                <w:lang w:val="en"/>
              </w:rPr>
              <w:t>Attribute containing the id of an operation on Allegro, appropriate for the source:</w:t>
            </w:r>
          </w:p>
          <w:p w14:paraId="79C5F80E" w14:textId="77777777" w:rsidR="00AD5F60" w:rsidRPr="00013BCC" w:rsidRDefault="00B25E84" w:rsidP="004659D6">
            <w:pPr>
              <w:spacing w:after="0"/>
              <w:rPr>
                <w:lang w:val="en-US"/>
              </w:rPr>
            </w:pPr>
            <w:proofErr w:type="spellStart"/>
            <w:r w:rsidRPr="004659D6">
              <w:rPr>
                <w:lang w:val="en"/>
              </w:rPr>
              <w:t>DeaiId</w:t>
            </w:r>
            <w:proofErr w:type="spellEnd"/>
            <w:r w:rsidRPr="004659D6">
              <w:rPr>
                <w:lang w:val="en"/>
              </w:rPr>
              <w:t xml:space="preserve"> for WEB_API,</w:t>
            </w:r>
          </w:p>
          <w:p w14:paraId="79C5F80F" w14:textId="77777777" w:rsidR="00AD5F60" w:rsidRPr="00013BCC" w:rsidRDefault="00B25E84" w:rsidP="004659D6">
            <w:pPr>
              <w:spacing w:after="0"/>
              <w:rPr>
                <w:lang w:val="en-US"/>
              </w:rPr>
            </w:pPr>
            <w:proofErr w:type="spellStart"/>
            <w:r w:rsidRPr="004659D6">
              <w:rPr>
                <w:lang w:val="en"/>
              </w:rPr>
              <w:t>Transactionide</w:t>
            </w:r>
            <w:proofErr w:type="spellEnd"/>
            <w:r w:rsidRPr="004659D6">
              <w:rPr>
                <w:lang w:val="en"/>
              </w:rPr>
              <w:t xml:space="preserve"> for MS,</w:t>
            </w:r>
          </w:p>
          <w:p w14:paraId="79C5F810" w14:textId="77777777" w:rsidR="00AD5F60" w:rsidRPr="004659D6" w:rsidRDefault="00B25E84" w:rsidP="004659D6">
            <w:pPr>
              <w:spacing w:after="0"/>
            </w:pPr>
            <w:proofErr w:type="spellStart"/>
            <w:r w:rsidRPr="004659D6">
              <w:rPr>
                <w:lang w:val="en"/>
              </w:rPr>
              <w:t>OrderId</w:t>
            </w:r>
            <w:proofErr w:type="spellEnd"/>
            <w:r w:rsidRPr="004659D6">
              <w:rPr>
                <w:lang w:val="en"/>
              </w:rPr>
              <w:t xml:space="preserve"> for REST_API</w:t>
            </w:r>
          </w:p>
        </w:tc>
      </w:tr>
      <w:tr w:rsidR="009008DD" w:rsidRPr="009418CE" w14:paraId="79C5F814" w14:textId="77777777" w:rsidTr="003C4245">
        <w:tc>
          <w:tcPr>
            <w:tcW w:w="3359" w:type="dxa"/>
            <w:shd w:val="clear" w:color="auto" w:fill="FFFFFF"/>
            <w:tcMar>
              <w:left w:w="103" w:type="dxa"/>
            </w:tcMar>
          </w:tcPr>
          <w:p w14:paraId="79C5F812" w14:textId="77777777" w:rsidR="00AD5F60" w:rsidRPr="004659D6" w:rsidRDefault="00B25E84" w:rsidP="004659D6">
            <w:pPr>
              <w:spacing w:after="0"/>
            </w:pPr>
            <w:proofErr w:type="spellStart"/>
            <w:r w:rsidRPr="004659D6">
              <w:rPr>
                <w:lang w:val="en"/>
              </w:rPr>
              <w:lastRenderedPageBreak/>
              <w:t>sellerId</w:t>
            </w:r>
            <w:proofErr w:type="spellEnd"/>
          </w:p>
        </w:tc>
        <w:tc>
          <w:tcPr>
            <w:tcW w:w="6372" w:type="dxa"/>
            <w:shd w:val="clear" w:color="auto" w:fill="FFFFFF"/>
            <w:tcMar>
              <w:left w:w="103" w:type="dxa"/>
            </w:tcMar>
          </w:tcPr>
          <w:p w14:paraId="79C5F813" w14:textId="77777777" w:rsidR="00AD5F60" w:rsidRPr="00013BCC" w:rsidRDefault="00B25E84" w:rsidP="004659D6">
            <w:pPr>
              <w:spacing w:after="0"/>
              <w:rPr>
                <w:lang w:val="en-US"/>
              </w:rPr>
            </w:pPr>
            <w:r w:rsidRPr="004659D6">
              <w:rPr>
                <w:lang w:val="en"/>
              </w:rPr>
              <w:t>Attribute with the seller's digital ID in Allegro.</w:t>
            </w:r>
          </w:p>
        </w:tc>
      </w:tr>
      <w:tr w:rsidR="009008DD" w:rsidRPr="009418CE" w14:paraId="79C5F81A" w14:textId="77777777" w:rsidTr="003C4245">
        <w:tc>
          <w:tcPr>
            <w:tcW w:w="3359" w:type="dxa"/>
            <w:shd w:val="clear" w:color="auto" w:fill="FFFFFF"/>
            <w:tcMar>
              <w:left w:w="103" w:type="dxa"/>
            </w:tcMar>
          </w:tcPr>
          <w:p w14:paraId="79C5F815" w14:textId="77777777" w:rsidR="00AD5F60" w:rsidRPr="004659D6" w:rsidRDefault="00B25E84" w:rsidP="004659D6">
            <w:pPr>
              <w:spacing w:after="0"/>
            </w:pPr>
            <w:r w:rsidRPr="004659D6">
              <w:rPr>
                <w:lang w:val="en"/>
              </w:rPr>
              <w:t>channel</w:t>
            </w:r>
          </w:p>
        </w:tc>
        <w:tc>
          <w:tcPr>
            <w:tcW w:w="6372" w:type="dxa"/>
            <w:shd w:val="clear" w:color="auto" w:fill="FFFFFF"/>
            <w:tcMar>
              <w:left w:w="103" w:type="dxa"/>
            </w:tcMar>
          </w:tcPr>
          <w:p w14:paraId="79C5F816" w14:textId="77777777" w:rsidR="00AD5F60" w:rsidRPr="00013BCC" w:rsidRDefault="00B25E84" w:rsidP="004659D6">
            <w:pPr>
              <w:spacing w:after="0"/>
              <w:rPr>
                <w:lang w:val="en-US"/>
              </w:rPr>
            </w:pPr>
            <w:r w:rsidRPr="004659D6">
              <w:rPr>
                <w:lang w:val="en"/>
              </w:rPr>
              <w:t>The attribute that informs about the source of the id attribute and takes the value:</w:t>
            </w:r>
          </w:p>
          <w:p w14:paraId="79C5F817" w14:textId="77777777" w:rsidR="00AD5F60" w:rsidRPr="00013BCC" w:rsidRDefault="00B25E84" w:rsidP="004659D6">
            <w:pPr>
              <w:spacing w:after="0"/>
              <w:rPr>
                <w:lang w:val="en-US"/>
              </w:rPr>
            </w:pPr>
            <w:r w:rsidRPr="004659D6">
              <w:rPr>
                <w:lang w:val="en"/>
              </w:rPr>
              <w:t xml:space="preserve">WEB_API – when the source is </w:t>
            </w:r>
            <w:proofErr w:type="spellStart"/>
            <w:r w:rsidRPr="004659D6">
              <w:rPr>
                <w:lang w:val="en"/>
              </w:rPr>
              <w:t>WebAPI</w:t>
            </w:r>
            <w:proofErr w:type="spellEnd"/>
            <w:r w:rsidRPr="004659D6">
              <w:rPr>
                <w:lang w:val="en"/>
              </w:rPr>
              <w:t xml:space="preserve"> Allegro,</w:t>
            </w:r>
          </w:p>
          <w:p w14:paraId="79C5F818" w14:textId="77777777" w:rsidR="00AD5F60" w:rsidRPr="00013BCC" w:rsidRDefault="00B25E84" w:rsidP="004659D6">
            <w:pPr>
              <w:spacing w:after="0"/>
              <w:rPr>
                <w:lang w:val="en-US"/>
              </w:rPr>
            </w:pPr>
            <w:r w:rsidRPr="004659D6">
              <w:rPr>
                <w:lang w:val="en"/>
              </w:rPr>
              <w:t>MS – when the source is an XML file exported from Allegro Sales Manager</w:t>
            </w:r>
          </w:p>
          <w:p w14:paraId="79C5F819" w14:textId="77777777" w:rsidR="00AD5F60" w:rsidRPr="00013BCC" w:rsidRDefault="00B25E84" w:rsidP="004659D6">
            <w:pPr>
              <w:spacing w:after="0"/>
              <w:rPr>
                <w:lang w:val="en-US"/>
              </w:rPr>
            </w:pPr>
            <w:r w:rsidRPr="004659D6">
              <w:rPr>
                <w:lang w:val="en"/>
              </w:rPr>
              <w:t xml:space="preserve">REST_API - when the source is </w:t>
            </w:r>
            <w:proofErr w:type="spellStart"/>
            <w:r w:rsidRPr="004659D6">
              <w:rPr>
                <w:lang w:val="en"/>
              </w:rPr>
              <w:t>RestAPI</w:t>
            </w:r>
            <w:proofErr w:type="spellEnd"/>
            <w:r w:rsidRPr="004659D6">
              <w:rPr>
                <w:lang w:val="en"/>
              </w:rPr>
              <w:t xml:space="preserve"> Allegro.</w:t>
            </w:r>
          </w:p>
        </w:tc>
      </w:tr>
      <w:tr w:rsidR="009008DD" w:rsidRPr="009418CE" w14:paraId="79C5F81D" w14:textId="77777777" w:rsidTr="003C4245">
        <w:tc>
          <w:tcPr>
            <w:tcW w:w="3359" w:type="dxa"/>
            <w:shd w:val="clear" w:color="auto" w:fill="FFFFFF"/>
            <w:tcMar>
              <w:left w:w="103" w:type="dxa"/>
            </w:tcMar>
          </w:tcPr>
          <w:p w14:paraId="79C5F81B" w14:textId="77777777" w:rsidR="00AD5F60" w:rsidRPr="004659D6" w:rsidRDefault="00B25E84" w:rsidP="004659D6">
            <w:pPr>
              <w:spacing w:after="0"/>
            </w:pPr>
            <w:proofErr w:type="spellStart"/>
            <w:r w:rsidRPr="004659D6">
              <w:rPr>
                <w:lang w:val="en"/>
              </w:rPr>
              <w:t>deliveryMethod</w:t>
            </w:r>
            <w:proofErr w:type="spellEnd"/>
          </w:p>
        </w:tc>
        <w:tc>
          <w:tcPr>
            <w:tcW w:w="6372" w:type="dxa"/>
            <w:shd w:val="clear" w:color="auto" w:fill="FFFFFF"/>
            <w:tcMar>
              <w:left w:w="103" w:type="dxa"/>
            </w:tcMar>
          </w:tcPr>
          <w:p w14:paraId="79C5F81C" w14:textId="77777777" w:rsidR="00AD5F60" w:rsidRPr="00013BCC" w:rsidRDefault="00B25E84" w:rsidP="004659D6">
            <w:pPr>
              <w:spacing w:after="0"/>
              <w:rPr>
                <w:lang w:val="en-US"/>
              </w:rPr>
            </w:pPr>
            <w:r w:rsidRPr="004659D6">
              <w:rPr>
                <w:lang w:val="en"/>
              </w:rPr>
              <w:t xml:space="preserve">An attribute containing the delivery method ID that corresponds to the methods supported by Poczta Polska in the </w:t>
            </w:r>
            <w:hyperlink w:anchor="_Sposoby_dostawy_Allegro" w:history="1">
              <w:r w:rsidRPr="004659D6">
                <w:rPr>
                  <w:rStyle w:val="Hipercze"/>
                  <w:lang w:val="en"/>
                </w:rPr>
                <w:t>Allegro delivery methods</w:t>
              </w:r>
            </w:hyperlink>
            <w:r w:rsidRPr="004659D6">
              <w:rPr>
                <w:lang w:val="en"/>
              </w:rPr>
              <w:t xml:space="preserve"> table.</w:t>
            </w:r>
          </w:p>
        </w:tc>
      </w:tr>
    </w:tbl>
    <w:p w14:paraId="79C5F81E" w14:textId="77777777" w:rsidR="00AD5F60" w:rsidRPr="00013BCC" w:rsidRDefault="00AD5F60" w:rsidP="00D94573">
      <w:pPr>
        <w:rPr>
          <w:lang w:val="en-US"/>
        </w:rPr>
      </w:pPr>
    </w:p>
    <w:p w14:paraId="79C5F81F" w14:textId="77777777" w:rsidR="00DA5BAC" w:rsidRDefault="00B25E84" w:rsidP="00DA5BAC">
      <w:pPr>
        <w:pStyle w:val="Nagwek2"/>
        <w:rPr>
          <w:rStyle w:val="Nagwek2Znak"/>
          <w:b/>
          <w:lang w:val="en-US"/>
        </w:rPr>
      </w:pPr>
      <w:bookmarkStart w:id="457" w:name="_shopEZwrotType"/>
      <w:bookmarkStart w:id="458" w:name="_ServiceType"/>
      <w:bookmarkStart w:id="459" w:name="_ShipmentContentsDetailsType"/>
      <w:bookmarkStart w:id="460" w:name="_Toc200708534"/>
      <w:bookmarkStart w:id="461" w:name="_Toc406061559"/>
      <w:bookmarkStart w:id="462" w:name="shopEZwrotType"/>
      <w:bookmarkEnd w:id="457"/>
      <w:bookmarkEnd w:id="458"/>
      <w:bookmarkEnd w:id="459"/>
      <w:proofErr w:type="spellStart"/>
      <w:r w:rsidRPr="00F260C3">
        <w:rPr>
          <w:rStyle w:val="Nagwek2Znak"/>
          <w:b/>
          <w:lang w:val="en"/>
        </w:rPr>
        <w:t>ShipmentContentsDetailsType</w:t>
      </w:r>
      <w:bookmarkEnd w:id="460"/>
      <w:proofErr w:type="spellEnd"/>
    </w:p>
    <w:p w14:paraId="79C5F820" w14:textId="77777777" w:rsidR="00DA5BAC" w:rsidRPr="00F260C3" w:rsidRDefault="00B25E84" w:rsidP="00DA5BAC">
      <w:pPr>
        <w:rPr>
          <w:color w:val="auto"/>
          <w:lang w:val="en-US"/>
        </w:rPr>
      </w:pPr>
      <w:r w:rsidRPr="00F260C3">
        <w:rPr>
          <w:lang w:val="en"/>
        </w:rPr>
        <w:t xml:space="preserve">A type to send </w:t>
      </w:r>
      <w:r w:rsidRPr="00F260C3">
        <w:rPr>
          <w:color w:val="auto"/>
          <w:lang w:val="en"/>
        </w:rPr>
        <w:t>information about the contents of the shipment.</w:t>
      </w:r>
    </w:p>
    <w:tbl>
      <w:tblPr>
        <w:tblStyle w:val="Tabela-Siatka"/>
        <w:tblW w:w="0" w:type="auto"/>
        <w:tblLook w:val="04A0" w:firstRow="1" w:lastRow="0" w:firstColumn="1" w:lastColumn="0" w:noHBand="0" w:noVBand="1"/>
      </w:tblPr>
      <w:tblGrid>
        <w:gridCol w:w="3256"/>
        <w:gridCol w:w="6372"/>
      </w:tblGrid>
      <w:tr w:rsidR="009008DD" w14:paraId="79C5F823" w14:textId="77777777" w:rsidTr="003C4245">
        <w:tc>
          <w:tcPr>
            <w:tcW w:w="3256" w:type="dxa"/>
          </w:tcPr>
          <w:p w14:paraId="79C5F821" w14:textId="77777777" w:rsidR="007649DF" w:rsidRPr="007F09F9" w:rsidRDefault="00B25E84" w:rsidP="007F09F9">
            <w:pPr>
              <w:spacing w:after="0"/>
            </w:pPr>
            <w:r w:rsidRPr="007F09F9">
              <w:rPr>
                <w:lang w:val="en"/>
              </w:rPr>
              <w:t>description</w:t>
            </w:r>
          </w:p>
        </w:tc>
        <w:tc>
          <w:tcPr>
            <w:tcW w:w="6372" w:type="dxa"/>
          </w:tcPr>
          <w:p w14:paraId="79C5F822" w14:textId="77777777" w:rsidR="007649DF" w:rsidRPr="007F09F9" w:rsidRDefault="00B25E84" w:rsidP="007F09F9">
            <w:pPr>
              <w:spacing w:after="0"/>
            </w:pPr>
            <w:r w:rsidRPr="007F09F9">
              <w:rPr>
                <w:lang w:val="en"/>
              </w:rPr>
              <w:t>Description – required (string)</w:t>
            </w:r>
          </w:p>
        </w:tc>
      </w:tr>
      <w:tr w:rsidR="009008DD" w14:paraId="79C5F826" w14:textId="77777777" w:rsidTr="003C4245">
        <w:tc>
          <w:tcPr>
            <w:tcW w:w="3256" w:type="dxa"/>
          </w:tcPr>
          <w:p w14:paraId="79C5F824" w14:textId="77777777" w:rsidR="007649DF" w:rsidRPr="007F09F9" w:rsidRDefault="00B25E84" w:rsidP="007F09F9">
            <w:pPr>
              <w:spacing w:after="0"/>
            </w:pPr>
            <w:r w:rsidRPr="007F09F9">
              <w:rPr>
                <w:lang w:val="en"/>
              </w:rPr>
              <w:t>quantity</w:t>
            </w:r>
          </w:p>
        </w:tc>
        <w:tc>
          <w:tcPr>
            <w:tcW w:w="6372" w:type="dxa"/>
          </w:tcPr>
          <w:p w14:paraId="79C5F825" w14:textId="77777777" w:rsidR="007649DF" w:rsidRPr="007F09F9" w:rsidRDefault="00B25E84" w:rsidP="007F09F9">
            <w:pPr>
              <w:spacing w:after="0"/>
            </w:pPr>
            <w:r w:rsidRPr="007F09F9">
              <w:rPr>
                <w:lang w:val="en"/>
              </w:rPr>
              <w:t>Quantity – required (int)</w:t>
            </w:r>
          </w:p>
        </w:tc>
      </w:tr>
      <w:tr w:rsidR="009008DD" w14:paraId="79C5F829" w14:textId="77777777" w:rsidTr="003C4245">
        <w:tc>
          <w:tcPr>
            <w:tcW w:w="3256" w:type="dxa"/>
          </w:tcPr>
          <w:p w14:paraId="79C5F827" w14:textId="77777777" w:rsidR="007649DF" w:rsidRPr="007F09F9" w:rsidRDefault="00B25E84" w:rsidP="007F09F9">
            <w:pPr>
              <w:spacing w:after="0"/>
            </w:pPr>
            <w:proofErr w:type="spellStart"/>
            <w:r w:rsidRPr="007F09F9">
              <w:rPr>
                <w:lang w:val="en"/>
              </w:rPr>
              <w:t>netWeight</w:t>
            </w:r>
            <w:proofErr w:type="spellEnd"/>
          </w:p>
        </w:tc>
        <w:tc>
          <w:tcPr>
            <w:tcW w:w="6372" w:type="dxa"/>
          </w:tcPr>
          <w:p w14:paraId="79C5F828" w14:textId="77777777" w:rsidR="007649DF" w:rsidRPr="007F09F9" w:rsidRDefault="00B25E84" w:rsidP="007F09F9">
            <w:pPr>
              <w:spacing w:after="0"/>
            </w:pPr>
            <w:r w:rsidRPr="007F09F9">
              <w:rPr>
                <w:lang w:val="en"/>
              </w:rPr>
              <w:t>Net weight (int)</w:t>
            </w:r>
          </w:p>
        </w:tc>
      </w:tr>
      <w:tr w:rsidR="009008DD" w14:paraId="79C5F82C" w14:textId="77777777" w:rsidTr="003C4245">
        <w:tc>
          <w:tcPr>
            <w:tcW w:w="3256" w:type="dxa"/>
          </w:tcPr>
          <w:p w14:paraId="79C5F82A" w14:textId="77777777" w:rsidR="007649DF" w:rsidRPr="007F09F9" w:rsidRDefault="00B25E84" w:rsidP="007F09F9">
            <w:pPr>
              <w:spacing w:after="0"/>
            </w:pPr>
            <w:proofErr w:type="spellStart"/>
            <w:r w:rsidRPr="007F09F9">
              <w:rPr>
                <w:lang w:val="en"/>
              </w:rPr>
              <w:t>declaredValue</w:t>
            </w:r>
            <w:proofErr w:type="spellEnd"/>
          </w:p>
        </w:tc>
        <w:tc>
          <w:tcPr>
            <w:tcW w:w="6372" w:type="dxa"/>
          </w:tcPr>
          <w:p w14:paraId="79C5F82B" w14:textId="77777777" w:rsidR="007649DF" w:rsidRPr="007F09F9" w:rsidRDefault="00B25E84" w:rsidP="007F09F9">
            <w:pPr>
              <w:spacing w:after="0"/>
            </w:pPr>
            <w:r w:rsidRPr="007F09F9">
              <w:rPr>
                <w:lang w:val="en"/>
              </w:rPr>
              <w:t>Declared value – required (int)</w:t>
            </w:r>
          </w:p>
        </w:tc>
      </w:tr>
      <w:tr w:rsidR="009008DD" w14:paraId="79C5F82F" w14:textId="77777777" w:rsidTr="003C4245">
        <w:tc>
          <w:tcPr>
            <w:tcW w:w="3256" w:type="dxa"/>
          </w:tcPr>
          <w:p w14:paraId="79C5F82D" w14:textId="77777777" w:rsidR="007649DF" w:rsidRPr="007F09F9" w:rsidRDefault="00B25E84" w:rsidP="007F09F9">
            <w:pPr>
              <w:spacing w:after="0"/>
            </w:pPr>
            <w:proofErr w:type="spellStart"/>
            <w:r w:rsidRPr="007F09F9">
              <w:rPr>
                <w:lang w:val="en"/>
              </w:rPr>
              <w:t>harmonizedSystemCode</w:t>
            </w:r>
            <w:proofErr w:type="spellEnd"/>
          </w:p>
        </w:tc>
        <w:tc>
          <w:tcPr>
            <w:tcW w:w="6372" w:type="dxa"/>
          </w:tcPr>
          <w:p w14:paraId="79C5F82E" w14:textId="6BD1CB69" w:rsidR="007649DF" w:rsidRPr="007F09F9" w:rsidRDefault="00592935" w:rsidP="007F09F9">
            <w:pPr>
              <w:spacing w:after="0"/>
            </w:pPr>
            <w:r>
              <w:rPr>
                <w:lang w:val="en"/>
              </w:rPr>
              <w:t>HS Code</w:t>
            </w:r>
            <w:r w:rsidR="00B25E84" w:rsidRPr="007F09F9">
              <w:rPr>
                <w:lang w:val="en"/>
              </w:rPr>
              <w:t xml:space="preserve"> (</w:t>
            </w:r>
            <w:proofErr w:type="spellStart"/>
            <w:r w:rsidR="00B25E84">
              <w:fldChar w:fldCharType="begin"/>
            </w:r>
            <w:r w:rsidR="00B25E84">
              <w:instrText>HYPERLINK \l "_HarmonizedSystemCodeType"</w:instrText>
            </w:r>
            <w:r w:rsidR="00B25E84">
              <w:fldChar w:fldCharType="separate"/>
            </w:r>
            <w:r w:rsidR="00B25E84" w:rsidRPr="007F09F9">
              <w:rPr>
                <w:rStyle w:val="Hipercze"/>
                <w:lang w:val="en"/>
              </w:rPr>
              <w:t>HarmonizedSystemCodeType</w:t>
            </w:r>
            <w:proofErr w:type="spellEnd"/>
            <w:r w:rsidR="00B25E84">
              <w:fldChar w:fldCharType="end"/>
            </w:r>
            <w:r w:rsidR="00B25E84" w:rsidRPr="007F09F9">
              <w:rPr>
                <w:lang w:val="en"/>
              </w:rPr>
              <w:t>)</w:t>
            </w:r>
          </w:p>
        </w:tc>
      </w:tr>
      <w:tr w:rsidR="009008DD" w14:paraId="79C5F832" w14:textId="77777777" w:rsidTr="003C4245">
        <w:tc>
          <w:tcPr>
            <w:tcW w:w="3256" w:type="dxa"/>
          </w:tcPr>
          <w:p w14:paraId="79C5F830" w14:textId="77777777" w:rsidR="007649DF" w:rsidRPr="007F09F9" w:rsidRDefault="00B25E84" w:rsidP="007F09F9">
            <w:pPr>
              <w:spacing w:after="0"/>
            </w:pPr>
            <w:proofErr w:type="spellStart"/>
            <w:r w:rsidRPr="007F09F9">
              <w:rPr>
                <w:lang w:val="en"/>
              </w:rPr>
              <w:t>originLocationCode</w:t>
            </w:r>
            <w:proofErr w:type="spellEnd"/>
          </w:p>
        </w:tc>
        <w:tc>
          <w:tcPr>
            <w:tcW w:w="6372" w:type="dxa"/>
          </w:tcPr>
          <w:p w14:paraId="79C5F831" w14:textId="77777777" w:rsidR="007649DF" w:rsidRPr="007F09F9" w:rsidRDefault="00B25E84" w:rsidP="007F09F9">
            <w:pPr>
              <w:spacing w:after="0"/>
            </w:pPr>
            <w:r w:rsidRPr="007F09F9">
              <w:rPr>
                <w:lang w:val="en"/>
              </w:rPr>
              <w:t>Origin location code (string)</w:t>
            </w:r>
          </w:p>
        </w:tc>
      </w:tr>
    </w:tbl>
    <w:p w14:paraId="79C5F833" w14:textId="77777777" w:rsidR="007649DF" w:rsidRPr="00DA5BAC" w:rsidRDefault="007649DF" w:rsidP="00DA5BAC"/>
    <w:p w14:paraId="79C5F834" w14:textId="77777777" w:rsidR="00AD5F60" w:rsidRPr="009C71D2" w:rsidRDefault="00B25E84" w:rsidP="00521343">
      <w:pPr>
        <w:pStyle w:val="Nagwek2"/>
        <w:rPr>
          <w:rStyle w:val="Nagwek2Znak"/>
          <w:b/>
        </w:rPr>
      </w:pPr>
      <w:bookmarkStart w:id="463" w:name="_Toc200708535"/>
      <w:proofErr w:type="spellStart"/>
      <w:r w:rsidRPr="009C71D2">
        <w:rPr>
          <w:rStyle w:val="Nagwek2Znak"/>
          <w:b/>
          <w:lang w:val="en"/>
        </w:rPr>
        <w:t>shopEZwrotType</w:t>
      </w:r>
      <w:bookmarkEnd w:id="461"/>
      <w:bookmarkEnd w:id="463"/>
      <w:proofErr w:type="spellEnd"/>
    </w:p>
    <w:bookmarkEnd w:id="462"/>
    <w:p w14:paraId="79C5F835" w14:textId="77777777" w:rsidR="00AD5F60" w:rsidRPr="00013BCC" w:rsidRDefault="00B25E84" w:rsidP="00E377A1">
      <w:pPr>
        <w:jc w:val="both"/>
        <w:rPr>
          <w:rStyle w:val="Zakotwiczenieprzypisudolnego"/>
          <w:lang w:val="en-US"/>
        </w:rPr>
      </w:pPr>
      <w:r>
        <w:rPr>
          <w:lang w:val="en"/>
        </w:rPr>
        <w:t>Type intended for the transfer of data about the store, which is to be available on the website e-zwroty.poczta-polska.pl</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0A0" w:firstRow="1" w:lastRow="0" w:firstColumn="1" w:lastColumn="0" w:noHBand="0" w:noVBand="0"/>
      </w:tblPr>
      <w:tblGrid>
        <w:gridCol w:w="3359"/>
        <w:gridCol w:w="6372"/>
      </w:tblGrid>
      <w:tr w:rsidR="009008DD" w:rsidRPr="009418CE" w14:paraId="79C5F838" w14:textId="77777777" w:rsidTr="003C4245">
        <w:tc>
          <w:tcPr>
            <w:tcW w:w="3359" w:type="dxa"/>
            <w:shd w:val="clear" w:color="auto" w:fill="FFFFFF"/>
            <w:tcMar>
              <w:left w:w="103" w:type="dxa"/>
            </w:tcMar>
          </w:tcPr>
          <w:p w14:paraId="79C5F836" w14:textId="77777777" w:rsidR="00AD5F60" w:rsidRDefault="00B25E84" w:rsidP="00527572">
            <w:pPr>
              <w:spacing w:after="0"/>
              <w:jc w:val="both"/>
            </w:pPr>
            <w:proofErr w:type="spellStart"/>
            <w:r>
              <w:rPr>
                <w:lang w:val="en"/>
              </w:rPr>
              <w:t>idShop</w:t>
            </w:r>
            <w:proofErr w:type="spellEnd"/>
          </w:p>
        </w:tc>
        <w:tc>
          <w:tcPr>
            <w:tcW w:w="6372" w:type="dxa"/>
            <w:shd w:val="clear" w:color="auto" w:fill="FFFFFF"/>
            <w:tcMar>
              <w:left w:w="103" w:type="dxa"/>
            </w:tcMar>
          </w:tcPr>
          <w:p w14:paraId="79C5F837" w14:textId="77777777" w:rsidR="00AD5F60" w:rsidRPr="00013BCC" w:rsidRDefault="00B25E84" w:rsidP="001326A5">
            <w:pPr>
              <w:spacing w:after="0"/>
              <w:rPr>
                <w:lang w:val="en-US"/>
              </w:rPr>
            </w:pPr>
            <w:r>
              <w:rPr>
                <w:lang w:val="en"/>
              </w:rPr>
              <w:t>Store ID - a unique numeric identifier.</w:t>
            </w:r>
          </w:p>
        </w:tc>
      </w:tr>
      <w:tr w:rsidR="009008DD" w:rsidRPr="009418CE" w14:paraId="79C5F83B" w14:textId="77777777" w:rsidTr="003C4245">
        <w:tc>
          <w:tcPr>
            <w:tcW w:w="3359" w:type="dxa"/>
            <w:shd w:val="clear" w:color="auto" w:fill="FFFFFF"/>
            <w:tcMar>
              <w:left w:w="103" w:type="dxa"/>
            </w:tcMar>
          </w:tcPr>
          <w:p w14:paraId="79C5F839" w14:textId="77777777" w:rsidR="00AD5F60" w:rsidRDefault="00B25E84" w:rsidP="00527572">
            <w:pPr>
              <w:spacing w:after="0"/>
              <w:jc w:val="both"/>
            </w:pPr>
            <w:proofErr w:type="spellStart"/>
            <w:r>
              <w:rPr>
                <w:lang w:val="en"/>
              </w:rPr>
              <w:t>nazwa</w:t>
            </w:r>
            <w:proofErr w:type="spellEnd"/>
          </w:p>
        </w:tc>
        <w:tc>
          <w:tcPr>
            <w:tcW w:w="6372" w:type="dxa"/>
            <w:shd w:val="clear" w:color="auto" w:fill="FFFFFF"/>
            <w:tcMar>
              <w:left w:w="103" w:type="dxa"/>
            </w:tcMar>
          </w:tcPr>
          <w:p w14:paraId="79C5F83A" w14:textId="77777777" w:rsidR="00AD5F60" w:rsidRPr="00013BCC" w:rsidRDefault="00B25E84" w:rsidP="001326A5">
            <w:pPr>
              <w:spacing w:after="0"/>
              <w:rPr>
                <w:lang w:val="en-US"/>
              </w:rPr>
            </w:pPr>
            <w:r>
              <w:rPr>
                <w:lang w:val="en"/>
              </w:rPr>
              <w:t>Name of the store (required field).</w:t>
            </w:r>
          </w:p>
        </w:tc>
      </w:tr>
      <w:tr w:rsidR="009008DD" w:rsidRPr="009418CE" w14:paraId="79C5F83E" w14:textId="77777777" w:rsidTr="003C4245">
        <w:tc>
          <w:tcPr>
            <w:tcW w:w="3359" w:type="dxa"/>
            <w:shd w:val="clear" w:color="auto" w:fill="FFFFFF"/>
            <w:tcMar>
              <w:left w:w="103" w:type="dxa"/>
            </w:tcMar>
          </w:tcPr>
          <w:p w14:paraId="79C5F83C" w14:textId="77777777" w:rsidR="00AD5F60" w:rsidRDefault="00B25E84" w:rsidP="00527572">
            <w:pPr>
              <w:spacing w:after="0"/>
              <w:jc w:val="both"/>
            </w:pPr>
            <w:r>
              <w:rPr>
                <w:lang w:val="en"/>
              </w:rPr>
              <w:t>nazwa2</w:t>
            </w:r>
          </w:p>
        </w:tc>
        <w:tc>
          <w:tcPr>
            <w:tcW w:w="6372" w:type="dxa"/>
            <w:shd w:val="clear" w:color="auto" w:fill="FFFFFF"/>
            <w:tcMar>
              <w:left w:w="103" w:type="dxa"/>
            </w:tcMar>
          </w:tcPr>
          <w:p w14:paraId="79C5F83D" w14:textId="77777777" w:rsidR="00AD5F60" w:rsidRPr="00013BCC" w:rsidRDefault="00B25E84" w:rsidP="001326A5">
            <w:pPr>
              <w:spacing w:after="0"/>
              <w:rPr>
                <w:lang w:val="en-US"/>
              </w:rPr>
            </w:pPr>
            <w:r>
              <w:rPr>
                <w:lang w:val="en"/>
              </w:rPr>
              <w:t>Name of the store continued.</w:t>
            </w:r>
          </w:p>
        </w:tc>
      </w:tr>
      <w:tr w:rsidR="009008DD" w:rsidRPr="009418CE" w14:paraId="79C5F841" w14:textId="77777777" w:rsidTr="003C4245">
        <w:tc>
          <w:tcPr>
            <w:tcW w:w="3359" w:type="dxa"/>
            <w:shd w:val="clear" w:color="auto" w:fill="FFFFFF"/>
            <w:tcMar>
              <w:left w:w="103" w:type="dxa"/>
            </w:tcMar>
          </w:tcPr>
          <w:p w14:paraId="79C5F83F" w14:textId="77777777" w:rsidR="00AD5F60" w:rsidRDefault="00B25E84" w:rsidP="00527572">
            <w:pPr>
              <w:spacing w:after="0"/>
              <w:jc w:val="both"/>
            </w:pPr>
            <w:proofErr w:type="spellStart"/>
            <w:r>
              <w:rPr>
                <w:lang w:val="en"/>
              </w:rPr>
              <w:t>przyjaznaNazwa</w:t>
            </w:r>
            <w:proofErr w:type="spellEnd"/>
          </w:p>
        </w:tc>
        <w:tc>
          <w:tcPr>
            <w:tcW w:w="6372" w:type="dxa"/>
            <w:shd w:val="clear" w:color="auto" w:fill="FFFFFF"/>
            <w:tcMar>
              <w:left w:w="103" w:type="dxa"/>
            </w:tcMar>
          </w:tcPr>
          <w:p w14:paraId="79C5F840" w14:textId="77777777" w:rsidR="00AD5F60" w:rsidRPr="00013BCC" w:rsidRDefault="00B25E84" w:rsidP="001326A5">
            <w:pPr>
              <w:spacing w:after="0"/>
              <w:rPr>
                <w:lang w:val="en-US"/>
              </w:rPr>
            </w:pPr>
            <w:r>
              <w:rPr>
                <w:lang w:val="en"/>
              </w:rPr>
              <w:t>Friendly name of the store (required field).</w:t>
            </w:r>
          </w:p>
        </w:tc>
      </w:tr>
      <w:tr w:rsidR="009008DD" w:rsidRPr="009418CE" w14:paraId="79C5F844" w14:textId="77777777" w:rsidTr="003C4245">
        <w:tc>
          <w:tcPr>
            <w:tcW w:w="3359" w:type="dxa"/>
            <w:shd w:val="clear" w:color="auto" w:fill="FFFFFF"/>
            <w:tcMar>
              <w:left w:w="103" w:type="dxa"/>
            </w:tcMar>
          </w:tcPr>
          <w:p w14:paraId="79C5F842" w14:textId="77777777" w:rsidR="00AD5F60" w:rsidRDefault="00B25E84" w:rsidP="00527572">
            <w:pPr>
              <w:spacing w:after="0"/>
              <w:jc w:val="both"/>
            </w:pPr>
            <w:proofErr w:type="spellStart"/>
            <w:r>
              <w:rPr>
                <w:lang w:val="en"/>
              </w:rPr>
              <w:t>ulica</w:t>
            </w:r>
            <w:proofErr w:type="spellEnd"/>
          </w:p>
        </w:tc>
        <w:tc>
          <w:tcPr>
            <w:tcW w:w="6372" w:type="dxa"/>
            <w:shd w:val="clear" w:color="auto" w:fill="FFFFFF"/>
            <w:tcMar>
              <w:left w:w="103" w:type="dxa"/>
            </w:tcMar>
          </w:tcPr>
          <w:p w14:paraId="79C5F843" w14:textId="77777777" w:rsidR="00AD5F60" w:rsidRPr="00013BCC" w:rsidRDefault="00B25E84" w:rsidP="001326A5">
            <w:pPr>
              <w:spacing w:after="0"/>
              <w:rPr>
                <w:lang w:val="en-US"/>
              </w:rPr>
            </w:pPr>
            <w:r>
              <w:rPr>
                <w:lang w:val="en"/>
              </w:rPr>
              <w:t>Street name of the store (required field).</w:t>
            </w:r>
          </w:p>
        </w:tc>
      </w:tr>
      <w:tr w:rsidR="009008DD" w14:paraId="79C5F847" w14:textId="77777777" w:rsidTr="003C4245">
        <w:tc>
          <w:tcPr>
            <w:tcW w:w="3359" w:type="dxa"/>
            <w:shd w:val="clear" w:color="auto" w:fill="FFFFFF"/>
            <w:tcMar>
              <w:left w:w="103" w:type="dxa"/>
            </w:tcMar>
          </w:tcPr>
          <w:p w14:paraId="79C5F845" w14:textId="77777777" w:rsidR="00AD5F60" w:rsidRDefault="00B25E84" w:rsidP="00527572">
            <w:pPr>
              <w:spacing w:after="0"/>
              <w:jc w:val="both"/>
            </w:pPr>
            <w:proofErr w:type="spellStart"/>
            <w:r>
              <w:rPr>
                <w:lang w:val="en"/>
              </w:rPr>
              <w:t>numerDomu</w:t>
            </w:r>
            <w:proofErr w:type="spellEnd"/>
          </w:p>
        </w:tc>
        <w:tc>
          <w:tcPr>
            <w:tcW w:w="6372" w:type="dxa"/>
            <w:shd w:val="clear" w:color="auto" w:fill="FFFFFF"/>
            <w:tcMar>
              <w:left w:w="103" w:type="dxa"/>
            </w:tcMar>
          </w:tcPr>
          <w:p w14:paraId="79C5F846" w14:textId="77777777" w:rsidR="00AD5F60" w:rsidRDefault="00B25E84" w:rsidP="001326A5">
            <w:pPr>
              <w:spacing w:after="0"/>
            </w:pPr>
            <w:r>
              <w:rPr>
                <w:lang w:val="en"/>
              </w:rPr>
              <w:t>House number.</w:t>
            </w:r>
          </w:p>
        </w:tc>
      </w:tr>
      <w:tr w:rsidR="009008DD" w14:paraId="79C5F84A" w14:textId="77777777" w:rsidTr="003C4245">
        <w:tc>
          <w:tcPr>
            <w:tcW w:w="3359" w:type="dxa"/>
            <w:shd w:val="clear" w:color="auto" w:fill="FFFFFF"/>
            <w:tcMar>
              <w:left w:w="103" w:type="dxa"/>
            </w:tcMar>
          </w:tcPr>
          <w:p w14:paraId="79C5F848" w14:textId="77777777" w:rsidR="00AD5F60" w:rsidRDefault="00B25E84" w:rsidP="00527572">
            <w:pPr>
              <w:spacing w:after="0"/>
              <w:jc w:val="both"/>
            </w:pPr>
            <w:proofErr w:type="spellStart"/>
            <w:r>
              <w:rPr>
                <w:lang w:val="en"/>
              </w:rPr>
              <w:t>numerLokalu</w:t>
            </w:r>
            <w:proofErr w:type="spellEnd"/>
          </w:p>
        </w:tc>
        <w:tc>
          <w:tcPr>
            <w:tcW w:w="6372" w:type="dxa"/>
            <w:shd w:val="clear" w:color="auto" w:fill="FFFFFF"/>
            <w:tcMar>
              <w:left w:w="103" w:type="dxa"/>
            </w:tcMar>
          </w:tcPr>
          <w:p w14:paraId="79C5F849" w14:textId="77777777" w:rsidR="00AD5F60" w:rsidRDefault="00B25E84" w:rsidP="001326A5">
            <w:pPr>
              <w:spacing w:after="0"/>
            </w:pPr>
            <w:r>
              <w:rPr>
                <w:lang w:val="en"/>
              </w:rPr>
              <w:t>Suite / apartment number.</w:t>
            </w:r>
          </w:p>
        </w:tc>
      </w:tr>
      <w:tr w:rsidR="009008DD" w:rsidRPr="009418CE" w14:paraId="79C5F84D" w14:textId="77777777" w:rsidTr="003C4245">
        <w:tc>
          <w:tcPr>
            <w:tcW w:w="3359" w:type="dxa"/>
            <w:shd w:val="clear" w:color="auto" w:fill="FFFFFF"/>
            <w:tcMar>
              <w:left w:w="103" w:type="dxa"/>
            </w:tcMar>
          </w:tcPr>
          <w:p w14:paraId="79C5F84B" w14:textId="77777777" w:rsidR="00AD5F60" w:rsidRDefault="00B25E84" w:rsidP="00527572">
            <w:pPr>
              <w:spacing w:after="0"/>
              <w:jc w:val="both"/>
            </w:pPr>
            <w:proofErr w:type="spellStart"/>
            <w:r>
              <w:rPr>
                <w:lang w:val="en"/>
              </w:rPr>
              <w:t>miejscowosc</w:t>
            </w:r>
            <w:proofErr w:type="spellEnd"/>
          </w:p>
        </w:tc>
        <w:tc>
          <w:tcPr>
            <w:tcW w:w="6372" w:type="dxa"/>
            <w:shd w:val="clear" w:color="auto" w:fill="FFFFFF"/>
            <w:tcMar>
              <w:left w:w="103" w:type="dxa"/>
            </w:tcMar>
          </w:tcPr>
          <w:p w14:paraId="79C5F84C" w14:textId="77777777" w:rsidR="00AD5F60" w:rsidRPr="00013BCC" w:rsidRDefault="00B25E84" w:rsidP="001326A5">
            <w:pPr>
              <w:spacing w:after="0"/>
              <w:rPr>
                <w:lang w:val="en-US"/>
              </w:rPr>
            </w:pPr>
            <w:r>
              <w:rPr>
                <w:lang w:val="en"/>
              </w:rPr>
              <w:t>Name of the city / town (required field).</w:t>
            </w:r>
          </w:p>
        </w:tc>
      </w:tr>
      <w:tr w:rsidR="009008DD" w:rsidRPr="009418CE" w14:paraId="79C5F850" w14:textId="77777777" w:rsidTr="003C4245">
        <w:tc>
          <w:tcPr>
            <w:tcW w:w="3359" w:type="dxa"/>
            <w:shd w:val="clear" w:color="auto" w:fill="FFFFFF"/>
            <w:tcMar>
              <w:left w:w="103" w:type="dxa"/>
            </w:tcMar>
          </w:tcPr>
          <w:p w14:paraId="79C5F84E" w14:textId="77777777" w:rsidR="00AD5F60" w:rsidRDefault="00B25E84" w:rsidP="00527572">
            <w:pPr>
              <w:spacing w:after="0"/>
              <w:jc w:val="both"/>
            </w:pPr>
            <w:proofErr w:type="spellStart"/>
            <w:r>
              <w:rPr>
                <w:lang w:val="en"/>
              </w:rPr>
              <w:t>kodPocztowy</w:t>
            </w:r>
            <w:proofErr w:type="spellEnd"/>
          </w:p>
        </w:tc>
        <w:tc>
          <w:tcPr>
            <w:tcW w:w="6372" w:type="dxa"/>
            <w:shd w:val="clear" w:color="auto" w:fill="FFFFFF"/>
            <w:tcMar>
              <w:left w:w="103" w:type="dxa"/>
            </w:tcMar>
          </w:tcPr>
          <w:p w14:paraId="79C5F84F" w14:textId="77777777" w:rsidR="00AD5F60" w:rsidRPr="00013BCC" w:rsidRDefault="00B25E84" w:rsidP="001326A5">
            <w:pPr>
              <w:spacing w:after="0"/>
              <w:rPr>
                <w:lang w:val="en-US"/>
              </w:rPr>
            </w:pPr>
            <w:r>
              <w:rPr>
                <w:lang w:val="en"/>
              </w:rPr>
              <w:t>Postal code digits only (no dash) (required field).</w:t>
            </w:r>
          </w:p>
        </w:tc>
      </w:tr>
      <w:tr w:rsidR="009008DD" w:rsidRPr="009418CE" w14:paraId="79C5F853" w14:textId="77777777" w:rsidTr="003C4245">
        <w:tc>
          <w:tcPr>
            <w:tcW w:w="3359" w:type="dxa"/>
            <w:shd w:val="clear" w:color="auto" w:fill="FFFFFF"/>
            <w:tcMar>
              <w:left w:w="103" w:type="dxa"/>
            </w:tcMar>
          </w:tcPr>
          <w:p w14:paraId="79C5F851" w14:textId="77777777" w:rsidR="00AD5F60" w:rsidRDefault="00B25E84" w:rsidP="00527572">
            <w:pPr>
              <w:spacing w:after="0"/>
              <w:jc w:val="both"/>
            </w:pPr>
            <w:r>
              <w:rPr>
                <w:lang w:val="en"/>
              </w:rPr>
              <w:t>mobile</w:t>
            </w:r>
          </w:p>
        </w:tc>
        <w:tc>
          <w:tcPr>
            <w:tcW w:w="6372" w:type="dxa"/>
            <w:shd w:val="clear" w:color="auto" w:fill="FFFFFF"/>
            <w:tcMar>
              <w:left w:w="103" w:type="dxa"/>
            </w:tcMar>
          </w:tcPr>
          <w:p w14:paraId="79C5F852" w14:textId="77777777" w:rsidR="00AD5F60" w:rsidRPr="00013BCC" w:rsidRDefault="00B25E84" w:rsidP="001326A5">
            <w:pPr>
              <w:spacing w:after="0"/>
              <w:rPr>
                <w:lang w:val="en-US"/>
              </w:rPr>
            </w:pPr>
            <w:r>
              <w:rPr>
                <w:lang w:val="en"/>
              </w:rPr>
              <w:t>Mobile phone number (9 digits) (required field).</w:t>
            </w:r>
          </w:p>
        </w:tc>
      </w:tr>
      <w:tr w:rsidR="009008DD" w14:paraId="79C5F856" w14:textId="77777777" w:rsidTr="003C4245">
        <w:tc>
          <w:tcPr>
            <w:tcW w:w="3359" w:type="dxa"/>
            <w:shd w:val="clear" w:color="auto" w:fill="FFFFFF"/>
            <w:tcMar>
              <w:left w:w="103" w:type="dxa"/>
            </w:tcMar>
          </w:tcPr>
          <w:p w14:paraId="79C5F854" w14:textId="77777777" w:rsidR="00AD5F60" w:rsidRDefault="00B25E84" w:rsidP="00527572">
            <w:pPr>
              <w:spacing w:after="0"/>
              <w:jc w:val="both"/>
            </w:pPr>
            <w:r>
              <w:rPr>
                <w:lang w:val="en"/>
              </w:rPr>
              <w:t>email</w:t>
            </w:r>
          </w:p>
        </w:tc>
        <w:tc>
          <w:tcPr>
            <w:tcW w:w="6372" w:type="dxa"/>
            <w:shd w:val="clear" w:color="auto" w:fill="FFFFFF"/>
            <w:tcMar>
              <w:left w:w="103" w:type="dxa"/>
            </w:tcMar>
          </w:tcPr>
          <w:p w14:paraId="79C5F855" w14:textId="77777777" w:rsidR="00AD5F60" w:rsidRDefault="00B25E84" w:rsidP="001326A5">
            <w:pPr>
              <w:spacing w:after="0"/>
            </w:pPr>
            <w:r>
              <w:rPr>
                <w:lang w:val="en"/>
              </w:rPr>
              <w:t>Email address.</w:t>
            </w:r>
          </w:p>
        </w:tc>
      </w:tr>
      <w:tr w:rsidR="009008DD" w:rsidRPr="009418CE" w14:paraId="79C5F859" w14:textId="77777777" w:rsidTr="003C4245">
        <w:tc>
          <w:tcPr>
            <w:tcW w:w="3359" w:type="dxa"/>
            <w:shd w:val="clear" w:color="auto" w:fill="FFFFFF"/>
            <w:tcMar>
              <w:left w:w="103" w:type="dxa"/>
            </w:tcMar>
          </w:tcPr>
          <w:p w14:paraId="79C5F857" w14:textId="77777777" w:rsidR="00AD5F60" w:rsidRDefault="00B25E84" w:rsidP="00527572">
            <w:pPr>
              <w:spacing w:after="0"/>
              <w:jc w:val="both"/>
            </w:pPr>
            <w:r>
              <w:rPr>
                <w:lang w:val="en"/>
              </w:rPr>
              <w:t>nip</w:t>
            </w:r>
          </w:p>
        </w:tc>
        <w:tc>
          <w:tcPr>
            <w:tcW w:w="6372" w:type="dxa"/>
            <w:shd w:val="clear" w:color="auto" w:fill="FFFFFF"/>
            <w:tcMar>
              <w:left w:w="103" w:type="dxa"/>
            </w:tcMar>
          </w:tcPr>
          <w:p w14:paraId="79C5F858" w14:textId="77777777" w:rsidR="00AD5F60" w:rsidRPr="00013BCC" w:rsidRDefault="00B25E84" w:rsidP="001326A5">
            <w:pPr>
              <w:spacing w:after="0"/>
              <w:rPr>
                <w:lang w:val="en-US"/>
              </w:rPr>
            </w:pPr>
            <w:r>
              <w:rPr>
                <w:lang w:val="en"/>
              </w:rPr>
              <w:t>NIP of the store (required field).</w:t>
            </w:r>
          </w:p>
        </w:tc>
      </w:tr>
      <w:tr w:rsidR="009008DD" w:rsidRPr="009418CE" w14:paraId="79C5F85C" w14:textId="77777777" w:rsidTr="003C4245">
        <w:tc>
          <w:tcPr>
            <w:tcW w:w="3359" w:type="dxa"/>
            <w:shd w:val="clear" w:color="auto" w:fill="FFFFFF"/>
            <w:tcMar>
              <w:left w:w="103" w:type="dxa"/>
            </w:tcMar>
          </w:tcPr>
          <w:p w14:paraId="79C5F85A" w14:textId="77777777" w:rsidR="00AD5F60" w:rsidRDefault="00B25E84" w:rsidP="00527572">
            <w:pPr>
              <w:spacing w:after="0"/>
              <w:jc w:val="both"/>
            </w:pPr>
            <w:proofErr w:type="spellStart"/>
            <w:r>
              <w:rPr>
                <w:lang w:val="en"/>
              </w:rPr>
              <w:t>regon</w:t>
            </w:r>
            <w:proofErr w:type="spellEnd"/>
          </w:p>
        </w:tc>
        <w:tc>
          <w:tcPr>
            <w:tcW w:w="6372" w:type="dxa"/>
            <w:shd w:val="clear" w:color="auto" w:fill="FFFFFF"/>
            <w:tcMar>
              <w:left w:w="103" w:type="dxa"/>
            </w:tcMar>
          </w:tcPr>
          <w:p w14:paraId="79C5F85B" w14:textId="77777777" w:rsidR="00AD5F60" w:rsidRPr="00013BCC" w:rsidRDefault="00B25E84" w:rsidP="001326A5">
            <w:pPr>
              <w:spacing w:after="0"/>
              <w:rPr>
                <w:lang w:val="en-US"/>
              </w:rPr>
            </w:pPr>
            <w:r>
              <w:rPr>
                <w:lang w:val="en"/>
              </w:rPr>
              <w:t>REGON of the store (field required to change with KRS field).</w:t>
            </w:r>
          </w:p>
        </w:tc>
      </w:tr>
      <w:tr w:rsidR="009008DD" w:rsidRPr="009418CE" w14:paraId="79C5F85F" w14:textId="77777777" w:rsidTr="003C4245">
        <w:tc>
          <w:tcPr>
            <w:tcW w:w="3359" w:type="dxa"/>
            <w:shd w:val="clear" w:color="auto" w:fill="FFFFFF"/>
            <w:tcMar>
              <w:left w:w="103" w:type="dxa"/>
            </w:tcMar>
          </w:tcPr>
          <w:p w14:paraId="79C5F85D" w14:textId="77777777" w:rsidR="00AD5F60" w:rsidRDefault="00B25E84" w:rsidP="00527572">
            <w:pPr>
              <w:spacing w:after="0"/>
              <w:jc w:val="both"/>
            </w:pPr>
            <w:proofErr w:type="spellStart"/>
            <w:r>
              <w:rPr>
                <w:lang w:val="en"/>
              </w:rPr>
              <w:t>krs</w:t>
            </w:r>
            <w:proofErr w:type="spellEnd"/>
          </w:p>
        </w:tc>
        <w:tc>
          <w:tcPr>
            <w:tcW w:w="6372" w:type="dxa"/>
            <w:shd w:val="clear" w:color="auto" w:fill="FFFFFF"/>
            <w:tcMar>
              <w:left w:w="103" w:type="dxa"/>
            </w:tcMar>
          </w:tcPr>
          <w:p w14:paraId="79C5F85E" w14:textId="77777777" w:rsidR="00AD5F60" w:rsidRPr="00013BCC" w:rsidRDefault="00B25E84" w:rsidP="001326A5">
            <w:pPr>
              <w:spacing w:after="0"/>
              <w:rPr>
                <w:lang w:val="en-US"/>
              </w:rPr>
            </w:pPr>
            <w:r>
              <w:rPr>
                <w:lang w:val="en"/>
              </w:rPr>
              <w:t>KRS of the store (the field required to change with the REGON field).</w:t>
            </w:r>
          </w:p>
        </w:tc>
      </w:tr>
      <w:tr w:rsidR="009008DD" w:rsidRPr="009418CE" w14:paraId="79C5F862" w14:textId="77777777" w:rsidTr="003C4245">
        <w:tc>
          <w:tcPr>
            <w:tcW w:w="3359" w:type="dxa"/>
            <w:shd w:val="clear" w:color="auto" w:fill="FFFFFF"/>
            <w:tcMar>
              <w:left w:w="103" w:type="dxa"/>
            </w:tcMar>
          </w:tcPr>
          <w:p w14:paraId="79C5F860" w14:textId="77777777" w:rsidR="00AD5F60" w:rsidRDefault="00B25E84" w:rsidP="00527572">
            <w:pPr>
              <w:spacing w:after="0"/>
              <w:jc w:val="both"/>
            </w:pPr>
            <w:proofErr w:type="spellStart"/>
            <w:r>
              <w:rPr>
                <w:lang w:val="en"/>
              </w:rPr>
              <w:t>eZwrotType</w:t>
            </w:r>
            <w:proofErr w:type="spellEnd"/>
          </w:p>
        </w:tc>
        <w:tc>
          <w:tcPr>
            <w:tcW w:w="6372" w:type="dxa"/>
            <w:shd w:val="clear" w:color="auto" w:fill="FFFFFF"/>
            <w:tcMar>
              <w:left w:w="103" w:type="dxa"/>
            </w:tcMar>
          </w:tcPr>
          <w:p w14:paraId="79C5F861" w14:textId="77777777" w:rsidR="00AD5F60" w:rsidRPr="00013BCC" w:rsidRDefault="00B25E84" w:rsidP="001326A5">
            <w:pPr>
              <w:spacing w:after="0"/>
              <w:rPr>
                <w:lang w:val="en-US"/>
              </w:rPr>
            </w:pPr>
            <w:r>
              <w:rPr>
                <w:lang w:val="en"/>
              </w:rPr>
              <w:t xml:space="preserve">Defines the type of shipment that the customer can use for </w:t>
            </w:r>
            <w:proofErr w:type="spellStart"/>
            <w:r>
              <w:rPr>
                <w:lang w:val="en"/>
              </w:rPr>
              <w:t>eZwrot</w:t>
            </w:r>
            <w:proofErr w:type="spellEnd"/>
            <w:r>
              <w:rPr>
                <w:lang w:val="en"/>
              </w:rPr>
              <w:t xml:space="preserve"> item (</w:t>
            </w:r>
            <w:proofErr w:type="spellStart"/>
            <w:r>
              <w:rPr>
                <w:lang w:val="en"/>
              </w:rPr>
              <w:t>eReturn</w:t>
            </w:r>
            <w:proofErr w:type="spellEnd"/>
            <w:r>
              <w:rPr>
                <w:lang w:val="en"/>
              </w:rPr>
              <w:t>) to the store.</w:t>
            </w:r>
          </w:p>
        </w:tc>
      </w:tr>
      <w:tr w:rsidR="009008DD" w:rsidRPr="009418CE" w14:paraId="79C5F865" w14:textId="77777777" w:rsidTr="003C4245">
        <w:tc>
          <w:tcPr>
            <w:tcW w:w="3359" w:type="dxa"/>
            <w:shd w:val="clear" w:color="auto" w:fill="FFFFFF"/>
            <w:tcMar>
              <w:left w:w="103" w:type="dxa"/>
            </w:tcMar>
          </w:tcPr>
          <w:p w14:paraId="79C5F863" w14:textId="77777777" w:rsidR="00AD5F60" w:rsidRDefault="00B25E84" w:rsidP="00527572">
            <w:pPr>
              <w:spacing w:after="0"/>
              <w:jc w:val="both"/>
            </w:pPr>
            <w:proofErr w:type="spellStart"/>
            <w:r>
              <w:rPr>
                <w:lang w:val="en"/>
              </w:rPr>
              <w:t>wymagalnoscNumeruIdentyfikujacegoPrzesylke</w:t>
            </w:r>
            <w:proofErr w:type="spellEnd"/>
          </w:p>
        </w:tc>
        <w:tc>
          <w:tcPr>
            <w:tcW w:w="6372" w:type="dxa"/>
            <w:shd w:val="clear" w:color="auto" w:fill="FFFFFF"/>
            <w:tcMar>
              <w:left w:w="103" w:type="dxa"/>
            </w:tcMar>
          </w:tcPr>
          <w:p w14:paraId="79C5F864" w14:textId="77777777" w:rsidR="00AD5F60" w:rsidRPr="00013BCC" w:rsidRDefault="00B25E84" w:rsidP="001326A5">
            <w:pPr>
              <w:spacing w:after="0"/>
              <w:rPr>
                <w:lang w:val="en-US"/>
              </w:rPr>
            </w:pPr>
            <w:r>
              <w:rPr>
                <w:lang w:val="en"/>
              </w:rPr>
              <w:t xml:space="preserve">This field makes it possible to require the Shipment Identification Number field for new </w:t>
            </w:r>
            <w:proofErr w:type="spellStart"/>
            <w:r>
              <w:rPr>
                <w:lang w:val="en"/>
              </w:rPr>
              <w:t>eReturns</w:t>
            </w:r>
            <w:proofErr w:type="spellEnd"/>
            <w:r>
              <w:rPr>
                <w:lang w:val="en"/>
              </w:rPr>
              <w:t xml:space="preserve"> reported to the store.</w:t>
            </w:r>
          </w:p>
        </w:tc>
      </w:tr>
      <w:tr w:rsidR="009008DD" w:rsidRPr="009418CE" w14:paraId="79C5F868" w14:textId="77777777" w:rsidTr="003C4245">
        <w:tc>
          <w:tcPr>
            <w:tcW w:w="3359" w:type="dxa"/>
            <w:shd w:val="clear" w:color="auto" w:fill="FFFFFF"/>
            <w:tcMar>
              <w:left w:w="103" w:type="dxa"/>
            </w:tcMar>
          </w:tcPr>
          <w:p w14:paraId="79C5F866" w14:textId="77777777" w:rsidR="00AD5F60" w:rsidRDefault="00B25E84" w:rsidP="00527572">
            <w:pPr>
              <w:spacing w:after="0"/>
              <w:jc w:val="both"/>
            </w:pPr>
            <w:proofErr w:type="spellStart"/>
            <w:r w:rsidRPr="00834CEF">
              <w:rPr>
                <w:lang w:val="en"/>
              </w:rPr>
              <w:lastRenderedPageBreak/>
              <w:t>availableOnWebsite</w:t>
            </w:r>
            <w:proofErr w:type="spellEnd"/>
          </w:p>
        </w:tc>
        <w:tc>
          <w:tcPr>
            <w:tcW w:w="6372" w:type="dxa"/>
            <w:shd w:val="clear" w:color="auto" w:fill="FFFFFF"/>
            <w:tcMar>
              <w:left w:w="103" w:type="dxa"/>
            </w:tcMar>
          </w:tcPr>
          <w:p w14:paraId="79C5F867" w14:textId="77777777" w:rsidR="00AD5F60" w:rsidRPr="00013BCC" w:rsidRDefault="00B25E84" w:rsidP="001326A5">
            <w:pPr>
              <w:spacing w:after="0"/>
              <w:rPr>
                <w:lang w:val="en-US"/>
              </w:rPr>
            </w:pPr>
            <w:r>
              <w:rPr>
                <w:lang w:val="en"/>
              </w:rPr>
              <w:t xml:space="preserve">Determines whether the store will be featured (available) on the site </w:t>
            </w:r>
            <w:hyperlink r:id="rId21" w:history="1">
              <w:r w:rsidRPr="009C61C2">
                <w:rPr>
                  <w:rStyle w:val="Hipercze"/>
                  <w:lang w:val="en"/>
                </w:rPr>
                <w:t>https://ezwroty.poczta-polska.pl</w:t>
              </w:r>
            </w:hyperlink>
          </w:p>
        </w:tc>
      </w:tr>
      <w:tr w:rsidR="009008DD" w:rsidRPr="009418CE" w14:paraId="79C5F86B" w14:textId="77777777" w:rsidTr="003C4245">
        <w:tc>
          <w:tcPr>
            <w:tcW w:w="3359" w:type="dxa"/>
            <w:shd w:val="clear" w:color="auto" w:fill="FFFFFF"/>
            <w:tcMar>
              <w:left w:w="103" w:type="dxa"/>
            </w:tcMar>
          </w:tcPr>
          <w:p w14:paraId="79C5F869" w14:textId="77777777" w:rsidR="00AD5F60" w:rsidRPr="00834CEF" w:rsidRDefault="00B25E84" w:rsidP="00834CEF">
            <w:pPr>
              <w:spacing w:after="0"/>
            </w:pPr>
            <w:proofErr w:type="spellStart"/>
            <w:r w:rsidRPr="00834CEF">
              <w:rPr>
                <w:lang w:val="en"/>
              </w:rPr>
              <w:t>emailForEZwrot</w:t>
            </w:r>
            <w:proofErr w:type="spellEnd"/>
          </w:p>
        </w:tc>
        <w:tc>
          <w:tcPr>
            <w:tcW w:w="6372" w:type="dxa"/>
            <w:shd w:val="clear" w:color="auto" w:fill="FFFFFF"/>
            <w:tcMar>
              <w:left w:w="103" w:type="dxa"/>
            </w:tcMar>
          </w:tcPr>
          <w:p w14:paraId="79C5F86A" w14:textId="77777777" w:rsidR="00AD5F60" w:rsidRPr="00013BCC" w:rsidRDefault="00B25E84" w:rsidP="001326A5">
            <w:pPr>
              <w:spacing w:after="0"/>
              <w:rPr>
                <w:lang w:val="en-US"/>
              </w:rPr>
            </w:pPr>
            <w:r>
              <w:rPr>
                <w:lang w:val="en"/>
              </w:rPr>
              <w:t>It allows you to define an email address to which messages informing about a registered e-return will be sent.</w:t>
            </w:r>
          </w:p>
        </w:tc>
      </w:tr>
      <w:tr w:rsidR="009008DD" w:rsidRPr="009418CE" w14:paraId="79C5F86E" w14:textId="77777777" w:rsidTr="003C4245">
        <w:tc>
          <w:tcPr>
            <w:tcW w:w="3359" w:type="dxa"/>
            <w:shd w:val="clear" w:color="auto" w:fill="FFFFFF"/>
            <w:tcMar>
              <w:left w:w="103" w:type="dxa"/>
            </w:tcMar>
          </w:tcPr>
          <w:p w14:paraId="79C5F86C" w14:textId="77777777" w:rsidR="00AD5F60" w:rsidRPr="00834CEF" w:rsidRDefault="00B25E84" w:rsidP="00834CEF">
            <w:pPr>
              <w:spacing w:after="0"/>
            </w:pPr>
            <w:r w:rsidRPr="00834CEF">
              <w:rPr>
                <w:lang w:val="en"/>
              </w:rPr>
              <w:t>paid</w:t>
            </w:r>
          </w:p>
        </w:tc>
        <w:tc>
          <w:tcPr>
            <w:tcW w:w="6372" w:type="dxa"/>
            <w:shd w:val="clear" w:color="auto" w:fill="FFFFFF"/>
            <w:tcMar>
              <w:left w:w="103" w:type="dxa"/>
            </w:tcMar>
          </w:tcPr>
          <w:p w14:paraId="79C5F86D" w14:textId="77777777" w:rsidR="00AD5F60" w:rsidRPr="00013BCC" w:rsidRDefault="00B25E84" w:rsidP="001326A5">
            <w:pPr>
              <w:spacing w:after="0"/>
              <w:rPr>
                <w:lang w:val="en-US"/>
              </w:rPr>
            </w:pPr>
            <w:r>
              <w:rPr>
                <w:lang w:val="en"/>
              </w:rPr>
              <w:t>Allows you to specify the payment for the shipment.</w:t>
            </w:r>
          </w:p>
        </w:tc>
      </w:tr>
      <w:tr w:rsidR="009008DD" w:rsidRPr="009418CE" w14:paraId="79C5F871" w14:textId="77777777" w:rsidTr="003C4245">
        <w:tc>
          <w:tcPr>
            <w:tcW w:w="3359" w:type="dxa"/>
            <w:shd w:val="clear" w:color="auto" w:fill="FFFFFF"/>
            <w:tcMar>
              <w:left w:w="103" w:type="dxa"/>
            </w:tcMar>
          </w:tcPr>
          <w:p w14:paraId="79C5F86F" w14:textId="77777777" w:rsidR="00AD5F60" w:rsidRPr="00834CEF" w:rsidRDefault="00B25E84" w:rsidP="00834CEF">
            <w:pPr>
              <w:spacing w:after="0"/>
            </w:pPr>
            <w:proofErr w:type="spellStart"/>
            <w:r w:rsidRPr="00834CEF">
              <w:rPr>
                <w:lang w:val="en"/>
              </w:rPr>
              <w:t>consentValidFor</w:t>
            </w:r>
            <w:proofErr w:type="spellEnd"/>
          </w:p>
        </w:tc>
        <w:tc>
          <w:tcPr>
            <w:tcW w:w="6372" w:type="dxa"/>
            <w:shd w:val="clear" w:color="auto" w:fill="FFFFFF"/>
            <w:tcMar>
              <w:left w:w="103" w:type="dxa"/>
            </w:tcMar>
          </w:tcPr>
          <w:p w14:paraId="79C5F870" w14:textId="77777777" w:rsidR="00AD5F60" w:rsidRPr="00013BCC" w:rsidRDefault="00B25E84" w:rsidP="001326A5">
            <w:pPr>
              <w:spacing w:after="0"/>
              <w:rPr>
                <w:lang w:val="en-US"/>
              </w:rPr>
            </w:pPr>
            <w:r>
              <w:rPr>
                <w:lang w:val="en"/>
              </w:rPr>
              <w:t>Specifies the validity period for the consent for e-return</w:t>
            </w:r>
          </w:p>
        </w:tc>
      </w:tr>
      <w:tr w:rsidR="009008DD" w:rsidRPr="009418CE" w14:paraId="79C5F874" w14:textId="77777777" w:rsidTr="003C4245">
        <w:tc>
          <w:tcPr>
            <w:tcW w:w="3359" w:type="dxa"/>
            <w:shd w:val="clear" w:color="auto" w:fill="FFFFFF"/>
            <w:tcMar>
              <w:left w:w="103" w:type="dxa"/>
            </w:tcMar>
          </w:tcPr>
          <w:p w14:paraId="79C5F872" w14:textId="77777777" w:rsidR="00AD5F60" w:rsidRPr="00834CEF" w:rsidRDefault="00B25E84" w:rsidP="00834CEF">
            <w:pPr>
              <w:spacing w:after="0"/>
            </w:pPr>
            <w:proofErr w:type="spellStart"/>
            <w:r w:rsidRPr="00834CEF">
              <w:rPr>
                <w:lang w:val="en"/>
              </w:rPr>
              <w:t>contractorCost</w:t>
            </w:r>
            <w:proofErr w:type="spellEnd"/>
          </w:p>
        </w:tc>
        <w:tc>
          <w:tcPr>
            <w:tcW w:w="6372" w:type="dxa"/>
            <w:shd w:val="clear" w:color="auto" w:fill="FFFFFF"/>
            <w:tcMar>
              <w:left w:w="103" w:type="dxa"/>
            </w:tcMar>
          </w:tcPr>
          <w:p w14:paraId="79C5F873" w14:textId="77777777" w:rsidR="00AD5F60" w:rsidRPr="00013BCC" w:rsidRDefault="00B25E84" w:rsidP="001326A5">
            <w:pPr>
              <w:spacing w:after="0"/>
              <w:rPr>
                <w:lang w:val="en-US"/>
              </w:rPr>
            </w:pPr>
            <w:r>
              <w:rPr>
                <w:lang w:val="en"/>
              </w:rPr>
              <w:t>Allows you to determine the cost of an e-return for the customer making the e-return.</w:t>
            </w:r>
          </w:p>
        </w:tc>
      </w:tr>
      <w:tr w:rsidR="009008DD" w:rsidRPr="009418CE" w14:paraId="79C5F877" w14:textId="77777777" w:rsidTr="003C4245">
        <w:tc>
          <w:tcPr>
            <w:tcW w:w="3359" w:type="dxa"/>
            <w:shd w:val="clear" w:color="auto" w:fill="FFFFFF"/>
            <w:tcMar>
              <w:left w:w="103" w:type="dxa"/>
            </w:tcMar>
          </w:tcPr>
          <w:p w14:paraId="79C5F875" w14:textId="77777777" w:rsidR="00AD5F60" w:rsidRPr="00834CEF" w:rsidRDefault="00B25E84" w:rsidP="00834CEF">
            <w:pPr>
              <w:spacing w:after="0"/>
            </w:pPr>
            <w:proofErr w:type="spellStart"/>
            <w:r w:rsidRPr="00834CEF">
              <w:rPr>
                <w:lang w:val="en"/>
              </w:rPr>
              <w:t>infoForClient</w:t>
            </w:r>
            <w:proofErr w:type="spellEnd"/>
          </w:p>
        </w:tc>
        <w:tc>
          <w:tcPr>
            <w:tcW w:w="6372" w:type="dxa"/>
            <w:shd w:val="clear" w:color="auto" w:fill="FFFFFF"/>
            <w:tcMar>
              <w:left w:w="103" w:type="dxa"/>
            </w:tcMar>
          </w:tcPr>
          <w:p w14:paraId="79C5F876" w14:textId="77777777" w:rsidR="00AD5F60" w:rsidRPr="00013BCC" w:rsidRDefault="00B25E84" w:rsidP="001326A5">
            <w:pPr>
              <w:spacing w:after="0"/>
              <w:rPr>
                <w:lang w:val="en-US"/>
              </w:rPr>
            </w:pPr>
            <w:r>
              <w:rPr>
                <w:lang w:val="en"/>
              </w:rPr>
              <w:t>Specifies the information that is included in the e-mail message sent to the customer making the e-return.</w:t>
            </w:r>
          </w:p>
        </w:tc>
      </w:tr>
      <w:tr w:rsidR="009008DD" w14:paraId="79C5F87A" w14:textId="77777777" w:rsidTr="003C4245">
        <w:tc>
          <w:tcPr>
            <w:tcW w:w="3359" w:type="dxa"/>
            <w:shd w:val="clear" w:color="auto" w:fill="FFFFFF"/>
            <w:tcMar>
              <w:left w:w="103" w:type="dxa"/>
            </w:tcMar>
          </w:tcPr>
          <w:p w14:paraId="79C5F878" w14:textId="77777777" w:rsidR="002C1A5C" w:rsidRPr="00834CEF" w:rsidRDefault="00B25E84" w:rsidP="00834CEF">
            <w:pPr>
              <w:spacing w:after="0"/>
            </w:pPr>
            <w:proofErr w:type="spellStart"/>
            <w:r>
              <w:rPr>
                <w:lang w:val="en"/>
              </w:rPr>
              <w:t>eZwrotKarta</w:t>
            </w:r>
            <w:proofErr w:type="spellEnd"/>
          </w:p>
        </w:tc>
        <w:tc>
          <w:tcPr>
            <w:tcW w:w="6372" w:type="dxa"/>
            <w:shd w:val="clear" w:color="auto" w:fill="FFFFFF"/>
            <w:tcMar>
              <w:left w:w="103" w:type="dxa"/>
            </w:tcMar>
          </w:tcPr>
          <w:p w14:paraId="79C5F879" w14:textId="77777777" w:rsidR="002C1A5C" w:rsidRDefault="00B25E84" w:rsidP="001326A5">
            <w:pPr>
              <w:spacing w:after="0"/>
            </w:pPr>
            <w:r>
              <w:rPr>
                <w:lang w:val="en"/>
              </w:rPr>
              <w:t xml:space="preserve">Specifies the parameters of the client card to which </w:t>
            </w:r>
            <w:proofErr w:type="spellStart"/>
            <w:r>
              <w:rPr>
                <w:lang w:val="en"/>
              </w:rPr>
              <w:t>eReturn</w:t>
            </w:r>
            <w:proofErr w:type="spellEnd"/>
            <w:r>
              <w:rPr>
                <w:lang w:val="en"/>
              </w:rPr>
              <w:t xml:space="preserve"> is directed. An element of </w:t>
            </w:r>
            <w:hyperlink w:anchor="eZwrotKartaType" w:history="1">
              <w:proofErr w:type="spellStart"/>
              <w:r w:rsidRPr="002C1A5C">
                <w:rPr>
                  <w:rStyle w:val="Hipercze"/>
                  <w:lang w:val="en"/>
                </w:rPr>
                <w:t>eZwrotKartaType</w:t>
              </w:r>
              <w:proofErr w:type="spellEnd"/>
            </w:hyperlink>
          </w:p>
        </w:tc>
      </w:tr>
    </w:tbl>
    <w:p w14:paraId="79C5F87B" w14:textId="77777777" w:rsidR="00C15BB0" w:rsidRPr="007F09F9" w:rsidRDefault="00C15BB0" w:rsidP="007F09F9"/>
    <w:p w14:paraId="79C5F87C" w14:textId="77777777" w:rsidR="00AD5F60" w:rsidRPr="00B53577" w:rsidRDefault="00B25E84" w:rsidP="00B53577">
      <w:pPr>
        <w:pStyle w:val="Nagwek2"/>
        <w:rPr>
          <w:rStyle w:val="Pogrubienie"/>
          <w:b/>
          <w:bCs/>
          <w:i w:val="0"/>
          <w:iCs w:val="0"/>
        </w:rPr>
      </w:pPr>
      <w:bookmarkStart w:id="464" w:name="_Toc200708536"/>
      <w:bookmarkStart w:id="465" w:name="sposobDoreczeniaType"/>
      <w:proofErr w:type="spellStart"/>
      <w:r w:rsidRPr="00B53577">
        <w:rPr>
          <w:rStyle w:val="Pogrubienie"/>
          <w:b/>
          <w:bCs/>
          <w:i w:val="0"/>
          <w:iCs w:val="0"/>
          <w:lang w:val="en"/>
        </w:rPr>
        <w:t>sposobDoreczeniaType</w:t>
      </w:r>
      <w:proofErr w:type="spellEnd"/>
      <w:r w:rsidRPr="00B53577">
        <w:rPr>
          <w:rStyle w:val="Pogrubienie"/>
          <w:b/>
          <w:bCs/>
          <w:i w:val="0"/>
          <w:iCs w:val="0"/>
          <w:lang w:val="en"/>
        </w:rPr>
        <w:t xml:space="preserve"> </w:t>
      </w:r>
      <w:r>
        <w:rPr>
          <w:rStyle w:val="Odwoanieprzypisudolnego"/>
          <w:i w:val="0"/>
          <w:iCs w:val="0"/>
        </w:rPr>
        <w:footnoteReference w:id="24"/>
      </w:r>
      <w:bookmarkEnd w:id="464"/>
    </w:p>
    <w:bookmarkEnd w:id="465"/>
    <w:p w14:paraId="79C5F87D" w14:textId="77777777" w:rsidR="00C15BB0" w:rsidRPr="00013BCC" w:rsidRDefault="00B25E84" w:rsidP="00521343">
      <w:pPr>
        <w:spacing w:after="0" w:line="240" w:lineRule="auto"/>
        <w:rPr>
          <w:lang w:val="en-US"/>
        </w:rPr>
      </w:pPr>
      <w:r>
        <w:rPr>
          <w:lang w:val="en"/>
        </w:rPr>
        <w:t xml:space="preserve">Type intended to specify the method of delivery of shipments. Used among others in  shipments </w:t>
      </w:r>
      <w:hyperlink w:anchor="EMSType" w:history="1">
        <w:proofErr w:type="spellStart"/>
        <w:r w:rsidR="00B15A57" w:rsidRPr="00B15A57">
          <w:rPr>
            <w:rStyle w:val="Hipercze"/>
            <w:lang w:val="en"/>
          </w:rPr>
          <w:t>EMSType</w:t>
        </w:r>
        <w:proofErr w:type="spellEnd"/>
      </w:hyperlink>
      <w:r>
        <w:rPr>
          <w:lang w:val="en"/>
        </w:rPr>
        <w:t xml:space="preserve">, </w:t>
      </w:r>
      <w:hyperlink w:anchor="globalExpresType" w:history="1">
        <w:proofErr w:type="spellStart"/>
        <w:r w:rsidR="00B15A57" w:rsidRPr="00B15A57">
          <w:rPr>
            <w:rStyle w:val="Hipercze"/>
            <w:lang w:val="en"/>
          </w:rPr>
          <w:t>globalExpresType</w:t>
        </w:r>
        <w:proofErr w:type="spellEnd"/>
      </w:hyperlink>
      <w:r>
        <w:rPr>
          <w:lang w:val="en"/>
        </w:rPr>
        <w:t xml:space="preserve">, </w:t>
      </w:r>
      <w:hyperlink w:anchor="paczkaZagranicznaPremiumType" w:history="1">
        <w:proofErr w:type="spellStart"/>
        <w:r w:rsidR="00B15A57" w:rsidRPr="00B15A57">
          <w:rPr>
            <w:rStyle w:val="Hipercze"/>
            <w:lang w:val="en"/>
          </w:rPr>
          <w:t>paczkaZagranicznaPremiumType</w:t>
        </w:r>
        <w:proofErr w:type="spellEnd"/>
      </w:hyperlink>
      <w:r>
        <w:rPr>
          <w:lang w:val="en"/>
        </w:rPr>
        <w:t xml:space="preserve">, </w:t>
      </w:r>
      <w:hyperlink w:anchor="paczkaZagranicznaType" w:history="1">
        <w:proofErr w:type="spellStart"/>
        <w:r w:rsidR="00B15A57" w:rsidRPr="00B15A57">
          <w:rPr>
            <w:rStyle w:val="Hipercze"/>
            <w:lang w:val="en"/>
          </w:rPr>
          <w:t>paczkaZagranicznaType</w:t>
        </w:r>
        <w:proofErr w:type="spellEnd"/>
      </w:hyperlink>
    </w:p>
    <w:tbl>
      <w:tblPr>
        <w:tblStyle w:val="Tabela-Siatka"/>
        <w:tblW w:w="0" w:type="auto"/>
        <w:tblLook w:val="04A0" w:firstRow="1" w:lastRow="0" w:firstColumn="1" w:lastColumn="0" w:noHBand="0" w:noVBand="1"/>
      </w:tblPr>
      <w:tblGrid>
        <w:gridCol w:w="3256"/>
        <w:gridCol w:w="6372"/>
      </w:tblGrid>
      <w:tr w:rsidR="009008DD" w:rsidRPr="009418CE" w14:paraId="79C5F886" w14:textId="77777777" w:rsidTr="003C4245">
        <w:tc>
          <w:tcPr>
            <w:tcW w:w="3256" w:type="dxa"/>
          </w:tcPr>
          <w:p w14:paraId="79C5F87E" w14:textId="77777777" w:rsidR="001D0DCD" w:rsidRDefault="00B25E84" w:rsidP="00B24981">
            <w:pPr>
              <w:spacing w:after="0" w:line="240" w:lineRule="auto"/>
            </w:pPr>
            <w:proofErr w:type="spellStart"/>
            <w:r>
              <w:rPr>
                <w:lang w:val="en"/>
              </w:rPr>
              <w:t>kod</w:t>
            </w:r>
            <w:proofErr w:type="spellEnd"/>
          </w:p>
        </w:tc>
        <w:tc>
          <w:tcPr>
            <w:tcW w:w="6372" w:type="dxa"/>
          </w:tcPr>
          <w:p w14:paraId="79C5F87F" w14:textId="77777777" w:rsidR="00B15A57" w:rsidRPr="00013BCC" w:rsidRDefault="00B25E84" w:rsidP="00B24981">
            <w:pPr>
              <w:spacing w:after="0" w:line="240" w:lineRule="auto"/>
              <w:rPr>
                <w:lang w:val="en-US"/>
              </w:rPr>
            </w:pPr>
            <w:r>
              <w:rPr>
                <w:lang w:val="en"/>
              </w:rPr>
              <w:t xml:space="preserve">Indication of the method of delivery. </w:t>
            </w:r>
          </w:p>
          <w:p w14:paraId="79C5F880" w14:textId="77777777" w:rsidR="00E63932" w:rsidRPr="00013BCC" w:rsidRDefault="00B25E84" w:rsidP="00B24981">
            <w:pPr>
              <w:spacing w:after="0" w:line="240" w:lineRule="auto"/>
              <w:rPr>
                <w:lang w:val="en-US"/>
              </w:rPr>
            </w:pPr>
            <w:r w:rsidRPr="00E63932">
              <w:rPr>
                <w:lang w:val="en"/>
              </w:rPr>
              <w:t xml:space="preserve">Allowed values - meaning: </w:t>
            </w:r>
          </w:p>
          <w:p w14:paraId="79C5F881" w14:textId="77777777" w:rsidR="00E63932" w:rsidRPr="00013BCC" w:rsidRDefault="00B25E84" w:rsidP="00B24981">
            <w:pPr>
              <w:spacing w:after="0" w:line="240" w:lineRule="auto"/>
              <w:rPr>
                <w:lang w:val="en-US"/>
              </w:rPr>
            </w:pPr>
            <w:r w:rsidRPr="00E63932">
              <w:rPr>
                <w:lang w:val="en"/>
              </w:rPr>
              <w:t xml:space="preserve">HOM - home delivery, </w:t>
            </w:r>
          </w:p>
          <w:p w14:paraId="79C5F882" w14:textId="77777777" w:rsidR="00E63932" w:rsidRPr="00013BCC" w:rsidRDefault="00B25E84" w:rsidP="00B24981">
            <w:pPr>
              <w:spacing w:after="0" w:line="240" w:lineRule="auto"/>
              <w:rPr>
                <w:lang w:val="en-US"/>
              </w:rPr>
            </w:pPr>
            <w:r w:rsidRPr="00E63932">
              <w:rPr>
                <w:lang w:val="en"/>
              </w:rPr>
              <w:t xml:space="preserve">PCF – pickup point, </w:t>
            </w:r>
          </w:p>
          <w:p w14:paraId="79C5F883" w14:textId="77777777" w:rsidR="00E63932" w:rsidRPr="00013BCC" w:rsidRDefault="00B25E84" w:rsidP="00B24981">
            <w:pPr>
              <w:spacing w:after="0" w:line="240" w:lineRule="auto"/>
              <w:rPr>
                <w:lang w:val="en-US"/>
              </w:rPr>
            </w:pPr>
            <w:r w:rsidRPr="00E63932">
              <w:rPr>
                <w:lang w:val="en"/>
              </w:rPr>
              <w:t xml:space="preserve">SHP - delivery to partner point, </w:t>
            </w:r>
          </w:p>
          <w:p w14:paraId="79C5F884" w14:textId="77777777" w:rsidR="001D0DCD" w:rsidRPr="00013BCC" w:rsidRDefault="00B25E84" w:rsidP="00B24981">
            <w:pPr>
              <w:spacing w:after="0" w:line="240" w:lineRule="auto"/>
              <w:rPr>
                <w:lang w:val="en-US"/>
              </w:rPr>
            </w:pPr>
            <w:r w:rsidRPr="00E63932">
              <w:rPr>
                <w:lang w:val="en"/>
              </w:rPr>
              <w:t>PCS - delivery to parcel machine.</w:t>
            </w:r>
          </w:p>
          <w:p w14:paraId="79C5F885" w14:textId="77777777" w:rsidR="00E63932" w:rsidRPr="00013BCC" w:rsidRDefault="00E63932" w:rsidP="00B24981">
            <w:pPr>
              <w:spacing w:after="0" w:line="240" w:lineRule="auto"/>
              <w:rPr>
                <w:lang w:val="en-US"/>
              </w:rPr>
            </w:pPr>
          </w:p>
        </w:tc>
      </w:tr>
      <w:tr w:rsidR="009008DD" w:rsidRPr="009418CE" w14:paraId="79C5F889" w14:textId="77777777" w:rsidTr="003C4245">
        <w:tc>
          <w:tcPr>
            <w:tcW w:w="3256" w:type="dxa"/>
          </w:tcPr>
          <w:p w14:paraId="79C5F887" w14:textId="77777777" w:rsidR="001D0DCD" w:rsidRDefault="00B25E84" w:rsidP="00B24981">
            <w:pPr>
              <w:spacing w:after="0" w:line="240" w:lineRule="auto"/>
            </w:pPr>
            <w:proofErr w:type="spellStart"/>
            <w:r w:rsidRPr="001D0DCD">
              <w:rPr>
                <w:lang w:val="en"/>
              </w:rPr>
              <w:t>identyfikatorPunktuOdbioru</w:t>
            </w:r>
            <w:proofErr w:type="spellEnd"/>
          </w:p>
        </w:tc>
        <w:tc>
          <w:tcPr>
            <w:tcW w:w="6372" w:type="dxa"/>
          </w:tcPr>
          <w:p w14:paraId="79C5F888" w14:textId="77777777" w:rsidR="001D0DCD" w:rsidRPr="00013BCC" w:rsidRDefault="00B25E84" w:rsidP="001D0DCD">
            <w:pPr>
              <w:spacing w:after="0" w:line="240" w:lineRule="auto"/>
              <w:rPr>
                <w:lang w:val="en-US"/>
              </w:rPr>
            </w:pPr>
            <w:r>
              <w:rPr>
                <w:lang w:val="en"/>
              </w:rPr>
              <w:t xml:space="preserve">Alphanumeric value. Not required for </w:t>
            </w:r>
            <w:proofErr w:type="spellStart"/>
            <w:r>
              <w:rPr>
                <w:lang w:val="en"/>
              </w:rPr>
              <w:t>kod</w:t>
            </w:r>
            <w:proofErr w:type="spellEnd"/>
            <w:r>
              <w:rPr>
                <w:lang w:val="en"/>
              </w:rPr>
              <w:t>=HOM</w:t>
            </w:r>
          </w:p>
        </w:tc>
      </w:tr>
    </w:tbl>
    <w:p w14:paraId="79C5F88A" w14:textId="77777777" w:rsidR="00C15BB0" w:rsidRPr="00013BCC" w:rsidRDefault="00C15BB0" w:rsidP="007F09F9">
      <w:pPr>
        <w:rPr>
          <w:lang w:val="en-US"/>
        </w:rPr>
      </w:pPr>
    </w:p>
    <w:p w14:paraId="79C5F88B" w14:textId="77777777" w:rsidR="00393147" w:rsidRPr="00013BCC" w:rsidRDefault="00B25E84" w:rsidP="00393147">
      <w:pPr>
        <w:pStyle w:val="Nagwek2"/>
        <w:rPr>
          <w:rStyle w:val="Nagwek2Znak"/>
          <w:b/>
          <w:lang w:val="en-US"/>
        </w:rPr>
      </w:pPr>
      <w:bookmarkStart w:id="466" w:name="sposobNadaniaInterconnectType"/>
      <w:bookmarkStart w:id="467" w:name="_Toc200708537"/>
      <w:proofErr w:type="spellStart"/>
      <w:r w:rsidRPr="009C71D2">
        <w:rPr>
          <w:rStyle w:val="Nagwek2Znak"/>
          <w:b/>
          <w:lang w:val="en"/>
        </w:rPr>
        <w:t>sposobNadaniaInterconnectType</w:t>
      </w:r>
      <w:bookmarkEnd w:id="466"/>
      <w:bookmarkEnd w:id="467"/>
      <w:proofErr w:type="spellEnd"/>
    </w:p>
    <w:p w14:paraId="79C5F88C" w14:textId="77777777" w:rsidR="00393147" w:rsidRPr="00013BCC" w:rsidRDefault="00B25E84" w:rsidP="00393147">
      <w:pPr>
        <w:spacing w:after="0" w:line="240" w:lineRule="auto"/>
        <w:rPr>
          <w:lang w:val="en-US"/>
        </w:rPr>
      </w:pPr>
      <w:r>
        <w:rPr>
          <w:lang w:val="en"/>
        </w:rPr>
        <w:t>Type intended to define the method of sending shipments as part of the Interconnect system.</w:t>
      </w:r>
    </w:p>
    <w:tbl>
      <w:tblPr>
        <w:tblStyle w:val="Tabela-Siatka"/>
        <w:tblW w:w="0" w:type="auto"/>
        <w:tblLook w:val="04A0" w:firstRow="1" w:lastRow="0" w:firstColumn="1" w:lastColumn="0" w:noHBand="0" w:noVBand="1"/>
      </w:tblPr>
      <w:tblGrid>
        <w:gridCol w:w="3256"/>
        <w:gridCol w:w="6372"/>
      </w:tblGrid>
      <w:tr w:rsidR="009008DD" w:rsidRPr="009418CE" w14:paraId="79C5F894" w14:textId="77777777" w:rsidTr="003C4245">
        <w:tc>
          <w:tcPr>
            <w:tcW w:w="3256" w:type="dxa"/>
          </w:tcPr>
          <w:p w14:paraId="79C5F88D" w14:textId="77777777" w:rsidR="00393147" w:rsidRDefault="00B25E84" w:rsidP="00393147">
            <w:pPr>
              <w:spacing w:after="0" w:line="240" w:lineRule="auto"/>
            </w:pPr>
            <w:proofErr w:type="spellStart"/>
            <w:r>
              <w:rPr>
                <w:lang w:val="en"/>
              </w:rPr>
              <w:t>sposob</w:t>
            </w:r>
            <w:proofErr w:type="spellEnd"/>
          </w:p>
        </w:tc>
        <w:tc>
          <w:tcPr>
            <w:tcW w:w="6372" w:type="dxa"/>
          </w:tcPr>
          <w:p w14:paraId="79C5F88E" w14:textId="77777777" w:rsidR="00393147" w:rsidRPr="00013BCC" w:rsidRDefault="00B25E84" w:rsidP="00393147">
            <w:pPr>
              <w:spacing w:after="0" w:line="240" w:lineRule="auto"/>
              <w:rPr>
                <w:lang w:val="en-US"/>
              </w:rPr>
            </w:pPr>
            <w:bookmarkStart w:id="468" w:name="_Hlk22813172"/>
            <w:r>
              <w:rPr>
                <w:lang w:val="en"/>
              </w:rPr>
              <w:t>It allows you to define the method of sending the shipment within the Interconnect system.</w:t>
            </w:r>
          </w:p>
          <w:p w14:paraId="79C5F88F" w14:textId="77777777" w:rsidR="00393CC8" w:rsidRDefault="00B25E84" w:rsidP="00393147">
            <w:pPr>
              <w:spacing w:after="0" w:line="240" w:lineRule="auto"/>
            </w:pPr>
            <w:r>
              <w:rPr>
                <w:lang w:val="en"/>
              </w:rPr>
              <w:t>Supported values:</w:t>
            </w:r>
          </w:p>
          <w:p w14:paraId="79C5F890" w14:textId="77777777" w:rsidR="00393CC8" w:rsidRDefault="00B25E84" w:rsidP="00393CC8">
            <w:pPr>
              <w:pStyle w:val="Akapitzlist"/>
              <w:numPr>
                <w:ilvl w:val="0"/>
                <w:numId w:val="17"/>
              </w:numPr>
              <w:spacing w:after="0" w:line="240" w:lineRule="auto"/>
            </w:pPr>
            <w:r>
              <w:rPr>
                <w:lang w:val="en"/>
              </w:rPr>
              <w:t>ODBIOR_Z_ADRESU_PRYWATNEGO</w:t>
            </w:r>
          </w:p>
          <w:p w14:paraId="79C5F891" w14:textId="77777777" w:rsidR="00393CC8" w:rsidRDefault="00B25E84" w:rsidP="00393CC8">
            <w:pPr>
              <w:pStyle w:val="Akapitzlist"/>
              <w:numPr>
                <w:ilvl w:val="0"/>
                <w:numId w:val="17"/>
              </w:numPr>
              <w:spacing w:after="0" w:line="240" w:lineRule="auto"/>
            </w:pPr>
            <w:r>
              <w:rPr>
                <w:lang w:val="en"/>
              </w:rPr>
              <w:t>ODBIOR_Z_ADRESU_FIRMOWEGO</w:t>
            </w:r>
          </w:p>
          <w:p w14:paraId="79C5F892" w14:textId="77777777" w:rsidR="00393CC8" w:rsidRDefault="00B25E84" w:rsidP="00393CC8">
            <w:pPr>
              <w:pStyle w:val="Akapitzlist"/>
              <w:numPr>
                <w:ilvl w:val="0"/>
                <w:numId w:val="17"/>
              </w:numPr>
              <w:spacing w:after="0" w:line="240" w:lineRule="auto"/>
            </w:pPr>
            <w:r>
              <w:rPr>
                <w:lang w:val="en"/>
              </w:rPr>
              <w:t>NADANIE_W_PLACOWCE_POCZTOWEJ</w:t>
            </w:r>
          </w:p>
          <w:p w14:paraId="79C5F893" w14:textId="77777777" w:rsidR="00FF0EA9" w:rsidRPr="00013BCC" w:rsidRDefault="00B25E84" w:rsidP="00FF0EA9">
            <w:pPr>
              <w:spacing w:after="0" w:line="240" w:lineRule="auto"/>
              <w:rPr>
                <w:lang w:val="en-US"/>
              </w:rPr>
            </w:pPr>
            <w:r>
              <w:rPr>
                <w:lang w:val="en"/>
              </w:rPr>
              <w:t>If you transmit a different value, an error is returned.</w:t>
            </w:r>
            <w:bookmarkEnd w:id="468"/>
          </w:p>
        </w:tc>
      </w:tr>
    </w:tbl>
    <w:p w14:paraId="79C5F895" w14:textId="77777777" w:rsidR="00393147" w:rsidRPr="00013BCC" w:rsidRDefault="00393147" w:rsidP="007F09F9">
      <w:pPr>
        <w:rPr>
          <w:lang w:val="en-US"/>
        </w:rPr>
      </w:pPr>
    </w:p>
    <w:p w14:paraId="79C5F896" w14:textId="77777777" w:rsidR="00A3307D" w:rsidRPr="00013BCC" w:rsidRDefault="00B25E84" w:rsidP="003F671C">
      <w:pPr>
        <w:pStyle w:val="Nagwek2"/>
        <w:rPr>
          <w:rStyle w:val="Pogrubienie"/>
          <w:b/>
          <w:bCs/>
          <w:i w:val="0"/>
          <w:iCs w:val="0"/>
          <w:lang w:val="en-US"/>
        </w:rPr>
      </w:pPr>
      <w:bookmarkStart w:id="469" w:name="_Toc200708538"/>
      <w:bookmarkStart w:id="470" w:name="sposobPrzekazaniaPotwierdzeniaBiznesowaT"/>
      <w:proofErr w:type="spellStart"/>
      <w:r w:rsidRPr="00A3307D">
        <w:rPr>
          <w:rStyle w:val="Pogrubienie"/>
          <w:b/>
          <w:bCs/>
          <w:i w:val="0"/>
          <w:iCs w:val="0"/>
          <w:lang w:val="en"/>
        </w:rPr>
        <w:t>sposobPrzekazaniaPotwierdzeniaBiznesowaType</w:t>
      </w:r>
      <w:bookmarkEnd w:id="469"/>
      <w:proofErr w:type="spellEnd"/>
    </w:p>
    <w:bookmarkEnd w:id="470"/>
    <w:p w14:paraId="79C5F897" w14:textId="77777777" w:rsidR="00A3307D" w:rsidRPr="00013BCC" w:rsidRDefault="00B25E84" w:rsidP="00A3307D">
      <w:pPr>
        <w:rPr>
          <w:lang w:val="en-US"/>
        </w:rPr>
      </w:pPr>
      <w:r w:rsidRPr="009C71D2">
        <w:rPr>
          <w:lang w:val="en"/>
        </w:rPr>
        <w:t xml:space="preserve">A type specifying how acknowledgement of receipt is to be transmitted for </w:t>
      </w:r>
      <w:hyperlink w:anchor="przesylkaBiznesowaPlusType" w:history="1">
        <w:proofErr w:type="spellStart"/>
        <w:r w:rsidRPr="00D11250">
          <w:rPr>
            <w:rStyle w:val="Hipercze"/>
            <w:lang w:val="en"/>
          </w:rPr>
          <w:t>przesylkaBiznesowaPlusType</w:t>
        </w:r>
        <w:proofErr w:type="spellEnd"/>
      </w:hyperlink>
      <w:r w:rsidRPr="009C71D2">
        <w:rPr>
          <w:lang w:val="en"/>
        </w:rPr>
        <w:t xml:space="preserve"> and </w:t>
      </w:r>
      <w:hyperlink w:anchor="przesylkaBiznesowaType" w:history="1">
        <w:proofErr w:type="spellStart"/>
        <w:r w:rsidRPr="00D11250">
          <w:rPr>
            <w:rStyle w:val="Hipercze"/>
            <w:lang w:val="en"/>
          </w:rPr>
          <w:t>przesylkaBiznesowaType</w:t>
        </w:r>
        <w:proofErr w:type="spellEnd"/>
      </w:hyperlink>
      <w:r w:rsidRPr="009C71D2">
        <w:rPr>
          <w:lang w:val="en"/>
        </w:rPr>
        <w:t>.</w:t>
      </w:r>
    </w:p>
    <w:p w14:paraId="79C5F898" w14:textId="77777777" w:rsidR="00D11250" w:rsidRDefault="00B25E84" w:rsidP="00D11250">
      <w:pPr>
        <w:spacing w:after="0"/>
        <w:jc w:val="both"/>
      </w:pPr>
      <w:r>
        <w:rPr>
          <w:lang w:val="en"/>
        </w:rPr>
        <w:t xml:space="preserve">Specifies how the acknowledgement of receipt is to be transmitted. List of acceptable values: </w:t>
      </w:r>
    </w:p>
    <w:p w14:paraId="79C5F899" w14:textId="77777777" w:rsidR="00D11250" w:rsidRPr="00D11250" w:rsidRDefault="00B25E84" w:rsidP="00D11250">
      <w:pPr>
        <w:pStyle w:val="Akapitzlist"/>
        <w:numPr>
          <w:ilvl w:val="0"/>
          <w:numId w:val="19"/>
        </w:numPr>
        <w:spacing w:after="0"/>
        <w:jc w:val="both"/>
        <w:rPr>
          <w:b/>
          <w:bCs/>
        </w:rPr>
      </w:pPr>
      <w:r w:rsidRPr="00D11250">
        <w:rPr>
          <w:b/>
          <w:bCs/>
          <w:lang w:val="en"/>
        </w:rPr>
        <w:t>LIST_ZWYKLY_PRIORYTETOWY</w:t>
      </w:r>
    </w:p>
    <w:p w14:paraId="79C5F89A" w14:textId="77777777" w:rsidR="00D11250" w:rsidRDefault="00B25E84" w:rsidP="00D11250">
      <w:pPr>
        <w:pStyle w:val="Akapitzlist"/>
        <w:numPr>
          <w:ilvl w:val="0"/>
          <w:numId w:val="19"/>
        </w:numPr>
      </w:pPr>
      <w:r w:rsidRPr="00D11250">
        <w:rPr>
          <w:b/>
          <w:bCs/>
          <w:lang w:val="en"/>
        </w:rPr>
        <w:lastRenderedPageBreak/>
        <w:t>EKSPRES24</w:t>
      </w:r>
    </w:p>
    <w:p w14:paraId="79C5F89B" w14:textId="77777777" w:rsidR="00AD5F60" w:rsidRPr="009C71D2" w:rsidRDefault="00B25E84" w:rsidP="003F671C">
      <w:pPr>
        <w:pStyle w:val="Nagwek2"/>
        <w:rPr>
          <w:rStyle w:val="Nagwek2Znak"/>
          <w:b/>
        </w:rPr>
      </w:pPr>
      <w:bookmarkStart w:id="471" w:name="_Toc200708539"/>
      <w:proofErr w:type="spellStart"/>
      <w:r w:rsidRPr="009C71D2">
        <w:rPr>
          <w:rStyle w:val="Nagwek2Znak"/>
          <w:b/>
          <w:lang w:val="en"/>
        </w:rPr>
        <w:t>statusPaczkaKorzysciType</w:t>
      </w:r>
      <w:bookmarkEnd w:id="471"/>
      <w:proofErr w:type="spellEnd"/>
    </w:p>
    <w:p w14:paraId="79C5F89C" w14:textId="77777777" w:rsidR="00AD5F60" w:rsidRPr="00013BCC" w:rsidRDefault="00B25E84" w:rsidP="003F671C">
      <w:pPr>
        <w:jc w:val="both"/>
        <w:rPr>
          <w:lang w:val="en-US"/>
        </w:rPr>
      </w:pPr>
      <w:r w:rsidRPr="009C71D2">
        <w:rPr>
          <w:lang w:val="en"/>
        </w:rPr>
        <w:t>This type specifies the status of the Benefits Package.</w:t>
      </w:r>
    </w:p>
    <w:p w14:paraId="79C5F89D" w14:textId="77777777" w:rsidR="00AD5F60" w:rsidRPr="00013BCC" w:rsidRDefault="00B25E84" w:rsidP="003F671C">
      <w:pPr>
        <w:spacing w:after="0"/>
        <w:jc w:val="both"/>
        <w:rPr>
          <w:lang w:val="en-US"/>
        </w:rPr>
      </w:pPr>
      <w:r>
        <w:rPr>
          <w:lang w:val="en"/>
        </w:rPr>
        <w:t xml:space="preserve">ERROR - erroneous package </w:t>
      </w:r>
    </w:p>
    <w:p w14:paraId="79C5F89E" w14:textId="77777777" w:rsidR="00AD5F60" w:rsidRPr="00013BCC" w:rsidRDefault="00B25E84" w:rsidP="003F671C">
      <w:pPr>
        <w:spacing w:after="0"/>
        <w:jc w:val="both"/>
        <w:rPr>
          <w:lang w:val="en-US"/>
        </w:rPr>
      </w:pPr>
      <w:r>
        <w:rPr>
          <w:lang w:val="en"/>
        </w:rPr>
        <w:t>NIEAKTYWNA – inactive package (requires activation on the PP S.A. side)</w:t>
      </w:r>
    </w:p>
    <w:p w14:paraId="79C5F89F" w14:textId="77777777" w:rsidR="00AD5F60" w:rsidRPr="00013BCC" w:rsidRDefault="00B25E84" w:rsidP="003F671C">
      <w:pPr>
        <w:spacing w:after="0"/>
        <w:jc w:val="both"/>
        <w:rPr>
          <w:lang w:val="en-US"/>
        </w:rPr>
      </w:pPr>
      <w:r>
        <w:rPr>
          <w:lang w:val="en"/>
        </w:rPr>
        <w:t>AKTYWNA - active package (normal situation)</w:t>
      </w:r>
    </w:p>
    <w:p w14:paraId="79C5F8A0" w14:textId="77777777" w:rsidR="00AD5F60" w:rsidRPr="00013BCC" w:rsidRDefault="00B25E84" w:rsidP="003F671C">
      <w:pPr>
        <w:spacing w:after="0"/>
        <w:jc w:val="both"/>
        <w:rPr>
          <w:lang w:val="en-US"/>
        </w:rPr>
      </w:pPr>
      <w:r>
        <w:rPr>
          <w:lang w:val="en"/>
        </w:rPr>
        <w:t>PRZETERMINOWANA – package with expired date.</w:t>
      </w:r>
    </w:p>
    <w:p w14:paraId="79C5F8A1" w14:textId="77777777" w:rsidR="00AD5F60" w:rsidRPr="00013BCC" w:rsidRDefault="00B25E84" w:rsidP="00521343">
      <w:pPr>
        <w:pStyle w:val="Nagwek2"/>
        <w:rPr>
          <w:rStyle w:val="Nagwek2Znak"/>
          <w:b/>
          <w:lang w:val="en-US"/>
        </w:rPr>
      </w:pPr>
      <w:bookmarkStart w:id="472" w:name="_Toc406061560"/>
      <w:bookmarkStart w:id="473" w:name="_Toc200708540"/>
      <w:proofErr w:type="spellStart"/>
      <w:r w:rsidRPr="009C71D2">
        <w:rPr>
          <w:rStyle w:val="Nagwek2Znak"/>
          <w:b/>
          <w:lang w:val="en"/>
        </w:rPr>
        <w:t>statusZgodyEZwrotNameType</w:t>
      </w:r>
      <w:bookmarkEnd w:id="472"/>
      <w:bookmarkEnd w:id="473"/>
      <w:proofErr w:type="spellEnd"/>
    </w:p>
    <w:p w14:paraId="79C5F8A2" w14:textId="77777777" w:rsidR="00AD5F60" w:rsidRPr="00013BCC" w:rsidRDefault="00B25E84" w:rsidP="006F7AC9">
      <w:pPr>
        <w:rPr>
          <w:lang w:val="en-US"/>
        </w:rPr>
      </w:pPr>
      <w:r w:rsidRPr="006F7AC9">
        <w:rPr>
          <w:lang w:val="en"/>
        </w:rPr>
        <w:t>Type intended for the transmission of data on the status of an e-return shipment.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43"/>
        <w:gridCol w:w="6588"/>
      </w:tblGrid>
      <w:tr w:rsidR="009008DD" w14:paraId="79C5F8A5" w14:textId="77777777" w:rsidTr="00527572">
        <w:tc>
          <w:tcPr>
            <w:tcW w:w="3174" w:type="dxa"/>
            <w:shd w:val="clear" w:color="auto" w:fill="FFFFFF"/>
            <w:tcMar>
              <w:left w:w="103" w:type="dxa"/>
            </w:tcMar>
          </w:tcPr>
          <w:p w14:paraId="79C5F8A3" w14:textId="77777777" w:rsidR="00AD5F60" w:rsidRDefault="00B25E84" w:rsidP="00527572">
            <w:pPr>
              <w:spacing w:after="0"/>
              <w:jc w:val="both"/>
            </w:pPr>
            <w:proofErr w:type="spellStart"/>
            <w:r>
              <w:rPr>
                <w:lang w:val="en"/>
              </w:rPr>
              <w:t>guidZgodaEZwrot</w:t>
            </w:r>
            <w:proofErr w:type="spellEnd"/>
          </w:p>
        </w:tc>
        <w:tc>
          <w:tcPr>
            <w:tcW w:w="6713" w:type="dxa"/>
            <w:shd w:val="clear" w:color="auto" w:fill="FFFFFF"/>
            <w:tcMar>
              <w:left w:w="103" w:type="dxa"/>
            </w:tcMar>
          </w:tcPr>
          <w:p w14:paraId="79C5F8A4" w14:textId="77777777" w:rsidR="00AD5F60" w:rsidRDefault="00B25E84" w:rsidP="00527572">
            <w:pPr>
              <w:spacing w:after="0"/>
              <w:jc w:val="both"/>
            </w:pPr>
            <w:proofErr w:type="spellStart"/>
            <w:r>
              <w:rPr>
                <w:lang w:val="en"/>
              </w:rPr>
              <w:t>Guid</w:t>
            </w:r>
            <w:proofErr w:type="spellEnd"/>
            <w:r>
              <w:rPr>
                <w:lang w:val="en"/>
              </w:rPr>
              <w:t xml:space="preserve"> of the </w:t>
            </w:r>
            <w:proofErr w:type="spellStart"/>
            <w:r>
              <w:rPr>
                <w:lang w:val="en"/>
              </w:rPr>
              <w:t>eZwrot</w:t>
            </w:r>
            <w:proofErr w:type="spellEnd"/>
            <w:r>
              <w:rPr>
                <w:lang w:val="en"/>
              </w:rPr>
              <w:t>.</w:t>
            </w:r>
          </w:p>
        </w:tc>
      </w:tr>
      <w:tr w:rsidR="009008DD" w14:paraId="79C5F8A8" w14:textId="77777777" w:rsidTr="00527572">
        <w:tc>
          <w:tcPr>
            <w:tcW w:w="3174" w:type="dxa"/>
            <w:shd w:val="clear" w:color="auto" w:fill="FFFFFF"/>
            <w:tcMar>
              <w:left w:w="103" w:type="dxa"/>
            </w:tcMar>
          </w:tcPr>
          <w:p w14:paraId="79C5F8A6" w14:textId="77777777" w:rsidR="00AD5F60" w:rsidRDefault="00B25E84" w:rsidP="00527572">
            <w:pPr>
              <w:spacing w:after="0"/>
              <w:jc w:val="both"/>
            </w:pPr>
            <w:r>
              <w:rPr>
                <w:lang w:val="en"/>
              </w:rPr>
              <w:t>status</w:t>
            </w:r>
          </w:p>
        </w:tc>
        <w:tc>
          <w:tcPr>
            <w:tcW w:w="6713" w:type="dxa"/>
            <w:shd w:val="clear" w:color="auto" w:fill="FFFFFF"/>
            <w:tcMar>
              <w:left w:w="103" w:type="dxa"/>
            </w:tcMar>
          </w:tcPr>
          <w:p w14:paraId="79C5F8A7" w14:textId="77777777" w:rsidR="00AD5F60" w:rsidRDefault="00B25E84" w:rsidP="00527572">
            <w:pPr>
              <w:spacing w:after="0"/>
              <w:jc w:val="both"/>
            </w:pPr>
            <w:proofErr w:type="spellStart"/>
            <w:r>
              <w:rPr>
                <w:lang w:val="en"/>
              </w:rPr>
              <w:t>eZwrot</w:t>
            </w:r>
            <w:proofErr w:type="spellEnd"/>
            <w:r>
              <w:rPr>
                <w:lang w:val="en"/>
              </w:rPr>
              <w:t xml:space="preserve"> (</w:t>
            </w:r>
            <w:proofErr w:type="spellStart"/>
            <w:r>
              <w:rPr>
                <w:lang w:val="en"/>
              </w:rPr>
              <w:t>eReturn</w:t>
            </w:r>
            <w:proofErr w:type="spellEnd"/>
            <w:r>
              <w:rPr>
                <w:lang w:val="en"/>
              </w:rPr>
              <w:t>) Status.</w:t>
            </w:r>
          </w:p>
        </w:tc>
      </w:tr>
      <w:tr w:rsidR="009008DD" w:rsidRPr="009418CE" w14:paraId="79C5F8AB" w14:textId="77777777" w:rsidTr="00527572">
        <w:tc>
          <w:tcPr>
            <w:tcW w:w="3174" w:type="dxa"/>
            <w:shd w:val="clear" w:color="auto" w:fill="FFFFFF"/>
            <w:tcMar>
              <w:left w:w="103" w:type="dxa"/>
            </w:tcMar>
          </w:tcPr>
          <w:p w14:paraId="79C5F8A9" w14:textId="77777777" w:rsidR="00AD5F60" w:rsidRDefault="00B25E84" w:rsidP="00527572">
            <w:pPr>
              <w:spacing w:after="0"/>
              <w:jc w:val="both"/>
            </w:pPr>
            <w:proofErr w:type="spellStart"/>
            <w:r>
              <w:rPr>
                <w:lang w:val="en"/>
              </w:rPr>
              <w:t>eZwrotPrzesylki</w:t>
            </w:r>
            <w:proofErr w:type="spellEnd"/>
          </w:p>
        </w:tc>
        <w:tc>
          <w:tcPr>
            <w:tcW w:w="6713" w:type="dxa"/>
            <w:shd w:val="clear" w:color="auto" w:fill="FFFFFF"/>
            <w:tcMar>
              <w:left w:w="103" w:type="dxa"/>
            </w:tcMar>
          </w:tcPr>
          <w:p w14:paraId="79C5F8AA" w14:textId="77777777" w:rsidR="00AD5F60" w:rsidRPr="00013BCC" w:rsidRDefault="00B25E84" w:rsidP="00527572">
            <w:pPr>
              <w:spacing w:after="0"/>
              <w:jc w:val="both"/>
              <w:rPr>
                <w:lang w:val="en-US"/>
              </w:rPr>
            </w:pPr>
            <w:r>
              <w:rPr>
                <w:lang w:val="en"/>
              </w:rPr>
              <w:t xml:space="preserve">Type of shipment for </w:t>
            </w:r>
            <w:proofErr w:type="spellStart"/>
            <w:r>
              <w:rPr>
                <w:lang w:val="en"/>
              </w:rPr>
              <w:t>eReturn</w:t>
            </w:r>
            <w:proofErr w:type="spellEnd"/>
            <w:r>
              <w:rPr>
                <w:lang w:val="en"/>
              </w:rPr>
              <w:t>.</w:t>
            </w:r>
          </w:p>
        </w:tc>
      </w:tr>
    </w:tbl>
    <w:p w14:paraId="79C5F8AC" w14:textId="77777777" w:rsidR="00AD5F60" w:rsidRPr="00013BCC" w:rsidRDefault="00AD5F60" w:rsidP="006F7AC9">
      <w:pPr>
        <w:rPr>
          <w:lang w:val="en-US"/>
        </w:rPr>
      </w:pPr>
    </w:p>
    <w:p w14:paraId="79C5F8AD" w14:textId="77777777" w:rsidR="00502AF5" w:rsidRPr="00013BCC" w:rsidRDefault="00B25E84" w:rsidP="00502AF5">
      <w:pPr>
        <w:pStyle w:val="Nagwek2"/>
        <w:rPr>
          <w:rStyle w:val="Nagwek2Znak"/>
          <w:b/>
          <w:lang w:val="en-US"/>
        </w:rPr>
      </w:pPr>
      <w:bookmarkStart w:id="474" w:name="_StreetType"/>
      <w:bookmarkStart w:id="475" w:name="_Toc200708541"/>
      <w:bookmarkEnd w:id="474"/>
      <w:proofErr w:type="spellStart"/>
      <w:r w:rsidRPr="00702CF8">
        <w:rPr>
          <w:rStyle w:val="Nagwek2Znak"/>
          <w:b/>
          <w:lang w:val="en"/>
        </w:rPr>
        <w:t>StreetType</w:t>
      </w:r>
      <w:bookmarkEnd w:id="475"/>
      <w:proofErr w:type="spellEnd"/>
    </w:p>
    <w:p w14:paraId="79C5F8AE" w14:textId="77777777" w:rsidR="00502AF5" w:rsidRPr="007C6290" w:rsidRDefault="00B25E84" w:rsidP="006F7AC9">
      <w:pPr>
        <w:rPr>
          <w:lang w:val="en-US"/>
        </w:rPr>
      </w:pPr>
      <w:r w:rsidRPr="007C6290">
        <w:rPr>
          <w:lang w:val="en"/>
        </w:rPr>
        <w:t>A type to send street name (1-255 characters)</w:t>
      </w:r>
    </w:p>
    <w:p w14:paraId="79C5F8AF" w14:textId="77777777" w:rsidR="00AD5F60" w:rsidRPr="00013BCC" w:rsidRDefault="00B25E84" w:rsidP="003D0C28">
      <w:pPr>
        <w:pStyle w:val="Nagwek2"/>
        <w:rPr>
          <w:rStyle w:val="Nagwek2Znak"/>
          <w:b/>
          <w:lang w:val="en-US"/>
        </w:rPr>
      </w:pPr>
      <w:bookmarkStart w:id="476" w:name="_Toc406061529"/>
      <w:bookmarkStart w:id="477" w:name="_Toc200708542"/>
      <w:proofErr w:type="spellStart"/>
      <w:r w:rsidRPr="00C84384">
        <w:rPr>
          <w:rStyle w:val="Nagwek2Znak"/>
          <w:b/>
          <w:lang w:val="en"/>
        </w:rPr>
        <w:t>subPrzesylkaBiznesowaPlusType</w:t>
      </w:r>
      <w:bookmarkEnd w:id="476"/>
      <w:bookmarkEnd w:id="477"/>
      <w:proofErr w:type="spellEnd"/>
    </w:p>
    <w:p w14:paraId="79C5F8B0" w14:textId="77777777" w:rsidR="00AD5F60" w:rsidRDefault="00B25E84" w:rsidP="00C2374E">
      <w:pPr>
        <w:jc w:val="both"/>
        <w:rPr>
          <w:b/>
          <w:bCs/>
          <w:i/>
          <w:iCs/>
        </w:rPr>
      </w:pPr>
      <w:r>
        <w:rPr>
          <w:lang w:val="en"/>
        </w:rPr>
        <w:t xml:space="preserve">Type intended to send additional data for business mail service Plus. It is used to send data, in case of multipackage option, about subsequent packages to the same recipient. This class inherits from </w:t>
      </w:r>
      <w:proofErr w:type="spellStart"/>
      <w:r>
        <w:rPr>
          <w:b/>
          <w:bCs/>
          <w:i/>
          <w:iCs/>
          <w:lang w:val="en"/>
        </w:rPr>
        <w:t>przesylkaType</w:t>
      </w:r>
      <w:proofErr w:type="spellEnd"/>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6"/>
        <w:gridCol w:w="6305"/>
      </w:tblGrid>
      <w:tr w:rsidR="009008DD" w:rsidRPr="009418CE" w14:paraId="79C5F8B3" w14:textId="77777777" w:rsidTr="00A9152E">
        <w:tc>
          <w:tcPr>
            <w:tcW w:w="3426" w:type="dxa"/>
            <w:shd w:val="clear" w:color="auto" w:fill="FFFFFF"/>
            <w:tcMar>
              <w:left w:w="103" w:type="dxa"/>
            </w:tcMar>
          </w:tcPr>
          <w:p w14:paraId="79C5F8B1" w14:textId="77777777" w:rsidR="00AD5F60" w:rsidRDefault="00B25E84" w:rsidP="00527572">
            <w:pPr>
              <w:spacing w:after="0"/>
              <w:jc w:val="both"/>
            </w:pPr>
            <w:proofErr w:type="spellStart"/>
            <w:r>
              <w:rPr>
                <w:lang w:val="en"/>
              </w:rPr>
              <w:t>numer</w:t>
            </w:r>
            <w:proofErr w:type="spellEnd"/>
            <w:r>
              <w:rPr>
                <w:lang w:val="en"/>
              </w:rPr>
              <w:t xml:space="preserve"> </w:t>
            </w:r>
            <w:proofErr w:type="spellStart"/>
            <w:r>
              <w:rPr>
                <w:lang w:val="en"/>
              </w:rPr>
              <w:t>nadania</w:t>
            </w:r>
            <w:proofErr w:type="spellEnd"/>
          </w:p>
        </w:tc>
        <w:tc>
          <w:tcPr>
            <w:tcW w:w="6305" w:type="dxa"/>
            <w:shd w:val="clear" w:color="auto" w:fill="FFFFFF"/>
            <w:tcMar>
              <w:left w:w="103" w:type="dxa"/>
            </w:tcMar>
          </w:tcPr>
          <w:p w14:paraId="79C5F8B2" w14:textId="77777777" w:rsidR="00AD5F60" w:rsidRPr="00013BCC" w:rsidRDefault="00B25E84" w:rsidP="00527572">
            <w:pPr>
              <w:spacing w:after="0"/>
              <w:jc w:val="both"/>
              <w:rPr>
                <w:lang w:val="en-US"/>
              </w:rPr>
            </w:pPr>
            <w:r>
              <w:rPr>
                <w:lang w:val="en"/>
              </w:rPr>
              <w:t>Specifies the shipment sending number.</w:t>
            </w:r>
          </w:p>
        </w:tc>
      </w:tr>
      <w:tr w:rsidR="009008DD" w:rsidRPr="009418CE" w14:paraId="79C5F8B6" w14:textId="77777777" w:rsidTr="00A9152E">
        <w:tc>
          <w:tcPr>
            <w:tcW w:w="3426" w:type="dxa"/>
            <w:shd w:val="clear" w:color="auto" w:fill="FFFFFF"/>
            <w:tcMar>
              <w:left w:w="103" w:type="dxa"/>
            </w:tcMar>
          </w:tcPr>
          <w:p w14:paraId="79C5F8B4" w14:textId="77777777" w:rsidR="00AD5F60" w:rsidRDefault="00B25E84" w:rsidP="00527572">
            <w:pPr>
              <w:spacing w:after="0"/>
              <w:jc w:val="both"/>
            </w:pPr>
            <w:r>
              <w:rPr>
                <w:lang w:val="en"/>
              </w:rPr>
              <w:t>masa</w:t>
            </w:r>
          </w:p>
        </w:tc>
        <w:tc>
          <w:tcPr>
            <w:tcW w:w="6305" w:type="dxa"/>
            <w:shd w:val="clear" w:color="auto" w:fill="FFFFFF"/>
            <w:tcMar>
              <w:left w:w="103" w:type="dxa"/>
            </w:tcMar>
          </w:tcPr>
          <w:p w14:paraId="79C5F8B5" w14:textId="77777777" w:rsidR="00AD5F60" w:rsidRPr="00013BCC" w:rsidRDefault="00B25E84" w:rsidP="00527572">
            <w:pPr>
              <w:spacing w:after="0"/>
              <w:jc w:val="both"/>
              <w:rPr>
                <w:lang w:val="en-US"/>
              </w:rPr>
            </w:pPr>
            <w:r>
              <w:rPr>
                <w:lang w:val="en"/>
              </w:rPr>
              <w:t>Weight of the shipment in grams.</w:t>
            </w:r>
          </w:p>
        </w:tc>
      </w:tr>
      <w:tr w:rsidR="009008DD" w:rsidRPr="009418CE" w14:paraId="79C5F8B9" w14:textId="77777777" w:rsidTr="00A9152E">
        <w:tc>
          <w:tcPr>
            <w:tcW w:w="3426" w:type="dxa"/>
            <w:shd w:val="clear" w:color="auto" w:fill="FFFFFF"/>
            <w:tcMar>
              <w:left w:w="103" w:type="dxa"/>
            </w:tcMar>
          </w:tcPr>
          <w:p w14:paraId="79C5F8B7" w14:textId="77777777" w:rsidR="00AD5F60" w:rsidRDefault="00B25E84" w:rsidP="00527572">
            <w:pPr>
              <w:spacing w:after="0"/>
              <w:jc w:val="both"/>
            </w:pPr>
            <w:proofErr w:type="spellStart"/>
            <w:r>
              <w:rPr>
                <w:lang w:val="en"/>
              </w:rPr>
              <w:t>gabaryt</w:t>
            </w:r>
            <w:proofErr w:type="spellEnd"/>
          </w:p>
        </w:tc>
        <w:tc>
          <w:tcPr>
            <w:tcW w:w="6305" w:type="dxa"/>
            <w:shd w:val="clear" w:color="auto" w:fill="FFFFFF"/>
            <w:tcMar>
              <w:left w:w="103" w:type="dxa"/>
            </w:tcMar>
          </w:tcPr>
          <w:p w14:paraId="79C5F8B8" w14:textId="77777777" w:rsidR="00AD5F60" w:rsidRPr="00013BCC" w:rsidRDefault="00B25E84" w:rsidP="00527572">
            <w:pPr>
              <w:spacing w:after="0"/>
              <w:jc w:val="both"/>
              <w:rPr>
                <w:lang w:val="en-US"/>
              </w:rPr>
            </w:pPr>
            <w:r>
              <w:rPr>
                <w:lang w:val="en"/>
              </w:rPr>
              <w:t xml:space="preserve">Specifies the size of the shipment. Allowed values are: </w:t>
            </w:r>
            <w:r>
              <w:rPr>
                <w:b/>
                <w:bCs/>
                <w:lang w:val="en"/>
              </w:rPr>
              <w:t>XS</w:t>
            </w:r>
            <w:r>
              <w:rPr>
                <w:lang w:val="en"/>
              </w:rPr>
              <w:t xml:space="preserve">, </w:t>
            </w:r>
            <w:r>
              <w:rPr>
                <w:b/>
                <w:bCs/>
                <w:lang w:val="en"/>
              </w:rPr>
              <w:t>S, M, L, XL, XXL</w:t>
            </w:r>
            <w:r>
              <w:rPr>
                <w:lang w:val="en"/>
              </w:rPr>
              <w:t>.</w:t>
            </w:r>
          </w:p>
        </w:tc>
      </w:tr>
      <w:tr w:rsidR="009008DD" w14:paraId="79C5F8BC" w14:textId="77777777" w:rsidTr="00A9152E">
        <w:tc>
          <w:tcPr>
            <w:tcW w:w="3426" w:type="dxa"/>
            <w:shd w:val="clear" w:color="auto" w:fill="FFFFFF"/>
            <w:tcMar>
              <w:left w:w="103" w:type="dxa"/>
            </w:tcMar>
          </w:tcPr>
          <w:p w14:paraId="79C5F8BA" w14:textId="77777777" w:rsidR="00AD5F60" w:rsidRDefault="00B25E84" w:rsidP="00527572">
            <w:pPr>
              <w:spacing w:after="0"/>
              <w:jc w:val="both"/>
            </w:pPr>
            <w:proofErr w:type="spellStart"/>
            <w:r>
              <w:rPr>
                <w:lang w:val="en"/>
              </w:rPr>
              <w:t>wartosc</w:t>
            </w:r>
            <w:proofErr w:type="spellEnd"/>
          </w:p>
        </w:tc>
        <w:tc>
          <w:tcPr>
            <w:tcW w:w="6305" w:type="dxa"/>
            <w:shd w:val="clear" w:color="auto" w:fill="FFFFFF"/>
            <w:tcMar>
              <w:left w:w="103" w:type="dxa"/>
            </w:tcMar>
          </w:tcPr>
          <w:p w14:paraId="79C5F8BB" w14:textId="77777777" w:rsidR="00AD5F60" w:rsidRDefault="00B25E84" w:rsidP="00527572">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9418CE" w14:paraId="79C5F8BF" w14:textId="77777777" w:rsidTr="00A9152E">
        <w:tc>
          <w:tcPr>
            <w:tcW w:w="3426" w:type="dxa"/>
            <w:shd w:val="clear" w:color="auto" w:fill="FFFFFF"/>
            <w:tcMar>
              <w:left w:w="103" w:type="dxa"/>
            </w:tcMar>
          </w:tcPr>
          <w:p w14:paraId="79C5F8BD" w14:textId="77777777" w:rsidR="00AD5F60" w:rsidRDefault="00B25E84" w:rsidP="00527572">
            <w:pPr>
              <w:spacing w:after="0"/>
              <w:jc w:val="both"/>
            </w:pPr>
            <w:proofErr w:type="spellStart"/>
            <w:r>
              <w:rPr>
                <w:lang w:val="en"/>
              </w:rPr>
              <w:t>ostroznie</w:t>
            </w:r>
            <w:proofErr w:type="spellEnd"/>
          </w:p>
        </w:tc>
        <w:tc>
          <w:tcPr>
            <w:tcW w:w="6305" w:type="dxa"/>
            <w:shd w:val="clear" w:color="auto" w:fill="FFFFFF"/>
            <w:tcMar>
              <w:left w:w="103" w:type="dxa"/>
            </w:tcMar>
          </w:tcPr>
          <w:p w14:paraId="79C5F8BE" w14:textId="77777777" w:rsidR="00AD5F60" w:rsidRPr="00013BCC" w:rsidRDefault="00B25E84" w:rsidP="00527572">
            <w:pPr>
              <w:spacing w:after="0"/>
              <w:jc w:val="both"/>
              <w:rPr>
                <w:lang w:val="en-US"/>
              </w:rPr>
            </w:pPr>
            <w:r>
              <w:rPr>
                <w:lang w:val="en"/>
              </w:rPr>
              <w:t xml:space="preserve">A </w:t>
            </w:r>
            <w:proofErr w:type="spellStart"/>
            <w:r>
              <w:rPr>
                <w:lang w:val="en"/>
              </w:rPr>
              <w:t>boolean</w:t>
            </w:r>
            <w:proofErr w:type="spellEnd"/>
            <w:r>
              <w:rPr>
                <w:lang w:val="en"/>
              </w:rPr>
              <w:t xml:space="preserve"> value that specifies that you use the fragile option.</w:t>
            </w:r>
          </w:p>
        </w:tc>
      </w:tr>
      <w:tr w:rsidR="009008DD" w:rsidRPr="009418CE" w14:paraId="79C5F8C2" w14:textId="77777777" w:rsidTr="00A9152E">
        <w:tc>
          <w:tcPr>
            <w:tcW w:w="3426" w:type="dxa"/>
            <w:shd w:val="clear" w:color="auto" w:fill="FFFFFF"/>
            <w:tcMar>
              <w:left w:w="103" w:type="dxa"/>
            </w:tcMar>
          </w:tcPr>
          <w:p w14:paraId="79C5F8C0" w14:textId="77777777" w:rsidR="00AD5F60" w:rsidRDefault="00B25E84" w:rsidP="00527572">
            <w:pPr>
              <w:spacing w:after="0"/>
              <w:jc w:val="both"/>
            </w:pPr>
            <w:proofErr w:type="spellStart"/>
            <w:r>
              <w:rPr>
                <w:lang w:val="en"/>
              </w:rPr>
              <w:t>numerPrzesylkiKlienta</w:t>
            </w:r>
            <w:proofErr w:type="spellEnd"/>
          </w:p>
        </w:tc>
        <w:tc>
          <w:tcPr>
            <w:tcW w:w="6305" w:type="dxa"/>
            <w:shd w:val="clear" w:color="auto" w:fill="FFFFFF"/>
            <w:tcMar>
              <w:left w:w="103" w:type="dxa"/>
            </w:tcMar>
          </w:tcPr>
          <w:p w14:paraId="79C5F8C1" w14:textId="77777777" w:rsidR="00AD5F60" w:rsidRPr="00013BCC" w:rsidRDefault="00B25E84" w:rsidP="00527572">
            <w:pPr>
              <w:spacing w:after="0"/>
              <w:jc w:val="both"/>
              <w:rPr>
                <w:lang w:val="en-US"/>
              </w:rPr>
            </w:pPr>
            <w:r>
              <w:rPr>
                <w:lang w:val="en"/>
              </w:rPr>
              <w:t>Identification of the customer's internal shipment number/ID.</w:t>
            </w:r>
          </w:p>
        </w:tc>
      </w:tr>
      <w:tr w:rsidR="009008DD" w:rsidRPr="009418CE" w14:paraId="79C5F8C5" w14:textId="77777777" w:rsidTr="00A9152E">
        <w:tc>
          <w:tcPr>
            <w:tcW w:w="3426" w:type="dxa"/>
            <w:shd w:val="clear" w:color="auto" w:fill="FFFFFF"/>
            <w:tcMar>
              <w:left w:w="103" w:type="dxa"/>
            </w:tcMar>
          </w:tcPr>
          <w:p w14:paraId="79C5F8C3" w14:textId="77777777" w:rsidR="00AD5F60" w:rsidRDefault="00B25E84" w:rsidP="00527572">
            <w:pPr>
              <w:spacing w:after="0"/>
              <w:jc w:val="both"/>
            </w:pPr>
            <w:proofErr w:type="spellStart"/>
            <w:r w:rsidRPr="00C84384">
              <w:rPr>
                <w:color w:val="auto"/>
                <w:lang w:val="en"/>
              </w:rPr>
              <w:t>kwotaTranzakcji</w:t>
            </w:r>
            <w:proofErr w:type="spellEnd"/>
          </w:p>
        </w:tc>
        <w:tc>
          <w:tcPr>
            <w:tcW w:w="6305" w:type="dxa"/>
            <w:shd w:val="clear" w:color="auto" w:fill="FFFFFF"/>
            <w:tcMar>
              <w:left w:w="103" w:type="dxa"/>
            </w:tcMar>
          </w:tcPr>
          <w:p w14:paraId="79C5F8C4" w14:textId="77777777" w:rsidR="00AD5F60" w:rsidRPr="00013BCC" w:rsidRDefault="00B25E84" w:rsidP="00527572">
            <w:pPr>
              <w:spacing w:after="0"/>
              <w:jc w:val="both"/>
              <w:rPr>
                <w:lang w:val="en-US"/>
              </w:rPr>
            </w:pPr>
            <w:r>
              <w:rPr>
                <w:lang w:val="en"/>
              </w:rPr>
              <w:t>A field used to determine the value of a shipment, does not result in the shipment being considered insured.</w:t>
            </w:r>
          </w:p>
        </w:tc>
      </w:tr>
      <w:tr w:rsidR="009008DD" w14:paraId="79C5F8C8" w14:textId="77777777" w:rsidTr="00A9152E">
        <w:tc>
          <w:tcPr>
            <w:tcW w:w="3426" w:type="dxa"/>
            <w:shd w:val="clear" w:color="auto" w:fill="FFFFFF"/>
            <w:tcMar>
              <w:left w:w="103" w:type="dxa"/>
            </w:tcMar>
          </w:tcPr>
          <w:p w14:paraId="79C5F8C6" w14:textId="77777777" w:rsidR="00AD5F60" w:rsidRDefault="00B25E84" w:rsidP="00527572">
            <w:pPr>
              <w:spacing w:after="0"/>
              <w:jc w:val="both"/>
            </w:pPr>
            <w:proofErr w:type="spellStart"/>
            <w:r>
              <w:rPr>
                <w:lang w:val="en"/>
              </w:rPr>
              <w:t>pobranie</w:t>
            </w:r>
            <w:proofErr w:type="spellEnd"/>
          </w:p>
        </w:tc>
        <w:tc>
          <w:tcPr>
            <w:tcW w:w="6305" w:type="dxa"/>
            <w:shd w:val="clear" w:color="auto" w:fill="FFFFFF"/>
            <w:tcMar>
              <w:left w:w="103" w:type="dxa"/>
            </w:tcMar>
          </w:tcPr>
          <w:p w14:paraId="79C5F8C7" w14:textId="77777777" w:rsidR="00AD5F60" w:rsidRDefault="00B25E84" w:rsidP="00527572">
            <w:pPr>
              <w:spacing w:after="0"/>
              <w:jc w:val="both"/>
            </w:pPr>
            <w:r>
              <w:rPr>
                <w:lang w:val="en"/>
              </w:rPr>
              <w:t xml:space="preserve">An element of the </w:t>
            </w:r>
            <w:proofErr w:type="spellStart"/>
            <w:r>
              <w:rPr>
                <w:b/>
                <w:bCs/>
                <w:i/>
                <w:iCs/>
                <w:lang w:val="en"/>
              </w:rPr>
              <w:t>pobranieType</w:t>
            </w:r>
            <w:proofErr w:type="spellEnd"/>
            <w:r>
              <w:rPr>
                <w:b/>
                <w:bCs/>
                <w:lang w:val="en"/>
              </w:rPr>
              <w:t>.</w:t>
            </w:r>
            <w:r>
              <w:rPr>
                <w:lang w:val="en"/>
              </w:rPr>
              <w:t xml:space="preserve"> Describing the </w:t>
            </w:r>
            <w:proofErr w:type="spellStart"/>
            <w:r>
              <w:rPr>
                <w:lang w:val="en"/>
              </w:rPr>
              <w:t>Pobranie</w:t>
            </w:r>
            <w:proofErr w:type="spellEnd"/>
            <w:r>
              <w:rPr>
                <w:lang w:val="en"/>
              </w:rPr>
              <w:t xml:space="preserve"> element.</w:t>
            </w:r>
          </w:p>
        </w:tc>
      </w:tr>
      <w:tr w:rsidR="009008DD" w:rsidRPr="009418CE" w14:paraId="79C5F8CB" w14:textId="77777777" w:rsidTr="00A9152E">
        <w:tc>
          <w:tcPr>
            <w:tcW w:w="3426" w:type="dxa"/>
            <w:shd w:val="clear" w:color="auto" w:fill="FFFFFF"/>
            <w:tcMar>
              <w:left w:w="103" w:type="dxa"/>
            </w:tcMar>
          </w:tcPr>
          <w:p w14:paraId="79C5F8C9" w14:textId="77777777" w:rsidR="00AD5F60" w:rsidRDefault="00B25E84" w:rsidP="00A9152E">
            <w:pPr>
              <w:spacing w:after="0"/>
              <w:jc w:val="both"/>
            </w:pPr>
            <w:proofErr w:type="spellStart"/>
            <w:r w:rsidRPr="0081555E">
              <w:rPr>
                <w:lang w:val="en"/>
              </w:rPr>
              <w:t>numerTransakcjiOdbioru</w:t>
            </w:r>
            <w:proofErr w:type="spellEnd"/>
          </w:p>
        </w:tc>
        <w:tc>
          <w:tcPr>
            <w:tcW w:w="6305" w:type="dxa"/>
            <w:shd w:val="clear" w:color="auto" w:fill="FFFFFF"/>
            <w:tcMar>
              <w:left w:w="103" w:type="dxa"/>
            </w:tcMar>
          </w:tcPr>
          <w:p w14:paraId="79C5F8CA" w14:textId="77777777" w:rsidR="00AD5F60" w:rsidRPr="00013BCC" w:rsidRDefault="00B25E84" w:rsidP="00A9152E">
            <w:pPr>
              <w:spacing w:after="0"/>
              <w:jc w:val="both"/>
              <w:rPr>
                <w:lang w:val="en-US"/>
              </w:rPr>
            </w:pPr>
            <w:r>
              <w:rPr>
                <w:lang w:val="en"/>
              </w:rPr>
              <w:t xml:space="preserve">An element of </w:t>
            </w:r>
            <w:proofErr w:type="spellStart"/>
            <w:r w:rsidRPr="00FA56D8">
              <w:rPr>
                <w:b/>
                <w:lang w:val="en"/>
              </w:rPr>
              <w:t>numerTransakcjiOdbioruType</w:t>
            </w:r>
            <w:proofErr w:type="spellEnd"/>
            <w:r w:rsidRPr="00FA56D8">
              <w:rPr>
                <w:b/>
                <w:lang w:val="en"/>
              </w:rPr>
              <w:t xml:space="preserve"> </w:t>
            </w:r>
            <w:r>
              <w:rPr>
                <w:lang w:val="en"/>
              </w:rPr>
              <w:t>that specifies the transaction number</w:t>
            </w:r>
          </w:p>
        </w:tc>
      </w:tr>
    </w:tbl>
    <w:p w14:paraId="79C5F8CC" w14:textId="5E1E3A58" w:rsidR="00AD5F60" w:rsidRDefault="00AD5F60">
      <w:pPr>
        <w:jc w:val="both"/>
        <w:rPr>
          <w:lang w:val="en-US"/>
        </w:rPr>
      </w:pPr>
    </w:p>
    <w:p w14:paraId="48B122C7" w14:textId="4E8FF9D8" w:rsidR="005D1369" w:rsidRDefault="005D1369">
      <w:pPr>
        <w:jc w:val="both"/>
        <w:rPr>
          <w:lang w:val="en-US"/>
        </w:rPr>
      </w:pPr>
    </w:p>
    <w:p w14:paraId="0470AD3D" w14:textId="77777777" w:rsidR="005D1369" w:rsidRDefault="005D1369">
      <w:pPr>
        <w:jc w:val="both"/>
        <w:rPr>
          <w:lang w:val="en-US"/>
        </w:rPr>
      </w:pPr>
    </w:p>
    <w:p w14:paraId="75807D83" w14:textId="77777777" w:rsidR="0082577C" w:rsidRPr="00377C94" w:rsidRDefault="0082577C" w:rsidP="0082577C">
      <w:pPr>
        <w:pStyle w:val="Nagwek2"/>
        <w:rPr>
          <w:rStyle w:val="Nagwek2Znak"/>
          <w:b/>
          <w:lang w:val="en-GB"/>
        </w:rPr>
      </w:pPr>
      <w:bookmarkStart w:id="478" w:name="_subPocztex2021Type"/>
      <w:bookmarkStart w:id="479" w:name="_Toc200708543"/>
      <w:bookmarkEnd w:id="478"/>
      <w:r w:rsidRPr="00377C94">
        <w:rPr>
          <w:rStyle w:val="Nagwek2Znak"/>
          <w:b/>
          <w:lang w:val="en-GB"/>
        </w:rPr>
        <w:lastRenderedPageBreak/>
        <w:t>subPocztex2021Type</w:t>
      </w:r>
      <w:bookmarkEnd w:id="479"/>
    </w:p>
    <w:p w14:paraId="5D5BF3B7" w14:textId="55568358" w:rsidR="0082577C" w:rsidRPr="005D1369" w:rsidRDefault="00F43908" w:rsidP="0082577C">
      <w:pPr>
        <w:rPr>
          <w:b/>
          <w:bCs/>
          <w:i/>
          <w:iCs/>
          <w:color w:val="auto"/>
        </w:rPr>
      </w:pPr>
      <w:r w:rsidRPr="00377C94">
        <w:rPr>
          <w:color w:val="auto"/>
          <w:lang w:val="en-GB"/>
        </w:rPr>
        <w:t xml:space="preserve">The type is intended for forwarding additional data for the Pocztex 2021 service. It is used for forwarding data, in the case of using the multi-packet option, about parcels to the same addressee. </w:t>
      </w:r>
      <w:proofErr w:type="spellStart"/>
      <w:r w:rsidRPr="005D1369">
        <w:rPr>
          <w:color w:val="auto"/>
        </w:rPr>
        <w:t>This</w:t>
      </w:r>
      <w:proofErr w:type="spellEnd"/>
      <w:r w:rsidRPr="005D1369">
        <w:rPr>
          <w:color w:val="auto"/>
        </w:rPr>
        <w:t xml:space="preserve"> </w:t>
      </w:r>
      <w:proofErr w:type="spellStart"/>
      <w:r w:rsidRPr="005D1369">
        <w:rPr>
          <w:color w:val="auto"/>
        </w:rPr>
        <w:t>class</w:t>
      </w:r>
      <w:proofErr w:type="spellEnd"/>
      <w:r w:rsidRPr="005D1369">
        <w:rPr>
          <w:color w:val="auto"/>
        </w:rPr>
        <w:t xml:space="preserve"> </w:t>
      </w:r>
      <w:proofErr w:type="spellStart"/>
      <w:r w:rsidRPr="005D1369">
        <w:rPr>
          <w:color w:val="auto"/>
        </w:rPr>
        <w:t>inherits</w:t>
      </w:r>
      <w:proofErr w:type="spellEnd"/>
      <w:r w:rsidRPr="005D1369">
        <w:rPr>
          <w:color w:val="auto"/>
        </w:rPr>
        <w:t xml:space="preserve"> from the </w:t>
      </w:r>
      <w:proofErr w:type="spellStart"/>
      <w:r w:rsidRPr="005D1369">
        <w:rPr>
          <w:b/>
          <w:bCs/>
          <w:i/>
          <w:iCs/>
          <w:color w:val="auto"/>
          <w:lang w:val="en"/>
        </w:rPr>
        <w:t>przesylkaType</w:t>
      </w:r>
      <w:proofErr w:type="spellEnd"/>
      <w:r w:rsidRPr="005D1369">
        <w:rPr>
          <w:b/>
          <w:bCs/>
          <w:i/>
          <w:iCs/>
          <w:color w:val="auto"/>
          <w:lang w:val="en"/>
        </w:rPr>
        <w:t xml:space="preserve"> class</w:t>
      </w:r>
      <w:r w:rsidRPr="005D1369">
        <w:rPr>
          <w:color w:val="auto"/>
        </w:rPr>
        <w:t>.</w:t>
      </w:r>
      <w:r w:rsidR="0082577C" w:rsidRPr="005D1369">
        <w:rPr>
          <w:b/>
          <w:bCs/>
          <w:i/>
          <w:iCs/>
          <w:color w:val="auto"/>
        </w:rPr>
        <w:br/>
      </w:r>
    </w:p>
    <w:tbl>
      <w:tblPr>
        <w:tblStyle w:val="Tabela-Siatka"/>
        <w:tblW w:w="0" w:type="auto"/>
        <w:tblInd w:w="-147" w:type="dxa"/>
        <w:tblLook w:val="04A0" w:firstRow="1" w:lastRow="0" w:firstColumn="1" w:lastColumn="0" w:noHBand="0" w:noVBand="1"/>
      </w:tblPr>
      <w:tblGrid>
        <w:gridCol w:w="4395"/>
        <w:gridCol w:w="5380"/>
      </w:tblGrid>
      <w:tr w:rsidR="005D1369" w:rsidRPr="009418CE" w14:paraId="478AA82A" w14:textId="77777777" w:rsidTr="0004455A">
        <w:trPr>
          <w:trHeight w:val="569"/>
        </w:trPr>
        <w:tc>
          <w:tcPr>
            <w:tcW w:w="4395" w:type="dxa"/>
          </w:tcPr>
          <w:p w14:paraId="2BA192DE" w14:textId="77777777" w:rsidR="0082577C" w:rsidRPr="005D1369" w:rsidRDefault="0082577C" w:rsidP="0004455A">
            <w:pPr>
              <w:jc w:val="both"/>
              <w:rPr>
                <w:color w:val="auto"/>
              </w:rPr>
            </w:pPr>
            <w:r w:rsidRPr="005D1369">
              <w:rPr>
                <w:color w:val="auto"/>
              </w:rPr>
              <w:t>pobranie</w:t>
            </w:r>
          </w:p>
        </w:tc>
        <w:tc>
          <w:tcPr>
            <w:tcW w:w="5380" w:type="dxa"/>
          </w:tcPr>
          <w:p w14:paraId="708C0AE3" w14:textId="662C7853" w:rsidR="0082577C" w:rsidRPr="00377C94" w:rsidRDefault="004E38F2" w:rsidP="0004455A">
            <w:pPr>
              <w:jc w:val="both"/>
              <w:rPr>
                <w:color w:val="auto"/>
                <w:lang w:val="en-GB"/>
              </w:rPr>
            </w:pPr>
            <w:r w:rsidRPr="00377C94">
              <w:rPr>
                <w:color w:val="auto"/>
                <w:lang w:val="en-GB"/>
              </w:rPr>
              <w:t xml:space="preserve">An element of </w:t>
            </w:r>
            <w:proofErr w:type="spellStart"/>
            <w:r w:rsidRPr="005D1369">
              <w:rPr>
                <w:b/>
                <w:bCs/>
                <w:i/>
                <w:iCs/>
                <w:color w:val="auto"/>
                <w:lang w:val="en"/>
              </w:rPr>
              <w:t>pobranieType</w:t>
            </w:r>
            <w:proofErr w:type="spellEnd"/>
            <w:r w:rsidRPr="00377C94">
              <w:rPr>
                <w:color w:val="auto"/>
                <w:lang w:val="en-GB"/>
              </w:rPr>
              <w:t xml:space="preserve">, intended to transmit cash on </w:t>
            </w:r>
            <w:proofErr w:type="spellStart"/>
            <w:r w:rsidRPr="00377C94">
              <w:rPr>
                <w:color w:val="auto"/>
                <w:lang w:val="en-GB"/>
              </w:rPr>
              <w:t>deliverey</w:t>
            </w:r>
            <w:proofErr w:type="spellEnd"/>
            <w:r w:rsidRPr="00377C94">
              <w:rPr>
                <w:color w:val="auto"/>
                <w:lang w:val="en-GB"/>
              </w:rPr>
              <w:t xml:space="preserve"> service data.</w:t>
            </w:r>
          </w:p>
        </w:tc>
      </w:tr>
      <w:tr w:rsidR="005D1369" w:rsidRPr="005D1369" w14:paraId="2145C2E3" w14:textId="77777777" w:rsidTr="0004455A">
        <w:trPr>
          <w:trHeight w:val="569"/>
        </w:trPr>
        <w:tc>
          <w:tcPr>
            <w:tcW w:w="4395" w:type="dxa"/>
          </w:tcPr>
          <w:p w14:paraId="2D623D48" w14:textId="77777777" w:rsidR="0082577C" w:rsidRPr="005D1369" w:rsidRDefault="0082577C" w:rsidP="0004455A">
            <w:pPr>
              <w:jc w:val="both"/>
              <w:rPr>
                <w:color w:val="auto"/>
              </w:rPr>
            </w:pPr>
            <w:r w:rsidRPr="005D1369">
              <w:rPr>
                <w:color w:val="auto"/>
              </w:rPr>
              <w:t>ubezpieczenie</w:t>
            </w:r>
          </w:p>
        </w:tc>
        <w:tc>
          <w:tcPr>
            <w:tcW w:w="5380" w:type="dxa"/>
          </w:tcPr>
          <w:p w14:paraId="2CD5CDD2" w14:textId="77777777" w:rsidR="0082577C" w:rsidRPr="005D1369" w:rsidRDefault="0082577C" w:rsidP="0004455A">
            <w:pPr>
              <w:jc w:val="both"/>
              <w:rPr>
                <w:color w:val="auto"/>
              </w:rPr>
            </w:pPr>
            <w:r w:rsidRPr="005D1369">
              <w:rPr>
                <w:color w:val="auto"/>
              </w:rPr>
              <w:t xml:space="preserve">Element typu </w:t>
            </w:r>
            <w:hyperlink w:anchor="_ubezpieczenieType" w:history="1">
              <w:proofErr w:type="spellStart"/>
              <w:r w:rsidRPr="00377C94">
                <w:rPr>
                  <w:b/>
                  <w:bCs/>
                  <w:i/>
                  <w:iCs/>
                  <w:color w:val="auto"/>
                </w:rPr>
                <w:t>ubezpieczenieType</w:t>
              </w:r>
              <w:proofErr w:type="spellEnd"/>
            </w:hyperlink>
            <w:r w:rsidRPr="005D1369">
              <w:rPr>
                <w:color w:val="auto"/>
              </w:rPr>
              <w:t xml:space="preserve"> określający rodzaj ubezpieczenia przesyłki.</w:t>
            </w:r>
          </w:p>
        </w:tc>
      </w:tr>
      <w:tr w:rsidR="005D1369" w:rsidRPr="005D1369" w14:paraId="10A484F2" w14:textId="77777777" w:rsidTr="0004455A">
        <w:trPr>
          <w:trHeight w:val="569"/>
        </w:trPr>
        <w:tc>
          <w:tcPr>
            <w:tcW w:w="4395" w:type="dxa"/>
          </w:tcPr>
          <w:p w14:paraId="0C5250E4" w14:textId="77777777" w:rsidR="0082577C" w:rsidRPr="005D1369" w:rsidRDefault="0082577C" w:rsidP="0004455A">
            <w:pPr>
              <w:jc w:val="both"/>
              <w:rPr>
                <w:color w:val="auto"/>
              </w:rPr>
            </w:pPr>
            <w:proofErr w:type="spellStart"/>
            <w:r w:rsidRPr="005D1369">
              <w:rPr>
                <w:color w:val="auto"/>
              </w:rPr>
              <w:t>numerNadania</w:t>
            </w:r>
            <w:proofErr w:type="spellEnd"/>
          </w:p>
        </w:tc>
        <w:tc>
          <w:tcPr>
            <w:tcW w:w="5380" w:type="dxa"/>
          </w:tcPr>
          <w:p w14:paraId="4CF5E6D0" w14:textId="4B024B2E" w:rsidR="0082577C" w:rsidRPr="005D1369" w:rsidRDefault="00066798" w:rsidP="0004455A">
            <w:pPr>
              <w:jc w:val="both"/>
              <w:rPr>
                <w:color w:val="auto"/>
              </w:rPr>
            </w:pPr>
            <w:proofErr w:type="spellStart"/>
            <w:r w:rsidRPr="005D1369">
              <w:rPr>
                <w:color w:val="auto"/>
              </w:rPr>
              <w:t>Posting</w:t>
            </w:r>
            <w:proofErr w:type="spellEnd"/>
            <w:r w:rsidRPr="005D1369">
              <w:rPr>
                <w:color w:val="auto"/>
              </w:rPr>
              <w:t xml:space="preserve"> </w:t>
            </w:r>
            <w:proofErr w:type="spellStart"/>
            <w:r w:rsidRPr="005D1369">
              <w:rPr>
                <w:color w:val="auto"/>
              </w:rPr>
              <w:t>number</w:t>
            </w:r>
            <w:proofErr w:type="spellEnd"/>
            <w:r w:rsidRPr="005D1369">
              <w:rPr>
                <w:color w:val="auto"/>
              </w:rPr>
              <w:t xml:space="preserve"> - </w:t>
            </w:r>
            <w:proofErr w:type="spellStart"/>
            <w:r w:rsidR="0082577C" w:rsidRPr="005D1369">
              <w:rPr>
                <w:b/>
                <w:bCs/>
                <w:i/>
                <w:iCs/>
                <w:color w:val="auto"/>
                <w:lang w:val="en"/>
              </w:rPr>
              <w:t>numerNadaniaType</w:t>
            </w:r>
            <w:proofErr w:type="spellEnd"/>
          </w:p>
        </w:tc>
      </w:tr>
      <w:tr w:rsidR="005D1369" w:rsidRPr="005D1369" w14:paraId="11E91D7B" w14:textId="77777777" w:rsidTr="0004455A">
        <w:trPr>
          <w:trHeight w:val="569"/>
        </w:trPr>
        <w:tc>
          <w:tcPr>
            <w:tcW w:w="4395" w:type="dxa"/>
          </w:tcPr>
          <w:p w14:paraId="128CE10E" w14:textId="77777777" w:rsidR="0082577C" w:rsidRPr="005D1369" w:rsidRDefault="0082577C" w:rsidP="0004455A">
            <w:pPr>
              <w:jc w:val="both"/>
              <w:rPr>
                <w:color w:val="auto"/>
              </w:rPr>
            </w:pPr>
            <w:r w:rsidRPr="005D1369">
              <w:rPr>
                <w:color w:val="auto"/>
              </w:rPr>
              <w:t>masa</w:t>
            </w:r>
          </w:p>
        </w:tc>
        <w:tc>
          <w:tcPr>
            <w:tcW w:w="5380" w:type="dxa"/>
          </w:tcPr>
          <w:p w14:paraId="41A27ED9" w14:textId="37ABF90F" w:rsidR="0082577C" w:rsidRPr="005D1369" w:rsidRDefault="00B663B9" w:rsidP="0004455A">
            <w:pPr>
              <w:jc w:val="both"/>
              <w:rPr>
                <w:color w:val="auto"/>
              </w:rPr>
            </w:pPr>
            <w:proofErr w:type="spellStart"/>
            <w:r w:rsidRPr="005D1369">
              <w:rPr>
                <w:color w:val="auto"/>
              </w:rPr>
              <w:t>Shipment</w:t>
            </w:r>
            <w:proofErr w:type="spellEnd"/>
            <w:r w:rsidRPr="005D1369">
              <w:rPr>
                <w:color w:val="auto"/>
              </w:rPr>
              <w:t xml:space="preserve"> </w:t>
            </w:r>
            <w:proofErr w:type="spellStart"/>
            <w:r w:rsidRPr="005D1369">
              <w:rPr>
                <w:color w:val="auto"/>
              </w:rPr>
              <w:t>weight</w:t>
            </w:r>
            <w:proofErr w:type="spellEnd"/>
            <w:r w:rsidRPr="005D1369">
              <w:rPr>
                <w:color w:val="auto"/>
              </w:rPr>
              <w:t xml:space="preserve"> in </w:t>
            </w:r>
            <w:proofErr w:type="spellStart"/>
            <w:r w:rsidRPr="005D1369">
              <w:rPr>
                <w:color w:val="auto"/>
              </w:rPr>
              <w:t>grams</w:t>
            </w:r>
            <w:proofErr w:type="spellEnd"/>
            <w:r w:rsidRPr="005D1369">
              <w:rPr>
                <w:color w:val="auto"/>
              </w:rPr>
              <w:t>.</w:t>
            </w:r>
          </w:p>
        </w:tc>
      </w:tr>
      <w:tr w:rsidR="005D1369" w:rsidRPr="005D1369" w14:paraId="61873F7E" w14:textId="77777777" w:rsidTr="0004455A">
        <w:trPr>
          <w:trHeight w:val="569"/>
        </w:trPr>
        <w:tc>
          <w:tcPr>
            <w:tcW w:w="4395" w:type="dxa"/>
          </w:tcPr>
          <w:p w14:paraId="371CB893" w14:textId="77777777" w:rsidR="00D64B7F" w:rsidRPr="005D1369" w:rsidRDefault="00D64B7F" w:rsidP="00D64B7F">
            <w:pPr>
              <w:jc w:val="both"/>
              <w:rPr>
                <w:color w:val="auto"/>
              </w:rPr>
            </w:pPr>
            <w:proofErr w:type="spellStart"/>
            <w:r w:rsidRPr="005D1369">
              <w:rPr>
                <w:color w:val="auto"/>
              </w:rPr>
              <w:t>wartosc</w:t>
            </w:r>
            <w:proofErr w:type="spellEnd"/>
          </w:p>
        </w:tc>
        <w:tc>
          <w:tcPr>
            <w:tcW w:w="5380" w:type="dxa"/>
          </w:tcPr>
          <w:p w14:paraId="63E19E6A" w14:textId="0955A6A6" w:rsidR="00D64B7F" w:rsidRPr="005D1369" w:rsidRDefault="00D64B7F" w:rsidP="00D64B7F">
            <w:pPr>
              <w:jc w:val="both"/>
              <w:rPr>
                <w:color w:val="auto"/>
              </w:rPr>
            </w:pPr>
            <w:r w:rsidRPr="00377C94">
              <w:rPr>
                <w:color w:val="auto"/>
                <w:lang w:val="en-GB"/>
              </w:rPr>
              <w:t xml:space="preserve">Value of the shipment being shipped. Specifying a value is associated with using the shipment service with a specific value (in this case, this field is required). </w:t>
            </w:r>
            <w:r w:rsidRPr="005D1369">
              <w:rPr>
                <w:color w:val="auto"/>
              </w:rPr>
              <w:t xml:space="preserve">The </w:t>
            </w:r>
            <w:proofErr w:type="spellStart"/>
            <w:r w:rsidRPr="005D1369">
              <w:rPr>
                <w:color w:val="auto"/>
              </w:rPr>
              <w:t>amount</w:t>
            </w:r>
            <w:proofErr w:type="spellEnd"/>
            <w:r w:rsidRPr="005D1369">
              <w:rPr>
                <w:color w:val="auto"/>
              </w:rPr>
              <w:t xml:space="preserve"> </w:t>
            </w:r>
            <w:proofErr w:type="spellStart"/>
            <w:r w:rsidRPr="005D1369">
              <w:rPr>
                <w:color w:val="auto"/>
              </w:rPr>
              <w:t>should</w:t>
            </w:r>
            <w:proofErr w:type="spellEnd"/>
            <w:r w:rsidRPr="005D1369">
              <w:rPr>
                <w:color w:val="auto"/>
              </w:rPr>
              <w:t xml:space="preserve"> be </w:t>
            </w:r>
            <w:proofErr w:type="spellStart"/>
            <w:r w:rsidRPr="005D1369">
              <w:rPr>
                <w:color w:val="auto"/>
              </w:rPr>
              <w:t>given</w:t>
            </w:r>
            <w:proofErr w:type="spellEnd"/>
            <w:r w:rsidRPr="005D1369">
              <w:rPr>
                <w:color w:val="auto"/>
              </w:rPr>
              <w:t xml:space="preserve"> in grosze (1/100 PLN).</w:t>
            </w:r>
          </w:p>
        </w:tc>
      </w:tr>
      <w:tr w:rsidR="005D1369" w:rsidRPr="009418CE" w14:paraId="4EF74E37" w14:textId="77777777" w:rsidTr="0004455A">
        <w:trPr>
          <w:trHeight w:val="569"/>
        </w:trPr>
        <w:tc>
          <w:tcPr>
            <w:tcW w:w="4395" w:type="dxa"/>
          </w:tcPr>
          <w:p w14:paraId="1C9BAFB3" w14:textId="77777777" w:rsidR="00D64B7F" w:rsidRPr="005D1369" w:rsidRDefault="00D64B7F" w:rsidP="00D64B7F">
            <w:pPr>
              <w:jc w:val="both"/>
              <w:rPr>
                <w:color w:val="auto"/>
              </w:rPr>
            </w:pPr>
            <w:proofErr w:type="spellStart"/>
            <w:r w:rsidRPr="005D1369">
              <w:rPr>
                <w:color w:val="auto"/>
              </w:rPr>
              <w:t>ostroznie</w:t>
            </w:r>
            <w:proofErr w:type="spellEnd"/>
          </w:p>
        </w:tc>
        <w:tc>
          <w:tcPr>
            <w:tcW w:w="5380" w:type="dxa"/>
          </w:tcPr>
          <w:p w14:paraId="1BB02139" w14:textId="7442B4E8" w:rsidR="00D64B7F" w:rsidRPr="00377C94" w:rsidRDefault="00D64B7F" w:rsidP="00D64B7F">
            <w:pPr>
              <w:jc w:val="both"/>
              <w:rPr>
                <w:color w:val="auto"/>
                <w:lang w:val="en-GB"/>
              </w:rPr>
            </w:pPr>
            <w:r w:rsidRPr="00377C94">
              <w:rPr>
                <w:color w:val="auto"/>
                <w:lang w:val="en-GB"/>
              </w:rPr>
              <w:t xml:space="preserve">A </w:t>
            </w:r>
            <w:proofErr w:type="spellStart"/>
            <w:r w:rsidRPr="00377C94">
              <w:rPr>
                <w:color w:val="auto"/>
                <w:lang w:val="en-GB"/>
              </w:rPr>
              <w:t>boolean</w:t>
            </w:r>
            <w:proofErr w:type="spellEnd"/>
            <w:r w:rsidRPr="00377C94">
              <w:rPr>
                <w:color w:val="auto"/>
                <w:lang w:val="en-GB"/>
              </w:rPr>
              <w:t xml:space="preserve"> value. Specifies the use of the service with caution.</w:t>
            </w:r>
          </w:p>
        </w:tc>
      </w:tr>
      <w:tr w:rsidR="005D1369" w:rsidRPr="009418CE" w14:paraId="48B2AF06" w14:textId="77777777" w:rsidTr="0004455A">
        <w:trPr>
          <w:trHeight w:val="569"/>
        </w:trPr>
        <w:tc>
          <w:tcPr>
            <w:tcW w:w="4395" w:type="dxa"/>
          </w:tcPr>
          <w:p w14:paraId="00806AE7" w14:textId="77777777" w:rsidR="00D64B7F" w:rsidRPr="005D1369" w:rsidRDefault="00D64B7F" w:rsidP="00D64B7F">
            <w:pPr>
              <w:jc w:val="both"/>
              <w:rPr>
                <w:color w:val="auto"/>
              </w:rPr>
            </w:pPr>
            <w:proofErr w:type="spellStart"/>
            <w:r w:rsidRPr="005D1369">
              <w:rPr>
                <w:color w:val="auto"/>
              </w:rPr>
              <w:t>ponadgabaryt</w:t>
            </w:r>
            <w:proofErr w:type="spellEnd"/>
          </w:p>
        </w:tc>
        <w:tc>
          <w:tcPr>
            <w:tcW w:w="5380" w:type="dxa"/>
          </w:tcPr>
          <w:p w14:paraId="5991C801" w14:textId="619EFF37" w:rsidR="00D64B7F" w:rsidRPr="00377C94" w:rsidRDefault="00D64B7F" w:rsidP="00D64B7F">
            <w:pPr>
              <w:jc w:val="both"/>
              <w:rPr>
                <w:color w:val="auto"/>
                <w:lang w:val="en-GB"/>
              </w:rPr>
            </w:pPr>
            <w:r w:rsidRPr="00377C94">
              <w:rPr>
                <w:color w:val="auto"/>
                <w:lang w:val="en-GB"/>
              </w:rPr>
              <w:t xml:space="preserve">A </w:t>
            </w:r>
            <w:proofErr w:type="spellStart"/>
            <w:r w:rsidRPr="00377C94">
              <w:rPr>
                <w:color w:val="auto"/>
                <w:lang w:val="en-GB"/>
              </w:rPr>
              <w:t>boolean</w:t>
            </w:r>
            <w:proofErr w:type="spellEnd"/>
            <w:r w:rsidRPr="00377C94">
              <w:rPr>
                <w:color w:val="auto"/>
                <w:lang w:val="en-GB"/>
              </w:rPr>
              <w:t xml:space="preserve"> value. The condition for exceeding the standard dimensions.</w:t>
            </w:r>
          </w:p>
        </w:tc>
      </w:tr>
      <w:tr w:rsidR="00D64B7F" w:rsidRPr="009418CE" w14:paraId="5B2D426F" w14:textId="77777777" w:rsidTr="0004455A">
        <w:trPr>
          <w:trHeight w:val="569"/>
        </w:trPr>
        <w:tc>
          <w:tcPr>
            <w:tcW w:w="4395" w:type="dxa"/>
          </w:tcPr>
          <w:p w14:paraId="3836C48F" w14:textId="3FCFD5C5" w:rsidR="00D64B7F" w:rsidRPr="005D1369" w:rsidRDefault="00D64B7F" w:rsidP="00D64B7F">
            <w:pPr>
              <w:jc w:val="both"/>
              <w:rPr>
                <w:color w:val="auto"/>
              </w:rPr>
            </w:pPr>
            <w:r w:rsidRPr="005D1369">
              <w:rPr>
                <w:color w:val="auto"/>
              </w:rPr>
              <w:t>format</w:t>
            </w:r>
          </w:p>
        </w:tc>
        <w:tc>
          <w:tcPr>
            <w:tcW w:w="5380" w:type="dxa"/>
          </w:tcPr>
          <w:p w14:paraId="7EF5ED59" w14:textId="77777777" w:rsidR="00D64B7F" w:rsidRPr="00377C94" w:rsidRDefault="00D64B7F" w:rsidP="00D64B7F">
            <w:pPr>
              <w:rPr>
                <w:color w:val="auto"/>
                <w:lang w:val="en-GB"/>
              </w:rPr>
            </w:pPr>
            <w:r w:rsidRPr="00377C94">
              <w:rPr>
                <w:color w:val="auto"/>
                <w:lang w:val="en-GB"/>
              </w:rPr>
              <w:t xml:space="preserve">An element of the </w:t>
            </w:r>
            <w:r w:rsidRPr="005D1369">
              <w:rPr>
                <w:b/>
                <w:bCs/>
                <w:i/>
                <w:iCs/>
                <w:color w:val="auto"/>
                <w:lang w:val="en"/>
              </w:rPr>
              <w:t>formatPocztex2021Type</w:t>
            </w:r>
            <w:r w:rsidRPr="00377C94">
              <w:rPr>
                <w:color w:val="auto"/>
                <w:lang w:val="en-GB"/>
              </w:rPr>
              <w:t xml:space="preserve"> allows to define the format of the sent shipment. It can take the following values:</w:t>
            </w:r>
          </w:p>
          <w:p w14:paraId="3B9F62CC" w14:textId="77777777" w:rsidR="00D64B7F" w:rsidRPr="00377C94" w:rsidRDefault="00D64B7F" w:rsidP="00D64B7F">
            <w:pPr>
              <w:spacing w:after="0"/>
              <w:rPr>
                <w:color w:val="auto"/>
                <w:lang w:val="en-GB"/>
              </w:rPr>
            </w:pPr>
            <w:r w:rsidRPr="00377C94">
              <w:rPr>
                <w:color w:val="auto"/>
                <w:lang w:val="en-GB"/>
              </w:rPr>
              <w:t>S - for maximum dimensions  10x38x64 cm, weight up to 20 kg</w:t>
            </w:r>
          </w:p>
          <w:p w14:paraId="6C9E0280" w14:textId="77777777" w:rsidR="00D64B7F" w:rsidRPr="00377C94" w:rsidRDefault="00D64B7F" w:rsidP="00D64B7F">
            <w:pPr>
              <w:spacing w:after="0"/>
              <w:rPr>
                <w:color w:val="auto"/>
                <w:lang w:val="en-GB"/>
              </w:rPr>
            </w:pPr>
            <w:r w:rsidRPr="00377C94">
              <w:rPr>
                <w:color w:val="auto"/>
                <w:lang w:val="en-GB"/>
              </w:rPr>
              <w:t>M - for maximum dimensions  20x38x64 cm, weight up to 20 kg</w:t>
            </w:r>
          </w:p>
          <w:p w14:paraId="04D2D2E7" w14:textId="77777777" w:rsidR="00D64B7F" w:rsidRPr="00377C94" w:rsidRDefault="00D64B7F" w:rsidP="00D64B7F">
            <w:pPr>
              <w:spacing w:after="0"/>
              <w:rPr>
                <w:color w:val="auto"/>
                <w:lang w:val="en-GB"/>
              </w:rPr>
            </w:pPr>
            <w:r w:rsidRPr="00377C94">
              <w:rPr>
                <w:color w:val="auto"/>
                <w:lang w:val="en-GB"/>
              </w:rPr>
              <w:t>L - for maximum dimensions  40x38x64 cm, weight up to 20 kg</w:t>
            </w:r>
          </w:p>
          <w:p w14:paraId="26F198B3" w14:textId="77777777" w:rsidR="00D64B7F" w:rsidRPr="00377C94" w:rsidRDefault="00D64B7F" w:rsidP="00D64B7F">
            <w:pPr>
              <w:spacing w:after="0"/>
              <w:rPr>
                <w:color w:val="auto"/>
                <w:lang w:val="en-GB"/>
              </w:rPr>
            </w:pPr>
            <w:r w:rsidRPr="00377C94">
              <w:rPr>
                <w:color w:val="auto"/>
                <w:lang w:val="en-GB"/>
              </w:rPr>
              <w:t>XL - for maximum dimensions  60x38x64 cm, weight up to 20 kg</w:t>
            </w:r>
          </w:p>
          <w:p w14:paraId="281F7DE3" w14:textId="1D7BC805" w:rsidR="00D64B7F" w:rsidRPr="00377C94" w:rsidRDefault="00D64B7F" w:rsidP="00D64B7F">
            <w:pPr>
              <w:jc w:val="both"/>
              <w:rPr>
                <w:color w:val="auto"/>
                <w:lang w:val="en-GB"/>
              </w:rPr>
            </w:pPr>
            <w:r w:rsidRPr="00377C94">
              <w:rPr>
                <w:color w:val="auto"/>
                <w:lang w:val="en-GB"/>
              </w:rPr>
              <w:t>2XL - for dimensions where w + s + d &lt;= 250cm or any of the dimensions or the weight exceeds the parameters from the XL format</w:t>
            </w:r>
          </w:p>
        </w:tc>
      </w:tr>
      <w:tr w:rsidR="005D1369" w:rsidRPr="009418CE" w14:paraId="7C24F056" w14:textId="77777777" w:rsidTr="0004455A">
        <w:trPr>
          <w:trHeight w:val="569"/>
        </w:trPr>
        <w:tc>
          <w:tcPr>
            <w:tcW w:w="4395" w:type="dxa"/>
          </w:tcPr>
          <w:p w14:paraId="09F14443" w14:textId="77777777" w:rsidR="00D64B7F" w:rsidRPr="005D1369" w:rsidRDefault="00D64B7F" w:rsidP="00D64B7F">
            <w:pPr>
              <w:jc w:val="both"/>
              <w:rPr>
                <w:color w:val="auto"/>
              </w:rPr>
            </w:pPr>
            <w:proofErr w:type="spellStart"/>
            <w:r w:rsidRPr="005D1369">
              <w:rPr>
                <w:color w:val="auto"/>
              </w:rPr>
              <w:t>numerPrzesylkiKlienta</w:t>
            </w:r>
            <w:proofErr w:type="spellEnd"/>
          </w:p>
        </w:tc>
        <w:tc>
          <w:tcPr>
            <w:tcW w:w="5380" w:type="dxa"/>
          </w:tcPr>
          <w:p w14:paraId="07D471F8" w14:textId="33CFE546" w:rsidR="00D64B7F" w:rsidRPr="00377C94" w:rsidRDefault="00D64B7F" w:rsidP="00D64B7F">
            <w:pPr>
              <w:jc w:val="both"/>
              <w:rPr>
                <w:color w:val="auto"/>
                <w:lang w:val="en-GB"/>
              </w:rPr>
            </w:pPr>
            <w:r w:rsidRPr="00377C94">
              <w:rPr>
                <w:color w:val="auto"/>
                <w:lang w:val="en-GB"/>
              </w:rPr>
              <w:t>Internal shipment number specified by the customer.</w:t>
            </w:r>
          </w:p>
        </w:tc>
      </w:tr>
    </w:tbl>
    <w:p w14:paraId="30250AC1" w14:textId="77777777" w:rsidR="0082577C" w:rsidRPr="00377C94" w:rsidRDefault="0082577C" w:rsidP="0082577C">
      <w:pPr>
        <w:jc w:val="both"/>
        <w:rPr>
          <w:b/>
          <w:bCs/>
          <w:i/>
          <w:iCs/>
          <w:color w:val="auto"/>
          <w:lang w:val="en-GB"/>
        </w:rPr>
      </w:pPr>
    </w:p>
    <w:p w14:paraId="181A5D2A" w14:textId="77777777" w:rsidR="0082577C" w:rsidRPr="00377C94" w:rsidRDefault="0082577C" w:rsidP="0082577C">
      <w:pPr>
        <w:pStyle w:val="Nagwek2"/>
        <w:rPr>
          <w:rStyle w:val="Nagwek2Znak"/>
          <w:b/>
          <w:lang w:val="en-GB"/>
        </w:rPr>
      </w:pPr>
      <w:bookmarkStart w:id="480" w:name="_subPocztex2021KurierType"/>
      <w:bookmarkStart w:id="481" w:name="_Toc200708544"/>
      <w:bookmarkEnd w:id="480"/>
      <w:r w:rsidRPr="00377C94">
        <w:rPr>
          <w:rStyle w:val="Nagwek2Znak"/>
          <w:b/>
          <w:lang w:val="en-GB"/>
        </w:rPr>
        <w:t>subPocztex2021KurierType</w:t>
      </w:r>
      <w:bookmarkEnd w:id="481"/>
    </w:p>
    <w:p w14:paraId="4674DFEF" w14:textId="2F914366" w:rsidR="0082577C" w:rsidRPr="00377C94" w:rsidRDefault="00D07935" w:rsidP="0082577C">
      <w:pPr>
        <w:jc w:val="both"/>
        <w:rPr>
          <w:color w:val="auto"/>
          <w:lang w:val="en-GB"/>
        </w:rPr>
      </w:pPr>
      <w:r w:rsidRPr="00377C94">
        <w:rPr>
          <w:color w:val="auto"/>
          <w:lang w:val="en-GB"/>
        </w:rPr>
        <w:t xml:space="preserve">Type intended for attaching parcels when using the multi-parcel option for the Pocztex 2021 </w:t>
      </w:r>
      <w:proofErr w:type="spellStart"/>
      <w:r w:rsidRPr="00377C94">
        <w:rPr>
          <w:color w:val="auto"/>
          <w:lang w:val="en-GB"/>
        </w:rPr>
        <w:t>Kurier</w:t>
      </w:r>
      <w:proofErr w:type="spellEnd"/>
      <w:r w:rsidRPr="00377C94">
        <w:rPr>
          <w:color w:val="auto"/>
          <w:lang w:val="en-GB"/>
        </w:rPr>
        <w:t xml:space="preserve"> service. This class inherits from the </w:t>
      </w:r>
      <w:r w:rsidRPr="005D1369">
        <w:rPr>
          <w:b/>
          <w:bCs/>
          <w:i/>
          <w:iCs/>
          <w:color w:val="auto"/>
          <w:lang w:val="en"/>
        </w:rPr>
        <w:t>subPocztex2021Type</w:t>
      </w:r>
      <w:r w:rsidRPr="00377C94">
        <w:rPr>
          <w:color w:val="auto"/>
          <w:lang w:val="en-GB"/>
        </w:rPr>
        <w:t xml:space="preserve"> class.</w:t>
      </w:r>
    </w:p>
    <w:p w14:paraId="0CBFBF33" w14:textId="77777777" w:rsidR="0082577C" w:rsidRPr="00377C94" w:rsidRDefault="0082577C" w:rsidP="0082577C">
      <w:pPr>
        <w:pStyle w:val="Nagwek2"/>
        <w:rPr>
          <w:rStyle w:val="Nagwek2Znak"/>
          <w:b/>
          <w:lang w:val="en-GB"/>
        </w:rPr>
      </w:pPr>
      <w:bookmarkStart w:id="482" w:name="_subPocztex2021NaDzisType"/>
      <w:bookmarkStart w:id="483" w:name="_Toc200708545"/>
      <w:bookmarkEnd w:id="482"/>
      <w:r w:rsidRPr="00377C94">
        <w:rPr>
          <w:rStyle w:val="Nagwek2Znak"/>
          <w:b/>
          <w:lang w:val="en-GB"/>
        </w:rPr>
        <w:lastRenderedPageBreak/>
        <w:t>subPocztex2021NaDzisType</w:t>
      </w:r>
      <w:bookmarkEnd w:id="483"/>
    </w:p>
    <w:p w14:paraId="3316C62B" w14:textId="32CC508D" w:rsidR="0082577C" w:rsidRPr="00377C94" w:rsidRDefault="00D07935" w:rsidP="0082577C">
      <w:pPr>
        <w:jc w:val="both"/>
        <w:rPr>
          <w:b/>
          <w:bCs/>
          <w:i/>
          <w:iCs/>
          <w:color w:val="auto"/>
          <w:lang w:val="en-GB"/>
        </w:rPr>
      </w:pPr>
      <w:r w:rsidRPr="00377C94">
        <w:rPr>
          <w:color w:val="auto"/>
          <w:lang w:val="en-GB"/>
        </w:rPr>
        <w:t xml:space="preserve">Type intended for attaching parcels when using the multi-parcel option for the Pocztex 2021 Na </w:t>
      </w:r>
      <w:proofErr w:type="spellStart"/>
      <w:r w:rsidRPr="00377C94">
        <w:rPr>
          <w:color w:val="auto"/>
          <w:lang w:val="en-GB"/>
        </w:rPr>
        <w:t>Dziś</w:t>
      </w:r>
      <w:proofErr w:type="spellEnd"/>
      <w:r w:rsidRPr="00377C94">
        <w:rPr>
          <w:color w:val="auto"/>
          <w:lang w:val="en-GB"/>
        </w:rPr>
        <w:t xml:space="preserve"> service. This class inherits from the </w:t>
      </w:r>
      <w:r w:rsidRPr="005D1369">
        <w:rPr>
          <w:b/>
          <w:bCs/>
          <w:i/>
          <w:iCs/>
          <w:color w:val="auto"/>
          <w:lang w:val="en"/>
        </w:rPr>
        <w:t>subPocztex2021Type</w:t>
      </w:r>
      <w:r w:rsidRPr="00377C94">
        <w:rPr>
          <w:color w:val="auto"/>
          <w:lang w:val="en-GB"/>
        </w:rPr>
        <w:t xml:space="preserve"> class.</w:t>
      </w:r>
    </w:p>
    <w:p w14:paraId="016AB3CD" w14:textId="77777777" w:rsidR="0082577C" w:rsidRPr="00013BCC" w:rsidRDefault="0082577C">
      <w:pPr>
        <w:jc w:val="both"/>
        <w:rPr>
          <w:lang w:val="en-US"/>
        </w:rPr>
      </w:pPr>
    </w:p>
    <w:p w14:paraId="79C5F8CD" w14:textId="77777777" w:rsidR="00AD5F60" w:rsidRPr="00013BCC" w:rsidRDefault="00B25E84" w:rsidP="003D0C28">
      <w:pPr>
        <w:pStyle w:val="Nagwek2"/>
        <w:rPr>
          <w:rStyle w:val="Nagwek2Znak"/>
          <w:b/>
          <w:lang w:val="en-US"/>
        </w:rPr>
      </w:pPr>
      <w:bookmarkStart w:id="484" w:name="_Toc406061527"/>
      <w:bookmarkStart w:id="485" w:name="_Toc200708546"/>
      <w:proofErr w:type="spellStart"/>
      <w:r w:rsidRPr="009C71D2">
        <w:rPr>
          <w:rStyle w:val="Nagwek2Znak"/>
          <w:b/>
          <w:lang w:val="en"/>
        </w:rPr>
        <w:t>subPrzesylkaBiznesowaType</w:t>
      </w:r>
      <w:bookmarkEnd w:id="484"/>
      <w:bookmarkEnd w:id="485"/>
      <w:proofErr w:type="spellEnd"/>
    </w:p>
    <w:p w14:paraId="79C5F8CE" w14:textId="77777777" w:rsidR="00AD5F60" w:rsidRDefault="00B25E84" w:rsidP="00C2374E">
      <w:pPr>
        <w:jc w:val="both"/>
        <w:rPr>
          <w:b/>
          <w:bCs/>
          <w:i/>
          <w:iCs/>
        </w:rPr>
      </w:pPr>
      <w:r>
        <w:rPr>
          <w:lang w:val="en"/>
        </w:rPr>
        <w:t xml:space="preserve">Type intended to send additional data for business mail service. It is used to send data, in case of multipackage option, about subsequent packages to the same recipient. This class inherits from </w:t>
      </w:r>
      <w:proofErr w:type="spellStart"/>
      <w:r>
        <w:rPr>
          <w:b/>
          <w:bCs/>
          <w:i/>
          <w:iCs/>
          <w:lang w:val="en"/>
        </w:rPr>
        <w:t>przesylkaType</w:t>
      </w:r>
      <w:proofErr w:type="spellEnd"/>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11"/>
        <w:gridCol w:w="6320"/>
      </w:tblGrid>
      <w:tr w:rsidR="009008DD" w:rsidRPr="009418CE" w14:paraId="79C5F8D1" w14:textId="77777777" w:rsidTr="003B61A2">
        <w:tc>
          <w:tcPr>
            <w:tcW w:w="3411" w:type="dxa"/>
            <w:shd w:val="clear" w:color="auto" w:fill="FFFFFF"/>
            <w:tcMar>
              <w:left w:w="103" w:type="dxa"/>
            </w:tcMar>
          </w:tcPr>
          <w:p w14:paraId="79C5F8CF" w14:textId="77777777" w:rsidR="00AD5F60" w:rsidRDefault="00B25E84" w:rsidP="00527572">
            <w:pPr>
              <w:spacing w:after="0"/>
              <w:jc w:val="both"/>
            </w:pPr>
            <w:proofErr w:type="spellStart"/>
            <w:r>
              <w:rPr>
                <w:lang w:val="en"/>
              </w:rPr>
              <w:t>numerNadania</w:t>
            </w:r>
            <w:proofErr w:type="spellEnd"/>
          </w:p>
        </w:tc>
        <w:tc>
          <w:tcPr>
            <w:tcW w:w="6320" w:type="dxa"/>
            <w:shd w:val="clear" w:color="auto" w:fill="FFFFFF"/>
            <w:tcMar>
              <w:left w:w="103" w:type="dxa"/>
            </w:tcMar>
          </w:tcPr>
          <w:p w14:paraId="79C5F8D0" w14:textId="77777777" w:rsidR="00AD5F60" w:rsidRPr="00013BCC" w:rsidRDefault="00B25E84" w:rsidP="00527572">
            <w:pPr>
              <w:spacing w:after="0"/>
              <w:jc w:val="both"/>
              <w:rPr>
                <w:lang w:val="en-US"/>
              </w:rPr>
            </w:pPr>
            <w:r>
              <w:rPr>
                <w:lang w:val="en"/>
              </w:rPr>
              <w:t>Specifies the shipment sending number.</w:t>
            </w:r>
          </w:p>
        </w:tc>
      </w:tr>
      <w:tr w:rsidR="009008DD" w:rsidRPr="009418CE" w14:paraId="79C5F8D4" w14:textId="77777777" w:rsidTr="003B61A2">
        <w:tc>
          <w:tcPr>
            <w:tcW w:w="3411" w:type="dxa"/>
            <w:shd w:val="clear" w:color="auto" w:fill="FFFFFF"/>
            <w:tcMar>
              <w:left w:w="103" w:type="dxa"/>
            </w:tcMar>
          </w:tcPr>
          <w:p w14:paraId="79C5F8D2" w14:textId="77777777" w:rsidR="00AD5F60" w:rsidRDefault="00B25E84" w:rsidP="00527572">
            <w:pPr>
              <w:spacing w:after="0"/>
              <w:jc w:val="both"/>
            </w:pPr>
            <w:r>
              <w:rPr>
                <w:lang w:val="en"/>
              </w:rPr>
              <w:t>masa</w:t>
            </w:r>
          </w:p>
        </w:tc>
        <w:tc>
          <w:tcPr>
            <w:tcW w:w="6320" w:type="dxa"/>
            <w:shd w:val="clear" w:color="auto" w:fill="FFFFFF"/>
            <w:tcMar>
              <w:left w:w="103" w:type="dxa"/>
            </w:tcMar>
          </w:tcPr>
          <w:p w14:paraId="79C5F8D3" w14:textId="77777777" w:rsidR="00AD5F60" w:rsidRPr="00013BCC" w:rsidRDefault="00B25E84" w:rsidP="00527572">
            <w:pPr>
              <w:spacing w:after="0"/>
              <w:jc w:val="both"/>
              <w:rPr>
                <w:lang w:val="en-US"/>
              </w:rPr>
            </w:pPr>
            <w:r>
              <w:rPr>
                <w:lang w:val="en"/>
              </w:rPr>
              <w:t>Weight of the shipment in grams.</w:t>
            </w:r>
          </w:p>
        </w:tc>
      </w:tr>
      <w:tr w:rsidR="009008DD" w:rsidRPr="009418CE" w14:paraId="79C5F8D7" w14:textId="77777777" w:rsidTr="003B61A2">
        <w:tc>
          <w:tcPr>
            <w:tcW w:w="3411" w:type="dxa"/>
            <w:shd w:val="clear" w:color="auto" w:fill="FFFFFF"/>
            <w:tcMar>
              <w:left w:w="103" w:type="dxa"/>
            </w:tcMar>
          </w:tcPr>
          <w:p w14:paraId="79C5F8D5" w14:textId="77777777" w:rsidR="00AD5F60" w:rsidRDefault="00B25E84" w:rsidP="00527572">
            <w:pPr>
              <w:spacing w:after="0"/>
              <w:jc w:val="both"/>
            </w:pPr>
            <w:proofErr w:type="spellStart"/>
            <w:r>
              <w:rPr>
                <w:lang w:val="en"/>
              </w:rPr>
              <w:t>gabaryt</w:t>
            </w:r>
            <w:proofErr w:type="spellEnd"/>
          </w:p>
        </w:tc>
        <w:tc>
          <w:tcPr>
            <w:tcW w:w="6320" w:type="dxa"/>
            <w:shd w:val="clear" w:color="auto" w:fill="FFFFFF"/>
            <w:tcMar>
              <w:left w:w="103" w:type="dxa"/>
            </w:tcMar>
          </w:tcPr>
          <w:p w14:paraId="79C5F8D6" w14:textId="77777777" w:rsidR="00AD5F60" w:rsidRPr="00013BCC" w:rsidRDefault="00B25E84" w:rsidP="00527572">
            <w:pPr>
              <w:spacing w:after="0"/>
              <w:jc w:val="both"/>
              <w:rPr>
                <w:lang w:val="en-US"/>
              </w:rPr>
            </w:pPr>
            <w:r>
              <w:rPr>
                <w:lang w:val="en"/>
              </w:rPr>
              <w:t xml:space="preserve">Specifies the size of the shipment. Allowed values are: </w:t>
            </w:r>
            <w:r>
              <w:rPr>
                <w:b/>
                <w:bCs/>
                <w:lang w:val="en"/>
              </w:rPr>
              <w:t>XS</w:t>
            </w:r>
            <w:r>
              <w:rPr>
                <w:lang w:val="en"/>
              </w:rPr>
              <w:t xml:space="preserve">, </w:t>
            </w:r>
            <w:r>
              <w:rPr>
                <w:b/>
                <w:bCs/>
                <w:lang w:val="en"/>
              </w:rPr>
              <w:t>S, M, L, XL, XXL</w:t>
            </w:r>
            <w:r>
              <w:rPr>
                <w:lang w:val="en"/>
              </w:rPr>
              <w:t>.</w:t>
            </w:r>
          </w:p>
        </w:tc>
      </w:tr>
      <w:tr w:rsidR="009008DD" w14:paraId="79C5F8DA" w14:textId="77777777" w:rsidTr="003B61A2">
        <w:tc>
          <w:tcPr>
            <w:tcW w:w="3411" w:type="dxa"/>
            <w:shd w:val="clear" w:color="auto" w:fill="FFFFFF"/>
            <w:tcMar>
              <w:left w:w="103" w:type="dxa"/>
            </w:tcMar>
          </w:tcPr>
          <w:p w14:paraId="79C5F8D8" w14:textId="77777777" w:rsidR="00AD5F60" w:rsidRDefault="00B25E84" w:rsidP="00527572">
            <w:pPr>
              <w:spacing w:after="0"/>
              <w:jc w:val="both"/>
            </w:pPr>
            <w:proofErr w:type="spellStart"/>
            <w:r>
              <w:rPr>
                <w:lang w:val="en"/>
              </w:rPr>
              <w:t>wartosc</w:t>
            </w:r>
            <w:proofErr w:type="spellEnd"/>
          </w:p>
        </w:tc>
        <w:tc>
          <w:tcPr>
            <w:tcW w:w="6320" w:type="dxa"/>
            <w:shd w:val="clear" w:color="auto" w:fill="FFFFFF"/>
            <w:tcMar>
              <w:left w:w="103" w:type="dxa"/>
            </w:tcMar>
          </w:tcPr>
          <w:p w14:paraId="79C5F8D9" w14:textId="77777777" w:rsidR="00AD5F60" w:rsidRDefault="00B25E84" w:rsidP="00527572">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9418CE" w14:paraId="79C5F8DD" w14:textId="77777777" w:rsidTr="003B61A2">
        <w:tc>
          <w:tcPr>
            <w:tcW w:w="3411" w:type="dxa"/>
            <w:shd w:val="clear" w:color="auto" w:fill="FFFFFF"/>
            <w:tcMar>
              <w:left w:w="103" w:type="dxa"/>
            </w:tcMar>
          </w:tcPr>
          <w:p w14:paraId="79C5F8DB" w14:textId="77777777" w:rsidR="00AD5F60" w:rsidRDefault="00B25E84" w:rsidP="00527572">
            <w:pPr>
              <w:spacing w:after="0"/>
              <w:jc w:val="both"/>
            </w:pPr>
            <w:proofErr w:type="spellStart"/>
            <w:r>
              <w:rPr>
                <w:lang w:val="en"/>
              </w:rPr>
              <w:t>ostroznie</w:t>
            </w:r>
            <w:proofErr w:type="spellEnd"/>
          </w:p>
        </w:tc>
        <w:tc>
          <w:tcPr>
            <w:tcW w:w="6320" w:type="dxa"/>
            <w:shd w:val="clear" w:color="auto" w:fill="FFFFFF"/>
            <w:tcMar>
              <w:left w:w="103" w:type="dxa"/>
            </w:tcMar>
          </w:tcPr>
          <w:p w14:paraId="79C5F8DC" w14:textId="77777777" w:rsidR="00AD5F60" w:rsidRPr="00013BCC" w:rsidRDefault="00B25E84" w:rsidP="00527572">
            <w:pPr>
              <w:spacing w:after="0"/>
              <w:jc w:val="both"/>
              <w:rPr>
                <w:lang w:val="en-US"/>
              </w:rPr>
            </w:pPr>
            <w:r>
              <w:rPr>
                <w:lang w:val="en"/>
              </w:rPr>
              <w:t xml:space="preserve">A </w:t>
            </w:r>
            <w:proofErr w:type="spellStart"/>
            <w:r>
              <w:rPr>
                <w:lang w:val="en"/>
              </w:rPr>
              <w:t>boolean</w:t>
            </w:r>
            <w:proofErr w:type="spellEnd"/>
            <w:r>
              <w:rPr>
                <w:lang w:val="en"/>
              </w:rPr>
              <w:t xml:space="preserve"> value that specifies that you use the fragile option.</w:t>
            </w:r>
          </w:p>
        </w:tc>
      </w:tr>
      <w:tr w:rsidR="009008DD" w:rsidRPr="009418CE" w14:paraId="79C5F8E0" w14:textId="77777777" w:rsidTr="003B61A2">
        <w:tc>
          <w:tcPr>
            <w:tcW w:w="3411" w:type="dxa"/>
            <w:shd w:val="clear" w:color="auto" w:fill="FFFFFF"/>
            <w:tcMar>
              <w:left w:w="103" w:type="dxa"/>
            </w:tcMar>
          </w:tcPr>
          <w:p w14:paraId="79C5F8DE" w14:textId="77777777" w:rsidR="00AD5F60" w:rsidRDefault="00B25E84" w:rsidP="00527572">
            <w:pPr>
              <w:spacing w:after="0"/>
              <w:jc w:val="both"/>
            </w:pPr>
            <w:proofErr w:type="spellStart"/>
            <w:r>
              <w:rPr>
                <w:lang w:val="en"/>
              </w:rPr>
              <w:t>ubezpieczenie</w:t>
            </w:r>
            <w:proofErr w:type="spellEnd"/>
          </w:p>
        </w:tc>
        <w:tc>
          <w:tcPr>
            <w:tcW w:w="6320" w:type="dxa"/>
            <w:shd w:val="clear" w:color="auto" w:fill="FFFFFF"/>
            <w:tcMar>
              <w:left w:w="103" w:type="dxa"/>
            </w:tcMar>
          </w:tcPr>
          <w:p w14:paraId="79C5F8DF" w14:textId="77777777" w:rsidR="00AD5F60" w:rsidRPr="00013BCC" w:rsidRDefault="00B25E84" w:rsidP="00527572">
            <w:pPr>
              <w:spacing w:after="0"/>
              <w:jc w:val="both"/>
              <w:rPr>
                <w:lang w:val="en-US"/>
              </w:rPr>
            </w:pPr>
            <w:r>
              <w:rPr>
                <w:lang w:val="en"/>
              </w:rPr>
              <w:t xml:space="preserve">An element of the </w:t>
            </w:r>
            <w:proofErr w:type="spellStart"/>
            <w:r w:rsidRPr="00DA6218">
              <w:rPr>
                <w:b/>
                <w:lang w:val="en"/>
              </w:rPr>
              <w:t>ubezpieczenieType</w:t>
            </w:r>
            <w:proofErr w:type="spellEnd"/>
            <w:r>
              <w:rPr>
                <w:lang w:val="en"/>
              </w:rPr>
              <w:t xml:space="preserve"> that specifies the type of insurance for the shipment.</w:t>
            </w:r>
          </w:p>
        </w:tc>
      </w:tr>
      <w:tr w:rsidR="009008DD" w:rsidRPr="009418CE" w14:paraId="79C5F8E3" w14:textId="77777777" w:rsidTr="003B61A2">
        <w:tc>
          <w:tcPr>
            <w:tcW w:w="3411" w:type="dxa"/>
            <w:shd w:val="clear" w:color="auto" w:fill="FFFFFF"/>
            <w:tcMar>
              <w:left w:w="103" w:type="dxa"/>
            </w:tcMar>
          </w:tcPr>
          <w:p w14:paraId="79C5F8E1" w14:textId="77777777" w:rsidR="00AD5F60" w:rsidRDefault="00B25E84" w:rsidP="00527572">
            <w:pPr>
              <w:spacing w:after="0"/>
              <w:jc w:val="both"/>
            </w:pPr>
            <w:proofErr w:type="spellStart"/>
            <w:r>
              <w:rPr>
                <w:lang w:val="en"/>
              </w:rPr>
              <w:t>niestandardowa</w:t>
            </w:r>
            <w:proofErr w:type="spellEnd"/>
            <w:r>
              <w:rPr>
                <w:rStyle w:val="Odwoanieprzypisudolnego"/>
              </w:rPr>
              <w:footnoteReference w:id="25"/>
            </w:r>
          </w:p>
        </w:tc>
        <w:tc>
          <w:tcPr>
            <w:tcW w:w="6320" w:type="dxa"/>
            <w:shd w:val="clear" w:color="auto" w:fill="FFFFFF"/>
            <w:tcMar>
              <w:left w:w="103" w:type="dxa"/>
            </w:tcMar>
          </w:tcPr>
          <w:p w14:paraId="79C5F8E2" w14:textId="77777777" w:rsidR="00AD5F60" w:rsidRPr="00013BCC" w:rsidRDefault="00B25E84" w:rsidP="00527572">
            <w:pPr>
              <w:spacing w:after="0"/>
              <w:jc w:val="both"/>
              <w:rPr>
                <w:lang w:val="en-US"/>
              </w:rPr>
            </w:pPr>
            <w:r>
              <w:rPr>
                <w:lang w:val="en"/>
              </w:rPr>
              <w:t>This element allows you to specify a sub-parcel as a custom shipment (see the relevant documentation section for more information)</w:t>
            </w:r>
          </w:p>
        </w:tc>
      </w:tr>
    </w:tbl>
    <w:p w14:paraId="79C5F8E4" w14:textId="77777777" w:rsidR="00AD5F60" w:rsidRPr="00013BCC" w:rsidRDefault="00B25E84" w:rsidP="009C71D2">
      <w:pPr>
        <w:pStyle w:val="Nagwek2"/>
        <w:rPr>
          <w:rStyle w:val="Nagwek2Znak"/>
          <w:b/>
          <w:lang w:val="en-US"/>
        </w:rPr>
      </w:pPr>
      <w:bookmarkStart w:id="486" w:name="_Toc200708547"/>
      <w:proofErr w:type="spellStart"/>
      <w:r w:rsidRPr="009C71D2">
        <w:rPr>
          <w:rStyle w:val="Nagwek2Znak"/>
          <w:b/>
          <w:lang w:val="en"/>
        </w:rPr>
        <w:t>subPrzesylkaPaletowaType</w:t>
      </w:r>
      <w:bookmarkEnd w:id="486"/>
      <w:proofErr w:type="spellEnd"/>
    </w:p>
    <w:p w14:paraId="79C5F8E5" w14:textId="77777777" w:rsidR="00AD5F60" w:rsidRPr="00013BCC" w:rsidRDefault="00B25E84" w:rsidP="006F7AC9">
      <w:pPr>
        <w:rPr>
          <w:lang w:val="en-US"/>
        </w:rPr>
      </w:pPr>
      <w:r w:rsidRPr="006F7AC9">
        <w:rPr>
          <w:lang w:val="en"/>
        </w:rPr>
        <w:t xml:space="preserve">Type containing information about the pallet in </w:t>
      </w:r>
      <w:proofErr w:type="spellStart"/>
      <w:r w:rsidRPr="006F7AC9">
        <w:rPr>
          <w:lang w:val="en"/>
        </w:rPr>
        <w:t>subPaleta</w:t>
      </w:r>
      <w:proofErr w:type="spellEnd"/>
      <w:r w:rsidRPr="006F7AC9">
        <w:rPr>
          <w:lang w:val="en"/>
        </w:rPr>
        <w:t xml:space="preserve"> collection in </w:t>
      </w:r>
      <w:proofErr w:type="spellStart"/>
      <w:r w:rsidRPr="006F7AC9">
        <w:rPr>
          <w:lang w:val="en"/>
        </w:rPr>
        <w:t>przesylkaPaletowaType</w:t>
      </w:r>
      <w:proofErr w:type="spellEnd"/>
      <w:r w:rsidRPr="006F7AC9">
        <w:rPr>
          <w:lang w:val="en"/>
        </w:rPr>
        <w:t xml:space="preserve">, type inherits from </w:t>
      </w:r>
      <w:proofErr w:type="spellStart"/>
      <w:r w:rsidRPr="006F7AC9">
        <w:rPr>
          <w:lang w:val="en"/>
        </w:rPr>
        <w:t>przesylkaType</w:t>
      </w:r>
      <w:proofErr w:type="spellEnd"/>
      <w:r w:rsidRPr="006F7AC9">
        <w:rPr>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09"/>
        <w:gridCol w:w="6322"/>
      </w:tblGrid>
      <w:tr w:rsidR="009008DD" w:rsidRPr="009418CE" w14:paraId="79C5F8E8" w14:textId="77777777" w:rsidTr="00002981">
        <w:tc>
          <w:tcPr>
            <w:tcW w:w="3458" w:type="dxa"/>
            <w:shd w:val="clear" w:color="auto" w:fill="FFFFFF"/>
            <w:tcMar>
              <w:left w:w="103" w:type="dxa"/>
            </w:tcMar>
          </w:tcPr>
          <w:p w14:paraId="79C5F8E6" w14:textId="77777777" w:rsidR="00AD5F60" w:rsidRPr="006F7AC9" w:rsidRDefault="00B25E84" w:rsidP="006F7AC9">
            <w:pPr>
              <w:spacing w:after="0"/>
            </w:pPr>
            <w:r w:rsidRPr="006F7AC9">
              <w:rPr>
                <w:lang w:val="en"/>
              </w:rPr>
              <w:t>paleta</w:t>
            </w:r>
          </w:p>
        </w:tc>
        <w:tc>
          <w:tcPr>
            <w:tcW w:w="6429" w:type="dxa"/>
            <w:shd w:val="clear" w:color="auto" w:fill="FFFFFF"/>
            <w:tcMar>
              <w:left w:w="103" w:type="dxa"/>
            </w:tcMar>
          </w:tcPr>
          <w:p w14:paraId="79C5F8E7" w14:textId="77777777" w:rsidR="00AD5F60" w:rsidRPr="00013BCC" w:rsidRDefault="00B25E84" w:rsidP="006F7AC9">
            <w:pPr>
              <w:spacing w:after="0"/>
              <w:rPr>
                <w:lang w:val="en-US"/>
              </w:rPr>
            </w:pPr>
            <w:r w:rsidRPr="006F7AC9">
              <w:rPr>
                <w:lang w:val="en"/>
              </w:rPr>
              <w:t xml:space="preserve">Specifies the pallet type, an element of the </w:t>
            </w:r>
            <w:proofErr w:type="spellStart"/>
            <w:r w:rsidRPr="006F7AC9">
              <w:rPr>
                <w:lang w:val="en"/>
              </w:rPr>
              <w:t>paletaType</w:t>
            </w:r>
            <w:proofErr w:type="spellEnd"/>
            <w:r w:rsidRPr="006F7AC9">
              <w:rPr>
                <w:lang w:val="en"/>
              </w:rPr>
              <w:t>.</w:t>
            </w:r>
          </w:p>
        </w:tc>
      </w:tr>
      <w:tr w:rsidR="009008DD" w:rsidRPr="009418CE" w14:paraId="79C5F8EB" w14:textId="77777777" w:rsidTr="00002981">
        <w:tc>
          <w:tcPr>
            <w:tcW w:w="3458" w:type="dxa"/>
            <w:shd w:val="clear" w:color="auto" w:fill="FFFFFF"/>
            <w:tcMar>
              <w:left w:w="103" w:type="dxa"/>
            </w:tcMar>
          </w:tcPr>
          <w:p w14:paraId="79C5F8E9" w14:textId="77777777" w:rsidR="00AD5F60" w:rsidRPr="006F7AC9" w:rsidRDefault="00B25E84" w:rsidP="006F7AC9">
            <w:pPr>
              <w:spacing w:after="0"/>
            </w:pPr>
            <w:proofErr w:type="spellStart"/>
            <w:r w:rsidRPr="006F7AC9">
              <w:rPr>
                <w:lang w:val="en"/>
              </w:rPr>
              <w:t>zawartosc</w:t>
            </w:r>
            <w:proofErr w:type="spellEnd"/>
          </w:p>
        </w:tc>
        <w:tc>
          <w:tcPr>
            <w:tcW w:w="6429" w:type="dxa"/>
            <w:shd w:val="clear" w:color="auto" w:fill="FFFFFF"/>
            <w:tcMar>
              <w:left w:w="103" w:type="dxa"/>
            </w:tcMar>
          </w:tcPr>
          <w:p w14:paraId="79C5F8EA" w14:textId="77777777" w:rsidR="00AD5F60" w:rsidRPr="00013BCC" w:rsidRDefault="00B25E84" w:rsidP="006F7AC9">
            <w:pPr>
              <w:spacing w:after="0"/>
              <w:rPr>
                <w:lang w:val="en-US"/>
              </w:rPr>
            </w:pPr>
            <w:r w:rsidRPr="006F7AC9">
              <w:rPr>
                <w:lang w:val="en"/>
              </w:rPr>
              <w:t>Determining the type of shipment content.</w:t>
            </w:r>
          </w:p>
        </w:tc>
      </w:tr>
      <w:tr w:rsidR="009008DD" w:rsidRPr="009418CE" w14:paraId="79C5F8EE" w14:textId="77777777" w:rsidTr="00002981">
        <w:tc>
          <w:tcPr>
            <w:tcW w:w="3458" w:type="dxa"/>
            <w:shd w:val="clear" w:color="auto" w:fill="FFFFFF"/>
            <w:tcMar>
              <w:left w:w="103" w:type="dxa"/>
            </w:tcMar>
          </w:tcPr>
          <w:p w14:paraId="79C5F8EC" w14:textId="77777777" w:rsidR="00AD5F60" w:rsidRPr="006F7AC9" w:rsidRDefault="00B25E84" w:rsidP="006F7AC9">
            <w:pPr>
              <w:spacing w:after="0"/>
            </w:pPr>
            <w:r w:rsidRPr="006F7AC9">
              <w:rPr>
                <w:lang w:val="en"/>
              </w:rPr>
              <w:t>masa</w:t>
            </w:r>
          </w:p>
        </w:tc>
        <w:tc>
          <w:tcPr>
            <w:tcW w:w="6429" w:type="dxa"/>
            <w:shd w:val="clear" w:color="auto" w:fill="FFFFFF"/>
            <w:tcMar>
              <w:left w:w="103" w:type="dxa"/>
            </w:tcMar>
          </w:tcPr>
          <w:p w14:paraId="79C5F8ED" w14:textId="77777777" w:rsidR="00AD5F60" w:rsidRPr="00013BCC" w:rsidRDefault="00B25E84" w:rsidP="006F7AC9">
            <w:pPr>
              <w:spacing w:after="0"/>
              <w:rPr>
                <w:lang w:val="en-US"/>
              </w:rPr>
            </w:pPr>
            <w:r w:rsidRPr="006F7AC9">
              <w:rPr>
                <w:lang w:val="en"/>
              </w:rPr>
              <w:t>Weight of the shipment in grams.</w:t>
            </w:r>
          </w:p>
        </w:tc>
      </w:tr>
    </w:tbl>
    <w:p w14:paraId="79C5F8EF" w14:textId="77777777" w:rsidR="00AD5F60" w:rsidRPr="00013BCC" w:rsidRDefault="00AD5F60" w:rsidP="006F7AC9">
      <w:pPr>
        <w:rPr>
          <w:lang w:val="en-US"/>
        </w:rPr>
      </w:pPr>
    </w:p>
    <w:p w14:paraId="79C5F8F0" w14:textId="77777777" w:rsidR="00AD5F60" w:rsidRPr="00013BCC" w:rsidRDefault="00B25E84" w:rsidP="00292A82">
      <w:pPr>
        <w:pStyle w:val="Nagwek2"/>
        <w:rPr>
          <w:rStyle w:val="Nagwek2Znak"/>
          <w:b/>
          <w:lang w:val="en-US"/>
        </w:rPr>
      </w:pPr>
      <w:bookmarkStart w:id="487" w:name="_Toc200708548"/>
      <w:proofErr w:type="spellStart"/>
      <w:r w:rsidRPr="00292A82">
        <w:rPr>
          <w:rStyle w:val="Nagwek2Znak"/>
          <w:b/>
          <w:lang w:val="en"/>
        </w:rPr>
        <w:t>subUslugaKurierskaType</w:t>
      </w:r>
      <w:bookmarkEnd w:id="487"/>
      <w:proofErr w:type="spellEnd"/>
    </w:p>
    <w:p w14:paraId="79C5F8F1" w14:textId="77777777" w:rsidR="00AD5F60" w:rsidRPr="00292A82" w:rsidRDefault="00B25E84" w:rsidP="00292A82">
      <w:pPr>
        <w:jc w:val="both"/>
        <w:rPr>
          <w:b/>
          <w:bCs/>
          <w:i/>
          <w:iCs/>
          <w:color w:val="auto"/>
        </w:rPr>
      </w:pPr>
      <w:r w:rsidRPr="00292A82">
        <w:rPr>
          <w:color w:val="auto"/>
          <w:lang w:val="en"/>
        </w:rPr>
        <w:t xml:space="preserve">Type intended to send additional data for Pocztex courier service. It is used to send data, in case of multipackage option, about subsequent packages to the same recipient. This class inherits from </w:t>
      </w:r>
      <w:proofErr w:type="spellStart"/>
      <w:r w:rsidRPr="00292A82">
        <w:rPr>
          <w:b/>
          <w:bCs/>
          <w:i/>
          <w:iCs/>
          <w:color w:val="auto"/>
          <w:lang w:val="en"/>
        </w:rPr>
        <w:t>przesylkaType</w:t>
      </w:r>
      <w:proofErr w:type="spellEnd"/>
      <w:r w:rsidRPr="00292A82">
        <w:rPr>
          <w:b/>
          <w:bCs/>
          <w:i/>
          <w:iCs/>
          <w:color w:val="auto"/>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3"/>
        <w:gridCol w:w="6308"/>
      </w:tblGrid>
      <w:tr w:rsidR="009008DD" w:rsidRPr="009418CE" w14:paraId="79C5F8F4" w14:textId="77777777" w:rsidTr="00F72E67">
        <w:tc>
          <w:tcPr>
            <w:tcW w:w="3458" w:type="dxa"/>
            <w:shd w:val="clear" w:color="auto" w:fill="FFFFFF"/>
            <w:tcMar>
              <w:left w:w="103" w:type="dxa"/>
            </w:tcMar>
          </w:tcPr>
          <w:p w14:paraId="79C5F8F2" w14:textId="77777777" w:rsidR="00AD5F60" w:rsidRPr="00292A82" w:rsidRDefault="00B25E84" w:rsidP="00F72E67">
            <w:pPr>
              <w:spacing w:after="0"/>
              <w:jc w:val="both"/>
              <w:rPr>
                <w:color w:val="auto"/>
              </w:rPr>
            </w:pPr>
            <w:proofErr w:type="spellStart"/>
            <w:r w:rsidRPr="00292A82">
              <w:rPr>
                <w:color w:val="auto"/>
                <w:lang w:val="en"/>
              </w:rPr>
              <w:t>numerNadania</w:t>
            </w:r>
            <w:proofErr w:type="spellEnd"/>
          </w:p>
        </w:tc>
        <w:tc>
          <w:tcPr>
            <w:tcW w:w="6429" w:type="dxa"/>
            <w:shd w:val="clear" w:color="auto" w:fill="FFFFFF"/>
            <w:tcMar>
              <w:left w:w="103" w:type="dxa"/>
            </w:tcMar>
          </w:tcPr>
          <w:p w14:paraId="79C5F8F3" w14:textId="77777777" w:rsidR="00AD5F60" w:rsidRPr="00013BCC" w:rsidRDefault="00B25E84" w:rsidP="00F72E67">
            <w:pPr>
              <w:spacing w:after="0"/>
              <w:jc w:val="both"/>
              <w:rPr>
                <w:color w:val="auto"/>
                <w:lang w:val="en-US"/>
              </w:rPr>
            </w:pPr>
            <w:r w:rsidRPr="00292A82">
              <w:rPr>
                <w:color w:val="auto"/>
                <w:lang w:val="en"/>
              </w:rPr>
              <w:t>Specifies the shipment sending number.</w:t>
            </w:r>
          </w:p>
        </w:tc>
      </w:tr>
      <w:tr w:rsidR="009008DD" w:rsidRPr="009418CE" w14:paraId="79C5F8F7" w14:textId="77777777" w:rsidTr="00F72E67">
        <w:tc>
          <w:tcPr>
            <w:tcW w:w="3458" w:type="dxa"/>
            <w:shd w:val="clear" w:color="auto" w:fill="FFFFFF"/>
            <w:tcMar>
              <w:left w:w="103" w:type="dxa"/>
            </w:tcMar>
          </w:tcPr>
          <w:p w14:paraId="79C5F8F5" w14:textId="77777777" w:rsidR="00AD5F60" w:rsidRPr="00292A82" w:rsidRDefault="00B25E84" w:rsidP="00F72E67">
            <w:pPr>
              <w:spacing w:after="0"/>
              <w:jc w:val="both"/>
              <w:rPr>
                <w:color w:val="auto"/>
              </w:rPr>
            </w:pPr>
            <w:r w:rsidRPr="00292A82">
              <w:rPr>
                <w:color w:val="auto"/>
                <w:lang w:val="en"/>
              </w:rPr>
              <w:t>masa</w:t>
            </w:r>
          </w:p>
        </w:tc>
        <w:tc>
          <w:tcPr>
            <w:tcW w:w="6429" w:type="dxa"/>
            <w:shd w:val="clear" w:color="auto" w:fill="FFFFFF"/>
            <w:tcMar>
              <w:left w:w="103" w:type="dxa"/>
            </w:tcMar>
          </w:tcPr>
          <w:p w14:paraId="79C5F8F6" w14:textId="77777777" w:rsidR="00AD5F60" w:rsidRPr="00013BCC" w:rsidRDefault="00B25E84" w:rsidP="00F72E67">
            <w:pPr>
              <w:spacing w:after="0"/>
              <w:jc w:val="both"/>
              <w:rPr>
                <w:color w:val="auto"/>
                <w:lang w:val="en-US"/>
              </w:rPr>
            </w:pPr>
            <w:r w:rsidRPr="00292A82">
              <w:rPr>
                <w:color w:val="auto"/>
                <w:lang w:val="en"/>
              </w:rPr>
              <w:t>Weight of the shipment in grams.</w:t>
            </w:r>
          </w:p>
        </w:tc>
      </w:tr>
      <w:tr w:rsidR="009008DD" w14:paraId="79C5F8FA" w14:textId="77777777" w:rsidTr="00F72E67">
        <w:tc>
          <w:tcPr>
            <w:tcW w:w="3458" w:type="dxa"/>
            <w:shd w:val="clear" w:color="auto" w:fill="FFFFFF"/>
            <w:tcMar>
              <w:left w:w="103" w:type="dxa"/>
            </w:tcMar>
          </w:tcPr>
          <w:p w14:paraId="79C5F8F8" w14:textId="77777777" w:rsidR="00AD5F60" w:rsidRPr="00292A82" w:rsidRDefault="00B25E84" w:rsidP="00F72E67">
            <w:pPr>
              <w:spacing w:after="0"/>
              <w:jc w:val="both"/>
              <w:rPr>
                <w:color w:val="FF0000"/>
              </w:rPr>
            </w:pPr>
            <w:proofErr w:type="spellStart"/>
            <w:r w:rsidRPr="00E06544">
              <w:rPr>
                <w:color w:val="auto"/>
                <w:lang w:val="en"/>
              </w:rPr>
              <w:t>wartosc</w:t>
            </w:r>
            <w:proofErr w:type="spellEnd"/>
          </w:p>
        </w:tc>
        <w:tc>
          <w:tcPr>
            <w:tcW w:w="6429" w:type="dxa"/>
            <w:shd w:val="clear" w:color="auto" w:fill="FFFFFF"/>
            <w:tcMar>
              <w:left w:w="103" w:type="dxa"/>
            </w:tcMar>
          </w:tcPr>
          <w:p w14:paraId="79C5F8F9" w14:textId="77777777" w:rsidR="00AD5F60" w:rsidRPr="00292A82" w:rsidRDefault="00B25E84" w:rsidP="00F72E67">
            <w:pPr>
              <w:spacing w:after="0"/>
              <w:jc w:val="both"/>
              <w:rPr>
                <w:color w:val="FF0000"/>
              </w:rPr>
            </w:pPr>
            <w:r>
              <w:rPr>
                <w:lang w:val="en"/>
              </w:rPr>
              <w:t xml:space="preserve">Determines the value of the shipment to be sent. Specifying a value is equivalent to the will to use the service shipment with a declared </w:t>
            </w:r>
            <w:r>
              <w:rPr>
                <w:lang w:val="en"/>
              </w:rPr>
              <w:lastRenderedPageBreak/>
              <w:t>value (in this case, this field is required). The amount shall be expressed in pennies.</w:t>
            </w:r>
          </w:p>
        </w:tc>
      </w:tr>
      <w:tr w:rsidR="009008DD" w:rsidRPr="009418CE" w14:paraId="79C5F8FD" w14:textId="77777777" w:rsidTr="00F72E67">
        <w:tc>
          <w:tcPr>
            <w:tcW w:w="3458" w:type="dxa"/>
            <w:shd w:val="clear" w:color="auto" w:fill="FFFFFF"/>
            <w:tcMar>
              <w:left w:w="103" w:type="dxa"/>
            </w:tcMar>
          </w:tcPr>
          <w:p w14:paraId="79C5F8FB" w14:textId="77777777" w:rsidR="00AD5F60" w:rsidRPr="00292A82" w:rsidRDefault="00B25E84" w:rsidP="00F72E67">
            <w:pPr>
              <w:spacing w:after="0"/>
              <w:jc w:val="both"/>
              <w:rPr>
                <w:color w:val="FF0000"/>
              </w:rPr>
            </w:pPr>
            <w:proofErr w:type="spellStart"/>
            <w:r>
              <w:rPr>
                <w:lang w:val="en"/>
              </w:rPr>
              <w:lastRenderedPageBreak/>
              <w:t>ostroznie</w:t>
            </w:r>
            <w:proofErr w:type="spellEnd"/>
          </w:p>
        </w:tc>
        <w:tc>
          <w:tcPr>
            <w:tcW w:w="6429" w:type="dxa"/>
            <w:shd w:val="clear" w:color="auto" w:fill="FFFFFF"/>
            <w:tcMar>
              <w:left w:w="103" w:type="dxa"/>
            </w:tcMar>
          </w:tcPr>
          <w:p w14:paraId="79C5F8FC" w14:textId="77777777" w:rsidR="00AD5F60" w:rsidRPr="00013BCC" w:rsidRDefault="00B25E84" w:rsidP="00F72E67">
            <w:pPr>
              <w:spacing w:after="0"/>
              <w:jc w:val="both"/>
              <w:rPr>
                <w:color w:val="FF0000"/>
                <w:lang w:val="en-US"/>
              </w:rPr>
            </w:pPr>
            <w:r>
              <w:rPr>
                <w:lang w:val="en"/>
              </w:rPr>
              <w:t xml:space="preserve">A </w:t>
            </w:r>
            <w:proofErr w:type="spellStart"/>
            <w:r>
              <w:rPr>
                <w:lang w:val="en"/>
              </w:rPr>
              <w:t>boolean</w:t>
            </w:r>
            <w:proofErr w:type="spellEnd"/>
            <w:r>
              <w:rPr>
                <w:lang w:val="en"/>
              </w:rPr>
              <w:t xml:space="preserve"> value that specifies that you use the fragile option.</w:t>
            </w:r>
          </w:p>
        </w:tc>
      </w:tr>
      <w:tr w:rsidR="009008DD" w:rsidRPr="009418CE" w14:paraId="79C5F902" w14:textId="77777777" w:rsidTr="00F72E67">
        <w:tc>
          <w:tcPr>
            <w:tcW w:w="3458" w:type="dxa"/>
            <w:shd w:val="clear" w:color="auto" w:fill="FFFFFF"/>
            <w:tcMar>
              <w:left w:w="103" w:type="dxa"/>
            </w:tcMar>
          </w:tcPr>
          <w:p w14:paraId="79C5F8FE" w14:textId="77777777" w:rsidR="00AD5F60" w:rsidRDefault="00B25E84" w:rsidP="00F72E67">
            <w:pPr>
              <w:spacing w:after="0"/>
              <w:jc w:val="both"/>
            </w:pPr>
            <w:proofErr w:type="spellStart"/>
            <w:r>
              <w:rPr>
                <w:lang w:val="en"/>
              </w:rPr>
              <w:t>opakowanie</w:t>
            </w:r>
            <w:proofErr w:type="spellEnd"/>
          </w:p>
        </w:tc>
        <w:tc>
          <w:tcPr>
            <w:tcW w:w="6429" w:type="dxa"/>
            <w:shd w:val="clear" w:color="auto" w:fill="FFFFFF"/>
            <w:tcMar>
              <w:left w:w="103" w:type="dxa"/>
            </w:tcMar>
          </w:tcPr>
          <w:p w14:paraId="79C5F8FF" w14:textId="77777777" w:rsidR="00AD5F60" w:rsidRPr="00013BCC" w:rsidRDefault="00B25E84" w:rsidP="000D0DE3">
            <w:pPr>
              <w:spacing w:after="0"/>
              <w:jc w:val="both"/>
              <w:rPr>
                <w:lang w:val="en-US"/>
              </w:rPr>
            </w:pPr>
            <w:r>
              <w:rPr>
                <w:lang w:val="en"/>
              </w:rPr>
              <w:t>Identification of the type of packaging used.</w:t>
            </w:r>
          </w:p>
          <w:p w14:paraId="79C5F900" w14:textId="77777777" w:rsidR="00AD5F60" w:rsidRPr="00013BCC" w:rsidRDefault="00B25E84" w:rsidP="000D0DE3">
            <w:pPr>
              <w:spacing w:after="0"/>
              <w:jc w:val="both"/>
              <w:rPr>
                <w:lang w:val="en-US"/>
              </w:rPr>
            </w:pPr>
            <w:r>
              <w:rPr>
                <w:lang w:val="en"/>
              </w:rPr>
              <w:t xml:space="preserve">Possible values: </w:t>
            </w:r>
          </w:p>
          <w:p w14:paraId="79C5F901" w14:textId="77777777" w:rsidR="00AD5F60" w:rsidRPr="00013BCC" w:rsidRDefault="00B25E84" w:rsidP="000D0DE3">
            <w:pPr>
              <w:spacing w:after="0"/>
              <w:jc w:val="both"/>
              <w:rPr>
                <w:lang w:val="en-US"/>
              </w:rPr>
            </w:pPr>
            <w:r>
              <w:rPr>
                <w:b/>
                <w:bCs/>
                <w:lang w:val="en"/>
              </w:rPr>
              <w:t>FIRMOWA_DO_1KG</w:t>
            </w:r>
          </w:p>
        </w:tc>
      </w:tr>
      <w:tr w:rsidR="009008DD" w:rsidRPr="009418CE" w14:paraId="79C5F905" w14:textId="77777777" w:rsidTr="00F72E67">
        <w:tc>
          <w:tcPr>
            <w:tcW w:w="3458" w:type="dxa"/>
            <w:shd w:val="clear" w:color="auto" w:fill="FFFFFF"/>
            <w:tcMar>
              <w:left w:w="103" w:type="dxa"/>
            </w:tcMar>
          </w:tcPr>
          <w:p w14:paraId="79C5F903" w14:textId="77777777" w:rsidR="00AD5F60" w:rsidRDefault="00B25E84" w:rsidP="00F72E67">
            <w:pPr>
              <w:spacing w:after="0"/>
              <w:jc w:val="both"/>
            </w:pPr>
            <w:proofErr w:type="spellStart"/>
            <w:r>
              <w:rPr>
                <w:lang w:val="en"/>
              </w:rPr>
              <w:t>ponadgabaryt</w:t>
            </w:r>
            <w:proofErr w:type="spellEnd"/>
          </w:p>
        </w:tc>
        <w:tc>
          <w:tcPr>
            <w:tcW w:w="6429" w:type="dxa"/>
            <w:shd w:val="clear" w:color="auto" w:fill="FFFFFF"/>
            <w:tcMar>
              <w:left w:w="103" w:type="dxa"/>
            </w:tcMar>
          </w:tcPr>
          <w:p w14:paraId="79C5F904" w14:textId="77777777" w:rsidR="00AD5F60" w:rsidRPr="00013BCC" w:rsidRDefault="00B25E84" w:rsidP="00F72E67">
            <w:pPr>
              <w:spacing w:after="0"/>
              <w:jc w:val="both"/>
              <w:rPr>
                <w:lang w:val="en-US"/>
              </w:rPr>
            </w:pPr>
            <w:r>
              <w:rPr>
                <w:lang w:val="en"/>
              </w:rPr>
              <w:t xml:space="preserve">Determines whether the parcel exceeds any </w:t>
            </w:r>
            <w:r>
              <w:rPr>
                <w:lang w:val="en"/>
              </w:rPr>
              <w:br/>
              <w:t xml:space="preserve">of the following dimensions: 50 cm x 80 cm x 120 cm, but with dimensions no larger than: 60 cm x 90 cm x 150 cm, when sent as: </w:t>
            </w:r>
            <w:proofErr w:type="spellStart"/>
            <w:r>
              <w:rPr>
                <w:lang w:val="en"/>
              </w:rPr>
              <w:t>pocztex</w:t>
            </w:r>
            <w:proofErr w:type="spellEnd"/>
            <w:r>
              <w:rPr>
                <w:lang w:val="en"/>
              </w:rPr>
              <w:t xml:space="preserve"> </w:t>
            </w:r>
            <w:proofErr w:type="spellStart"/>
            <w:r>
              <w:rPr>
                <w:lang w:val="en"/>
              </w:rPr>
              <w:t>Kurier</w:t>
            </w:r>
            <w:proofErr w:type="spellEnd"/>
            <w:r>
              <w:rPr>
                <w:lang w:val="en"/>
              </w:rPr>
              <w:t xml:space="preserve"> </w:t>
            </w:r>
            <w:proofErr w:type="spellStart"/>
            <w:r>
              <w:rPr>
                <w:lang w:val="en"/>
              </w:rPr>
              <w:t>Miejski</w:t>
            </w:r>
            <w:proofErr w:type="spellEnd"/>
            <w:r>
              <w:rPr>
                <w:lang w:val="en"/>
              </w:rPr>
              <w:t xml:space="preserve">, Pocztex </w:t>
            </w:r>
            <w:proofErr w:type="spellStart"/>
            <w:r>
              <w:rPr>
                <w:lang w:val="en"/>
              </w:rPr>
              <w:t>Ekspres</w:t>
            </w:r>
            <w:proofErr w:type="spellEnd"/>
            <w:r>
              <w:rPr>
                <w:lang w:val="en"/>
              </w:rPr>
              <w:t xml:space="preserve"> 24.</w:t>
            </w:r>
          </w:p>
        </w:tc>
      </w:tr>
      <w:tr w:rsidR="009008DD" w:rsidRPr="009418CE" w14:paraId="79C5F908" w14:textId="77777777" w:rsidTr="00F72E67">
        <w:tc>
          <w:tcPr>
            <w:tcW w:w="3458" w:type="dxa"/>
            <w:shd w:val="clear" w:color="auto" w:fill="FFFFFF"/>
            <w:tcMar>
              <w:left w:w="103" w:type="dxa"/>
            </w:tcMar>
          </w:tcPr>
          <w:p w14:paraId="79C5F906" w14:textId="77777777" w:rsidR="00AD5F60" w:rsidRDefault="00B25E84" w:rsidP="00F72E67">
            <w:pPr>
              <w:spacing w:after="0"/>
              <w:jc w:val="both"/>
            </w:pPr>
            <w:proofErr w:type="spellStart"/>
            <w:r>
              <w:rPr>
                <w:lang w:val="en"/>
              </w:rPr>
              <w:t>numerPrzesylkiKlienta</w:t>
            </w:r>
            <w:proofErr w:type="spellEnd"/>
          </w:p>
        </w:tc>
        <w:tc>
          <w:tcPr>
            <w:tcW w:w="6429" w:type="dxa"/>
            <w:shd w:val="clear" w:color="auto" w:fill="FFFFFF"/>
            <w:tcMar>
              <w:left w:w="103" w:type="dxa"/>
            </w:tcMar>
          </w:tcPr>
          <w:p w14:paraId="79C5F907" w14:textId="77777777" w:rsidR="00AD5F60" w:rsidRPr="00013BCC" w:rsidRDefault="00B25E84" w:rsidP="00F72E67">
            <w:pPr>
              <w:spacing w:after="0"/>
              <w:jc w:val="both"/>
              <w:rPr>
                <w:lang w:val="en-US"/>
              </w:rPr>
            </w:pPr>
            <w:r>
              <w:rPr>
                <w:lang w:val="en"/>
              </w:rPr>
              <w:t>Specifies the internal number of the shipment.</w:t>
            </w:r>
          </w:p>
        </w:tc>
      </w:tr>
      <w:tr w:rsidR="009008DD" w14:paraId="79C5F90B" w14:textId="77777777" w:rsidTr="00F72E67">
        <w:tc>
          <w:tcPr>
            <w:tcW w:w="3458" w:type="dxa"/>
            <w:shd w:val="clear" w:color="auto" w:fill="FFFFFF"/>
            <w:tcMar>
              <w:left w:w="103" w:type="dxa"/>
            </w:tcMar>
          </w:tcPr>
          <w:p w14:paraId="79C5F909" w14:textId="77777777" w:rsidR="00AD5F60" w:rsidRDefault="00B25E84" w:rsidP="00F72E67">
            <w:pPr>
              <w:spacing w:after="0"/>
              <w:jc w:val="both"/>
            </w:pPr>
            <w:proofErr w:type="spellStart"/>
            <w:r>
              <w:rPr>
                <w:lang w:val="en"/>
              </w:rPr>
              <w:t>pobranie</w:t>
            </w:r>
            <w:proofErr w:type="spellEnd"/>
          </w:p>
        </w:tc>
        <w:tc>
          <w:tcPr>
            <w:tcW w:w="6429" w:type="dxa"/>
            <w:shd w:val="clear" w:color="auto" w:fill="FFFFFF"/>
            <w:tcMar>
              <w:left w:w="103" w:type="dxa"/>
            </w:tcMar>
          </w:tcPr>
          <w:p w14:paraId="79C5F90A" w14:textId="77777777" w:rsidR="00AD5F60" w:rsidRDefault="00B25E84" w:rsidP="00F72E67">
            <w:pPr>
              <w:spacing w:after="0"/>
              <w:jc w:val="both"/>
            </w:pPr>
            <w:r>
              <w:rPr>
                <w:lang w:val="en"/>
              </w:rPr>
              <w:t xml:space="preserve">An element of the </w:t>
            </w:r>
            <w:proofErr w:type="spellStart"/>
            <w:r>
              <w:rPr>
                <w:b/>
                <w:bCs/>
                <w:i/>
                <w:iCs/>
                <w:lang w:val="en"/>
              </w:rPr>
              <w:t>pobranieType</w:t>
            </w:r>
            <w:proofErr w:type="spellEnd"/>
            <w:r>
              <w:rPr>
                <w:b/>
                <w:bCs/>
                <w:lang w:val="en"/>
              </w:rPr>
              <w:t>.</w:t>
            </w:r>
            <w:r>
              <w:rPr>
                <w:lang w:val="en"/>
              </w:rPr>
              <w:t xml:space="preserve"> Describing the </w:t>
            </w:r>
            <w:proofErr w:type="spellStart"/>
            <w:r>
              <w:rPr>
                <w:lang w:val="en"/>
              </w:rPr>
              <w:t>Pobranie</w:t>
            </w:r>
            <w:proofErr w:type="spellEnd"/>
            <w:r>
              <w:rPr>
                <w:lang w:val="en"/>
              </w:rPr>
              <w:t xml:space="preserve"> element.</w:t>
            </w:r>
          </w:p>
        </w:tc>
      </w:tr>
      <w:tr w:rsidR="009008DD" w:rsidRPr="009418CE" w14:paraId="79C5F90E" w14:textId="77777777" w:rsidTr="00F72E67">
        <w:tc>
          <w:tcPr>
            <w:tcW w:w="3458" w:type="dxa"/>
            <w:shd w:val="clear" w:color="auto" w:fill="FFFFFF"/>
            <w:tcMar>
              <w:left w:w="103" w:type="dxa"/>
            </w:tcMar>
          </w:tcPr>
          <w:p w14:paraId="79C5F90C" w14:textId="77777777" w:rsidR="00AD5F60" w:rsidRDefault="00B25E84" w:rsidP="00F72E67">
            <w:pPr>
              <w:spacing w:after="0"/>
              <w:jc w:val="both"/>
            </w:pPr>
            <w:proofErr w:type="spellStart"/>
            <w:r>
              <w:rPr>
                <w:lang w:val="en"/>
              </w:rPr>
              <w:t>ubezpieczenie</w:t>
            </w:r>
            <w:proofErr w:type="spellEnd"/>
          </w:p>
        </w:tc>
        <w:tc>
          <w:tcPr>
            <w:tcW w:w="6429" w:type="dxa"/>
            <w:shd w:val="clear" w:color="auto" w:fill="FFFFFF"/>
            <w:tcMar>
              <w:left w:w="103" w:type="dxa"/>
            </w:tcMar>
          </w:tcPr>
          <w:p w14:paraId="79C5F90D" w14:textId="77777777" w:rsidR="00AD5F60" w:rsidRPr="00013BCC" w:rsidRDefault="00B25E84" w:rsidP="00F72E67">
            <w:pPr>
              <w:spacing w:after="0"/>
              <w:jc w:val="both"/>
              <w:rPr>
                <w:lang w:val="en-US"/>
              </w:rPr>
            </w:pPr>
            <w:r>
              <w:rPr>
                <w:lang w:val="en"/>
              </w:rPr>
              <w:t xml:space="preserve">An element of the </w:t>
            </w:r>
            <w:proofErr w:type="spellStart"/>
            <w:r w:rsidRPr="000834F6">
              <w:rPr>
                <w:b/>
                <w:i/>
                <w:lang w:val="en"/>
              </w:rPr>
              <w:t>ubezpieczenieType</w:t>
            </w:r>
            <w:proofErr w:type="spellEnd"/>
            <w:r>
              <w:rPr>
                <w:lang w:val="en"/>
              </w:rPr>
              <w:t xml:space="preserve"> that specifies the type of insurance for the shipment.</w:t>
            </w:r>
          </w:p>
        </w:tc>
      </w:tr>
    </w:tbl>
    <w:p w14:paraId="79C5F956" w14:textId="77777777" w:rsidR="00AD5F60" w:rsidRPr="00013BCC" w:rsidRDefault="00AD5F60" w:rsidP="000C5FFD">
      <w:pPr>
        <w:jc w:val="both"/>
        <w:rPr>
          <w:lang w:val="en-US"/>
        </w:rPr>
      </w:pPr>
    </w:p>
    <w:p w14:paraId="79C5F957" w14:textId="77777777" w:rsidR="00AD5F60" w:rsidRPr="00013BCC" w:rsidRDefault="00B25E84" w:rsidP="006D5B4B">
      <w:pPr>
        <w:pStyle w:val="Nagwek2"/>
        <w:rPr>
          <w:rStyle w:val="Nagwek2Znak"/>
          <w:b/>
          <w:lang w:val="en-US"/>
        </w:rPr>
      </w:pPr>
      <w:bookmarkStart w:id="488" w:name="_Toc200708549"/>
      <w:bookmarkStart w:id="489" w:name="_Toc406061552"/>
      <w:proofErr w:type="spellStart"/>
      <w:r w:rsidRPr="00DD05F2">
        <w:rPr>
          <w:rStyle w:val="Nagwek2Znak"/>
          <w:b/>
          <w:lang w:val="en"/>
        </w:rPr>
        <w:t>subUslugaPaczkowaType</w:t>
      </w:r>
      <w:bookmarkEnd w:id="488"/>
      <w:proofErr w:type="spellEnd"/>
    </w:p>
    <w:p w14:paraId="79C5F958" w14:textId="77777777" w:rsidR="00AD5F60" w:rsidRDefault="00B25E84" w:rsidP="00DD05F2">
      <w:pPr>
        <w:jc w:val="both"/>
        <w:rPr>
          <w:b/>
          <w:bCs/>
          <w:i/>
          <w:iCs/>
        </w:rPr>
      </w:pPr>
      <w:r>
        <w:rPr>
          <w:lang w:val="en"/>
        </w:rPr>
        <w:t xml:space="preserve">Type intended to transmit additional data for the </w:t>
      </w:r>
      <w:proofErr w:type="spellStart"/>
      <w:r>
        <w:rPr>
          <w:lang w:val="en"/>
        </w:rPr>
        <w:t>Usługa</w:t>
      </w:r>
      <w:proofErr w:type="spellEnd"/>
      <w:r>
        <w:rPr>
          <w:lang w:val="en"/>
        </w:rPr>
        <w:t xml:space="preserve"> </w:t>
      </w:r>
      <w:proofErr w:type="spellStart"/>
      <w:r>
        <w:rPr>
          <w:lang w:val="en"/>
        </w:rPr>
        <w:t>Paczkowa</w:t>
      </w:r>
      <w:proofErr w:type="spellEnd"/>
      <w:r>
        <w:rPr>
          <w:lang w:val="en"/>
        </w:rPr>
        <w:t xml:space="preserve"> (Parcel Service). It is used to send data, in case of multipackage option, about subsequent packages to the same recipient. This class inherits from </w:t>
      </w:r>
      <w:proofErr w:type="spellStart"/>
      <w:r>
        <w:rPr>
          <w:b/>
          <w:bCs/>
          <w:i/>
          <w:iCs/>
          <w:lang w:val="en"/>
        </w:rPr>
        <w:t>przesylkaType</w:t>
      </w:r>
      <w:proofErr w:type="spellEnd"/>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17"/>
        <w:gridCol w:w="6514"/>
      </w:tblGrid>
      <w:tr w:rsidR="009008DD" w:rsidRPr="009418CE" w14:paraId="79C5F95B" w14:textId="77777777" w:rsidTr="003C4245">
        <w:tc>
          <w:tcPr>
            <w:tcW w:w="3217" w:type="dxa"/>
            <w:shd w:val="clear" w:color="auto" w:fill="FFFFFF"/>
            <w:tcMar>
              <w:left w:w="103" w:type="dxa"/>
            </w:tcMar>
          </w:tcPr>
          <w:p w14:paraId="79C5F959" w14:textId="77777777" w:rsidR="00AD5F60" w:rsidRDefault="00B25E84" w:rsidP="00E6437C">
            <w:pPr>
              <w:spacing w:after="0"/>
              <w:jc w:val="both"/>
            </w:pPr>
            <w:r>
              <w:rPr>
                <w:lang w:val="en"/>
              </w:rPr>
              <w:t>masa</w:t>
            </w:r>
          </w:p>
        </w:tc>
        <w:tc>
          <w:tcPr>
            <w:tcW w:w="6514" w:type="dxa"/>
            <w:shd w:val="clear" w:color="auto" w:fill="FFFFFF"/>
            <w:tcMar>
              <w:left w:w="103" w:type="dxa"/>
            </w:tcMar>
          </w:tcPr>
          <w:p w14:paraId="79C5F95A" w14:textId="77777777" w:rsidR="00AD5F60" w:rsidRPr="00013BCC" w:rsidRDefault="00B25E84" w:rsidP="00E6437C">
            <w:pPr>
              <w:spacing w:after="0"/>
              <w:jc w:val="both"/>
              <w:rPr>
                <w:lang w:val="en-US"/>
              </w:rPr>
            </w:pPr>
            <w:r>
              <w:rPr>
                <w:lang w:val="en"/>
              </w:rPr>
              <w:t>Weight of the shipment in grams.</w:t>
            </w:r>
          </w:p>
        </w:tc>
      </w:tr>
      <w:tr w:rsidR="009008DD" w14:paraId="79C5F95E" w14:textId="77777777" w:rsidTr="003C4245">
        <w:tc>
          <w:tcPr>
            <w:tcW w:w="3217" w:type="dxa"/>
            <w:shd w:val="clear" w:color="auto" w:fill="FFFFFF"/>
            <w:tcMar>
              <w:left w:w="103" w:type="dxa"/>
            </w:tcMar>
          </w:tcPr>
          <w:p w14:paraId="79C5F95C" w14:textId="77777777" w:rsidR="00AD5F60" w:rsidRDefault="00B25E84" w:rsidP="00E6437C">
            <w:pPr>
              <w:spacing w:after="0"/>
              <w:jc w:val="both"/>
            </w:pPr>
            <w:proofErr w:type="spellStart"/>
            <w:r>
              <w:rPr>
                <w:lang w:val="en"/>
              </w:rPr>
              <w:t>wartosc</w:t>
            </w:r>
            <w:proofErr w:type="spellEnd"/>
          </w:p>
        </w:tc>
        <w:tc>
          <w:tcPr>
            <w:tcW w:w="6514" w:type="dxa"/>
            <w:shd w:val="clear" w:color="auto" w:fill="FFFFFF"/>
            <w:tcMar>
              <w:left w:w="103" w:type="dxa"/>
            </w:tcMar>
          </w:tcPr>
          <w:p w14:paraId="79C5F95D" w14:textId="77777777" w:rsidR="00AD5F60" w:rsidRDefault="00B25E84" w:rsidP="00E6437C">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9418CE" w14:paraId="79C5F961" w14:textId="77777777" w:rsidTr="003C4245">
        <w:tc>
          <w:tcPr>
            <w:tcW w:w="3217" w:type="dxa"/>
            <w:shd w:val="clear" w:color="auto" w:fill="FFFFFF"/>
            <w:tcMar>
              <w:left w:w="103" w:type="dxa"/>
            </w:tcMar>
          </w:tcPr>
          <w:p w14:paraId="79C5F95F" w14:textId="77777777" w:rsidR="00AD5F60" w:rsidRDefault="00B25E84" w:rsidP="00E6437C">
            <w:pPr>
              <w:spacing w:after="0"/>
              <w:jc w:val="both"/>
            </w:pPr>
            <w:proofErr w:type="spellStart"/>
            <w:r>
              <w:rPr>
                <w:lang w:val="en"/>
              </w:rPr>
              <w:t>ponadgabaryt</w:t>
            </w:r>
            <w:proofErr w:type="spellEnd"/>
          </w:p>
        </w:tc>
        <w:tc>
          <w:tcPr>
            <w:tcW w:w="6514" w:type="dxa"/>
            <w:shd w:val="clear" w:color="auto" w:fill="FFFFFF"/>
            <w:tcMar>
              <w:left w:w="103" w:type="dxa"/>
            </w:tcMar>
          </w:tcPr>
          <w:p w14:paraId="79C5F960" w14:textId="77777777" w:rsidR="00AD5F60" w:rsidRPr="00013BCC" w:rsidRDefault="00B25E84" w:rsidP="00E6437C">
            <w:pPr>
              <w:spacing w:after="0"/>
              <w:jc w:val="both"/>
              <w:rPr>
                <w:lang w:val="en-US"/>
              </w:rPr>
            </w:pPr>
            <w:r>
              <w:rPr>
                <w:lang w:val="en"/>
              </w:rPr>
              <w:t xml:space="preserve">Determines whether the parcel exceeds any </w:t>
            </w:r>
            <w:r>
              <w:rPr>
                <w:lang w:val="en"/>
              </w:rPr>
              <w:br/>
              <w:t xml:space="preserve">of the following dimensions: 50 cm x 80 cm x 120 cm, but with dimensions no larger than: 60 cm x 90 cm x 150 cm, when sent as: </w:t>
            </w:r>
            <w:proofErr w:type="spellStart"/>
            <w:r>
              <w:rPr>
                <w:lang w:val="en"/>
              </w:rPr>
              <w:t>pocztex</w:t>
            </w:r>
            <w:proofErr w:type="spellEnd"/>
            <w:r>
              <w:rPr>
                <w:lang w:val="en"/>
              </w:rPr>
              <w:t xml:space="preserve"> </w:t>
            </w:r>
            <w:proofErr w:type="spellStart"/>
            <w:r>
              <w:rPr>
                <w:lang w:val="en"/>
              </w:rPr>
              <w:t>Kurier</w:t>
            </w:r>
            <w:proofErr w:type="spellEnd"/>
            <w:r>
              <w:rPr>
                <w:lang w:val="en"/>
              </w:rPr>
              <w:t xml:space="preserve"> </w:t>
            </w:r>
            <w:proofErr w:type="spellStart"/>
            <w:r>
              <w:rPr>
                <w:lang w:val="en"/>
              </w:rPr>
              <w:t>Miejski</w:t>
            </w:r>
            <w:proofErr w:type="spellEnd"/>
            <w:r>
              <w:rPr>
                <w:lang w:val="en"/>
              </w:rPr>
              <w:t xml:space="preserve">, Pocztex </w:t>
            </w:r>
            <w:proofErr w:type="spellStart"/>
            <w:r>
              <w:rPr>
                <w:lang w:val="en"/>
              </w:rPr>
              <w:t>Ekspres</w:t>
            </w:r>
            <w:proofErr w:type="spellEnd"/>
            <w:r>
              <w:rPr>
                <w:lang w:val="en"/>
              </w:rPr>
              <w:t xml:space="preserve"> 24.</w:t>
            </w:r>
          </w:p>
        </w:tc>
      </w:tr>
      <w:tr w:rsidR="009008DD" w:rsidRPr="009418CE" w14:paraId="79C5F964" w14:textId="77777777" w:rsidTr="003C4245">
        <w:tc>
          <w:tcPr>
            <w:tcW w:w="3217" w:type="dxa"/>
            <w:shd w:val="clear" w:color="auto" w:fill="FFFFFF"/>
            <w:tcMar>
              <w:left w:w="103" w:type="dxa"/>
            </w:tcMar>
          </w:tcPr>
          <w:p w14:paraId="79C5F962" w14:textId="77777777" w:rsidR="00AD5F60" w:rsidRDefault="00B25E84" w:rsidP="00E6437C">
            <w:pPr>
              <w:spacing w:after="0"/>
              <w:jc w:val="both"/>
            </w:pPr>
            <w:proofErr w:type="spellStart"/>
            <w:r>
              <w:rPr>
                <w:lang w:val="en"/>
              </w:rPr>
              <w:t>ostroznie</w:t>
            </w:r>
            <w:proofErr w:type="spellEnd"/>
          </w:p>
        </w:tc>
        <w:tc>
          <w:tcPr>
            <w:tcW w:w="6514" w:type="dxa"/>
            <w:shd w:val="clear" w:color="auto" w:fill="FFFFFF"/>
            <w:tcMar>
              <w:left w:w="103" w:type="dxa"/>
            </w:tcMar>
          </w:tcPr>
          <w:p w14:paraId="79C5F963" w14:textId="77777777" w:rsidR="00AD5F60" w:rsidRPr="00013BCC" w:rsidRDefault="00B25E84" w:rsidP="00E6437C">
            <w:pPr>
              <w:spacing w:after="0"/>
              <w:jc w:val="both"/>
              <w:rPr>
                <w:lang w:val="en-US"/>
              </w:rPr>
            </w:pPr>
            <w:r>
              <w:rPr>
                <w:lang w:val="en"/>
              </w:rPr>
              <w:t>Logical tag specifying the willingness to use the fragile mail service.</w:t>
            </w:r>
          </w:p>
        </w:tc>
      </w:tr>
      <w:tr w:rsidR="009008DD" w:rsidRPr="009418CE" w14:paraId="79C5F96F" w14:textId="77777777" w:rsidTr="003C4245">
        <w:tc>
          <w:tcPr>
            <w:tcW w:w="3217" w:type="dxa"/>
            <w:shd w:val="clear" w:color="auto" w:fill="FFFFFF"/>
            <w:tcMar>
              <w:left w:w="103" w:type="dxa"/>
            </w:tcMar>
          </w:tcPr>
          <w:p w14:paraId="79C5F965" w14:textId="77777777" w:rsidR="00AD5F60" w:rsidRDefault="00B25E84" w:rsidP="00375EF2">
            <w:pPr>
              <w:spacing w:after="0"/>
              <w:jc w:val="both"/>
            </w:pPr>
            <w:proofErr w:type="spellStart"/>
            <w:r>
              <w:rPr>
                <w:lang w:val="en"/>
              </w:rPr>
              <w:t>opakowanie</w:t>
            </w:r>
            <w:proofErr w:type="spellEnd"/>
            <w:r>
              <w:rPr>
                <w:lang w:val="en"/>
              </w:rPr>
              <w:t xml:space="preserve"> </w:t>
            </w:r>
          </w:p>
        </w:tc>
        <w:tc>
          <w:tcPr>
            <w:tcW w:w="6514" w:type="dxa"/>
            <w:shd w:val="clear" w:color="auto" w:fill="FFFFFF"/>
            <w:tcMar>
              <w:left w:w="103" w:type="dxa"/>
            </w:tcMar>
          </w:tcPr>
          <w:p w14:paraId="79C5F966" w14:textId="77777777" w:rsidR="00AD5F60" w:rsidRPr="00013BCC" w:rsidRDefault="00B25E84" w:rsidP="00375EF2">
            <w:pPr>
              <w:spacing w:after="0"/>
              <w:jc w:val="both"/>
              <w:rPr>
                <w:lang w:val="en-US"/>
              </w:rPr>
            </w:pPr>
            <w:r>
              <w:rPr>
                <w:lang w:val="en"/>
              </w:rPr>
              <w:t>Identification of the type of packaging used.</w:t>
            </w:r>
          </w:p>
          <w:p w14:paraId="79C5F967" w14:textId="77777777" w:rsidR="00AD5F60" w:rsidRPr="00013BCC" w:rsidRDefault="00B25E84" w:rsidP="00375EF2">
            <w:pPr>
              <w:spacing w:after="0"/>
              <w:jc w:val="both"/>
              <w:rPr>
                <w:lang w:val="en-US"/>
              </w:rPr>
            </w:pPr>
            <w:r>
              <w:rPr>
                <w:lang w:val="en"/>
              </w:rPr>
              <w:t xml:space="preserve">Possible values: </w:t>
            </w:r>
          </w:p>
          <w:p w14:paraId="79C5F968" w14:textId="77777777" w:rsidR="00AD5F60" w:rsidRPr="00013BCC" w:rsidRDefault="00B25E84" w:rsidP="00375EF2">
            <w:pPr>
              <w:spacing w:after="0"/>
              <w:jc w:val="both"/>
              <w:rPr>
                <w:b/>
                <w:bCs/>
                <w:lang w:val="en-US"/>
              </w:rPr>
            </w:pPr>
            <w:r>
              <w:rPr>
                <w:b/>
                <w:bCs/>
                <w:lang w:val="en"/>
              </w:rPr>
              <w:t>PACZKA_DO_POL_KILO</w:t>
            </w:r>
          </w:p>
          <w:p w14:paraId="79C5F969" w14:textId="77777777" w:rsidR="00AD5F60" w:rsidRDefault="00B25E84" w:rsidP="00375EF2">
            <w:pPr>
              <w:spacing w:after="0"/>
              <w:jc w:val="both"/>
              <w:rPr>
                <w:b/>
                <w:bCs/>
              </w:rPr>
            </w:pPr>
            <w:r w:rsidRPr="00013BCC">
              <w:rPr>
                <w:b/>
                <w:bCs/>
              </w:rPr>
              <w:t>FIRMOWA_DO_1KG</w:t>
            </w:r>
          </w:p>
          <w:p w14:paraId="79C5F96A" w14:textId="77777777" w:rsidR="00AD5F60" w:rsidRPr="00013BCC" w:rsidRDefault="00B25E84" w:rsidP="00375EF2">
            <w:pPr>
              <w:spacing w:after="0"/>
              <w:jc w:val="both"/>
              <w:rPr>
                <w:bCs/>
                <w:color w:val="auto"/>
              </w:rPr>
            </w:pPr>
            <w:r w:rsidRPr="00013BCC">
              <w:rPr>
                <w:bCs/>
                <w:color w:val="auto"/>
              </w:rPr>
              <w:t>GABARYT_G1 (</w:t>
            </w:r>
            <w:proofErr w:type="spellStart"/>
            <w:r w:rsidRPr="00013BCC">
              <w:rPr>
                <w:bCs/>
                <w:color w:val="auto"/>
              </w:rPr>
              <w:t>deprecated</w:t>
            </w:r>
            <w:proofErr w:type="spellEnd"/>
            <w:r w:rsidRPr="00013BCC">
              <w:rPr>
                <w:bCs/>
                <w:color w:val="auto"/>
              </w:rPr>
              <w:t>)</w:t>
            </w:r>
          </w:p>
          <w:p w14:paraId="79C5F96B" w14:textId="77777777" w:rsidR="00AD5F60" w:rsidRPr="00010765" w:rsidRDefault="00B25E84" w:rsidP="00375EF2">
            <w:pPr>
              <w:spacing w:after="0"/>
              <w:jc w:val="both"/>
              <w:rPr>
                <w:bCs/>
                <w:color w:val="auto"/>
                <w:lang w:val="en-US"/>
              </w:rPr>
            </w:pPr>
            <w:r w:rsidRPr="00010765">
              <w:rPr>
                <w:bCs/>
                <w:color w:val="auto"/>
                <w:lang w:val="en"/>
              </w:rPr>
              <w:t>GABARYT_G2 (deprecated)</w:t>
            </w:r>
          </w:p>
          <w:p w14:paraId="79C5F96C" w14:textId="77777777" w:rsidR="00AD5F60" w:rsidRPr="00010765" w:rsidRDefault="00B25E84" w:rsidP="00375EF2">
            <w:pPr>
              <w:spacing w:after="0"/>
              <w:jc w:val="both"/>
              <w:rPr>
                <w:bCs/>
                <w:color w:val="auto"/>
                <w:lang w:val="en-US"/>
              </w:rPr>
            </w:pPr>
            <w:r w:rsidRPr="00010765">
              <w:rPr>
                <w:bCs/>
                <w:color w:val="auto"/>
                <w:lang w:val="en"/>
              </w:rPr>
              <w:t>GABARYT_G3 (deprecated)</w:t>
            </w:r>
          </w:p>
          <w:p w14:paraId="79C5F96D" w14:textId="77777777" w:rsidR="00AD5F60" w:rsidRPr="00010765" w:rsidRDefault="00B25E84" w:rsidP="00375EF2">
            <w:pPr>
              <w:spacing w:after="0"/>
              <w:jc w:val="both"/>
              <w:rPr>
                <w:bCs/>
                <w:color w:val="auto"/>
                <w:lang w:val="en-US"/>
              </w:rPr>
            </w:pPr>
            <w:r w:rsidRPr="00010765">
              <w:rPr>
                <w:bCs/>
                <w:color w:val="auto"/>
                <w:lang w:val="en"/>
              </w:rPr>
              <w:t>GABARYT_G4 (deprecated)</w:t>
            </w:r>
          </w:p>
          <w:p w14:paraId="79C5F96E" w14:textId="77777777" w:rsidR="00AD5F60" w:rsidRPr="00013BCC" w:rsidRDefault="00B25E84" w:rsidP="00375EF2">
            <w:pPr>
              <w:spacing w:after="0"/>
              <w:jc w:val="both"/>
              <w:rPr>
                <w:lang w:val="en-US"/>
              </w:rPr>
            </w:pPr>
            <w:r w:rsidRPr="00601BB9">
              <w:rPr>
                <w:bCs/>
                <w:color w:val="auto"/>
                <w:lang w:val="en"/>
              </w:rPr>
              <w:t>GABARYT_G5 (deprecated)</w:t>
            </w:r>
          </w:p>
        </w:tc>
      </w:tr>
      <w:tr w:rsidR="009008DD" w14:paraId="79C5F972" w14:textId="77777777" w:rsidTr="003C4245">
        <w:tc>
          <w:tcPr>
            <w:tcW w:w="3217" w:type="dxa"/>
            <w:shd w:val="clear" w:color="auto" w:fill="FFFFFF"/>
            <w:tcMar>
              <w:left w:w="103" w:type="dxa"/>
            </w:tcMar>
          </w:tcPr>
          <w:p w14:paraId="79C5F970" w14:textId="77777777" w:rsidR="00AD5F60" w:rsidRDefault="00B25E84" w:rsidP="00375EF2">
            <w:pPr>
              <w:spacing w:after="0"/>
              <w:jc w:val="both"/>
            </w:pPr>
            <w:proofErr w:type="spellStart"/>
            <w:r>
              <w:rPr>
                <w:lang w:val="en"/>
              </w:rPr>
              <w:t>pobranie</w:t>
            </w:r>
            <w:proofErr w:type="spellEnd"/>
          </w:p>
        </w:tc>
        <w:tc>
          <w:tcPr>
            <w:tcW w:w="6514" w:type="dxa"/>
            <w:shd w:val="clear" w:color="auto" w:fill="FFFFFF"/>
            <w:tcMar>
              <w:left w:w="103" w:type="dxa"/>
            </w:tcMar>
          </w:tcPr>
          <w:p w14:paraId="79C5F971" w14:textId="77777777" w:rsidR="00AD5F60" w:rsidRDefault="00B25E84" w:rsidP="00375EF2">
            <w:pPr>
              <w:spacing w:after="0"/>
              <w:jc w:val="both"/>
            </w:pPr>
            <w:r>
              <w:rPr>
                <w:lang w:val="en"/>
              </w:rPr>
              <w:t xml:space="preserve">An element of the </w:t>
            </w:r>
            <w:proofErr w:type="spellStart"/>
            <w:r>
              <w:rPr>
                <w:b/>
                <w:bCs/>
                <w:i/>
                <w:iCs/>
                <w:lang w:val="en"/>
              </w:rPr>
              <w:t>pobranieType</w:t>
            </w:r>
            <w:proofErr w:type="spellEnd"/>
            <w:r>
              <w:rPr>
                <w:b/>
                <w:bCs/>
                <w:lang w:val="en"/>
              </w:rPr>
              <w:t>.</w:t>
            </w:r>
            <w:r>
              <w:rPr>
                <w:lang w:val="en"/>
              </w:rPr>
              <w:t xml:space="preserve"> Describing the </w:t>
            </w:r>
            <w:proofErr w:type="spellStart"/>
            <w:r>
              <w:rPr>
                <w:lang w:val="en"/>
              </w:rPr>
              <w:t>Pobranie</w:t>
            </w:r>
            <w:proofErr w:type="spellEnd"/>
            <w:r>
              <w:rPr>
                <w:lang w:val="en"/>
              </w:rPr>
              <w:t xml:space="preserve"> element.</w:t>
            </w:r>
          </w:p>
        </w:tc>
      </w:tr>
      <w:tr w:rsidR="009008DD" w:rsidRPr="009418CE" w14:paraId="79C5F975" w14:textId="77777777" w:rsidTr="003C4245">
        <w:tc>
          <w:tcPr>
            <w:tcW w:w="3217" w:type="dxa"/>
            <w:shd w:val="clear" w:color="auto" w:fill="FFFFFF"/>
            <w:tcMar>
              <w:left w:w="103" w:type="dxa"/>
            </w:tcMar>
          </w:tcPr>
          <w:p w14:paraId="79C5F973" w14:textId="77777777" w:rsidR="00AD5F60" w:rsidRDefault="00B25E84" w:rsidP="00375EF2">
            <w:pPr>
              <w:spacing w:after="0"/>
              <w:jc w:val="both"/>
            </w:pPr>
            <w:proofErr w:type="spellStart"/>
            <w:r>
              <w:rPr>
                <w:lang w:val="en"/>
              </w:rPr>
              <w:t>ubezpieczenie</w:t>
            </w:r>
            <w:proofErr w:type="spellEnd"/>
          </w:p>
        </w:tc>
        <w:tc>
          <w:tcPr>
            <w:tcW w:w="6514" w:type="dxa"/>
            <w:shd w:val="clear" w:color="auto" w:fill="FFFFFF"/>
            <w:tcMar>
              <w:left w:w="103" w:type="dxa"/>
            </w:tcMar>
          </w:tcPr>
          <w:p w14:paraId="79C5F974" w14:textId="77777777" w:rsidR="00AD5F60" w:rsidRPr="00013BCC" w:rsidRDefault="00B25E84" w:rsidP="00375EF2">
            <w:pPr>
              <w:spacing w:after="0"/>
              <w:jc w:val="both"/>
              <w:rPr>
                <w:lang w:val="en-US"/>
              </w:rPr>
            </w:pPr>
            <w:r>
              <w:rPr>
                <w:lang w:val="en"/>
              </w:rPr>
              <w:t xml:space="preserve">An element of the </w:t>
            </w:r>
            <w:proofErr w:type="spellStart"/>
            <w:r w:rsidRPr="00EA5CD0">
              <w:rPr>
                <w:b/>
                <w:i/>
                <w:lang w:val="en"/>
              </w:rPr>
              <w:t>ubezpieczenieType</w:t>
            </w:r>
            <w:proofErr w:type="spellEnd"/>
            <w:r>
              <w:rPr>
                <w:lang w:val="en"/>
              </w:rPr>
              <w:t xml:space="preserve"> that specifies the type of insurance for the shipment.</w:t>
            </w:r>
          </w:p>
        </w:tc>
      </w:tr>
      <w:tr w:rsidR="009008DD" w:rsidRPr="009418CE" w14:paraId="79C5F97A" w14:textId="77777777" w:rsidTr="003C4245">
        <w:tc>
          <w:tcPr>
            <w:tcW w:w="3217" w:type="dxa"/>
            <w:shd w:val="clear" w:color="auto" w:fill="FFFFFF"/>
            <w:tcMar>
              <w:left w:w="103" w:type="dxa"/>
            </w:tcMar>
          </w:tcPr>
          <w:p w14:paraId="79C5F976" w14:textId="77777777" w:rsidR="00AD5F60" w:rsidRDefault="00B25E84" w:rsidP="00375EF2">
            <w:pPr>
              <w:spacing w:after="0"/>
              <w:jc w:val="both"/>
            </w:pPr>
            <w:proofErr w:type="spellStart"/>
            <w:r w:rsidRPr="000E7CD1">
              <w:rPr>
                <w:color w:val="auto"/>
                <w:lang w:val="en"/>
              </w:rPr>
              <w:t>gabaryt</w:t>
            </w:r>
            <w:proofErr w:type="spellEnd"/>
          </w:p>
        </w:tc>
        <w:tc>
          <w:tcPr>
            <w:tcW w:w="6514" w:type="dxa"/>
            <w:shd w:val="clear" w:color="auto" w:fill="FFFFFF"/>
            <w:tcMar>
              <w:left w:w="103" w:type="dxa"/>
            </w:tcMar>
          </w:tcPr>
          <w:p w14:paraId="79C5F977" w14:textId="77777777" w:rsidR="00AD5F60" w:rsidRPr="00013BCC" w:rsidRDefault="00B25E84" w:rsidP="00375EF2">
            <w:pPr>
              <w:spacing w:after="0"/>
              <w:jc w:val="both"/>
              <w:rPr>
                <w:color w:val="auto"/>
                <w:lang w:val="en-US"/>
              </w:rPr>
            </w:pPr>
            <w:r w:rsidRPr="000E7CD1">
              <w:rPr>
                <w:color w:val="auto"/>
                <w:lang w:val="en"/>
              </w:rPr>
              <w:t xml:space="preserve">Specifies the size of the shipment. Allowed values: </w:t>
            </w:r>
          </w:p>
          <w:p w14:paraId="79C5F978" w14:textId="77777777" w:rsidR="00AD5F60" w:rsidRPr="00013BCC" w:rsidRDefault="00B25E84" w:rsidP="00375EF2">
            <w:pPr>
              <w:spacing w:after="0"/>
              <w:jc w:val="both"/>
              <w:rPr>
                <w:color w:val="auto"/>
                <w:lang w:val="en-US"/>
              </w:rPr>
            </w:pPr>
            <w:r w:rsidRPr="000E7CD1">
              <w:rPr>
                <w:b/>
                <w:bCs/>
                <w:color w:val="auto"/>
                <w:lang w:val="en"/>
              </w:rPr>
              <w:t>GABARYT_A,</w:t>
            </w:r>
          </w:p>
          <w:p w14:paraId="79C5F979" w14:textId="77777777" w:rsidR="00AD5F60" w:rsidRPr="00013BCC" w:rsidRDefault="00B25E84" w:rsidP="00375EF2">
            <w:pPr>
              <w:spacing w:after="0"/>
              <w:jc w:val="both"/>
              <w:rPr>
                <w:lang w:val="en-US"/>
              </w:rPr>
            </w:pPr>
            <w:r w:rsidRPr="000E7CD1">
              <w:rPr>
                <w:b/>
                <w:bCs/>
                <w:color w:val="auto"/>
                <w:lang w:val="en"/>
              </w:rPr>
              <w:lastRenderedPageBreak/>
              <w:t>GABARYT_B</w:t>
            </w:r>
            <w:r w:rsidRPr="000E7CD1">
              <w:rPr>
                <w:color w:val="auto"/>
                <w:lang w:val="en"/>
              </w:rPr>
              <w:t>.</w:t>
            </w:r>
          </w:p>
        </w:tc>
      </w:tr>
      <w:tr w:rsidR="009008DD" w:rsidRPr="009418CE" w14:paraId="79C5F97D" w14:textId="77777777" w:rsidTr="003C4245">
        <w:tc>
          <w:tcPr>
            <w:tcW w:w="3217" w:type="dxa"/>
            <w:shd w:val="clear" w:color="auto" w:fill="FFFFFF"/>
            <w:tcMar>
              <w:left w:w="103" w:type="dxa"/>
            </w:tcMar>
          </w:tcPr>
          <w:p w14:paraId="79C5F97B" w14:textId="77777777" w:rsidR="00AD5F60" w:rsidRPr="000E7CD1" w:rsidRDefault="00B25E84" w:rsidP="00D808B2">
            <w:pPr>
              <w:spacing w:after="0"/>
              <w:jc w:val="both"/>
              <w:rPr>
                <w:color w:val="auto"/>
              </w:rPr>
            </w:pPr>
            <w:proofErr w:type="spellStart"/>
            <w:r>
              <w:rPr>
                <w:lang w:val="en"/>
              </w:rPr>
              <w:lastRenderedPageBreak/>
              <w:t>numerPrzesylkiKlienta</w:t>
            </w:r>
            <w:proofErr w:type="spellEnd"/>
          </w:p>
        </w:tc>
        <w:tc>
          <w:tcPr>
            <w:tcW w:w="6514" w:type="dxa"/>
            <w:shd w:val="clear" w:color="auto" w:fill="FFFFFF"/>
            <w:tcMar>
              <w:left w:w="103" w:type="dxa"/>
            </w:tcMar>
          </w:tcPr>
          <w:p w14:paraId="79C5F97C" w14:textId="77777777" w:rsidR="00AD5F60" w:rsidRPr="00013BCC" w:rsidRDefault="00B25E84" w:rsidP="00D808B2">
            <w:pPr>
              <w:spacing w:after="0"/>
              <w:jc w:val="both"/>
              <w:rPr>
                <w:color w:val="auto"/>
                <w:lang w:val="en-US"/>
              </w:rPr>
            </w:pPr>
            <w:r>
              <w:rPr>
                <w:lang w:val="en"/>
              </w:rPr>
              <w:t>Specifying the Customer's shipment number.</w:t>
            </w:r>
          </w:p>
        </w:tc>
      </w:tr>
    </w:tbl>
    <w:p w14:paraId="79C5F97E" w14:textId="77777777" w:rsidR="00AD5F60" w:rsidRPr="00013BCC" w:rsidRDefault="00AD5F60" w:rsidP="006F7AC9">
      <w:pPr>
        <w:rPr>
          <w:lang w:val="en-US"/>
        </w:rPr>
      </w:pPr>
    </w:p>
    <w:p w14:paraId="79C5F97F" w14:textId="77777777" w:rsidR="00AD5F60" w:rsidRPr="00013BCC" w:rsidRDefault="00B25E84" w:rsidP="00F45F5B">
      <w:pPr>
        <w:pStyle w:val="Nagwek2"/>
        <w:rPr>
          <w:i w:val="0"/>
          <w:lang w:val="en-US"/>
        </w:rPr>
      </w:pPr>
      <w:bookmarkStart w:id="490" w:name="_Toc200708550"/>
      <w:proofErr w:type="spellStart"/>
      <w:r w:rsidRPr="000F1D4B">
        <w:rPr>
          <w:i w:val="0"/>
          <w:lang w:val="en"/>
        </w:rPr>
        <w:t>szczegolyDeklaracjiCelnejType</w:t>
      </w:r>
      <w:bookmarkEnd w:id="490"/>
      <w:proofErr w:type="spellEnd"/>
    </w:p>
    <w:p w14:paraId="79C5F980" w14:textId="77777777" w:rsidR="00AD5F60" w:rsidRPr="00013BCC" w:rsidRDefault="00B25E84" w:rsidP="00F45F5B">
      <w:pPr>
        <w:spacing w:after="0" w:line="240" w:lineRule="auto"/>
        <w:rPr>
          <w:i/>
          <w:iCs/>
          <w:color w:val="auto"/>
          <w:lang w:val="en-US"/>
        </w:rPr>
      </w:pPr>
      <w:r w:rsidRPr="000F1D4B">
        <w:rPr>
          <w:color w:val="auto"/>
          <w:lang w:val="en"/>
        </w:rPr>
        <w:t xml:space="preserve">A type designed to store the details associated with the </w:t>
      </w:r>
      <w:proofErr w:type="spellStart"/>
      <w:r w:rsidRPr="000F1D4B">
        <w:rPr>
          <w:i/>
          <w:iCs/>
          <w:color w:val="auto"/>
          <w:lang w:val="en"/>
        </w:rPr>
        <w:t>DeklaracjaCelnaType</w:t>
      </w:r>
      <w:proofErr w:type="spellEnd"/>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17"/>
        <w:gridCol w:w="6514"/>
      </w:tblGrid>
      <w:tr w:rsidR="009008DD" w14:paraId="79C5F983" w14:textId="77777777" w:rsidTr="003C4245">
        <w:tc>
          <w:tcPr>
            <w:tcW w:w="3217" w:type="dxa"/>
            <w:shd w:val="clear" w:color="auto" w:fill="FFFFFF"/>
            <w:tcMar>
              <w:left w:w="103" w:type="dxa"/>
            </w:tcMar>
          </w:tcPr>
          <w:p w14:paraId="79C5F981" w14:textId="77777777" w:rsidR="00AD5F60" w:rsidRPr="000F1D4B" w:rsidRDefault="00B25E84" w:rsidP="00527572">
            <w:pPr>
              <w:spacing w:after="0" w:line="240" w:lineRule="auto"/>
              <w:jc w:val="both"/>
              <w:rPr>
                <w:color w:val="auto"/>
              </w:rPr>
            </w:pPr>
            <w:proofErr w:type="spellStart"/>
            <w:r w:rsidRPr="000F1D4B">
              <w:rPr>
                <w:color w:val="auto"/>
                <w:lang w:val="en"/>
              </w:rPr>
              <w:t>zawartosc</w:t>
            </w:r>
            <w:proofErr w:type="spellEnd"/>
          </w:p>
        </w:tc>
        <w:tc>
          <w:tcPr>
            <w:tcW w:w="6514" w:type="dxa"/>
            <w:shd w:val="clear" w:color="auto" w:fill="FFFFFF"/>
            <w:tcMar>
              <w:left w:w="103" w:type="dxa"/>
            </w:tcMar>
          </w:tcPr>
          <w:p w14:paraId="79C5F982" w14:textId="77777777" w:rsidR="00AD5F60" w:rsidRPr="000F1D4B" w:rsidRDefault="00B25E84" w:rsidP="00336902">
            <w:pPr>
              <w:spacing w:after="0"/>
              <w:jc w:val="both"/>
              <w:rPr>
                <w:color w:val="auto"/>
              </w:rPr>
            </w:pPr>
            <w:r w:rsidRPr="000F1D4B">
              <w:rPr>
                <w:color w:val="auto"/>
                <w:lang w:val="en"/>
              </w:rPr>
              <w:t>A detailed description of the contents of the shipment. Mandatory field.</w:t>
            </w:r>
          </w:p>
        </w:tc>
      </w:tr>
      <w:tr w:rsidR="009008DD" w:rsidRPr="009418CE" w14:paraId="79C5F986" w14:textId="77777777" w:rsidTr="003C4245">
        <w:tc>
          <w:tcPr>
            <w:tcW w:w="3217" w:type="dxa"/>
            <w:shd w:val="clear" w:color="auto" w:fill="FFFFFF"/>
            <w:tcMar>
              <w:left w:w="103" w:type="dxa"/>
            </w:tcMar>
          </w:tcPr>
          <w:p w14:paraId="79C5F984" w14:textId="77777777" w:rsidR="00AD5F60" w:rsidRPr="000F1D4B" w:rsidRDefault="00B25E84" w:rsidP="00527572">
            <w:pPr>
              <w:spacing w:after="0" w:line="240" w:lineRule="auto"/>
              <w:jc w:val="both"/>
              <w:rPr>
                <w:color w:val="auto"/>
              </w:rPr>
            </w:pPr>
            <w:proofErr w:type="spellStart"/>
            <w:r w:rsidRPr="000F1D4B">
              <w:rPr>
                <w:color w:val="auto"/>
                <w:lang w:val="en"/>
              </w:rPr>
              <w:t>ilosc</w:t>
            </w:r>
            <w:proofErr w:type="spellEnd"/>
          </w:p>
        </w:tc>
        <w:tc>
          <w:tcPr>
            <w:tcW w:w="6514" w:type="dxa"/>
            <w:shd w:val="clear" w:color="auto" w:fill="FFFFFF"/>
            <w:tcMar>
              <w:left w:w="103" w:type="dxa"/>
            </w:tcMar>
          </w:tcPr>
          <w:p w14:paraId="79C5F985" w14:textId="77777777" w:rsidR="00AD5F60" w:rsidRPr="00013BCC" w:rsidRDefault="00B25E84" w:rsidP="00527572">
            <w:pPr>
              <w:spacing w:after="0"/>
              <w:jc w:val="both"/>
              <w:rPr>
                <w:color w:val="auto"/>
                <w:lang w:val="en-US"/>
              </w:rPr>
            </w:pPr>
            <w:r w:rsidRPr="000F1D4B">
              <w:rPr>
                <w:color w:val="auto"/>
                <w:lang w:val="en"/>
              </w:rPr>
              <w:t>Specifies the quantity of contents of a shipment of a given type.</w:t>
            </w:r>
          </w:p>
        </w:tc>
      </w:tr>
      <w:tr w:rsidR="009008DD" w:rsidRPr="009418CE" w14:paraId="79C5F989" w14:textId="77777777" w:rsidTr="003C4245">
        <w:tc>
          <w:tcPr>
            <w:tcW w:w="3217" w:type="dxa"/>
            <w:shd w:val="clear" w:color="auto" w:fill="FFFFFF"/>
            <w:tcMar>
              <w:left w:w="103" w:type="dxa"/>
            </w:tcMar>
          </w:tcPr>
          <w:p w14:paraId="79C5F987" w14:textId="77777777" w:rsidR="00AD5F60" w:rsidRPr="000F1D4B" w:rsidRDefault="00B25E84" w:rsidP="00527572">
            <w:pPr>
              <w:spacing w:after="0" w:line="240" w:lineRule="auto"/>
              <w:jc w:val="both"/>
              <w:rPr>
                <w:color w:val="auto"/>
              </w:rPr>
            </w:pPr>
            <w:r w:rsidRPr="000F1D4B">
              <w:rPr>
                <w:color w:val="auto"/>
                <w:lang w:val="en"/>
              </w:rPr>
              <w:t>masa</w:t>
            </w:r>
          </w:p>
        </w:tc>
        <w:tc>
          <w:tcPr>
            <w:tcW w:w="6514" w:type="dxa"/>
            <w:shd w:val="clear" w:color="auto" w:fill="FFFFFF"/>
            <w:tcMar>
              <w:left w:w="103" w:type="dxa"/>
            </w:tcMar>
          </w:tcPr>
          <w:p w14:paraId="79C5F988" w14:textId="77777777" w:rsidR="00AD5F60" w:rsidRPr="00013BCC" w:rsidRDefault="00B25E84" w:rsidP="00527572">
            <w:pPr>
              <w:spacing w:after="0"/>
              <w:jc w:val="both"/>
              <w:rPr>
                <w:color w:val="auto"/>
                <w:lang w:val="en-US"/>
              </w:rPr>
            </w:pPr>
            <w:r>
              <w:rPr>
                <w:color w:val="auto"/>
                <w:lang w:val="en"/>
              </w:rPr>
              <w:t>Weight of contents in grams.</w:t>
            </w:r>
          </w:p>
        </w:tc>
      </w:tr>
      <w:tr w:rsidR="009008DD" w:rsidRPr="009418CE" w14:paraId="79C5F98C" w14:textId="77777777" w:rsidTr="003C4245">
        <w:tc>
          <w:tcPr>
            <w:tcW w:w="3217" w:type="dxa"/>
            <w:shd w:val="clear" w:color="auto" w:fill="FFFFFF"/>
            <w:tcMar>
              <w:left w:w="103" w:type="dxa"/>
            </w:tcMar>
          </w:tcPr>
          <w:p w14:paraId="79C5F98A" w14:textId="77777777" w:rsidR="00AD5F60" w:rsidRPr="000F1D4B" w:rsidRDefault="00B25E84" w:rsidP="00527572">
            <w:pPr>
              <w:spacing w:after="0" w:line="240" w:lineRule="auto"/>
              <w:jc w:val="both"/>
              <w:rPr>
                <w:color w:val="auto"/>
              </w:rPr>
            </w:pPr>
            <w:proofErr w:type="spellStart"/>
            <w:r w:rsidRPr="000F1D4B">
              <w:rPr>
                <w:color w:val="auto"/>
                <w:lang w:val="en"/>
              </w:rPr>
              <w:t>wartosc</w:t>
            </w:r>
            <w:proofErr w:type="spellEnd"/>
          </w:p>
        </w:tc>
        <w:tc>
          <w:tcPr>
            <w:tcW w:w="6514" w:type="dxa"/>
            <w:shd w:val="clear" w:color="auto" w:fill="FFFFFF"/>
            <w:tcMar>
              <w:left w:w="103" w:type="dxa"/>
            </w:tcMar>
          </w:tcPr>
          <w:p w14:paraId="79C5F98B" w14:textId="2924CDDC" w:rsidR="00AD5F60" w:rsidRPr="00013BCC" w:rsidRDefault="00B25E84" w:rsidP="00527572">
            <w:pPr>
              <w:spacing w:after="0"/>
              <w:jc w:val="both"/>
              <w:rPr>
                <w:color w:val="auto"/>
                <w:lang w:val="en-US"/>
              </w:rPr>
            </w:pPr>
            <w:r w:rsidRPr="000F1D4B">
              <w:rPr>
                <w:color w:val="auto"/>
                <w:lang w:val="en"/>
              </w:rPr>
              <w:t>Specifies the value of each item, expressed in pennies.</w:t>
            </w:r>
          </w:p>
        </w:tc>
      </w:tr>
      <w:tr w:rsidR="009008DD" w:rsidRPr="009418CE" w14:paraId="79C5F98F" w14:textId="77777777" w:rsidTr="003C4245">
        <w:tc>
          <w:tcPr>
            <w:tcW w:w="3217" w:type="dxa"/>
            <w:shd w:val="clear" w:color="auto" w:fill="FFFFFF"/>
            <w:tcMar>
              <w:left w:w="103" w:type="dxa"/>
            </w:tcMar>
          </w:tcPr>
          <w:p w14:paraId="79C5F98D" w14:textId="77777777" w:rsidR="00AD5F60" w:rsidRPr="000F1D4B" w:rsidRDefault="00B25E84" w:rsidP="00527572">
            <w:pPr>
              <w:spacing w:after="0" w:line="240" w:lineRule="auto"/>
              <w:jc w:val="both"/>
              <w:rPr>
                <w:color w:val="auto"/>
              </w:rPr>
            </w:pPr>
            <w:proofErr w:type="spellStart"/>
            <w:r w:rsidRPr="000F1D4B">
              <w:rPr>
                <w:color w:val="auto"/>
                <w:lang w:val="en"/>
              </w:rPr>
              <w:t>numerTaryfowy</w:t>
            </w:r>
            <w:proofErr w:type="spellEnd"/>
          </w:p>
        </w:tc>
        <w:tc>
          <w:tcPr>
            <w:tcW w:w="6514" w:type="dxa"/>
            <w:shd w:val="clear" w:color="auto" w:fill="FFFFFF"/>
            <w:tcMar>
              <w:left w:w="103" w:type="dxa"/>
            </w:tcMar>
          </w:tcPr>
          <w:p w14:paraId="79C5F98E" w14:textId="77777777" w:rsidR="00AD5F60" w:rsidRPr="00013BCC" w:rsidRDefault="00B25E84" w:rsidP="00527572">
            <w:pPr>
              <w:spacing w:after="0"/>
              <w:jc w:val="both"/>
              <w:rPr>
                <w:color w:val="auto"/>
                <w:lang w:val="en-US"/>
              </w:rPr>
            </w:pPr>
            <w:r w:rsidRPr="000F1D4B">
              <w:rPr>
                <w:color w:val="auto"/>
                <w:lang w:val="en"/>
              </w:rPr>
              <w:t xml:space="preserve">Tariff number of the </w:t>
            </w:r>
            <w:proofErr w:type="spellStart"/>
            <w:r w:rsidRPr="000F1D4B">
              <w:rPr>
                <w:color w:val="auto"/>
                <w:lang w:val="en"/>
              </w:rPr>
              <w:t>Harmonised</w:t>
            </w:r>
            <w:proofErr w:type="spellEnd"/>
            <w:r w:rsidRPr="000F1D4B">
              <w:rPr>
                <w:color w:val="auto"/>
                <w:lang w:val="en"/>
              </w:rPr>
              <w:t xml:space="preserve"> System (according to tariff numbers classification, 6 digits)</w:t>
            </w:r>
          </w:p>
        </w:tc>
      </w:tr>
      <w:tr w:rsidR="009008DD" w:rsidRPr="009418CE" w14:paraId="79C5F992" w14:textId="77777777" w:rsidTr="003C4245">
        <w:tc>
          <w:tcPr>
            <w:tcW w:w="3217" w:type="dxa"/>
            <w:shd w:val="clear" w:color="auto" w:fill="FFFFFF"/>
            <w:tcMar>
              <w:left w:w="103" w:type="dxa"/>
            </w:tcMar>
          </w:tcPr>
          <w:p w14:paraId="79C5F990" w14:textId="77777777" w:rsidR="00AD5F60" w:rsidRPr="000F1D4B" w:rsidRDefault="00B25E84" w:rsidP="00527572">
            <w:pPr>
              <w:spacing w:after="0" w:line="240" w:lineRule="auto"/>
              <w:jc w:val="both"/>
              <w:rPr>
                <w:color w:val="auto"/>
              </w:rPr>
            </w:pPr>
            <w:proofErr w:type="spellStart"/>
            <w:r w:rsidRPr="000F1D4B">
              <w:rPr>
                <w:color w:val="auto"/>
                <w:lang w:val="en"/>
              </w:rPr>
              <w:t>krajPochodzenia</w:t>
            </w:r>
            <w:proofErr w:type="spellEnd"/>
          </w:p>
        </w:tc>
        <w:tc>
          <w:tcPr>
            <w:tcW w:w="6514" w:type="dxa"/>
            <w:shd w:val="clear" w:color="auto" w:fill="FFFFFF"/>
            <w:tcMar>
              <w:left w:w="103" w:type="dxa"/>
            </w:tcMar>
          </w:tcPr>
          <w:p w14:paraId="79C5F991" w14:textId="77777777" w:rsidR="00AD5F60" w:rsidRPr="00013BCC" w:rsidRDefault="00B25E84" w:rsidP="00705D82">
            <w:pPr>
              <w:spacing w:after="0"/>
              <w:jc w:val="both"/>
              <w:rPr>
                <w:color w:val="auto"/>
                <w:lang w:val="en-US"/>
              </w:rPr>
            </w:pPr>
            <w:r w:rsidRPr="000F1D4B">
              <w:rPr>
                <w:color w:val="auto"/>
                <w:lang w:val="en"/>
              </w:rPr>
              <w:t>Country of origin of the item to be customs cleared (for commercial shipments only)</w:t>
            </w:r>
          </w:p>
        </w:tc>
      </w:tr>
    </w:tbl>
    <w:p w14:paraId="79C5F993" w14:textId="77777777" w:rsidR="00AD5F60" w:rsidRPr="00013BCC" w:rsidRDefault="00AD5F60" w:rsidP="006F7AC9">
      <w:pPr>
        <w:rPr>
          <w:lang w:val="en-US"/>
        </w:rPr>
      </w:pPr>
    </w:p>
    <w:p w14:paraId="79C5F994" w14:textId="77777777" w:rsidR="000E703C" w:rsidRPr="00013BCC" w:rsidRDefault="00B25E84" w:rsidP="000E703C">
      <w:pPr>
        <w:pStyle w:val="Nagwek2"/>
        <w:rPr>
          <w:rStyle w:val="Nagwek2Znak"/>
          <w:b/>
          <w:lang w:val="en-US"/>
        </w:rPr>
      </w:pPr>
      <w:bookmarkStart w:id="491" w:name="szczegolyZawartosciPrzesylkiZagranicznej"/>
      <w:bookmarkStart w:id="492" w:name="_Toc200708551"/>
      <w:bookmarkStart w:id="493" w:name="_Toc406061536"/>
      <w:bookmarkEnd w:id="489"/>
      <w:bookmarkEnd w:id="491"/>
      <w:proofErr w:type="spellStart"/>
      <w:r>
        <w:rPr>
          <w:rStyle w:val="Nagwek2Znak"/>
          <w:b/>
          <w:lang w:val="en"/>
        </w:rPr>
        <w:t>szczegolyZawartosciPrzesylkiZagranicznejType</w:t>
      </w:r>
      <w:bookmarkEnd w:id="492"/>
      <w:proofErr w:type="spellEnd"/>
    </w:p>
    <w:p w14:paraId="79C5F995" w14:textId="77777777" w:rsidR="00D119DD" w:rsidRPr="00013BCC" w:rsidRDefault="00B25E84" w:rsidP="00D119DD">
      <w:pPr>
        <w:rPr>
          <w:lang w:val="en-US"/>
        </w:rPr>
      </w:pPr>
      <w:r>
        <w:rPr>
          <w:lang w:val="en"/>
        </w:rPr>
        <w:t>Type intended for the detailed determination of the contents of the international shipment in the customs declaration. The declaration may contain from one to five descriptions of the contents of the shipment.</w:t>
      </w:r>
    </w:p>
    <w:tbl>
      <w:tblPr>
        <w:tblStyle w:val="Tabela-Siatka"/>
        <w:tblW w:w="0" w:type="auto"/>
        <w:tblLook w:val="04A0" w:firstRow="1" w:lastRow="0" w:firstColumn="1" w:lastColumn="0" w:noHBand="0" w:noVBand="1"/>
      </w:tblPr>
      <w:tblGrid>
        <w:gridCol w:w="3256"/>
        <w:gridCol w:w="6372"/>
      </w:tblGrid>
      <w:tr w:rsidR="009008DD" w14:paraId="79C5F998" w14:textId="77777777" w:rsidTr="007D387C">
        <w:tc>
          <w:tcPr>
            <w:tcW w:w="3256" w:type="dxa"/>
          </w:tcPr>
          <w:p w14:paraId="79C5F996" w14:textId="77777777" w:rsidR="00D119DD" w:rsidRDefault="00B25E84" w:rsidP="002C167C">
            <w:proofErr w:type="spellStart"/>
            <w:r>
              <w:rPr>
                <w:lang w:val="en"/>
              </w:rPr>
              <w:t>szczegoloweOkreslenieZawartosci</w:t>
            </w:r>
            <w:proofErr w:type="spellEnd"/>
          </w:p>
        </w:tc>
        <w:tc>
          <w:tcPr>
            <w:tcW w:w="6372" w:type="dxa"/>
          </w:tcPr>
          <w:p w14:paraId="79C5F997" w14:textId="77777777" w:rsidR="00D119DD" w:rsidRPr="00D119DD" w:rsidRDefault="00B25E84" w:rsidP="002C167C">
            <w:pPr>
              <w:rPr>
                <w:color w:val="auto"/>
              </w:rPr>
            </w:pPr>
            <w:r>
              <w:rPr>
                <w:color w:val="auto"/>
                <w:lang w:val="en"/>
              </w:rPr>
              <w:t>A textual description of the contents of the shipment. Value required.</w:t>
            </w:r>
          </w:p>
        </w:tc>
      </w:tr>
      <w:tr w:rsidR="009008DD" w14:paraId="79C5F99B" w14:textId="77777777" w:rsidTr="007D387C">
        <w:tc>
          <w:tcPr>
            <w:tcW w:w="3256" w:type="dxa"/>
          </w:tcPr>
          <w:p w14:paraId="79C5F999" w14:textId="77777777" w:rsidR="00D119DD" w:rsidRDefault="00B25E84" w:rsidP="002C167C">
            <w:proofErr w:type="spellStart"/>
            <w:r>
              <w:rPr>
                <w:lang w:val="en"/>
              </w:rPr>
              <w:t>Ilosc</w:t>
            </w:r>
            <w:proofErr w:type="spellEnd"/>
          </w:p>
        </w:tc>
        <w:tc>
          <w:tcPr>
            <w:tcW w:w="6372" w:type="dxa"/>
          </w:tcPr>
          <w:p w14:paraId="79C5F99A" w14:textId="77777777" w:rsidR="00D119DD" w:rsidRDefault="00B25E84" w:rsidP="002C167C">
            <w:r>
              <w:rPr>
                <w:lang w:val="en"/>
              </w:rPr>
              <w:t>Specifies the quantity of the described contents of the shipment. Value required.</w:t>
            </w:r>
          </w:p>
        </w:tc>
      </w:tr>
      <w:tr w:rsidR="009008DD" w:rsidRPr="009418CE" w14:paraId="79C5F99E" w14:textId="77777777" w:rsidTr="007D387C">
        <w:tc>
          <w:tcPr>
            <w:tcW w:w="3256" w:type="dxa"/>
          </w:tcPr>
          <w:p w14:paraId="79C5F99C" w14:textId="77777777" w:rsidR="00D119DD" w:rsidRDefault="00B25E84" w:rsidP="002C167C">
            <w:proofErr w:type="spellStart"/>
            <w:r>
              <w:rPr>
                <w:lang w:val="en"/>
              </w:rPr>
              <w:t>masaNetto</w:t>
            </w:r>
            <w:proofErr w:type="spellEnd"/>
          </w:p>
        </w:tc>
        <w:tc>
          <w:tcPr>
            <w:tcW w:w="6372" w:type="dxa"/>
          </w:tcPr>
          <w:p w14:paraId="79C5F99D" w14:textId="77777777" w:rsidR="00D119DD" w:rsidRPr="00013BCC" w:rsidRDefault="00B25E84" w:rsidP="002C167C">
            <w:pPr>
              <w:rPr>
                <w:lang w:val="en-US"/>
              </w:rPr>
            </w:pPr>
            <w:r>
              <w:rPr>
                <w:lang w:val="en"/>
              </w:rPr>
              <w:t>Specifies the net weight of the content described, expressed in grams.</w:t>
            </w:r>
          </w:p>
        </w:tc>
      </w:tr>
      <w:tr w:rsidR="009008DD" w14:paraId="79C5F9A1" w14:textId="77777777" w:rsidTr="007D387C">
        <w:tc>
          <w:tcPr>
            <w:tcW w:w="3256" w:type="dxa"/>
          </w:tcPr>
          <w:p w14:paraId="79C5F99F" w14:textId="77777777" w:rsidR="00D119DD" w:rsidRDefault="00B25E84" w:rsidP="002C167C">
            <w:proofErr w:type="spellStart"/>
            <w:r>
              <w:rPr>
                <w:lang w:val="en"/>
              </w:rPr>
              <w:t>wartosc</w:t>
            </w:r>
            <w:proofErr w:type="spellEnd"/>
          </w:p>
        </w:tc>
        <w:tc>
          <w:tcPr>
            <w:tcW w:w="6372" w:type="dxa"/>
          </w:tcPr>
          <w:p w14:paraId="79C5F9A0" w14:textId="77777777" w:rsidR="00D119DD" w:rsidRDefault="00B25E84" w:rsidP="002C167C">
            <w:r>
              <w:rPr>
                <w:lang w:val="en"/>
              </w:rPr>
              <w:t>Specifies the value of the content described, expressed in pennies. Value required.</w:t>
            </w:r>
          </w:p>
        </w:tc>
      </w:tr>
      <w:tr w:rsidR="009008DD" w:rsidRPr="009418CE" w14:paraId="79C5F9A4" w14:textId="77777777" w:rsidTr="007D387C">
        <w:tc>
          <w:tcPr>
            <w:tcW w:w="3256" w:type="dxa"/>
          </w:tcPr>
          <w:p w14:paraId="79C5F9A2" w14:textId="77777777" w:rsidR="00D119DD" w:rsidRDefault="00B25E84" w:rsidP="002C167C">
            <w:proofErr w:type="spellStart"/>
            <w:r>
              <w:rPr>
                <w:lang w:val="en"/>
              </w:rPr>
              <w:t>numerTaryfyHS</w:t>
            </w:r>
            <w:proofErr w:type="spellEnd"/>
          </w:p>
        </w:tc>
        <w:tc>
          <w:tcPr>
            <w:tcW w:w="6372" w:type="dxa"/>
          </w:tcPr>
          <w:p w14:paraId="79C5F9A3" w14:textId="77777777" w:rsidR="00D119DD" w:rsidRPr="00013BCC" w:rsidRDefault="00B25E84" w:rsidP="002C167C">
            <w:pPr>
              <w:rPr>
                <w:lang w:val="en-US"/>
              </w:rPr>
            </w:pPr>
            <w:r>
              <w:rPr>
                <w:lang w:val="en"/>
              </w:rPr>
              <w:t xml:space="preserve">Specifies the tariff number of the </w:t>
            </w:r>
            <w:proofErr w:type="spellStart"/>
            <w:r>
              <w:rPr>
                <w:lang w:val="en"/>
              </w:rPr>
              <w:t>Harmonised</w:t>
            </w:r>
            <w:proofErr w:type="spellEnd"/>
            <w:r>
              <w:rPr>
                <w:lang w:val="en"/>
              </w:rPr>
              <w:t xml:space="preserve"> System</w:t>
            </w:r>
          </w:p>
        </w:tc>
      </w:tr>
      <w:tr w:rsidR="009008DD" w:rsidRPr="009418CE" w14:paraId="79C5F9A7" w14:textId="77777777" w:rsidTr="007D387C">
        <w:tc>
          <w:tcPr>
            <w:tcW w:w="3256" w:type="dxa"/>
          </w:tcPr>
          <w:p w14:paraId="79C5F9A5" w14:textId="77777777" w:rsidR="00D119DD" w:rsidRDefault="00B25E84" w:rsidP="002C167C">
            <w:r>
              <w:rPr>
                <w:lang w:val="en"/>
              </w:rPr>
              <w:t>krajPochodzeniaKodAlfa2</w:t>
            </w:r>
          </w:p>
        </w:tc>
        <w:tc>
          <w:tcPr>
            <w:tcW w:w="6372" w:type="dxa"/>
          </w:tcPr>
          <w:p w14:paraId="79C5F9A6" w14:textId="77777777" w:rsidR="00D119DD" w:rsidRPr="00013BCC" w:rsidRDefault="00B25E84" w:rsidP="002C167C">
            <w:pPr>
              <w:rPr>
                <w:lang w:val="en-US"/>
              </w:rPr>
            </w:pPr>
            <w:r>
              <w:rPr>
                <w:lang w:val="en"/>
              </w:rPr>
              <w:t>ISO code (Alpha-2) of the country of origin of the described contents</w:t>
            </w:r>
          </w:p>
        </w:tc>
      </w:tr>
    </w:tbl>
    <w:p w14:paraId="79C5F9A8" w14:textId="77777777" w:rsidR="00D119DD" w:rsidRPr="00013BCC" w:rsidRDefault="00D119DD" w:rsidP="00D119DD">
      <w:pPr>
        <w:rPr>
          <w:lang w:val="en-US"/>
        </w:rPr>
      </w:pPr>
    </w:p>
    <w:p w14:paraId="79C5F9A9" w14:textId="77777777" w:rsidR="00577BCB" w:rsidRPr="00F260C3" w:rsidRDefault="00B25E84" w:rsidP="00577BCB">
      <w:pPr>
        <w:pStyle w:val="Nagwek2"/>
        <w:rPr>
          <w:rStyle w:val="Nagwek2Znak"/>
          <w:b/>
          <w:lang w:val="en-US"/>
        </w:rPr>
      </w:pPr>
      <w:bookmarkStart w:id="494" w:name="_TelephoneType"/>
      <w:bookmarkStart w:id="495" w:name="_Toc200708552"/>
      <w:bookmarkStart w:id="496" w:name="terminZwrotDokumentowBiznesowaType"/>
      <w:bookmarkStart w:id="497" w:name="ubezpieczenieType"/>
      <w:bookmarkEnd w:id="494"/>
      <w:proofErr w:type="spellStart"/>
      <w:r w:rsidRPr="00F260C3">
        <w:rPr>
          <w:rStyle w:val="Nagwek2Znak"/>
          <w:b/>
          <w:lang w:val="en"/>
        </w:rPr>
        <w:t>TelephoneType</w:t>
      </w:r>
      <w:bookmarkEnd w:id="495"/>
      <w:proofErr w:type="spellEnd"/>
    </w:p>
    <w:p w14:paraId="79C5F9AA" w14:textId="77777777" w:rsidR="00577BCB" w:rsidRDefault="00B25E84" w:rsidP="00577BCB">
      <w:pPr>
        <w:rPr>
          <w:lang w:val="en-US"/>
        </w:rPr>
      </w:pPr>
      <w:r w:rsidRPr="00F260C3">
        <w:rPr>
          <w:lang w:val="en"/>
        </w:rPr>
        <w:t>A type to send landline phone number (1-20 characters)</w:t>
      </w:r>
    </w:p>
    <w:p w14:paraId="79C5F9AB" w14:textId="77777777" w:rsidR="00247CFB" w:rsidRPr="00013BCC" w:rsidRDefault="00B25E84" w:rsidP="00635643">
      <w:pPr>
        <w:pStyle w:val="Nagwek2"/>
        <w:rPr>
          <w:rStyle w:val="Nagwek2Znak"/>
          <w:b/>
          <w:lang w:val="en-US"/>
        </w:rPr>
      </w:pPr>
      <w:bookmarkStart w:id="498" w:name="_Toc200708553"/>
      <w:proofErr w:type="spellStart"/>
      <w:r w:rsidRPr="00247CFB">
        <w:rPr>
          <w:rStyle w:val="Nagwek2Znak"/>
          <w:b/>
          <w:lang w:val="en"/>
        </w:rPr>
        <w:t>terminZwrotDokumentowBiznesowaType</w:t>
      </w:r>
      <w:bookmarkEnd w:id="498"/>
      <w:proofErr w:type="spellEnd"/>
    </w:p>
    <w:bookmarkEnd w:id="496"/>
    <w:p w14:paraId="79C5F9AC" w14:textId="77777777" w:rsidR="00247CFB" w:rsidRPr="00013BCC" w:rsidRDefault="00B25E84" w:rsidP="00247CFB">
      <w:pPr>
        <w:rPr>
          <w:lang w:val="en-US"/>
        </w:rPr>
      </w:pPr>
      <w:r>
        <w:rPr>
          <w:lang w:val="en"/>
        </w:rPr>
        <w:t xml:space="preserve">A type used to specify how documents are returned for </w:t>
      </w:r>
      <w:hyperlink w:anchor="przesylkaBiznesowaPlusType" w:history="1">
        <w:proofErr w:type="spellStart"/>
        <w:r w:rsidRPr="00D11250">
          <w:rPr>
            <w:rStyle w:val="Hipercze"/>
            <w:lang w:val="en"/>
          </w:rPr>
          <w:t>przesylkaBiznesowaPlusType</w:t>
        </w:r>
        <w:proofErr w:type="spellEnd"/>
      </w:hyperlink>
      <w:r>
        <w:rPr>
          <w:lang w:val="en"/>
        </w:rPr>
        <w:t xml:space="preserve"> and </w:t>
      </w:r>
      <w:hyperlink w:anchor="przesylkaBiznesowaType" w:history="1">
        <w:proofErr w:type="spellStart"/>
        <w:r w:rsidRPr="00D11250">
          <w:rPr>
            <w:rStyle w:val="Hipercze"/>
            <w:lang w:val="en"/>
          </w:rPr>
          <w:t>przesylkaBiznesowaType</w:t>
        </w:r>
        <w:proofErr w:type="spellEnd"/>
      </w:hyperlink>
      <w:r>
        <w:rPr>
          <w:lang w:val="en"/>
        </w:rPr>
        <w:t>.</w:t>
      </w:r>
    </w:p>
    <w:p w14:paraId="79C5F9AD" w14:textId="77777777" w:rsidR="00D11250" w:rsidRPr="00013BCC" w:rsidRDefault="00B25E84" w:rsidP="00D11250">
      <w:pPr>
        <w:spacing w:after="0"/>
        <w:jc w:val="both"/>
        <w:rPr>
          <w:lang w:val="en-US"/>
        </w:rPr>
      </w:pPr>
      <w:r>
        <w:rPr>
          <w:lang w:val="en"/>
        </w:rPr>
        <w:t>List of acceptable values:</w:t>
      </w:r>
    </w:p>
    <w:p w14:paraId="79C5F9AE" w14:textId="77777777" w:rsidR="00D11250" w:rsidRPr="00D11250" w:rsidRDefault="00B25E84" w:rsidP="00D11250">
      <w:pPr>
        <w:pStyle w:val="Akapitzlist"/>
        <w:numPr>
          <w:ilvl w:val="0"/>
          <w:numId w:val="20"/>
        </w:numPr>
        <w:spacing w:after="0"/>
        <w:jc w:val="both"/>
        <w:rPr>
          <w:b/>
          <w:bCs/>
        </w:rPr>
      </w:pPr>
      <w:r w:rsidRPr="00D11250">
        <w:rPr>
          <w:b/>
          <w:bCs/>
          <w:lang w:val="en"/>
        </w:rPr>
        <w:t>LIST_ZWYKLY_PRIORYTETOWY</w:t>
      </w:r>
    </w:p>
    <w:p w14:paraId="79C5F9AF" w14:textId="77777777" w:rsidR="00D11250" w:rsidRPr="00D11250" w:rsidRDefault="00B25E84" w:rsidP="00D11250">
      <w:pPr>
        <w:pStyle w:val="Akapitzlist"/>
        <w:numPr>
          <w:ilvl w:val="0"/>
          <w:numId w:val="20"/>
        </w:numPr>
        <w:spacing w:after="0"/>
        <w:jc w:val="both"/>
        <w:rPr>
          <w:b/>
          <w:bCs/>
        </w:rPr>
      </w:pPr>
      <w:r w:rsidRPr="00D11250">
        <w:rPr>
          <w:b/>
          <w:bCs/>
          <w:lang w:val="en"/>
        </w:rPr>
        <w:t>LIST_ZWYKLY_EKONOMICZNY</w:t>
      </w:r>
    </w:p>
    <w:p w14:paraId="79C5F9B0" w14:textId="77777777" w:rsidR="00D11250" w:rsidRDefault="00B25E84" w:rsidP="00D11250">
      <w:pPr>
        <w:pStyle w:val="Akapitzlist"/>
        <w:numPr>
          <w:ilvl w:val="0"/>
          <w:numId w:val="20"/>
        </w:numPr>
        <w:spacing w:after="0"/>
        <w:jc w:val="both"/>
        <w:rPr>
          <w:b/>
          <w:bCs/>
        </w:rPr>
      </w:pPr>
      <w:r w:rsidRPr="00D11250">
        <w:rPr>
          <w:b/>
          <w:bCs/>
          <w:lang w:val="en"/>
        </w:rPr>
        <w:lastRenderedPageBreak/>
        <w:t>LIST_POLECONY_PRIORYTETOWY</w:t>
      </w:r>
    </w:p>
    <w:p w14:paraId="79C5F9B1" w14:textId="77777777" w:rsidR="00F73735" w:rsidRDefault="00B25E84" w:rsidP="00D11250">
      <w:pPr>
        <w:pStyle w:val="Akapitzlist"/>
        <w:numPr>
          <w:ilvl w:val="0"/>
          <w:numId w:val="20"/>
        </w:numPr>
        <w:spacing w:after="0"/>
        <w:jc w:val="both"/>
        <w:rPr>
          <w:b/>
          <w:bCs/>
        </w:rPr>
      </w:pPr>
      <w:r w:rsidRPr="00F73735">
        <w:rPr>
          <w:b/>
          <w:bCs/>
          <w:lang w:val="en"/>
        </w:rPr>
        <w:t>LIST_POLECONY_EKONOMICZNY</w:t>
      </w:r>
    </w:p>
    <w:p w14:paraId="79C5F9B2" w14:textId="77777777" w:rsidR="00F73735" w:rsidRDefault="00B25E84" w:rsidP="00D11250">
      <w:pPr>
        <w:pStyle w:val="Akapitzlist"/>
        <w:numPr>
          <w:ilvl w:val="0"/>
          <w:numId w:val="20"/>
        </w:numPr>
        <w:spacing w:after="0"/>
        <w:jc w:val="both"/>
        <w:rPr>
          <w:b/>
          <w:bCs/>
        </w:rPr>
      </w:pPr>
      <w:r w:rsidRPr="00F73735">
        <w:rPr>
          <w:b/>
          <w:bCs/>
          <w:lang w:val="en"/>
        </w:rPr>
        <w:t>EKSPRES24</w:t>
      </w:r>
    </w:p>
    <w:p w14:paraId="79C5F9B4" w14:textId="77777777" w:rsidR="00AD5F60" w:rsidRPr="009C71D2" w:rsidRDefault="00B25E84" w:rsidP="00635643">
      <w:pPr>
        <w:pStyle w:val="Nagwek2"/>
        <w:rPr>
          <w:rStyle w:val="Nagwek2Znak"/>
          <w:b/>
        </w:rPr>
      </w:pPr>
      <w:bookmarkStart w:id="499" w:name="_Toc200708554"/>
      <w:proofErr w:type="spellStart"/>
      <w:r w:rsidRPr="009C71D2">
        <w:rPr>
          <w:rStyle w:val="Nagwek2Znak"/>
          <w:b/>
          <w:lang w:val="en"/>
        </w:rPr>
        <w:t>ubezpieczenieType</w:t>
      </w:r>
      <w:bookmarkEnd w:id="493"/>
      <w:bookmarkEnd w:id="497"/>
      <w:bookmarkEnd w:id="499"/>
      <w:proofErr w:type="spellEnd"/>
    </w:p>
    <w:p w14:paraId="79C5F9B5" w14:textId="77777777" w:rsidR="00AD5F60" w:rsidRPr="00013BCC" w:rsidRDefault="00B25E84" w:rsidP="00635643">
      <w:pPr>
        <w:rPr>
          <w:b/>
          <w:bCs/>
          <w:i/>
          <w:iCs/>
          <w:lang w:val="en-US"/>
        </w:rPr>
      </w:pPr>
      <w:r>
        <w:rPr>
          <w:lang w:val="en"/>
        </w:rPr>
        <w:t>Type intended to determine the type / level of insurance</w:t>
      </w:r>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0"/>
        <w:gridCol w:w="6311"/>
      </w:tblGrid>
      <w:tr w:rsidR="009008DD" w14:paraId="79C5F9B9" w14:textId="77777777" w:rsidTr="00527572">
        <w:tc>
          <w:tcPr>
            <w:tcW w:w="3458" w:type="dxa"/>
            <w:shd w:val="clear" w:color="auto" w:fill="FFFFFF"/>
            <w:tcMar>
              <w:left w:w="103" w:type="dxa"/>
            </w:tcMar>
          </w:tcPr>
          <w:p w14:paraId="79C5F9B6" w14:textId="77777777" w:rsidR="00AD5F60" w:rsidRDefault="00B25E84" w:rsidP="00527572">
            <w:pPr>
              <w:spacing w:after="0"/>
              <w:jc w:val="both"/>
            </w:pPr>
            <w:proofErr w:type="spellStart"/>
            <w:r>
              <w:rPr>
                <w:lang w:val="en"/>
              </w:rPr>
              <w:t>rodzaj</w:t>
            </w:r>
            <w:proofErr w:type="spellEnd"/>
          </w:p>
        </w:tc>
        <w:tc>
          <w:tcPr>
            <w:tcW w:w="6429" w:type="dxa"/>
            <w:shd w:val="clear" w:color="auto" w:fill="FFFFFF"/>
            <w:tcMar>
              <w:left w:w="103" w:type="dxa"/>
            </w:tcMar>
          </w:tcPr>
          <w:p w14:paraId="79C5F9B7" w14:textId="77777777" w:rsidR="00F73735" w:rsidRPr="00013BCC" w:rsidRDefault="00B25E84" w:rsidP="00527572">
            <w:pPr>
              <w:spacing w:after="0"/>
              <w:jc w:val="both"/>
              <w:rPr>
                <w:lang w:val="en-US"/>
              </w:rPr>
            </w:pPr>
            <w:r>
              <w:rPr>
                <w:lang w:val="en"/>
              </w:rPr>
              <w:t xml:space="preserve">Specifies the type of insurance. </w:t>
            </w:r>
          </w:p>
          <w:p w14:paraId="79C5F9B8" w14:textId="77777777" w:rsidR="00AD5F60" w:rsidRDefault="00B25E84" w:rsidP="00527572">
            <w:pPr>
              <w:spacing w:after="0"/>
              <w:jc w:val="both"/>
            </w:pPr>
            <w:r>
              <w:rPr>
                <w:lang w:val="en"/>
              </w:rPr>
              <w:t>Now always STANDARD.</w:t>
            </w:r>
          </w:p>
        </w:tc>
      </w:tr>
      <w:tr w:rsidR="009008DD" w:rsidRPr="009418CE" w14:paraId="79C5F9BC" w14:textId="77777777" w:rsidTr="00527572">
        <w:tc>
          <w:tcPr>
            <w:tcW w:w="3458" w:type="dxa"/>
            <w:shd w:val="clear" w:color="auto" w:fill="FFFFFF"/>
            <w:tcMar>
              <w:left w:w="103" w:type="dxa"/>
            </w:tcMar>
          </w:tcPr>
          <w:p w14:paraId="79C5F9BA" w14:textId="77777777" w:rsidR="00AD5F60" w:rsidRDefault="00B25E84" w:rsidP="00527572">
            <w:pPr>
              <w:spacing w:after="0"/>
              <w:jc w:val="both"/>
            </w:pPr>
            <w:proofErr w:type="spellStart"/>
            <w:r>
              <w:rPr>
                <w:lang w:val="en"/>
              </w:rPr>
              <w:t>kwota</w:t>
            </w:r>
            <w:proofErr w:type="spellEnd"/>
          </w:p>
        </w:tc>
        <w:tc>
          <w:tcPr>
            <w:tcW w:w="6429" w:type="dxa"/>
            <w:shd w:val="clear" w:color="auto" w:fill="FFFFFF"/>
            <w:tcMar>
              <w:left w:w="103" w:type="dxa"/>
            </w:tcMar>
          </w:tcPr>
          <w:p w14:paraId="79C5F9BB" w14:textId="77777777" w:rsidR="00AD5F60" w:rsidRPr="00013BCC" w:rsidRDefault="00B25E84" w:rsidP="00527572">
            <w:pPr>
              <w:spacing w:after="0"/>
              <w:jc w:val="both"/>
              <w:rPr>
                <w:lang w:val="en-US"/>
              </w:rPr>
            </w:pPr>
            <w:r>
              <w:rPr>
                <w:lang w:val="en"/>
              </w:rPr>
              <w:t>Specifies the level of the insurance amount, the allowable values are amounts.</w:t>
            </w:r>
          </w:p>
        </w:tc>
      </w:tr>
      <w:tr w:rsidR="009008DD" w:rsidRPr="009418CE" w14:paraId="79C5F9BF" w14:textId="77777777" w:rsidTr="00527572">
        <w:tc>
          <w:tcPr>
            <w:tcW w:w="3458" w:type="dxa"/>
            <w:shd w:val="clear" w:color="auto" w:fill="FFFFFF"/>
            <w:tcMar>
              <w:left w:w="103" w:type="dxa"/>
            </w:tcMar>
          </w:tcPr>
          <w:p w14:paraId="79C5F9BD" w14:textId="77777777" w:rsidR="00AD5F60" w:rsidRDefault="00B25E84" w:rsidP="00527572">
            <w:pPr>
              <w:spacing w:after="0"/>
              <w:jc w:val="both"/>
            </w:pPr>
            <w:proofErr w:type="spellStart"/>
            <w:r>
              <w:rPr>
                <w:lang w:val="en"/>
              </w:rPr>
              <w:t>akceptacjaOWU</w:t>
            </w:r>
            <w:proofErr w:type="spellEnd"/>
            <w:r>
              <w:rPr>
                <w:rStyle w:val="Odwoanieprzypisudolnego"/>
              </w:rPr>
              <w:footnoteReference w:id="26"/>
            </w:r>
          </w:p>
        </w:tc>
        <w:tc>
          <w:tcPr>
            <w:tcW w:w="6429" w:type="dxa"/>
            <w:shd w:val="clear" w:color="auto" w:fill="FFFFFF"/>
            <w:tcMar>
              <w:left w:w="103" w:type="dxa"/>
            </w:tcMar>
          </w:tcPr>
          <w:p w14:paraId="79C5F9BE" w14:textId="77777777" w:rsidR="00AD5F60" w:rsidRPr="00013BCC" w:rsidRDefault="00B25E84" w:rsidP="00527572">
            <w:pPr>
              <w:spacing w:after="0"/>
              <w:jc w:val="both"/>
              <w:rPr>
                <w:lang w:val="en-US"/>
              </w:rPr>
            </w:pPr>
            <w:r>
              <w:rPr>
                <w:lang w:val="en"/>
              </w:rPr>
              <w:t>Specifies the submission of acceptance of the terms of the GTC – optional.</w:t>
            </w:r>
          </w:p>
        </w:tc>
      </w:tr>
    </w:tbl>
    <w:p w14:paraId="79C5F9C0" w14:textId="77777777" w:rsidR="00AD5F60" w:rsidRPr="00013BCC" w:rsidRDefault="00AD5F60" w:rsidP="006F7AC9">
      <w:pPr>
        <w:rPr>
          <w:lang w:val="en-US"/>
        </w:rPr>
      </w:pPr>
    </w:p>
    <w:p w14:paraId="79C5F9C1" w14:textId="77777777" w:rsidR="00B15F0C" w:rsidRPr="00013BCC" w:rsidRDefault="00B25E84" w:rsidP="00B15F0C">
      <w:pPr>
        <w:pStyle w:val="Nagwek2"/>
        <w:rPr>
          <w:rStyle w:val="Nagwek2Znak"/>
          <w:b/>
          <w:lang w:val="en-US"/>
        </w:rPr>
      </w:pPr>
      <w:bookmarkStart w:id="500" w:name="_Toc200708555"/>
      <w:proofErr w:type="spellStart"/>
      <w:r>
        <w:rPr>
          <w:rStyle w:val="Nagwek2Znak"/>
          <w:b/>
          <w:lang w:val="en"/>
        </w:rPr>
        <w:t>UpdateServiceType</w:t>
      </w:r>
      <w:bookmarkEnd w:id="500"/>
      <w:proofErr w:type="spellEnd"/>
    </w:p>
    <w:p w14:paraId="79C5F9C2" w14:textId="77777777" w:rsidR="00B15F0C" w:rsidRPr="00013BCC" w:rsidRDefault="00B25E84" w:rsidP="00B15F0C">
      <w:pPr>
        <w:rPr>
          <w:color w:val="auto"/>
          <w:lang w:val="en-US"/>
        </w:rPr>
      </w:pPr>
      <w:r>
        <w:rPr>
          <w:color w:val="auto"/>
          <w:lang w:val="en"/>
        </w:rPr>
        <w:t>A type designed to register or modify service data.</w:t>
      </w:r>
    </w:p>
    <w:p w14:paraId="79C5F9C3" w14:textId="77777777" w:rsidR="00AD5F60" w:rsidRPr="00013BCC" w:rsidRDefault="00B25E84" w:rsidP="00B30E84">
      <w:pPr>
        <w:pStyle w:val="Nagwek2"/>
        <w:rPr>
          <w:rStyle w:val="Nagwek2Znak"/>
          <w:b/>
          <w:lang w:val="en-US"/>
        </w:rPr>
      </w:pPr>
      <w:bookmarkStart w:id="501" w:name="_Toc200708556"/>
      <w:proofErr w:type="spellStart"/>
      <w:r w:rsidRPr="009C71D2">
        <w:rPr>
          <w:rStyle w:val="Nagwek2Znak"/>
          <w:b/>
          <w:lang w:val="en"/>
        </w:rPr>
        <w:t>uslugaKurierskaType</w:t>
      </w:r>
      <w:proofErr w:type="spellEnd"/>
      <w:r>
        <w:rPr>
          <w:rStyle w:val="Odwoanieprzypisudolnego"/>
          <w:bCs w:val="0"/>
          <w:i w:val="0"/>
          <w:iCs w:val="0"/>
        </w:rPr>
        <w:footnoteReference w:id="27"/>
      </w:r>
      <w:bookmarkEnd w:id="501"/>
    </w:p>
    <w:p w14:paraId="79C5F9C4" w14:textId="77777777" w:rsidR="00AD5F60" w:rsidRDefault="00B25E84" w:rsidP="00C2374E">
      <w:pPr>
        <w:jc w:val="both"/>
        <w:rPr>
          <w:b/>
          <w:bCs/>
          <w:i/>
          <w:iCs/>
        </w:rPr>
      </w:pPr>
      <w:r>
        <w:rPr>
          <w:lang w:val="en"/>
        </w:rPr>
        <w:t>Type intended for the transmission of data on the courier service</w:t>
      </w:r>
      <w:r w:rsidRPr="00D73707">
        <w:rPr>
          <w:color w:val="auto"/>
          <w:lang w:val="en"/>
        </w:rPr>
        <w:t xml:space="preserve"> (Pocztex) </w:t>
      </w:r>
      <w:r>
        <w:rPr>
          <w:lang w:val="en"/>
        </w:rPr>
        <w:t xml:space="preserve">in domestic traffic. This class inherits from </w:t>
      </w:r>
      <w:proofErr w:type="spellStart"/>
      <w:r>
        <w:rPr>
          <w:b/>
          <w:bCs/>
          <w:i/>
          <w:iCs/>
          <w:lang w:val="en"/>
        </w:rPr>
        <w:t>przesylkaRejestrowanaType</w:t>
      </w:r>
      <w:proofErr w:type="spellEnd"/>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376"/>
        <w:gridCol w:w="5355"/>
      </w:tblGrid>
      <w:tr w:rsidR="009008DD" w:rsidRPr="009418CE" w14:paraId="79C5F9C7" w14:textId="77777777" w:rsidTr="006F7AC9">
        <w:tc>
          <w:tcPr>
            <w:tcW w:w="3217" w:type="dxa"/>
            <w:shd w:val="clear" w:color="auto" w:fill="FFFFFF"/>
            <w:tcMar>
              <w:left w:w="103" w:type="dxa"/>
            </w:tcMar>
          </w:tcPr>
          <w:p w14:paraId="79C5F9C5" w14:textId="77777777" w:rsidR="00AD5F60" w:rsidRPr="006D5B4B" w:rsidRDefault="00B25E84" w:rsidP="00C46FCE">
            <w:pPr>
              <w:spacing w:after="0"/>
              <w:jc w:val="both"/>
              <w:rPr>
                <w:color w:val="auto"/>
              </w:rPr>
            </w:pPr>
            <w:proofErr w:type="spellStart"/>
            <w:r>
              <w:rPr>
                <w:color w:val="auto"/>
                <w:lang w:val="en"/>
              </w:rPr>
              <w:t>zasadySpecjalne</w:t>
            </w:r>
            <w:proofErr w:type="spellEnd"/>
          </w:p>
        </w:tc>
        <w:tc>
          <w:tcPr>
            <w:tcW w:w="6514" w:type="dxa"/>
            <w:shd w:val="clear" w:color="auto" w:fill="FFFFFF"/>
            <w:tcMar>
              <w:left w:w="103" w:type="dxa"/>
            </w:tcMar>
          </w:tcPr>
          <w:p w14:paraId="79C5F9C6" w14:textId="77777777" w:rsidR="00AD5F60" w:rsidRPr="00013BCC" w:rsidRDefault="00B25E84" w:rsidP="00C46FCE">
            <w:pPr>
              <w:spacing w:after="0"/>
              <w:jc w:val="both"/>
              <w:rPr>
                <w:color w:val="auto"/>
                <w:lang w:val="en-US"/>
              </w:rPr>
            </w:pPr>
            <w:r>
              <w:rPr>
                <w:lang w:val="en"/>
              </w:rPr>
              <w:t xml:space="preserve">Optional attribute, intended for Customers sending shipments based on special rules. </w:t>
            </w:r>
            <w:r w:rsidRPr="00ED5F86">
              <w:rPr>
                <w:color w:val="auto"/>
                <w:lang w:val="en"/>
              </w:rPr>
              <w:t xml:space="preserve">An element that complies with the interface of </w:t>
            </w:r>
            <w:proofErr w:type="spellStart"/>
            <w:r w:rsidRPr="00ED5F86">
              <w:rPr>
                <w:color w:val="auto"/>
                <w:lang w:val="en"/>
              </w:rPr>
              <w:t>zasadySpecjalneEnum</w:t>
            </w:r>
            <w:proofErr w:type="spellEnd"/>
            <w:r w:rsidRPr="00ED5F86">
              <w:rPr>
                <w:color w:val="auto"/>
                <w:lang w:val="en"/>
              </w:rPr>
              <w:t xml:space="preserve"> should be transmitted.</w:t>
            </w:r>
          </w:p>
        </w:tc>
      </w:tr>
      <w:tr w:rsidR="009008DD" w:rsidRPr="009418CE" w14:paraId="79C5F9CA" w14:textId="77777777" w:rsidTr="006F7AC9">
        <w:tc>
          <w:tcPr>
            <w:tcW w:w="3217" w:type="dxa"/>
            <w:shd w:val="clear" w:color="auto" w:fill="FFFFFF"/>
            <w:tcMar>
              <w:left w:w="103" w:type="dxa"/>
            </w:tcMar>
          </w:tcPr>
          <w:p w14:paraId="79C5F9C8" w14:textId="77777777" w:rsidR="00AD5F60" w:rsidRDefault="00B25E84" w:rsidP="00527572">
            <w:pPr>
              <w:spacing w:after="0"/>
              <w:jc w:val="both"/>
            </w:pPr>
            <w:r>
              <w:rPr>
                <w:lang w:val="en"/>
              </w:rPr>
              <w:t>masa</w:t>
            </w:r>
          </w:p>
        </w:tc>
        <w:tc>
          <w:tcPr>
            <w:tcW w:w="6514" w:type="dxa"/>
            <w:shd w:val="clear" w:color="auto" w:fill="FFFFFF"/>
            <w:tcMar>
              <w:left w:w="103" w:type="dxa"/>
            </w:tcMar>
          </w:tcPr>
          <w:p w14:paraId="79C5F9C9" w14:textId="77777777" w:rsidR="00AD5F60" w:rsidRPr="00013BCC" w:rsidRDefault="00B25E84" w:rsidP="00527572">
            <w:pPr>
              <w:spacing w:after="0"/>
              <w:jc w:val="both"/>
              <w:rPr>
                <w:lang w:val="en-US"/>
              </w:rPr>
            </w:pPr>
            <w:r>
              <w:rPr>
                <w:lang w:val="en"/>
              </w:rPr>
              <w:t>Weight of the shipment in grams.</w:t>
            </w:r>
          </w:p>
        </w:tc>
      </w:tr>
      <w:tr w:rsidR="009008DD" w14:paraId="79C5F9CD" w14:textId="77777777" w:rsidTr="006F7AC9">
        <w:tc>
          <w:tcPr>
            <w:tcW w:w="3217" w:type="dxa"/>
            <w:shd w:val="clear" w:color="auto" w:fill="FFFFFF"/>
            <w:tcMar>
              <w:left w:w="103" w:type="dxa"/>
            </w:tcMar>
          </w:tcPr>
          <w:p w14:paraId="79C5F9CB" w14:textId="77777777" w:rsidR="00AD5F60" w:rsidRDefault="00B25E84" w:rsidP="00527572">
            <w:pPr>
              <w:spacing w:after="0"/>
              <w:jc w:val="both"/>
            </w:pPr>
            <w:proofErr w:type="spellStart"/>
            <w:r>
              <w:rPr>
                <w:lang w:val="en"/>
              </w:rPr>
              <w:t>wartosc</w:t>
            </w:r>
            <w:proofErr w:type="spellEnd"/>
          </w:p>
        </w:tc>
        <w:tc>
          <w:tcPr>
            <w:tcW w:w="6514" w:type="dxa"/>
            <w:shd w:val="clear" w:color="auto" w:fill="FFFFFF"/>
            <w:tcMar>
              <w:left w:w="103" w:type="dxa"/>
            </w:tcMar>
          </w:tcPr>
          <w:p w14:paraId="79C5F9CC" w14:textId="77777777" w:rsidR="00AD5F60" w:rsidRDefault="00B25E84" w:rsidP="00527572">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9418CE" w14:paraId="79C5F9D0" w14:textId="77777777" w:rsidTr="006F7AC9">
        <w:tc>
          <w:tcPr>
            <w:tcW w:w="3217" w:type="dxa"/>
            <w:shd w:val="clear" w:color="auto" w:fill="FFFFFF"/>
            <w:tcMar>
              <w:left w:w="103" w:type="dxa"/>
            </w:tcMar>
          </w:tcPr>
          <w:p w14:paraId="79C5F9CE" w14:textId="77777777" w:rsidR="00AD5F60" w:rsidRDefault="00B25E84" w:rsidP="00527572">
            <w:pPr>
              <w:spacing w:after="0"/>
              <w:jc w:val="both"/>
            </w:pPr>
            <w:proofErr w:type="spellStart"/>
            <w:r>
              <w:rPr>
                <w:lang w:val="en"/>
              </w:rPr>
              <w:t>ponadgabaryt</w:t>
            </w:r>
            <w:proofErr w:type="spellEnd"/>
          </w:p>
        </w:tc>
        <w:tc>
          <w:tcPr>
            <w:tcW w:w="6514" w:type="dxa"/>
            <w:shd w:val="clear" w:color="auto" w:fill="FFFFFF"/>
            <w:tcMar>
              <w:left w:w="103" w:type="dxa"/>
            </w:tcMar>
          </w:tcPr>
          <w:p w14:paraId="79C5F9CF" w14:textId="77777777" w:rsidR="00AD5F60" w:rsidRPr="00013BCC" w:rsidRDefault="00B25E84" w:rsidP="00527572">
            <w:pPr>
              <w:spacing w:after="0"/>
              <w:jc w:val="both"/>
              <w:rPr>
                <w:lang w:val="en-US"/>
              </w:rPr>
            </w:pPr>
            <w:r>
              <w:rPr>
                <w:lang w:val="en"/>
              </w:rPr>
              <w:t xml:space="preserve">Determines whether the parcel exceeds any </w:t>
            </w:r>
            <w:r>
              <w:rPr>
                <w:lang w:val="en"/>
              </w:rPr>
              <w:br/>
              <w:t xml:space="preserve">of the following dimensions: 50 cm x 80 cm x 120 cm, but with dimensions no larger than: 60 cm x 90 cm x 150 cm, when sent as: </w:t>
            </w:r>
            <w:proofErr w:type="spellStart"/>
            <w:r>
              <w:rPr>
                <w:lang w:val="en"/>
              </w:rPr>
              <w:t>pocztex</w:t>
            </w:r>
            <w:proofErr w:type="spellEnd"/>
            <w:r>
              <w:rPr>
                <w:lang w:val="en"/>
              </w:rPr>
              <w:t xml:space="preserve"> </w:t>
            </w:r>
            <w:proofErr w:type="spellStart"/>
            <w:r>
              <w:rPr>
                <w:lang w:val="en"/>
              </w:rPr>
              <w:t>Kurier</w:t>
            </w:r>
            <w:proofErr w:type="spellEnd"/>
            <w:r>
              <w:rPr>
                <w:lang w:val="en"/>
              </w:rPr>
              <w:t xml:space="preserve"> </w:t>
            </w:r>
            <w:proofErr w:type="spellStart"/>
            <w:r>
              <w:rPr>
                <w:lang w:val="en"/>
              </w:rPr>
              <w:t>Miejski</w:t>
            </w:r>
            <w:proofErr w:type="spellEnd"/>
            <w:r>
              <w:rPr>
                <w:lang w:val="en"/>
              </w:rPr>
              <w:t xml:space="preserve">, Pocztex </w:t>
            </w:r>
            <w:proofErr w:type="spellStart"/>
            <w:r>
              <w:rPr>
                <w:lang w:val="en"/>
              </w:rPr>
              <w:t>Ekspres</w:t>
            </w:r>
            <w:proofErr w:type="spellEnd"/>
            <w:r>
              <w:rPr>
                <w:lang w:val="en"/>
              </w:rPr>
              <w:t xml:space="preserve"> 24.</w:t>
            </w:r>
          </w:p>
        </w:tc>
      </w:tr>
      <w:tr w:rsidR="009008DD" w:rsidRPr="009418CE" w14:paraId="79C5F9D3" w14:textId="77777777" w:rsidTr="006F7AC9">
        <w:tc>
          <w:tcPr>
            <w:tcW w:w="3217" w:type="dxa"/>
            <w:shd w:val="clear" w:color="auto" w:fill="FFFFFF"/>
            <w:tcMar>
              <w:left w:w="103" w:type="dxa"/>
            </w:tcMar>
          </w:tcPr>
          <w:p w14:paraId="79C5F9D1" w14:textId="77777777" w:rsidR="00AD5F60" w:rsidRDefault="00B25E84" w:rsidP="00527572">
            <w:pPr>
              <w:spacing w:after="0"/>
              <w:jc w:val="both"/>
            </w:pPr>
            <w:proofErr w:type="spellStart"/>
            <w:r>
              <w:rPr>
                <w:lang w:val="en"/>
              </w:rPr>
              <w:t>odleglosc</w:t>
            </w:r>
            <w:proofErr w:type="spellEnd"/>
          </w:p>
        </w:tc>
        <w:tc>
          <w:tcPr>
            <w:tcW w:w="6514" w:type="dxa"/>
            <w:shd w:val="clear" w:color="auto" w:fill="FFFFFF"/>
            <w:tcMar>
              <w:left w:w="103" w:type="dxa"/>
            </w:tcMar>
          </w:tcPr>
          <w:p w14:paraId="79C5F9D2" w14:textId="77777777" w:rsidR="00AD5F60" w:rsidRPr="00013BCC" w:rsidRDefault="00B25E84" w:rsidP="00527572">
            <w:pPr>
              <w:spacing w:after="0"/>
              <w:jc w:val="both"/>
              <w:rPr>
                <w:lang w:val="en-US"/>
              </w:rPr>
            </w:pPr>
            <w:r>
              <w:rPr>
                <w:lang w:val="en"/>
              </w:rPr>
              <w:t>Specifying the number of kilometers for Pocztex direct.</w:t>
            </w:r>
          </w:p>
        </w:tc>
      </w:tr>
      <w:tr w:rsidR="009008DD" w:rsidRPr="009418CE" w14:paraId="79C5F9D6" w14:textId="77777777" w:rsidTr="006F7AC9">
        <w:tc>
          <w:tcPr>
            <w:tcW w:w="3217" w:type="dxa"/>
            <w:shd w:val="clear" w:color="auto" w:fill="FFFFFF"/>
            <w:tcMar>
              <w:left w:w="103" w:type="dxa"/>
            </w:tcMar>
          </w:tcPr>
          <w:p w14:paraId="79C5F9D4" w14:textId="77777777" w:rsidR="00AD5F60" w:rsidRDefault="00B25E84" w:rsidP="00527572">
            <w:pPr>
              <w:spacing w:after="0"/>
              <w:jc w:val="both"/>
            </w:pPr>
            <w:proofErr w:type="spellStart"/>
            <w:r>
              <w:rPr>
                <w:lang w:val="en"/>
              </w:rPr>
              <w:t>zawartosc</w:t>
            </w:r>
            <w:proofErr w:type="spellEnd"/>
          </w:p>
        </w:tc>
        <w:tc>
          <w:tcPr>
            <w:tcW w:w="6514" w:type="dxa"/>
            <w:shd w:val="clear" w:color="auto" w:fill="FFFFFF"/>
            <w:tcMar>
              <w:left w:w="103" w:type="dxa"/>
            </w:tcMar>
          </w:tcPr>
          <w:p w14:paraId="79C5F9D5" w14:textId="77777777" w:rsidR="00AD5F60" w:rsidRPr="00013BCC" w:rsidRDefault="00B25E84" w:rsidP="00527572">
            <w:pPr>
              <w:spacing w:after="0"/>
              <w:jc w:val="both"/>
              <w:rPr>
                <w:lang w:val="en-US"/>
              </w:rPr>
            </w:pPr>
            <w:r>
              <w:rPr>
                <w:lang w:val="en"/>
              </w:rPr>
              <w:t>Determining the type of shipment content.</w:t>
            </w:r>
          </w:p>
        </w:tc>
      </w:tr>
      <w:tr w:rsidR="009008DD" w14:paraId="79C5F9D9" w14:textId="77777777" w:rsidTr="006F7AC9">
        <w:tc>
          <w:tcPr>
            <w:tcW w:w="3217" w:type="dxa"/>
            <w:shd w:val="clear" w:color="auto" w:fill="FFFFFF"/>
            <w:tcMar>
              <w:left w:w="103" w:type="dxa"/>
            </w:tcMar>
          </w:tcPr>
          <w:p w14:paraId="79C5F9D7" w14:textId="77777777" w:rsidR="00AD5F60" w:rsidRDefault="00B25E84" w:rsidP="00527572">
            <w:pPr>
              <w:spacing w:after="0"/>
              <w:jc w:val="both"/>
            </w:pPr>
            <w:proofErr w:type="spellStart"/>
            <w:r>
              <w:rPr>
                <w:lang w:val="en"/>
              </w:rPr>
              <w:t>sprawdzenieZawartosciPrzesylkiPrzezOdbiorce</w:t>
            </w:r>
            <w:proofErr w:type="spellEnd"/>
          </w:p>
        </w:tc>
        <w:tc>
          <w:tcPr>
            <w:tcW w:w="6514" w:type="dxa"/>
            <w:shd w:val="clear" w:color="auto" w:fill="FFFFFF"/>
            <w:tcMar>
              <w:left w:w="103" w:type="dxa"/>
            </w:tcMar>
          </w:tcPr>
          <w:p w14:paraId="79C5F9D8" w14:textId="77777777" w:rsidR="00AD5F60" w:rsidRDefault="00B25E84" w:rsidP="00527572">
            <w:pPr>
              <w:spacing w:after="0"/>
              <w:jc w:val="both"/>
            </w:pPr>
            <w:r>
              <w:rPr>
                <w:lang w:val="en"/>
              </w:rPr>
              <w:t>Specifies the additional service.</w:t>
            </w:r>
          </w:p>
        </w:tc>
      </w:tr>
      <w:tr w:rsidR="009008DD" w:rsidRPr="009418CE" w14:paraId="79C5F9DC" w14:textId="77777777" w:rsidTr="006F7AC9">
        <w:tc>
          <w:tcPr>
            <w:tcW w:w="3217" w:type="dxa"/>
            <w:shd w:val="clear" w:color="auto" w:fill="FFFFFF"/>
            <w:tcMar>
              <w:left w:w="103" w:type="dxa"/>
            </w:tcMar>
          </w:tcPr>
          <w:p w14:paraId="79C5F9DA" w14:textId="77777777" w:rsidR="00AD5F60" w:rsidRDefault="00B25E84" w:rsidP="00527572">
            <w:pPr>
              <w:spacing w:after="0"/>
              <w:jc w:val="both"/>
            </w:pPr>
            <w:proofErr w:type="spellStart"/>
            <w:r>
              <w:rPr>
                <w:lang w:val="en"/>
              </w:rPr>
              <w:t>ostroznie</w:t>
            </w:r>
            <w:proofErr w:type="spellEnd"/>
          </w:p>
        </w:tc>
        <w:tc>
          <w:tcPr>
            <w:tcW w:w="6514" w:type="dxa"/>
            <w:shd w:val="clear" w:color="auto" w:fill="FFFFFF"/>
            <w:tcMar>
              <w:left w:w="103" w:type="dxa"/>
            </w:tcMar>
          </w:tcPr>
          <w:p w14:paraId="79C5F9DB" w14:textId="77777777" w:rsidR="00AD5F60" w:rsidRPr="00013BCC" w:rsidRDefault="00B25E84" w:rsidP="003B0B0E">
            <w:pPr>
              <w:spacing w:after="0"/>
              <w:rPr>
                <w:lang w:val="en-US"/>
              </w:rPr>
            </w:pPr>
            <w:r>
              <w:rPr>
                <w:lang w:val="en"/>
              </w:rPr>
              <w:t>Logical tag specifying the willingness to use the fragile mail service.</w:t>
            </w:r>
          </w:p>
        </w:tc>
      </w:tr>
      <w:tr w:rsidR="009008DD" w:rsidRPr="009418CE" w14:paraId="79C5F9E2" w14:textId="77777777" w:rsidTr="006F7AC9">
        <w:tc>
          <w:tcPr>
            <w:tcW w:w="3217" w:type="dxa"/>
            <w:shd w:val="clear" w:color="auto" w:fill="FFFFFF"/>
            <w:tcMar>
              <w:left w:w="103" w:type="dxa"/>
            </w:tcMar>
          </w:tcPr>
          <w:p w14:paraId="79C5F9DD" w14:textId="77777777" w:rsidR="00AD5F60" w:rsidRDefault="00B25E84" w:rsidP="00527572">
            <w:pPr>
              <w:spacing w:after="0"/>
              <w:jc w:val="both"/>
            </w:pPr>
            <w:proofErr w:type="spellStart"/>
            <w:r>
              <w:rPr>
                <w:lang w:val="en"/>
              </w:rPr>
              <w:lastRenderedPageBreak/>
              <w:t>uiszczaOplate</w:t>
            </w:r>
            <w:proofErr w:type="spellEnd"/>
          </w:p>
        </w:tc>
        <w:tc>
          <w:tcPr>
            <w:tcW w:w="6514" w:type="dxa"/>
            <w:shd w:val="clear" w:color="auto" w:fill="FFFFFF"/>
            <w:tcMar>
              <w:left w:w="103" w:type="dxa"/>
            </w:tcMar>
          </w:tcPr>
          <w:p w14:paraId="79C5F9DE" w14:textId="77777777" w:rsidR="00AD5F60" w:rsidRPr="00013BCC" w:rsidRDefault="00B25E84" w:rsidP="003B0B0E">
            <w:pPr>
              <w:spacing w:after="0"/>
              <w:rPr>
                <w:lang w:val="en-US"/>
              </w:rPr>
            </w:pPr>
            <w:r>
              <w:rPr>
                <w:lang w:val="en"/>
              </w:rPr>
              <w:t>Identification of the party paying the fee for the shipment. Possible values: NADAWCA, ADRESAT.</w:t>
            </w:r>
          </w:p>
          <w:p w14:paraId="79C5F9DF" w14:textId="77777777" w:rsidR="00875953" w:rsidRPr="00013BCC" w:rsidRDefault="00875953" w:rsidP="00875953">
            <w:pPr>
              <w:spacing w:after="0"/>
              <w:rPr>
                <w:lang w:val="en-US"/>
              </w:rPr>
            </w:pPr>
          </w:p>
          <w:p w14:paraId="79C5F9E0" w14:textId="77777777" w:rsidR="00875953" w:rsidRPr="00013BCC" w:rsidRDefault="00B25E84" w:rsidP="00875953">
            <w:pPr>
              <w:spacing w:after="0"/>
              <w:rPr>
                <w:lang w:val="en-US"/>
              </w:rPr>
            </w:pPr>
            <w:r>
              <w:rPr>
                <w:lang w:val="en"/>
              </w:rPr>
              <w:t xml:space="preserve">Element marked as </w:t>
            </w:r>
            <w:r>
              <w:rPr>
                <w:b/>
                <w:bCs/>
                <w:i/>
                <w:iCs/>
                <w:lang w:val="en"/>
              </w:rPr>
              <w:t>deprecated</w:t>
            </w:r>
            <w:r>
              <w:rPr>
                <w:lang w:val="en"/>
              </w:rPr>
              <w:t xml:space="preserve">. When registering shipments paid by the addressee, it is recommended to transmit the </w:t>
            </w:r>
            <w:proofErr w:type="spellStart"/>
            <w:r>
              <w:rPr>
                <w:b/>
                <w:bCs/>
                <w:lang w:val="en"/>
              </w:rPr>
              <w:t>oplacaOdbiorca</w:t>
            </w:r>
            <w:proofErr w:type="spellEnd"/>
            <w:r>
              <w:rPr>
                <w:lang w:val="en"/>
              </w:rPr>
              <w:t xml:space="preserve"> element in the </w:t>
            </w:r>
            <w:hyperlink w:anchor="przesylkaType" w:history="1">
              <w:proofErr w:type="spellStart"/>
              <w:r w:rsidRPr="003B0B0E">
                <w:rPr>
                  <w:rStyle w:val="Hipercze"/>
                  <w:lang w:val="en"/>
                </w:rPr>
                <w:t>przesylkaType</w:t>
              </w:r>
              <w:proofErr w:type="spellEnd"/>
            </w:hyperlink>
            <w:r>
              <w:rPr>
                <w:lang w:val="en"/>
              </w:rPr>
              <w:t>.</w:t>
            </w:r>
          </w:p>
          <w:p w14:paraId="79C5F9E1" w14:textId="77777777" w:rsidR="00875953" w:rsidRPr="00013BCC" w:rsidRDefault="00B25E84" w:rsidP="00875953">
            <w:pPr>
              <w:spacing w:after="0"/>
              <w:rPr>
                <w:lang w:val="en-US"/>
              </w:rPr>
            </w:pPr>
            <w:r>
              <w:rPr>
                <w:lang w:val="en"/>
              </w:rPr>
              <w:t xml:space="preserve">An example request is given in point 10.d - </w:t>
            </w:r>
            <w:hyperlink w:anchor="metoda_addShipment" w:history="1">
              <w:proofErr w:type="spellStart"/>
              <w:r w:rsidRPr="00875953">
                <w:rPr>
                  <w:rStyle w:val="Hipercze"/>
                  <w:lang w:val="en"/>
                </w:rPr>
                <w:t>metoda_addShipment</w:t>
              </w:r>
              <w:proofErr w:type="spellEnd"/>
            </w:hyperlink>
          </w:p>
        </w:tc>
      </w:tr>
      <w:tr w:rsidR="009008DD" w14:paraId="79C5F9F3" w14:textId="77777777" w:rsidTr="006F7AC9">
        <w:tc>
          <w:tcPr>
            <w:tcW w:w="3217" w:type="dxa"/>
            <w:shd w:val="clear" w:color="auto" w:fill="FFFFFF"/>
            <w:tcMar>
              <w:left w:w="103" w:type="dxa"/>
            </w:tcMar>
          </w:tcPr>
          <w:p w14:paraId="79C5F9E3" w14:textId="77777777" w:rsidR="00AD5F60" w:rsidRDefault="00B25E84" w:rsidP="00527572">
            <w:pPr>
              <w:spacing w:after="0"/>
              <w:jc w:val="both"/>
            </w:pPr>
            <w:proofErr w:type="spellStart"/>
            <w:r>
              <w:rPr>
                <w:lang w:val="en"/>
              </w:rPr>
              <w:t>termin</w:t>
            </w:r>
            <w:proofErr w:type="spellEnd"/>
          </w:p>
        </w:tc>
        <w:tc>
          <w:tcPr>
            <w:tcW w:w="6514" w:type="dxa"/>
            <w:shd w:val="clear" w:color="auto" w:fill="FFFFFF"/>
            <w:tcMar>
              <w:left w:w="103" w:type="dxa"/>
            </w:tcMar>
          </w:tcPr>
          <w:p w14:paraId="79C5F9E4" w14:textId="77777777" w:rsidR="00AD5F60" w:rsidRDefault="00B25E84" w:rsidP="00527572">
            <w:pPr>
              <w:spacing w:after="0"/>
              <w:jc w:val="both"/>
            </w:pPr>
            <w:r>
              <w:rPr>
                <w:lang w:val="en"/>
              </w:rPr>
              <w:t xml:space="preserve">Specifies the type of service in terms of the delivery deadline. </w:t>
            </w:r>
            <w:proofErr w:type="spellStart"/>
            <w:r w:rsidRPr="00013BCC">
              <w:t>Possible</w:t>
            </w:r>
            <w:proofErr w:type="spellEnd"/>
            <w:r w:rsidRPr="00013BCC">
              <w:t xml:space="preserve"> </w:t>
            </w:r>
            <w:proofErr w:type="spellStart"/>
            <w:r w:rsidRPr="00013BCC">
              <w:t>values</w:t>
            </w:r>
            <w:proofErr w:type="spellEnd"/>
            <w:r w:rsidRPr="00013BCC">
              <w:t>:</w:t>
            </w:r>
          </w:p>
          <w:p w14:paraId="79C5F9E5" w14:textId="77777777" w:rsidR="00AD5F60" w:rsidRDefault="00B25E84" w:rsidP="00527572">
            <w:pPr>
              <w:spacing w:after="0"/>
              <w:jc w:val="both"/>
              <w:rPr>
                <w:b/>
                <w:bCs/>
              </w:rPr>
            </w:pPr>
            <w:r w:rsidRPr="00013BCC">
              <w:rPr>
                <w:b/>
                <w:bCs/>
              </w:rPr>
              <w:t>MIEJSKI_DO_3H_DO_5KM</w:t>
            </w:r>
          </w:p>
          <w:p w14:paraId="79C5F9E6" w14:textId="77777777" w:rsidR="00AD5F60" w:rsidRDefault="00B25E84" w:rsidP="00527572">
            <w:pPr>
              <w:spacing w:after="0"/>
              <w:jc w:val="both"/>
              <w:rPr>
                <w:b/>
                <w:bCs/>
              </w:rPr>
            </w:pPr>
            <w:r w:rsidRPr="00013BCC">
              <w:rPr>
                <w:b/>
                <w:bCs/>
              </w:rPr>
              <w:t>MIEJSKI_DO_3H_DO_10KM</w:t>
            </w:r>
          </w:p>
          <w:p w14:paraId="79C5F9E7" w14:textId="77777777" w:rsidR="00AD5F60" w:rsidRDefault="00B25E84" w:rsidP="00527572">
            <w:pPr>
              <w:spacing w:after="0"/>
              <w:jc w:val="both"/>
              <w:rPr>
                <w:b/>
                <w:bCs/>
              </w:rPr>
            </w:pPr>
            <w:r w:rsidRPr="00013BCC">
              <w:rPr>
                <w:b/>
                <w:bCs/>
              </w:rPr>
              <w:t>MIEJSKI_DO_3H_DO_15KM</w:t>
            </w:r>
          </w:p>
          <w:p w14:paraId="79C5F9E8" w14:textId="77777777" w:rsidR="00AD5F60" w:rsidRDefault="00B25E84" w:rsidP="00527572">
            <w:pPr>
              <w:spacing w:after="0"/>
              <w:jc w:val="both"/>
              <w:rPr>
                <w:b/>
                <w:bCs/>
              </w:rPr>
            </w:pPr>
            <w:r w:rsidRPr="00013BCC">
              <w:rPr>
                <w:b/>
                <w:bCs/>
              </w:rPr>
              <w:t>MIEJSKI_DO_3H_POWYZEJ_15KM</w:t>
            </w:r>
          </w:p>
          <w:p w14:paraId="79C5F9E9" w14:textId="77777777" w:rsidR="00AD5F60" w:rsidRDefault="00B25E84" w:rsidP="00527572">
            <w:pPr>
              <w:spacing w:after="0"/>
              <w:jc w:val="both"/>
              <w:rPr>
                <w:b/>
                <w:bCs/>
              </w:rPr>
            </w:pPr>
            <w:r w:rsidRPr="00013BCC">
              <w:rPr>
                <w:b/>
                <w:bCs/>
              </w:rPr>
              <w:t>MIEJSKI_DO_4H_DO_10KM</w:t>
            </w:r>
          </w:p>
          <w:p w14:paraId="79C5F9EA" w14:textId="77777777" w:rsidR="00AD5F60" w:rsidRDefault="00B25E84" w:rsidP="00527572">
            <w:pPr>
              <w:spacing w:after="0"/>
              <w:jc w:val="both"/>
              <w:rPr>
                <w:b/>
                <w:bCs/>
              </w:rPr>
            </w:pPr>
            <w:r w:rsidRPr="00013BCC">
              <w:rPr>
                <w:b/>
                <w:bCs/>
              </w:rPr>
              <w:t>MIEJSKI_DO_4H_DO_15KM</w:t>
            </w:r>
          </w:p>
          <w:p w14:paraId="79C5F9EB" w14:textId="77777777" w:rsidR="00AD5F60" w:rsidRDefault="00B25E84" w:rsidP="00527572">
            <w:pPr>
              <w:spacing w:after="0"/>
              <w:jc w:val="both"/>
              <w:rPr>
                <w:b/>
                <w:bCs/>
              </w:rPr>
            </w:pPr>
            <w:r w:rsidRPr="00013BCC">
              <w:rPr>
                <w:b/>
                <w:bCs/>
              </w:rPr>
              <w:t>MIEJSKI_DO_4H_DO_20KM</w:t>
            </w:r>
          </w:p>
          <w:p w14:paraId="79C5F9EC" w14:textId="77777777" w:rsidR="00AD5F60" w:rsidRDefault="00B25E84" w:rsidP="00527572">
            <w:pPr>
              <w:spacing w:after="0"/>
              <w:jc w:val="both"/>
              <w:rPr>
                <w:b/>
                <w:bCs/>
              </w:rPr>
            </w:pPr>
            <w:r w:rsidRPr="00013BCC">
              <w:rPr>
                <w:b/>
                <w:bCs/>
              </w:rPr>
              <w:t>MIEJSKI_DO_4H_DO_30KM</w:t>
            </w:r>
          </w:p>
          <w:p w14:paraId="79C5F9ED" w14:textId="77777777" w:rsidR="00AD5F60" w:rsidRDefault="00B25E84" w:rsidP="00527572">
            <w:pPr>
              <w:spacing w:after="0"/>
              <w:jc w:val="both"/>
              <w:rPr>
                <w:b/>
                <w:bCs/>
              </w:rPr>
            </w:pPr>
            <w:r w:rsidRPr="00013BCC">
              <w:rPr>
                <w:b/>
                <w:bCs/>
              </w:rPr>
              <w:t>MIEJSKI_DO_4H_DO_40KM</w:t>
            </w:r>
          </w:p>
          <w:p w14:paraId="79C5F9EE" w14:textId="77777777" w:rsidR="00AD5F60" w:rsidRDefault="00B25E84" w:rsidP="00527572">
            <w:pPr>
              <w:spacing w:after="0"/>
              <w:jc w:val="both"/>
              <w:rPr>
                <w:b/>
                <w:bCs/>
              </w:rPr>
            </w:pPr>
            <w:r w:rsidRPr="00013BCC">
              <w:rPr>
                <w:b/>
                <w:bCs/>
              </w:rPr>
              <w:t>KRAJOWY</w:t>
            </w:r>
          </w:p>
          <w:p w14:paraId="79C5F9EF" w14:textId="77777777" w:rsidR="00AD5F60" w:rsidRDefault="00B25E84" w:rsidP="00527572">
            <w:pPr>
              <w:spacing w:after="0"/>
              <w:jc w:val="both"/>
              <w:rPr>
                <w:b/>
                <w:bCs/>
              </w:rPr>
            </w:pPr>
            <w:r w:rsidRPr="00013BCC">
              <w:rPr>
                <w:b/>
                <w:bCs/>
              </w:rPr>
              <w:t>BEZPOSREDNI_DO_20KG</w:t>
            </w:r>
          </w:p>
          <w:p w14:paraId="79C5F9F0" w14:textId="77777777" w:rsidR="00AD5F60" w:rsidRDefault="00B25E84" w:rsidP="00527572">
            <w:pPr>
              <w:spacing w:after="0"/>
              <w:jc w:val="both"/>
              <w:rPr>
                <w:b/>
                <w:bCs/>
              </w:rPr>
            </w:pPr>
            <w:r w:rsidRPr="00013BCC">
              <w:rPr>
                <w:b/>
                <w:bCs/>
              </w:rPr>
              <w:t>BEZPOSREDNI_OD_20KG_DO_30KG</w:t>
            </w:r>
          </w:p>
          <w:p w14:paraId="79C5F9F1" w14:textId="77777777" w:rsidR="00AD5F60" w:rsidRDefault="00B25E84" w:rsidP="00527572">
            <w:pPr>
              <w:spacing w:after="0"/>
              <w:jc w:val="both"/>
              <w:rPr>
                <w:b/>
                <w:bCs/>
              </w:rPr>
            </w:pPr>
            <w:r w:rsidRPr="00013BCC">
              <w:rPr>
                <w:b/>
                <w:bCs/>
              </w:rPr>
              <w:t>BEZPOSREDNI_OD_30KG_DO_100KG</w:t>
            </w:r>
          </w:p>
          <w:p w14:paraId="79C5F9F2" w14:textId="77777777" w:rsidR="00AD5F60" w:rsidRDefault="00B25E84" w:rsidP="00527572">
            <w:pPr>
              <w:spacing w:after="0"/>
              <w:jc w:val="both"/>
              <w:rPr>
                <w:b/>
                <w:bCs/>
              </w:rPr>
            </w:pPr>
            <w:r w:rsidRPr="00013BCC">
              <w:rPr>
                <w:b/>
                <w:bCs/>
              </w:rPr>
              <w:t>EKSPRES24</w:t>
            </w:r>
          </w:p>
        </w:tc>
      </w:tr>
      <w:tr w:rsidR="009008DD" w:rsidRPr="009418CE" w14:paraId="79C5F9F8" w14:textId="77777777" w:rsidTr="006F7AC9">
        <w:tc>
          <w:tcPr>
            <w:tcW w:w="3217" w:type="dxa"/>
            <w:shd w:val="clear" w:color="auto" w:fill="FFFFFF"/>
            <w:tcMar>
              <w:left w:w="103" w:type="dxa"/>
            </w:tcMar>
          </w:tcPr>
          <w:p w14:paraId="79C5F9F4" w14:textId="77777777" w:rsidR="00AD5F60" w:rsidRDefault="00B25E84" w:rsidP="00527572">
            <w:pPr>
              <w:spacing w:after="0"/>
              <w:jc w:val="both"/>
            </w:pPr>
            <w:proofErr w:type="spellStart"/>
            <w:r>
              <w:rPr>
                <w:lang w:val="en"/>
              </w:rPr>
              <w:t>opakowanie</w:t>
            </w:r>
            <w:proofErr w:type="spellEnd"/>
            <w:r>
              <w:rPr>
                <w:lang w:val="en"/>
              </w:rPr>
              <w:t xml:space="preserve"> </w:t>
            </w:r>
          </w:p>
        </w:tc>
        <w:tc>
          <w:tcPr>
            <w:tcW w:w="6514" w:type="dxa"/>
            <w:shd w:val="clear" w:color="auto" w:fill="FFFFFF"/>
            <w:tcMar>
              <w:left w:w="103" w:type="dxa"/>
            </w:tcMar>
          </w:tcPr>
          <w:p w14:paraId="79C5F9F5" w14:textId="77777777" w:rsidR="00AD5F60" w:rsidRPr="00013BCC" w:rsidRDefault="00B25E84" w:rsidP="00527572">
            <w:pPr>
              <w:spacing w:after="0"/>
              <w:jc w:val="both"/>
              <w:rPr>
                <w:lang w:val="en-US"/>
              </w:rPr>
            </w:pPr>
            <w:r>
              <w:rPr>
                <w:lang w:val="en"/>
              </w:rPr>
              <w:t>Identification of the type of packaging used.</w:t>
            </w:r>
          </w:p>
          <w:p w14:paraId="79C5F9F6" w14:textId="77777777" w:rsidR="00AD5F60" w:rsidRPr="00013BCC" w:rsidRDefault="00B25E84" w:rsidP="00527572">
            <w:pPr>
              <w:spacing w:after="0"/>
              <w:jc w:val="both"/>
              <w:rPr>
                <w:lang w:val="en-US"/>
              </w:rPr>
            </w:pPr>
            <w:r>
              <w:rPr>
                <w:lang w:val="en"/>
              </w:rPr>
              <w:t xml:space="preserve">Possible values: </w:t>
            </w:r>
          </w:p>
          <w:p w14:paraId="79C5F9F7" w14:textId="77777777" w:rsidR="00AD5F60" w:rsidRPr="00013BCC" w:rsidRDefault="00B25E84" w:rsidP="00527572">
            <w:pPr>
              <w:spacing w:after="0"/>
              <w:jc w:val="both"/>
              <w:rPr>
                <w:b/>
                <w:bCs/>
                <w:lang w:val="en-US"/>
              </w:rPr>
            </w:pPr>
            <w:r>
              <w:rPr>
                <w:b/>
                <w:bCs/>
                <w:lang w:val="en"/>
              </w:rPr>
              <w:t>FIRMOWA_DO_1KG</w:t>
            </w:r>
          </w:p>
        </w:tc>
      </w:tr>
      <w:tr w:rsidR="009008DD" w:rsidRPr="009418CE" w14:paraId="79C5F9FB" w14:textId="77777777" w:rsidTr="006F7AC9">
        <w:tc>
          <w:tcPr>
            <w:tcW w:w="3217" w:type="dxa"/>
            <w:shd w:val="clear" w:color="auto" w:fill="FFFFFF"/>
            <w:tcMar>
              <w:left w:w="103" w:type="dxa"/>
            </w:tcMar>
          </w:tcPr>
          <w:p w14:paraId="79C5F9F9" w14:textId="77777777" w:rsidR="00AD5F60" w:rsidRDefault="00B25E84" w:rsidP="00527572">
            <w:pPr>
              <w:spacing w:after="0"/>
              <w:jc w:val="both"/>
            </w:pPr>
            <w:proofErr w:type="spellStart"/>
            <w:r>
              <w:rPr>
                <w:lang w:val="en"/>
              </w:rPr>
              <w:t>numerPrzesylkiKlienta</w:t>
            </w:r>
            <w:proofErr w:type="spellEnd"/>
          </w:p>
        </w:tc>
        <w:tc>
          <w:tcPr>
            <w:tcW w:w="6514" w:type="dxa"/>
            <w:shd w:val="clear" w:color="auto" w:fill="FFFFFF"/>
            <w:tcMar>
              <w:left w:w="103" w:type="dxa"/>
            </w:tcMar>
          </w:tcPr>
          <w:p w14:paraId="79C5F9FA" w14:textId="77777777" w:rsidR="00AD5F60" w:rsidRPr="00013BCC" w:rsidRDefault="00B25E84" w:rsidP="00527572">
            <w:pPr>
              <w:spacing w:after="0"/>
              <w:jc w:val="both"/>
              <w:rPr>
                <w:lang w:val="en-US"/>
              </w:rPr>
            </w:pPr>
            <w:r>
              <w:rPr>
                <w:lang w:val="en"/>
              </w:rPr>
              <w:t>Specifying the customer's shipment number.</w:t>
            </w:r>
          </w:p>
        </w:tc>
      </w:tr>
      <w:tr w:rsidR="009008DD" w:rsidRPr="009418CE" w14:paraId="79C5F9FE" w14:textId="77777777" w:rsidTr="006F7AC9">
        <w:tc>
          <w:tcPr>
            <w:tcW w:w="3217" w:type="dxa"/>
            <w:shd w:val="clear" w:color="auto" w:fill="FFFFFF"/>
            <w:tcMar>
              <w:left w:w="103" w:type="dxa"/>
            </w:tcMar>
          </w:tcPr>
          <w:p w14:paraId="79C5F9FC" w14:textId="77777777" w:rsidR="00AD5F60" w:rsidRDefault="00B25E84" w:rsidP="00527572">
            <w:pPr>
              <w:spacing w:after="0"/>
              <w:jc w:val="both"/>
            </w:pPr>
            <w:proofErr w:type="spellStart"/>
            <w:r>
              <w:rPr>
                <w:lang w:val="en"/>
              </w:rPr>
              <w:t>numerTransakcjiOdbioru</w:t>
            </w:r>
            <w:proofErr w:type="spellEnd"/>
          </w:p>
        </w:tc>
        <w:tc>
          <w:tcPr>
            <w:tcW w:w="6514" w:type="dxa"/>
            <w:shd w:val="clear" w:color="auto" w:fill="FFFFFF"/>
            <w:tcMar>
              <w:left w:w="103" w:type="dxa"/>
            </w:tcMar>
          </w:tcPr>
          <w:p w14:paraId="79C5F9FD" w14:textId="77777777" w:rsidR="00AD5F60" w:rsidRPr="00013BCC" w:rsidRDefault="00B25E84" w:rsidP="00527572">
            <w:pPr>
              <w:spacing w:after="0"/>
              <w:jc w:val="both"/>
              <w:rPr>
                <w:lang w:val="en-US"/>
              </w:rPr>
            </w:pPr>
            <w:r w:rsidRPr="00807D00">
              <w:rPr>
                <w:lang w:val="en"/>
              </w:rPr>
              <w:t>The number identifying the transaction in the external systems.</w:t>
            </w:r>
          </w:p>
        </w:tc>
      </w:tr>
      <w:tr w:rsidR="009008DD" w14:paraId="79C5FA01" w14:textId="77777777" w:rsidTr="006F7AC9">
        <w:tc>
          <w:tcPr>
            <w:tcW w:w="3217" w:type="dxa"/>
            <w:shd w:val="clear" w:color="auto" w:fill="FFFFFF"/>
            <w:tcMar>
              <w:left w:w="103" w:type="dxa"/>
            </w:tcMar>
          </w:tcPr>
          <w:p w14:paraId="79C5F9FF" w14:textId="77777777" w:rsidR="00AD5F60" w:rsidRDefault="00B25E84" w:rsidP="00527572">
            <w:pPr>
              <w:spacing w:after="0"/>
              <w:jc w:val="both"/>
            </w:pPr>
            <w:proofErr w:type="spellStart"/>
            <w:r>
              <w:rPr>
                <w:lang w:val="en"/>
              </w:rPr>
              <w:t>pobranie</w:t>
            </w:r>
            <w:proofErr w:type="spellEnd"/>
          </w:p>
        </w:tc>
        <w:tc>
          <w:tcPr>
            <w:tcW w:w="6514" w:type="dxa"/>
            <w:shd w:val="clear" w:color="auto" w:fill="FFFFFF"/>
            <w:tcMar>
              <w:left w:w="103" w:type="dxa"/>
            </w:tcMar>
          </w:tcPr>
          <w:p w14:paraId="79C5FA00" w14:textId="77777777" w:rsidR="00AD5F60" w:rsidRDefault="00B25E84" w:rsidP="00527572">
            <w:pPr>
              <w:spacing w:after="0"/>
              <w:jc w:val="both"/>
            </w:pPr>
            <w:r>
              <w:rPr>
                <w:lang w:val="en"/>
              </w:rPr>
              <w:t xml:space="preserve">An element of the </w:t>
            </w:r>
            <w:proofErr w:type="spellStart"/>
            <w:r>
              <w:rPr>
                <w:b/>
                <w:bCs/>
                <w:i/>
                <w:iCs/>
                <w:lang w:val="en"/>
              </w:rPr>
              <w:t>pobranieType</w:t>
            </w:r>
            <w:proofErr w:type="spellEnd"/>
            <w:r>
              <w:rPr>
                <w:b/>
                <w:bCs/>
                <w:lang w:val="en"/>
              </w:rPr>
              <w:t>.</w:t>
            </w:r>
            <w:r>
              <w:rPr>
                <w:lang w:val="en"/>
              </w:rPr>
              <w:t xml:space="preserve"> Describing the </w:t>
            </w:r>
            <w:proofErr w:type="spellStart"/>
            <w:r>
              <w:rPr>
                <w:lang w:val="en"/>
              </w:rPr>
              <w:t>Pobranie</w:t>
            </w:r>
            <w:proofErr w:type="spellEnd"/>
            <w:r>
              <w:rPr>
                <w:lang w:val="en"/>
              </w:rPr>
              <w:t xml:space="preserve"> element.</w:t>
            </w:r>
          </w:p>
        </w:tc>
      </w:tr>
      <w:tr w:rsidR="009008DD" w:rsidRPr="009418CE" w14:paraId="79C5FA04" w14:textId="77777777" w:rsidTr="006F7AC9">
        <w:tc>
          <w:tcPr>
            <w:tcW w:w="3217" w:type="dxa"/>
            <w:shd w:val="clear" w:color="auto" w:fill="FFFFFF"/>
            <w:tcMar>
              <w:left w:w="103" w:type="dxa"/>
            </w:tcMar>
          </w:tcPr>
          <w:p w14:paraId="79C5FA02" w14:textId="77777777" w:rsidR="00AD5F60" w:rsidRDefault="00B25E84" w:rsidP="00527572">
            <w:pPr>
              <w:spacing w:after="0"/>
              <w:jc w:val="both"/>
            </w:pPr>
            <w:proofErr w:type="spellStart"/>
            <w:r>
              <w:rPr>
                <w:lang w:val="en"/>
              </w:rPr>
              <w:t>odbiorPrzesylkiOdNadawcy</w:t>
            </w:r>
            <w:proofErr w:type="spellEnd"/>
          </w:p>
        </w:tc>
        <w:tc>
          <w:tcPr>
            <w:tcW w:w="6514" w:type="dxa"/>
            <w:shd w:val="clear" w:color="auto" w:fill="FFFFFF"/>
            <w:tcMar>
              <w:left w:w="103" w:type="dxa"/>
            </w:tcMar>
          </w:tcPr>
          <w:p w14:paraId="79C5FA03" w14:textId="77777777" w:rsidR="00AD5F60" w:rsidRPr="00013BCC" w:rsidRDefault="00B25E84" w:rsidP="00527572">
            <w:pPr>
              <w:spacing w:after="0"/>
              <w:jc w:val="both"/>
              <w:rPr>
                <w:lang w:val="en-US"/>
              </w:rPr>
            </w:pPr>
            <w:r>
              <w:rPr>
                <w:lang w:val="en"/>
              </w:rPr>
              <w:t xml:space="preserve">An element of the </w:t>
            </w:r>
            <w:proofErr w:type="spellStart"/>
            <w:r>
              <w:rPr>
                <w:b/>
                <w:bCs/>
                <w:i/>
                <w:iCs/>
                <w:lang w:val="en"/>
              </w:rPr>
              <w:t>odbiorPrzesylkiOdNadawcyType</w:t>
            </w:r>
            <w:proofErr w:type="spellEnd"/>
            <w:r>
              <w:rPr>
                <w:lang w:val="en"/>
              </w:rPr>
              <w:t>. Describing the services associated with the collection of the shipment from the sender.</w:t>
            </w:r>
          </w:p>
        </w:tc>
      </w:tr>
      <w:tr w:rsidR="009008DD" w:rsidRPr="009418CE" w14:paraId="79C5FA07" w14:textId="77777777" w:rsidTr="006F7AC9">
        <w:tc>
          <w:tcPr>
            <w:tcW w:w="3217" w:type="dxa"/>
            <w:shd w:val="clear" w:color="auto" w:fill="FFFFFF"/>
            <w:tcMar>
              <w:left w:w="103" w:type="dxa"/>
            </w:tcMar>
          </w:tcPr>
          <w:p w14:paraId="79C5FA05" w14:textId="77777777" w:rsidR="00AD5F60" w:rsidRDefault="00B25E84" w:rsidP="00527572">
            <w:pPr>
              <w:spacing w:after="0"/>
              <w:jc w:val="both"/>
            </w:pPr>
            <w:proofErr w:type="spellStart"/>
            <w:r>
              <w:rPr>
                <w:lang w:val="en"/>
              </w:rPr>
              <w:t>potwierdzenieDoreczenia</w:t>
            </w:r>
            <w:proofErr w:type="spellEnd"/>
          </w:p>
        </w:tc>
        <w:tc>
          <w:tcPr>
            <w:tcW w:w="6514" w:type="dxa"/>
            <w:shd w:val="clear" w:color="auto" w:fill="FFFFFF"/>
            <w:tcMar>
              <w:left w:w="103" w:type="dxa"/>
            </w:tcMar>
          </w:tcPr>
          <w:p w14:paraId="79C5FA06" w14:textId="77777777" w:rsidR="00AD5F60" w:rsidRPr="00013BCC" w:rsidRDefault="00B25E84" w:rsidP="00527572">
            <w:pPr>
              <w:spacing w:after="0"/>
              <w:jc w:val="both"/>
              <w:rPr>
                <w:lang w:val="en-US"/>
              </w:rPr>
            </w:pPr>
            <w:r>
              <w:rPr>
                <w:lang w:val="en"/>
              </w:rPr>
              <w:t xml:space="preserve">An element of the </w:t>
            </w:r>
            <w:proofErr w:type="spellStart"/>
            <w:r>
              <w:rPr>
                <w:b/>
                <w:bCs/>
                <w:i/>
                <w:iCs/>
                <w:lang w:val="en"/>
              </w:rPr>
              <w:t>potwierdzenieDoreczeniaType</w:t>
            </w:r>
            <w:proofErr w:type="spellEnd"/>
            <w:r>
              <w:rPr>
                <w:lang w:val="en"/>
              </w:rPr>
              <w:t xml:space="preserve">. Describing the services related to the confirmation of delivery. </w:t>
            </w:r>
          </w:p>
        </w:tc>
      </w:tr>
      <w:tr w:rsidR="009008DD" w:rsidRPr="009418CE" w14:paraId="79C5FA0A" w14:textId="77777777" w:rsidTr="006F7AC9">
        <w:tc>
          <w:tcPr>
            <w:tcW w:w="3217" w:type="dxa"/>
            <w:shd w:val="clear" w:color="auto" w:fill="FFFFFF"/>
            <w:tcMar>
              <w:left w:w="103" w:type="dxa"/>
            </w:tcMar>
          </w:tcPr>
          <w:p w14:paraId="79C5FA08" w14:textId="77777777" w:rsidR="00AD5F60" w:rsidRDefault="00B25E84" w:rsidP="00527572">
            <w:pPr>
              <w:spacing w:after="0"/>
              <w:jc w:val="both"/>
              <w:rPr>
                <w:rStyle w:val="Zakotwiczenieprzypisudolnego"/>
              </w:rPr>
            </w:pPr>
            <w:proofErr w:type="spellStart"/>
            <w:r w:rsidRPr="00191F9D">
              <w:rPr>
                <w:color w:val="auto"/>
                <w:lang w:val="en"/>
              </w:rPr>
              <w:t>urzadWydaniaEPrzesylki</w:t>
            </w:r>
            <w:proofErr w:type="spellEnd"/>
            <w:r>
              <w:rPr>
                <w:rStyle w:val="Zakotwiczenieprzypisudolnego"/>
                <w:color w:val="auto"/>
              </w:rPr>
              <w:footnoteReference w:id="28"/>
            </w:r>
          </w:p>
        </w:tc>
        <w:tc>
          <w:tcPr>
            <w:tcW w:w="6514" w:type="dxa"/>
            <w:shd w:val="clear" w:color="auto" w:fill="FFFFFF"/>
            <w:tcMar>
              <w:left w:w="103" w:type="dxa"/>
            </w:tcMar>
          </w:tcPr>
          <w:p w14:paraId="79C5FA09" w14:textId="77777777" w:rsidR="00AD5F60" w:rsidRPr="00013BCC" w:rsidRDefault="00B25E84" w:rsidP="00191F9D">
            <w:pPr>
              <w:spacing w:after="0"/>
              <w:jc w:val="both"/>
              <w:rPr>
                <w:i/>
                <w:iCs/>
                <w:lang w:val="en-US"/>
              </w:rPr>
            </w:pPr>
            <w:r>
              <w:rPr>
                <w:lang w:val="en"/>
              </w:rPr>
              <w:t xml:space="preserve">Specification at which office the parcel is to be picked up. The list of offices is downloadable by the </w:t>
            </w:r>
            <w:proofErr w:type="spellStart"/>
            <w:r w:rsidRPr="00191F9D">
              <w:rPr>
                <w:b/>
                <w:bCs/>
                <w:i/>
                <w:iCs/>
                <w:color w:val="auto"/>
                <w:lang w:val="en"/>
              </w:rPr>
              <w:t>getPlacowkiPocztowe</w:t>
            </w:r>
            <w:proofErr w:type="spellEnd"/>
            <w:r>
              <w:rPr>
                <w:lang w:val="en"/>
              </w:rPr>
              <w:t xml:space="preserve"> method</w:t>
            </w:r>
            <w:r w:rsidRPr="00191F9D">
              <w:rPr>
                <w:i/>
                <w:iCs/>
                <w:color w:val="auto"/>
                <w:lang w:val="en"/>
              </w:rPr>
              <w:t>.</w:t>
            </w:r>
          </w:p>
        </w:tc>
      </w:tr>
      <w:tr w:rsidR="009008DD" w:rsidRPr="009418CE" w14:paraId="79C5FA0D" w14:textId="77777777" w:rsidTr="006F7AC9">
        <w:tc>
          <w:tcPr>
            <w:tcW w:w="3217" w:type="dxa"/>
            <w:shd w:val="clear" w:color="auto" w:fill="FFFFFF"/>
            <w:tcMar>
              <w:left w:w="103" w:type="dxa"/>
            </w:tcMar>
          </w:tcPr>
          <w:p w14:paraId="79C5FA0B" w14:textId="77777777" w:rsidR="00AD5F60" w:rsidRDefault="00B25E84" w:rsidP="00527572">
            <w:pPr>
              <w:spacing w:after="0"/>
              <w:jc w:val="both"/>
              <w:rPr>
                <w:rStyle w:val="Zakotwiczenieprzypisudolnego"/>
              </w:rPr>
            </w:pPr>
            <w:proofErr w:type="spellStart"/>
            <w:r>
              <w:rPr>
                <w:lang w:val="en"/>
              </w:rPr>
              <w:lastRenderedPageBreak/>
              <w:t>subPrzesylka</w:t>
            </w:r>
            <w:proofErr w:type="spellEnd"/>
            <w:r>
              <w:rPr>
                <w:rStyle w:val="Zakotwiczenieprzypisudolnego"/>
              </w:rPr>
              <w:footnoteReference w:id="29"/>
            </w:r>
          </w:p>
        </w:tc>
        <w:tc>
          <w:tcPr>
            <w:tcW w:w="6514" w:type="dxa"/>
            <w:shd w:val="clear" w:color="auto" w:fill="FFFFFF"/>
            <w:tcMar>
              <w:left w:w="103" w:type="dxa"/>
            </w:tcMar>
          </w:tcPr>
          <w:p w14:paraId="79C5FA0C" w14:textId="77777777" w:rsidR="00AD5F60" w:rsidRPr="00013BCC" w:rsidRDefault="00B25E84" w:rsidP="00527572">
            <w:pPr>
              <w:spacing w:after="0"/>
              <w:jc w:val="both"/>
              <w:rPr>
                <w:lang w:val="en-US"/>
              </w:rPr>
            </w:pPr>
            <w:r>
              <w:rPr>
                <w:lang w:val="en"/>
              </w:rPr>
              <w:t xml:space="preserve">Elements of </w:t>
            </w:r>
            <w:proofErr w:type="spellStart"/>
            <w:r w:rsidRPr="00292A82">
              <w:rPr>
                <w:b/>
                <w:bCs/>
                <w:i/>
                <w:iCs/>
                <w:color w:val="auto"/>
                <w:lang w:val="en"/>
              </w:rPr>
              <w:t>subUslugaKurierskaType</w:t>
            </w:r>
            <w:proofErr w:type="spellEnd"/>
            <w:r>
              <w:rPr>
                <w:lang w:val="en"/>
              </w:rPr>
              <w:t xml:space="preserve"> (minimum number of instances 1).</w:t>
            </w:r>
          </w:p>
        </w:tc>
      </w:tr>
      <w:tr w:rsidR="009008DD" w:rsidRPr="009418CE" w14:paraId="79C5FA10" w14:textId="77777777" w:rsidTr="006F7AC9">
        <w:tc>
          <w:tcPr>
            <w:tcW w:w="3217" w:type="dxa"/>
            <w:shd w:val="clear" w:color="auto" w:fill="FFFFFF"/>
            <w:tcMar>
              <w:left w:w="103" w:type="dxa"/>
            </w:tcMar>
          </w:tcPr>
          <w:p w14:paraId="79C5FA0E" w14:textId="11791813" w:rsidR="00AD5F60" w:rsidRDefault="00B25E84" w:rsidP="00527572">
            <w:pPr>
              <w:spacing w:after="0"/>
              <w:jc w:val="both"/>
            </w:pPr>
            <w:proofErr w:type="spellStart"/>
            <w:r>
              <w:rPr>
                <w:lang w:val="en"/>
              </w:rPr>
              <w:t>potwierdzenieOdbio</w:t>
            </w:r>
            <w:r w:rsidR="00FE203B">
              <w:rPr>
                <w:lang w:val="en"/>
              </w:rPr>
              <w:t>ru</w:t>
            </w:r>
            <w:proofErr w:type="spellEnd"/>
          </w:p>
        </w:tc>
        <w:tc>
          <w:tcPr>
            <w:tcW w:w="6514" w:type="dxa"/>
            <w:shd w:val="clear" w:color="auto" w:fill="FFFFFF"/>
            <w:tcMar>
              <w:left w:w="103" w:type="dxa"/>
            </w:tcMar>
          </w:tcPr>
          <w:p w14:paraId="79C5FA0F" w14:textId="77777777" w:rsidR="00AD5F60" w:rsidRPr="00013BCC" w:rsidRDefault="00B25E84" w:rsidP="00527572">
            <w:pPr>
              <w:spacing w:after="0"/>
              <w:jc w:val="both"/>
              <w:rPr>
                <w:lang w:val="en-US"/>
              </w:rPr>
            </w:pPr>
            <w:r>
              <w:rPr>
                <w:lang w:val="en"/>
              </w:rPr>
              <w:t xml:space="preserve">An element of the </w:t>
            </w:r>
            <w:proofErr w:type="spellStart"/>
            <w:r>
              <w:rPr>
                <w:b/>
                <w:bCs/>
                <w:i/>
                <w:iCs/>
                <w:lang w:val="en"/>
              </w:rPr>
              <w:t>potwierdzenieOdbioruKurierskaType</w:t>
            </w:r>
            <w:proofErr w:type="spellEnd"/>
            <w:r>
              <w:rPr>
                <w:lang w:val="en"/>
              </w:rPr>
              <w:t>. Describing the services related to the acknowledgement of receipt of the shipment.</w:t>
            </w:r>
          </w:p>
        </w:tc>
      </w:tr>
      <w:tr w:rsidR="009008DD" w:rsidRPr="009418CE" w14:paraId="79C5FA13" w14:textId="77777777" w:rsidTr="006F7AC9">
        <w:tc>
          <w:tcPr>
            <w:tcW w:w="3217" w:type="dxa"/>
            <w:shd w:val="clear" w:color="auto" w:fill="FFFFFF"/>
            <w:tcMar>
              <w:left w:w="103" w:type="dxa"/>
            </w:tcMar>
          </w:tcPr>
          <w:p w14:paraId="79C5FA11" w14:textId="77777777" w:rsidR="00AD5F60" w:rsidRDefault="00B25E84" w:rsidP="00527572">
            <w:pPr>
              <w:spacing w:after="0"/>
              <w:jc w:val="both"/>
            </w:pPr>
            <w:proofErr w:type="spellStart"/>
            <w:r>
              <w:rPr>
                <w:lang w:val="en"/>
              </w:rPr>
              <w:t>ubezpieczenie</w:t>
            </w:r>
            <w:proofErr w:type="spellEnd"/>
          </w:p>
        </w:tc>
        <w:tc>
          <w:tcPr>
            <w:tcW w:w="6514" w:type="dxa"/>
            <w:shd w:val="clear" w:color="auto" w:fill="FFFFFF"/>
            <w:tcMar>
              <w:left w:w="103" w:type="dxa"/>
            </w:tcMar>
          </w:tcPr>
          <w:p w14:paraId="79C5FA12" w14:textId="77777777" w:rsidR="00AD5F60" w:rsidRPr="00013BCC" w:rsidRDefault="00B25E84" w:rsidP="00527572">
            <w:pPr>
              <w:spacing w:after="0"/>
              <w:jc w:val="both"/>
              <w:rPr>
                <w:lang w:val="en-US"/>
              </w:rPr>
            </w:pPr>
            <w:r>
              <w:rPr>
                <w:lang w:val="en"/>
              </w:rPr>
              <w:t xml:space="preserve">An element of the </w:t>
            </w:r>
            <w:proofErr w:type="spellStart"/>
            <w:r w:rsidRPr="000834F6">
              <w:rPr>
                <w:b/>
                <w:i/>
                <w:lang w:val="en"/>
              </w:rPr>
              <w:t>ubezpieczenieType</w:t>
            </w:r>
            <w:proofErr w:type="spellEnd"/>
            <w:r>
              <w:rPr>
                <w:lang w:val="en"/>
              </w:rPr>
              <w:t xml:space="preserve"> that specifies the type of insurance for the shipment.</w:t>
            </w:r>
          </w:p>
        </w:tc>
      </w:tr>
      <w:tr w:rsidR="009008DD" w:rsidRPr="009418CE" w14:paraId="79C5FA16" w14:textId="77777777" w:rsidTr="006F7AC9">
        <w:tc>
          <w:tcPr>
            <w:tcW w:w="3217" w:type="dxa"/>
            <w:shd w:val="clear" w:color="auto" w:fill="FFFFFF"/>
            <w:tcMar>
              <w:left w:w="103" w:type="dxa"/>
            </w:tcMar>
          </w:tcPr>
          <w:p w14:paraId="79C5FA14" w14:textId="77777777" w:rsidR="00AD5F60" w:rsidRDefault="00B25E84" w:rsidP="00527572">
            <w:pPr>
              <w:spacing w:after="0"/>
              <w:jc w:val="both"/>
            </w:pPr>
            <w:proofErr w:type="spellStart"/>
            <w:r>
              <w:rPr>
                <w:lang w:val="en"/>
              </w:rPr>
              <w:t>zwrotDokumentow</w:t>
            </w:r>
            <w:proofErr w:type="spellEnd"/>
          </w:p>
        </w:tc>
        <w:tc>
          <w:tcPr>
            <w:tcW w:w="6514" w:type="dxa"/>
            <w:shd w:val="clear" w:color="auto" w:fill="FFFFFF"/>
            <w:tcMar>
              <w:left w:w="103" w:type="dxa"/>
            </w:tcMar>
          </w:tcPr>
          <w:p w14:paraId="79C5FA15" w14:textId="77777777" w:rsidR="00AD5F60" w:rsidRPr="00013BCC" w:rsidRDefault="00B25E84" w:rsidP="00527572">
            <w:pPr>
              <w:spacing w:after="0"/>
              <w:jc w:val="both"/>
              <w:rPr>
                <w:lang w:val="en-US"/>
              </w:rPr>
            </w:pPr>
            <w:r>
              <w:rPr>
                <w:lang w:val="en"/>
              </w:rPr>
              <w:t xml:space="preserve">An element of the </w:t>
            </w:r>
            <w:proofErr w:type="spellStart"/>
            <w:r>
              <w:rPr>
                <w:b/>
                <w:bCs/>
                <w:i/>
                <w:iCs/>
                <w:lang w:val="en"/>
              </w:rPr>
              <w:t>zwrotDokumentowKurierskaType</w:t>
            </w:r>
            <w:proofErr w:type="spellEnd"/>
            <w:r>
              <w:rPr>
                <w:lang w:val="en"/>
              </w:rPr>
              <w:t>. Describing services related to the delivery of return documents.</w:t>
            </w:r>
          </w:p>
        </w:tc>
      </w:tr>
      <w:tr w:rsidR="009008DD" w:rsidRPr="009418CE" w14:paraId="79C5FA19" w14:textId="77777777" w:rsidTr="006F7AC9">
        <w:tc>
          <w:tcPr>
            <w:tcW w:w="3217" w:type="dxa"/>
            <w:shd w:val="clear" w:color="auto" w:fill="FFFFFF"/>
            <w:tcMar>
              <w:left w:w="103" w:type="dxa"/>
            </w:tcMar>
          </w:tcPr>
          <w:p w14:paraId="79C5FA17" w14:textId="77777777" w:rsidR="00AD5F60" w:rsidRDefault="00B25E84" w:rsidP="00527572">
            <w:pPr>
              <w:spacing w:after="0"/>
              <w:jc w:val="both"/>
            </w:pPr>
            <w:proofErr w:type="spellStart"/>
            <w:r>
              <w:rPr>
                <w:lang w:val="en"/>
              </w:rPr>
              <w:t>doreczenie</w:t>
            </w:r>
            <w:proofErr w:type="spellEnd"/>
          </w:p>
        </w:tc>
        <w:tc>
          <w:tcPr>
            <w:tcW w:w="6514" w:type="dxa"/>
            <w:shd w:val="clear" w:color="auto" w:fill="FFFFFF"/>
            <w:tcMar>
              <w:left w:w="103" w:type="dxa"/>
            </w:tcMar>
          </w:tcPr>
          <w:p w14:paraId="79C5FA18" w14:textId="77777777" w:rsidR="00AD5F60" w:rsidRPr="00013BCC" w:rsidRDefault="00B25E84" w:rsidP="00527572">
            <w:pPr>
              <w:spacing w:after="0"/>
              <w:jc w:val="both"/>
              <w:rPr>
                <w:lang w:val="en-US"/>
              </w:rPr>
            </w:pPr>
            <w:r>
              <w:rPr>
                <w:lang w:val="en"/>
              </w:rPr>
              <w:t xml:space="preserve">An element of the </w:t>
            </w:r>
            <w:proofErr w:type="spellStart"/>
            <w:r>
              <w:rPr>
                <w:b/>
                <w:bCs/>
                <w:i/>
                <w:iCs/>
                <w:lang w:val="en"/>
              </w:rPr>
              <w:t>doreczenieUslugaKurierskaType</w:t>
            </w:r>
            <w:proofErr w:type="spellEnd"/>
            <w:r>
              <w:rPr>
                <w:lang w:val="en"/>
              </w:rPr>
              <w:t xml:space="preserve">. Describing services related to the delivery of the shipment. </w:t>
            </w:r>
          </w:p>
        </w:tc>
      </w:tr>
      <w:tr w:rsidR="009008DD" w:rsidRPr="009418CE" w14:paraId="79C5FA1C" w14:textId="77777777" w:rsidTr="006F7AC9">
        <w:tc>
          <w:tcPr>
            <w:tcW w:w="3217" w:type="dxa"/>
            <w:shd w:val="clear" w:color="auto" w:fill="FFFFFF"/>
            <w:tcMar>
              <w:left w:w="103" w:type="dxa"/>
            </w:tcMar>
          </w:tcPr>
          <w:p w14:paraId="79C5FA1A" w14:textId="77777777" w:rsidR="00AD5F60" w:rsidRPr="006D5B4B" w:rsidRDefault="00B25E84" w:rsidP="00526495">
            <w:pPr>
              <w:spacing w:after="0"/>
              <w:jc w:val="both"/>
              <w:rPr>
                <w:color w:val="auto"/>
              </w:rPr>
            </w:pPr>
            <w:proofErr w:type="spellStart"/>
            <w:r w:rsidRPr="006D5B4B">
              <w:rPr>
                <w:color w:val="auto"/>
                <w:lang w:val="en"/>
              </w:rPr>
              <w:t>epo</w:t>
            </w:r>
            <w:proofErr w:type="spellEnd"/>
            <w:r>
              <w:rPr>
                <w:rStyle w:val="Odwoanieprzypisudolnego"/>
                <w:color w:val="auto"/>
              </w:rPr>
              <w:footnoteReference w:id="30"/>
            </w:r>
          </w:p>
        </w:tc>
        <w:tc>
          <w:tcPr>
            <w:tcW w:w="6514" w:type="dxa"/>
            <w:shd w:val="clear" w:color="auto" w:fill="FFFFFF"/>
            <w:tcMar>
              <w:left w:w="103" w:type="dxa"/>
            </w:tcMar>
          </w:tcPr>
          <w:p w14:paraId="79C5FA1B" w14:textId="77777777" w:rsidR="00AD5F60" w:rsidRPr="00013BCC" w:rsidRDefault="00B25E84" w:rsidP="00526495">
            <w:pPr>
              <w:spacing w:after="0"/>
              <w:jc w:val="both"/>
              <w:rPr>
                <w:color w:val="auto"/>
                <w:lang w:val="en-US"/>
              </w:rPr>
            </w:pPr>
            <w:r w:rsidRPr="006D5B4B">
              <w:rPr>
                <w:color w:val="auto"/>
                <w:lang w:val="en"/>
              </w:rPr>
              <w:t xml:space="preserve">Specification of EPO complementary service. An element compatible with the </w:t>
            </w:r>
            <w:proofErr w:type="spellStart"/>
            <w:r w:rsidRPr="006D5B4B">
              <w:rPr>
                <w:color w:val="auto"/>
                <w:lang w:val="en"/>
              </w:rPr>
              <w:t>EPOType</w:t>
            </w:r>
            <w:proofErr w:type="spellEnd"/>
            <w:r w:rsidRPr="006D5B4B">
              <w:rPr>
                <w:color w:val="auto"/>
                <w:lang w:val="en"/>
              </w:rPr>
              <w:t xml:space="preserve"> interface must be passed, currently there are two types </w:t>
            </w:r>
            <w:proofErr w:type="spellStart"/>
            <w:r w:rsidRPr="006D5B4B">
              <w:rPr>
                <w:color w:val="auto"/>
                <w:lang w:val="en"/>
              </w:rPr>
              <w:t>EPOSimpleType</w:t>
            </w:r>
            <w:proofErr w:type="spellEnd"/>
            <w:r w:rsidRPr="006D5B4B">
              <w:rPr>
                <w:color w:val="auto"/>
                <w:lang w:val="en"/>
              </w:rPr>
              <w:t xml:space="preserve"> or </w:t>
            </w:r>
            <w:proofErr w:type="spellStart"/>
            <w:r w:rsidRPr="006D5B4B">
              <w:rPr>
                <w:color w:val="auto"/>
                <w:lang w:val="en"/>
              </w:rPr>
              <w:t>EPOExtendedType</w:t>
            </w:r>
            <w:proofErr w:type="spellEnd"/>
            <w:r w:rsidRPr="006D5B4B">
              <w:rPr>
                <w:color w:val="auto"/>
                <w:lang w:val="en"/>
              </w:rPr>
              <w:t>.</w:t>
            </w:r>
          </w:p>
        </w:tc>
      </w:tr>
      <w:tr w:rsidR="009008DD" w:rsidRPr="009418CE" w14:paraId="79C5FA1F" w14:textId="77777777" w:rsidTr="006F7AC9">
        <w:tc>
          <w:tcPr>
            <w:tcW w:w="3217" w:type="dxa"/>
            <w:shd w:val="clear" w:color="auto" w:fill="FFFFFF"/>
            <w:tcMar>
              <w:left w:w="103" w:type="dxa"/>
            </w:tcMar>
          </w:tcPr>
          <w:p w14:paraId="79C5FA1D" w14:textId="77777777" w:rsidR="00AD5F60" w:rsidRDefault="00B25E84" w:rsidP="00526495">
            <w:pPr>
              <w:spacing w:after="0"/>
              <w:jc w:val="both"/>
              <w:rPr>
                <w:color w:val="auto"/>
              </w:rPr>
            </w:pPr>
            <w:proofErr w:type="spellStart"/>
            <w:r>
              <w:rPr>
                <w:lang w:val="en"/>
              </w:rPr>
              <w:t>adresDlaZwrotu</w:t>
            </w:r>
            <w:proofErr w:type="spellEnd"/>
          </w:p>
        </w:tc>
        <w:tc>
          <w:tcPr>
            <w:tcW w:w="6514" w:type="dxa"/>
            <w:shd w:val="clear" w:color="auto" w:fill="FFFFFF"/>
            <w:tcMar>
              <w:left w:w="103" w:type="dxa"/>
            </w:tcMar>
          </w:tcPr>
          <w:p w14:paraId="79C5FA1E" w14:textId="77777777" w:rsidR="00AD5F60" w:rsidRPr="00013BCC" w:rsidRDefault="00B25E84" w:rsidP="00526495">
            <w:pPr>
              <w:spacing w:after="0"/>
              <w:jc w:val="both"/>
              <w:rPr>
                <w:b/>
                <w:lang w:val="en-US"/>
              </w:rPr>
            </w:pPr>
            <w:r>
              <w:rPr>
                <w:lang w:val="en"/>
              </w:rPr>
              <w:t xml:space="preserve">An element of the </w:t>
            </w:r>
            <w:hyperlink w:anchor="adresType" w:history="1">
              <w:proofErr w:type="spellStart"/>
              <w:r w:rsidRPr="00C46FCE">
                <w:rPr>
                  <w:rStyle w:val="Hipercze"/>
                  <w:lang w:val="en"/>
                </w:rPr>
                <w:t>adresType</w:t>
              </w:r>
              <w:proofErr w:type="spellEnd"/>
            </w:hyperlink>
            <w:r>
              <w:rPr>
                <w:lang w:val="en"/>
              </w:rPr>
              <w:t>. An element containing the address to which the shipment will be returned in case of non-receipt by the addressee (return of the shipment).</w:t>
            </w:r>
          </w:p>
        </w:tc>
      </w:tr>
    </w:tbl>
    <w:p w14:paraId="79C5FA20" w14:textId="77777777" w:rsidR="005A600D" w:rsidRPr="00013BCC" w:rsidRDefault="005A600D" w:rsidP="005A600D">
      <w:pPr>
        <w:rPr>
          <w:lang w:val="en-US"/>
        </w:rPr>
      </w:pPr>
      <w:bookmarkStart w:id="502" w:name="_Toc406061540"/>
    </w:p>
    <w:p w14:paraId="79C5FA21" w14:textId="77777777" w:rsidR="00AD5F60" w:rsidRPr="00013BCC" w:rsidRDefault="00B25E84" w:rsidP="00E34646">
      <w:pPr>
        <w:pStyle w:val="Nagwek2"/>
        <w:rPr>
          <w:rStyle w:val="Nagwek2Znak"/>
          <w:b/>
          <w:lang w:val="en-US"/>
        </w:rPr>
      </w:pPr>
      <w:bookmarkStart w:id="503" w:name="_Toc200708557"/>
      <w:proofErr w:type="spellStart"/>
      <w:r w:rsidRPr="009C71D2">
        <w:rPr>
          <w:rStyle w:val="Nagwek2Znak"/>
          <w:b/>
          <w:lang w:val="en"/>
        </w:rPr>
        <w:t>uslugaPaczkowaType</w:t>
      </w:r>
      <w:bookmarkEnd w:id="502"/>
      <w:bookmarkEnd w:id="503"/>
      <w:proofErr w:type="spellEnd"/>
    </w:p>
    <w:p w14:paraId="79C5FA22" w14:textId="77777777" w:rsidR="00AD5F60" w:rsidRDefault="00B25E84" w:rsidP="006F7AC9">
      <w:pPr>
        <w:spacing w:after="200" w:line="240" w:lineRule="auto"/>
        <w:jc w:val="both"/>
        <w:rPr>
          <w:b/>
          <w:bCs/>
          <w:i/>
          <w:iCs/>
        </w:rPr>
      </w:pPr>
      <w:r>
        <w:rPr>
          <w:lang w:val="en"/>
        </w:rPr>
        <w:t xml:space="preserve">Type intended for the transmission of data on the courier service in domestic traffic. This class inherits from </w:t>
      </w:r>
      <w:proofErr w:type="spellStart"/>
      <w:r>
        <w:rPr>
          <w:b/>
          <w:bCs/>
          <w:i/>
          <w:iCs/>
          <w:lang w:val="en"/>
        </w:rPr>
        <w:t>przesylkaRejestrowanaType</w:t>
      </w:r>
      <w:proofErr w:type="spellEnd"/>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379"/>
        <w:gridCol w:w="5352"/>
      </w:tblGrid>
      <w:tr w:rsidR="009008DD" w:rsidRPr="009418CE" w14:paraId="79C5FA25" w14:textId="77777777" w:rsidTr="006D5B4B">
        <w:tc>
          <w:tcPr>
            <w:tcW w:w="4379" w:type="dxa"/>
            <w:shd w:val="clear" w:color="auto" w:fill="FFFFFF"/>
            <w:tcMar>
              <w:left w:w="103" w:type="dxa"/>
            </w:tcMar>
          </w:tcPr>
          <w:p w14:paraId="79C5FA23" w14:textId="77777777" w:rsidR="00AD5F60" w:rsidRPr="000E7CD1" w:rsidRDefault="00B25E84" w:rsidP="005F221C">
            <w:pPr>
              <w:spacing w:after="0"/>
              <w:jc w:val="both"/>
              <w:rPr>
                <w:color w:val="auto"/>
              </w:rPr>
            </w:pPr>
            <w:proofErr w:type="spellStart"/>
            <w:r>
              <w:rPr>
                <w:color w:val="auto"/>
                <w:lang w:val="en"/>
              </w:rPr>
              <w:t>zasadySpecjalne</w:t>
            </w:r>
            <w:proofErr w:type="spellEnd"/>
          </w:p>
        </w:tc>
        <w:tc>
          <w:tcPr>
            <w:tcW w:w="5352" w:type="dxa"/>
            <w:shd w:val="clear" w:color="auto" w:fill="FFFFFF"/>
            <w:tcMar>
              <w:left w:w="103" w:type="dxa"/>
            </w:tcMar>
          </w:tcPr>
          <w:p w14:paraId="79C5FA24" w14:textId="77777777" w:rsidR="00AD5F60" w:rsidRPr="00013BCC" w:rsidRDefault="00B25E84" w:rsidP="005F221C">
            <w:pPr>
              <w:spacing w:after="0"/>
              <w:jc w:val="both"/>
              <w:rPr>
                <w:color w:val="auto"/>
                <w:lang w:val="en-US"/>
              </w:rPr>
            </w:pPr>
            <w:r>
              <w:rPr>
                <w:lang w:val="en"/>
              </w:rPr>
              <w:t xml:space="preserve">Optional attribute, intended for Customers sending shipments based on special rules. </w:t>
            </w:r>
            <w:r w:rsidRPr="00ED5F86">
              <w:rPr>
                <w:color w:val="auto"/>
                <w:lang w:val="en"/>
              </w:rPr>
              <w:t xml:space="preserve">An element that complies with the interface of </w:t>
            </w:r>
            <w:proofErr w:type="spellStart"/>
            <w:r w:rsidRPr="00ED5F86">
              <w:rPr>
                <w:color w:val="auto"/>
                <w:lang w:val="en"/>
              </w:rPr>
              <w:t>zasadySpecjalneEnum</w:t>
            </w:r>
            <w:proofErr w:type="spellEnd"/>
            <w:r w:rsidRPr="00ED5F86">
              <w:rPr>
                <w:color w:val="auto"/>
                <w:lang w:val="en"/>
              </w:rPr>
              <w:t xml:space="preserve"> should be transmitted.</w:t>
            </w:r>
          </w:p>
        </w:tc>
      </w:tr>
      <w:tr w:rsidR="009008DD" w:rsidRPr="009418CE" w14:paraId="79C5FA28" w14:textId="77777777" w:rsidTr="006D5B4B">
        <w:tc>
          <w:tcPr>
            <w:tcW w:w="4379" w:type="dxa"/>
            <w:shd w:val="clear" w:color="auto" w:fill="FFFFFF"/>
            <w:tcMar>
              <w:left w:w="103" w:type="dxa"/>
            </w:tcMar>
          </w:tcPr>
          <w:p w14:paraId="79C5FA26" w14:textId="77777777" w:rsidR="00AD5F60" w:rsidRDefault="00B25E84" w:rsidP="00527572">
            <w:pPr>
              <w:spacing w:after="0"/>
              <w:jc w:val="both"/>
            </w:pPr>
            <w:r>
              <w:rPr>
                <w:lang w:val="en"/>
              </w:rPr>
              <w:t>masa</w:t>
            </w:r>
          </w:p>
        </w:tc>
        <w:tc>
          <w:tcPr>
            <w:tcW w:w="5352" w:type="dxa"/>
            <w:shd w:val="clear" w:color="auto" w:fill="FFFFFF"/>
            <w:tcMar>
              <w:left w:w="103" w:type="dxa"/>
            </w:tcMar>
          </w:tcPr>
          <w:p w14:paraId="79C5FA27" w14:textId="77777777" w:rsidR="00AD5F60" w:rsidRPr="00013BCC" w:rsidRDefault="00B25E84" w:rsidP="00527572">
            <w:pPr>
              <w:spacing w:after="0"/>
              <w:jc w:val="both"/>
              <w:rPr>
                <w:lang w:val="en-US"/>
              </w:rPr>
            </w:pPr>
            <w:r>
              <w:rPr>
                <w:lang w:val="en"/>
              </w:rPr>
              <w:t>Weight of the shipment in grams.</w:t>
            </w:r>
          </w:p>
        </w:tc>
      </w:tr>
      <w:tr w:rsidR="009008DD" w14:paraId="79C5FA2B" w14:textId="77777777" w:rsidTr="006D5B4B">
        <w:tc>
          <w:tcPr>
            <w:tcW w:w="4379" w:type="dxa"/>
            <w:shd w:val="clear" w:color="auto" w:fill="FFFFFF"/>
            <w:tcMar>
              <w:left w:w="103" w:type="dxa"/>
            </w:tcMar>
          </w:tcPr>
          <w:p w14:paraId="79C5FA29" w14:textId="77777777" w:rsidR="00AD5F60" w:rsidRDefault="00B25E84" w:rsidP="00527572">
            <w:pPr>
              <w:spacing w:after="0"/>
              <w:jc w:val="both"/>
            </w:pPr>
            <w:proofErr w:type="spellStart"/>
            <w:r>
              <w:rPr>
                <w:lang w:val="en"/>
              </w:rPr>
              <w:t>wartosc</w:t>
            </w:r>
            <w:proofErr w:type="spellEnd"/>
          </w:p>
        </w:tc>
        <w:tc>
          <w:tcPr>
            <w:tcW w:w="5352" w:type="dxa"/>
            <w:shd w:val="clear" w:color="auto" w:fill="FFFFFF"/>
            <w:tcMar>
              <w:left w:w="103" w:type="dxa"/>
            </w:tcMar>
          </w:tcPr>
          <w:p w14:paraId="79C5FA2A" w14:textId="77777777" w:rsidR="00AD5F60" w:rsidRDefault="00B25E84" w:rsidP="00527572">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9418CE" w14:paraId="79C5FA2E" w14:textId="77777777" w:rsidTr="006D5B4B">
        <w:tc>
          <w:tcPr>
            <w:tcW w:w="4379" w:type="dxa"/>
            <w:shd w:val="clear" w:color="auto" w:fill="FFFFFF"/>
            <w:tcMar>
              <w:left w:w="103" w:type="dxa"/>
            </w:tcMar>
          </w:tcPr>
          <w:p w14:paraId="79C5FA2C" w14:textId="77777777" w:rsidR="00AD5F60" w:rsidRDefault="00B25E84" w:rsidP="00527572">
            <w:pPr>
              <w:spacing w:after="0"/>
              <w:jc w:val="both"/>
            </w:pPr>
            <w:proofErr w:type="spellStart"/>
            <w:r>
              <w:rPr>
                <w:lang w:val="en"/>
              </w:rPr>
              <w:t>ponadgabaryt</w:t>
            </w:r>
            <w:proofErr w:type="spellEnd"/>
          </w:p>
        </w:tc>
        <w:tc>
          <w:tcPr>
            <w:tcW w:w="5352" w:type="dxa"/>
            <w:shd w:val="clear" w:color="auto" w:fill="FFFFFF"/>
            <w:tcMar>
              <w:left w:w="103" w:type="dxa"/>
            </w:tcMar>
          </w:tcPr>
          <w:p w14:paraId="79C5FA2D" w14:textId="77777777" w:rsidR="00AD5F60" w:rsidRPr="00013BCC" w:rsidRDefault="00B25E84" w:rsidP="00527572">
            <w:pPr>
              <w:spacing w:after="0"/>
              <w:jc w:val="both"/>
              <w:rPr>
                <w:lang w:val="en-US"/>
              </w:rPr>
            </w:pPr>
            <w:r>
              <w:rPr>
                <w:lang w:val="en"/>
              </w:rPr>
              <w:t xml:space="preserve">Determines whether the parcel exceeds any </w:t>
            </w:r>
            <w:r>
              <w:rPr>
                <w:lang w:val="en"/>
              </w:rPr>
              <w:br/>
              <w:t xml:space="preserve">of the following dimensions: 50 cm x 80 cm x 120 cm, but with dimensions no larger than: 60 cm x 90 cm x 150 cm, when sent as: </w:t>
            </w:r>
            <w:proofErr w:type="spellStart"/>
            <w:r>
              <w:rPr>
                <w:lang w:val="en"/>
              </w:rPr>
              <w:t>pocztex</w:t>
            </w:r>
            <w:proofErr w:type="spellEnd"/>
            <w:r>
              <w:rPr>
                <w:lang w:val="en"/>
              </w:rPr>
              <w:t xml:space="preserve"> </w:t>
            </w:r>
            <w:proofErr w:type="spellStart"/>
            <w:r>
              <w:rPr>
                <w:lang w:val="en"/>
              </w:rPr>
              <w:t>Kurier</w:t>
            </w:r>
            <w:proofErr w:type="spellEnd"/>
            <w:r>
              <w:rPr>
                <w:lang w:val="en"/>
              </w:rPr>
              <w:t xml:space="preserve"> </w:t>
            </w:r>
            <w:proofErr w:type="spellStart"/>
            <w:r>
              <w:rPr>
                <w:lang w:val="en"/>
              </w:rPr>
              <w:t>Miejski</w:t>
            </w:r>
            <w:proofErr w:type="spellEnd"/>
            <w:r>
              <w:rPr>
                <w:lang w:val="en"/>
              </w:rPr>
              <w:t xml:space="preserve">, Pocztex </w:t>
            </w:r>
            <w:proofErr w:type="spellStart"/>
            <w:r>
              <w:rPr>
                <w:lang w:val="en"/>
              </w:rPr>
              <w:t>Ekspres</w:t>
            </w:r>
            <w:proofErr w:type="spellEnd"/>
            <w:r>
              <w:rPr>
                <w:lang w:val="en"/>
              </w:rPr>
              <w:t xml:space="preserve"> 24.</w:t>
            </w:r>
          </w:p>
        </w:tc>
      </w:tr>
      <w:tr w:rsidR="009008DD" w:rsidRPr="009418CE" w14:paraId="79C5FA31" w14:textId="77777777" w:rsidTr="006D5B4B">
        <w:tc>
          <w:tcPr>
            <w:tcW w:w="4379" w:type="dxa"/>
            <w:shd w:val="clear" w:color="auto" w:fill="FFFFFF"/>
            <w:tcMar>
              <w:left w:w="103" w:type="dxa"/>
            </w:tcMar>
          </w:tcPr>
          <w:p w14:paraId="79C5FA2F" w14:textId="77777777" w:rsidR="00AD5F60" w:rsidRDefault="00B25E84" w:rsidP="00527572">
            <w:pPr>
              <w:spacing w:after="0"/>
              <w:jc w:val="both"/>
            </w:pPr>
            <w:proofErr w:type="spellStart"/>
            <w:r>
              <w:rPr>
                <w:lang w:val="en"/>
              </w:rPr>
              <w:t>zawartosc</w:t>
            </w:r>
            <w:proofErr w:type="spellEnd"/>
          </w:p>
        </w:tc>
        <w:tc>
          <w:tcPr>
            <w:tcW w:w="5352" w:type="dxa"/>
            <w:shd w:val="clear" w:color="auto" w:fill="FFFFFF"/>
            <w:tcMar>
              <w:left w:w="103" w:type="dxa"/>
            </w:tcMar>
          </w:tcPr>
          <w:p w14:paraId="79C5FA30" w14:textId="77777777" w:rsidR="00AD5F60" w:rsidRPr="00013BCC" w:rsidRDefault="00B25E84" w:rsidP="00527572">
            <w:pPr>
              <w:spacing w:after="0"/>
              <w:jc w:val="both"/>
              <w:rPr>
                <w:lang w:val="en-US"/>
              </w:rPr>
            </w:pPr>
            <w:r>
              <w:rPr>
                <w:lang w:val="en"/>
              </w:rPr>
              <w:t>Determining the type of shipment content.</w:t>
            </w:r>
          </w:p>
        </w:tc>
      </w:tr>
      <w:tr w:rsidR="009008DD" w14:paraId="79C5FA34" w14:textId="77777777" w:rsidTr="006D5B4B">
        <w:tc>
          <w:tcPr>
            <w:tcW w:w="4379" w:type="dxa"/>
            <w:shd w:val="clear" w:color="auto" w:fill="FFFFFF"/>
            <w:tcMar>
              <w:left w:w="103" w:type="dxa"/>
            </w:tcMar>
          </w:tcPr>
          <w:p w14:paraId="79C5FA32" w14:textId="77777777" w:rsidR="00AD5F60" w:rsidRDefault="00B25E84" w:rsidP="00527572">
            <w:pPr>
              <w:spacing w:after="0"/>
              <w:jc w:val="both"/>
            </w:pPr>
            <w:proofErr w:type="spellStart"/>
            <w:r>
              <w:rPr>
                <w:lang w:val="en"/>
              </w:rPr>
              <w:lastRenderedPageBreak/>
              <w:t>sprawdzenieZawartosciPrzesylkiPrzezOdbiorce</w:t>
            </w:r>
            <w:proofErr w:type="spellEnd"/>
          </w:p>
        </w:tc>
        <w:tc>
          <w:tcPr>
            <w:tcW w:w="5352" w:type="dxa"/>
            <w:shd w:val="clear" w:color="auto" w:fill="FFFFFF"/>
            <w:tcMar>
              <w:left w:w="103" w:type="dxa"/>
            </w:tcMar>
          </w:tcPr>
          <w:p w14:paraId="79C5FA33" w14:textId="77777777" w:rsidR="00AD5F60" w:rsidRDefault="00B25E84" w:rsidP="00527572">
            <w:pPr>
              <w:spacing w:after="0"/>
              <w:jc w:val="both"/>
            </w:pPr>
            <w:r>
              <w:rPr>
                <w:lang w:val="en"/>
              </w:rPr>
              <w:t>Specifies the additional service.</w:t>
            </w:r>
          </w:p>
        </w:tc>
      </w:tr>
      <w:tr w:rsidR="009008DD" w:rsidRPr="009418CE" w14:paraId="79C5FA37" w14:textId="77777777" w:rsidTr="006D5B4B">
        <w:tc>
          <w:tcPr>
            <w:tcW w:w="4379" w:type="dxa"/>
            <w:shd w:val="clear" w:color="auto" w:fill="FFFFFF"/>
            <w:tcMar>
              <w:left w:w="103" w:type="dxa"/>
            </w:tcMar>
          </w:tcPr>
          <w:p w14:paraId="79C5FA35" w14:textId="77777777" w:rsidR="00AD5F60" w:rsidRDefault="00B25E84" w:rsidP="00527572">
            <w:pPr>
              <w:spacing w:after="0"/>
              <w:jc w:val="both"/>
            </w:pPr>
            <w:proofErr w:type="spellStart"/>
            <w:r>
              <w:rPr>
                <w:lang w:val="en"/>
              </w:rPr>
              <w:t>ostroznie</w:t>
            </w:r>
            <w:proofErr w:type="spellEnd"/>
          </w:p>
        </w:tc>
        <w:tc>
          <w:tcPr>
            <w:tcW w:w="5352" w:type="dxa"/>
            <w:shd w:val="clear" w:color="auto" w:fill="FFFFFF"/>
            <w:tcMar>
              <w:left w:w="103" w:type="dxa"/>
            </w:tcMar>
          </w:tcPr>
          <w:p w14:paraId="79C5FA36" w14:textId="77777777" w:rsidR="00AD5F60" w:rsidRPr="00013BCC" w:rsidRDefault="00B25E84" w:rsidP="00527572">
            <w:pPr>
              <w:spacing w:after="0"/>
              <w:jc w:val="both"/>
              <w:rPr>
                <w:lang w:val="en-US"/>
              </w:rPr>
            </w:pPr>
            <w:r>
              <w:rPr>
                <w:lang w:val="en"/>
              </w:rPr>
              <w:t>Logical tag specifying the willingness to use the fragile mail service.</w:t>
            </w:r>
          </w:p>
        </w:tc>
      </w:tr>
      <w:tr w:rsidR="009008DD" w:rsidRPr="009418CE" w14:paraId="79C5FA3D" w14:textId="77777777" w:rsidTr="006D5B4B">
        <w:tc>
          <w:tcPr>
            <w:tcW w:w="4379" w:type="dxa"/>
            <w:shd w:val="clear" w:color="auto" w:fill="FFFFFF"/>
            <w:tcMar>
              <w:left w:w="103" w:type="dxa"/>
            </w:tcMar>
          </w:tcPr>
          <w:p w14:paraId="79C5FA38" w14:textId="77777777" w:rsidR="00AD5F60" w:rsidRDefault="00B25E84" w:rsidP="00527572">
            <w:pPr>
              <w:spacing w:after="0"/>
              <w:jc w:val="both"/>
            </w:pPr>
            <w:proofErr w:type="spellStart"/>
            <w:r>
              <w:rPr>
                <w:lang w:val="en"/>
              </w:rPr>
              <w:t>uiszczaOplate</w:t>
            </w:r>
            <w:proofErr w:type="spellEnd"/>
          </w:p>
        </w:tc>
        <w:tc>
          <w:tcPr>
            <w:tcW w:w="5352" w:type="dxa"/>
            <w:shd w:val="clear" w:color="auto" w:fill="FFFFFF"/>
            <w:tcMar>
              <w:left w:w="103" w:type="dxa"/>
            </w:tcMar>
          </w:tcPr>
          <w:p w14:paraId="79C5FA39" w14:textId="77777777" w:rsidR="00AD5F60" w:rsidRPr="00013BCC" w:rsidRDefault="00B25E84" w:rsidP="0095698C">
            <w:pPr>
              <w:spacing w:after="0"/>
              <w:rPr>
                <w:lang w:val="en-US"/>
              </w:rPr>
            </w:pPr>
            <w:r>
              <w:rPr>
                <w:lang w:val="en"/>
              </w:rPr>
              <w:t>Identification of the party paying the fee for the shipment. Possible values: NADAWCA, ADRESAT.</w:t>
            </w:r>
          </w:p>
          <w:p w14:paraId="79C5FA3A" w14:textId="77777777" w:rsidR="00875953" w:rsidRPr="00013BCC" w:rsidRDefault="00875953" w:rsidP="0095698C">
            <w:pPr>
              <w:spacing w:after="0"/>
              <w:rPr>
                <w:lang w:val="en-US"/>
              </w:rPr>
            </w:pPr>
          </w:p>
          <w:p w14:paraId="79C5FA3B" w14:textId="77777777" w:rsidR="00875953" w:rsidRPr="00013BCC" w:rsidRDefault="00B25E84" w:rsidP="00875953">
            <w:pPr>
              <w:spacing w:after="0"/>
              <w:rPr>
                <w:lang w:val="en-US"/>
              </w:rPr>
            </w:pPr>
            <w:r>
              <w:rPr>
                <w:lang w:val="en"/>
              </w:rPr>
              <w:t xml:space="preserve">Element marked as </w:t>
            </w:r>
            <w:r>
              <w:rPr>
                <w:b/>
                <w:bCs/>
                <w:i/>
                <w:iCs/>
                <w:lang w:val="en"/>
              </w:rPr>
              <w:t>deprecated</w:t>
            </w:r>
            <w:r>
              <w:rPr>
                <w:lang w:val="en"/>
              </w:rPr>
              <w:t xml:space="preserve">. When registering shipments paid by the addressee, it is recommended to transmit the </w:t>
            </w:r>
            <w:proofErr w:type="spellStart"/>
            <w:r>
              <w:rPr>
                <w:b/>
                <w:bCs/>
                <w:lang w:val="en"/>
              </w:rPr>
              <w:t>oplacaOdbiorca</w:t>
            </w:r>
            <w:proofErr w:type="spellEnd"/>
            <w:r>
              <w:rPr>
                <w:lang w:val="en"/>
              </w:rPr>
              <w:t xml:space="preserve"> element in the </w:t>
            </w:r>
            <w:hyperlink w:anchor="przesylkaType" w:history="1">
              <w:proofErr w:type="spellStart"/>
              <w:r w:rsidRPr="003B0B0E">
                <w:rPr>
                  <w:rStyle w:val="Hipercze"/>
                  <w:lang w:val="en"/>
                </w:rPr>
                <w:t>przesylkaType</w:t>
              </w:r>
              <w:proofErr w:type="spellEnd"/>
            </w:hyperlink>
            <w:r>
              <w:rPr>
                <w:lang w:val="en"/>
              </w:rPr>
              <w:t>.</w:t>
            </w:r>
          </w:p>
          <w:p w14:paraId="79C5FA3C" w14:textId="77777777" w:rsidR="00875953" w:rsidRPr="00013BCC" w:rsidRDefault="00B25E84" w:rsidP="00875953">
            <w:pPr>
              <w:spacing w:after="0"/>
              <w:rPr>
                <w:lang w:val="en-US"/>
              </w:rPr>
            </w:pPr>
            <w:r>
              <w:rPr>
                <w:lang w:val="en"/>
              </w:rPr>
              <w:t xml:space="preserve">An example request is given in point 10.d - </w:t>
            </w:r>
            <w:hyperlink w:anchor="metoda_addShipment" w:history="1">
              <w:proofErr w:type="spellStart"/>
              <w:r w:rsidRPr="00875953">
                <w:rPr>
                  <w:rStyle w:val="Hipercze"/>
                  <w:lang w:val="en"/>
                </w:rPr>
                <w:t>metoda_addShipment</w:t>
              </w:r>
              <w:proofErr w:type="spellEnd"/>
            </w:hyperlink>
          </w:p>
        </w:tc>
      </w:tr>
      <w:tr w:rsidR="009008DD" w14:paraId="79C5FA43" w14:textId="77777777" w:rsidTr="006D5B4B">
        <w:tc>
          <w:tcPr>
            <w:tcW w:w="4379" w:type="dxa"/>
            <w:shd w:val="clear" w:color="auto" w:fill="FFFFFF"/>
            <w:tcMar>
              <w:left w:w="103" w:type="dxa"/>
            </w:tcMar>
          </w:tcPr>
          <w:p w14:paraId="79C5FA3E" w14:textId="77777777" w:rsidR="00AD5F60" w:rsidRDefault="00B25E84" w:rsidP="00527572">
            <w:pPr>
              <w:spacing w:after="0"/>
              <w:jc w:val="both"/>
            </w:pPr>
            <w:proofErr w:type="spellStart"/>
            <w:r>
              <w:rPr>
                <w:lang w:val="en"/>
              </w:rPr>
              <w:t>termin</w:t>
            </w:r>
            <w:proofErr w:type="spellEnd"/>
          </w:p>
        </w:tc>
        <w:tc>
          <w:tcPr>
            <w:tcW w:w="5352" w:type="dxa"/>
            <w:shd w:val="clear" w:color="auto" w:fill="FFFFFF"/>
            <w:tcMar>
              <w:left w:w="103" w:type="dxa"/>
            </w:tcMar>
          </w:tcPr>
          <w:p w14:paraId="79C5FA3F" w14:textId="77777777" w:rsidR="00AD5F60" w:rsidRDefault="00B25E84" w:rsidP="00527572">
            <w:pPr>
              <w:spacing w:after="0"/>
              <w:jc w:val="both"/>
            </w:pPr>
            <w:r>
              <w:rPr>
                <w:lang w:val="en"/>
              </w:rPr>
              <w:t>Specifies the type of service in terms of the delivery deadline. Possible values:</w:t>
            </w:r>
          </w:p>
          <w:p w14:paraId="79C5FA40" w14:textId="77777777" w:rsidR="00AD5F60" w:rsidRDefault="00B25E84" w:rsidP="00527572">
            <w:pPr>
              <w:spacing w:after="0"/>
              <w:jc w:val="both"/>
              <w:rPr>
                <w:b/>
                <w:bCs/>
              </w:rPr>
            </w:pPr>
            <w:r>
              <w:rPr>
                <w:b/>
                <w:bCs/>
                <w:lang w:val="en"/>
              </w:rPr>
              <w:t>PACZKA_24</w:t>
            </w:r>
          </w:p>
          <w:p w14:paraId="79C5FA41" w14:textId="77777777" w:rsidR="00AD5F60" w:rsidRDefault="00B25E84" w:rsidP="00527572">
            <w:pPr>
              <w:spacing w:after="0"/>
              <w:jc w:val="both"/>
              <w:rPr>
                <w:b/>
                <w:bCs/>
              </w:rPr>
            </w:pPr>
            <w:r>
              <w:rPr>
                <w:b/>
                <w:bCs/>
                <w:lang w:val="en"/>
              </w:rPr>
              <w:t>PACZKA_48</w:t>
            </w:r>
          </w:p>
          <w:p w14:paraId="79C5FA42" w14:textId="77777777" w:rsidR="00AD5F60" w:rsidRDefault="00B25E84" w:rsidP="00527572">
            <w:pPr>
              <w:spacing w:after="0"/>
              <w:jc w:val="both"/>
              <w:rPr>
                <w:b/>
                <w:bCs/>
              </w:rPr>
            </w:pPr>
            <w:r>
              <w:rPr>
                <w:b/>
                <w:bCs/>
                <w:lang w:val="en"/>
              </w:rPr>
              <w:t>PACZKA_EXTRA_24</w:t>
            </w:r>
          </w:p>
        </w:tc>
      </w:tr>
      <w:tr w:rsidR="009008DD" w:rsidRPr="009418CE" w14:paraId="79C5FA4E" w14:textId="77777777" w:rsidTr="006D5B4B">
        <w:tc>
          <w:tcPr>
            <w:tcW w:w="4379" w:type="dxa"/>
            <w:shd w:val="clear" w:color="auto" w:fill="FFFFFF"/>
            <w:tcMar>
              <w:left w:w="103" w:type="dxa"/>
            </w:tcMar>
          </w:tcPr>
          <w:p w14:paraId="79C5FA44" w14:textId="77777777" w:rsidR="00AD5F60" w:rsidRDefault="00B25E84" w:rsidP="00527572">
            <w:pPr>
              <w:spacing w:after="0"/>
              <w:jc w:val="both"/>
            </w:pPr>
            <w:proofErr w:type="spellStart"/>
            <w:r>
              <w:rPr>
                <w:lang w:val="en"/>
              </w:rPr>
              <w:t>opakowanie</w:t>
            </w:r>
            <w:proofErr w:type="spellEnd"/>
            <w:r>
              <w:rPr>
                <w:lang w:val="en"/>
              </w:rPr>
              <w:t xml:space="preserve"> </w:t>
            </w:r>
          </w:p>
        </w:tc>
        <w:tc>
          <w:tcPr>
            <w:tcW w:w="5352" w:type="dxa"/>
            <w:shd w:val="clear" w:color="auto" w:fill="FFFFFF"/>
            <w:tcMar>
              <w:left w:w="103" w:type="dxa"/>
            </w:tcMar>
          </w:tcPr>
          <w:p w14:paraId="79C5FA45" w14:textId="77777777" w:rsidR="00AD5F60" w:rsidRPr="00013BCC" w:rsidRDefault="00B25E84" w:rsidP="00527572">
            <w:pPr>
              <w:spacing w:after="0"/>
              <w:jc w:val="both"/>
              <w:rPr>
                <w:lang w:val="en-US"/>
              </w:rPr>
            </w:pPr>
            <w:r>
              <w:rPr>
                <w:lang w:val="en"/>
              </w:rPr>
              <w:t>Identification of the type of packaging used.</w:t>
            </w:r>
          </w:p>
          <w:p w14:paraId="79C5FA46" w14:textId="77777777" w:rsidR="00AD5F60" w:rsidRPr="00013BCC" w:rsidRDefault="00B25E84" w:rsidP="00527572">
            <w:pPr>
              <w:spacing w:after="0"/>
              <w:jc w:val="both"/>
              <w:rPr>
                <w:lang w:val="en-US"/>
              </w:rPr>
            </w:pPr>
            <w:r>
              <w:rPr>
                <w:lang w:val="en"/>
              </w:rPr>
              <w:t xml:space="preserve">Possible values: </w:t>
            </w:r>
          </w:p>
          <w:p w14:paraId="79C5FA47" w14:textId="77777777" w:rsidR="00AD5F60" w:rsidRPr="00013BCC" w:rsidRDefault="00B25E84" w:rsidP="00527572">
            <w:pPr>
              <w:spacing w:after="0"/>
              <w:jc w:val="both"/>
              <w:rPr>
                <w:b/>
                <w:bCs/>
                <w:lang w:val="en-US"/>
              </w:rPr>
            </w:pPr>
            <w:r>
              <w:rPr>
                <w:b/>
                <w:bCs/>
                <w:lang w:val="en"/>
              </w:rPr>
              <w:t>PACZKA_DO_POL_KILO</w:t>
            </w:r>
          </w:p>
          <w:p w14:paraId="79C5FA48" w14:textId="77777777" w:rsidR="00AD5F60" w:rsidRDefault="00B25E84" w:rsidP="00527572">
            <w:pPr>
              <w:spacing w:after="0"/>
              <w:jc w:val="both"/>
              <w:rPr>
                <w:b/>
                <w:bCs/>
              </w:rPr>
            </w:pPr>
            <w:r w:rsidRPr="00013BCC">
              <w:rPr>
                <w:b/>
                <w:bCs/>
              </w:rPr>
              <w:t>FIRMOWA_DO_1KG</w:t>
            </w:r>
          </w:p>
          <w:p w14:paraId="79C5FA49" w14:textId="77777777" w:rsidR="00AD5F60" w:rsidRPr="00013BCC" w:rsidRDefault="00B25E84" w:rsidP="00527572">
            <w:pPr>
              <w:spacing w:after="0"/>
              <w:jc w:val="both"/>
              <w:rPr>
                <w:bCs/>
                <w:color w:val="auto"/>
              </w:rPr>
            </w:pPr>
            <w:r w:rsidRPr="00013BCC">
              <w:rPr>
                <w:bCs/>
                <w:color w:val="auto"/>
              </w:rPr>
              <w:t>GABARYT_G1 (</w:t>
            </w:r>
            <w:proofErr w:type="spellStart"/>
            <w:r w:rsidRPr="00013BCC">
              <w:rPr>
                <w:bCs/>
                <w:color w:val="auto"/>
              </w:rPr>
              <w:t>deprecated</w:t>
            </w:r>
            <w:proofErr w:type="spellEnd"/>
            <w:r w:rsidRPr="00013BCC">
              <w:rPr>
                <w:bCs/>
                <w:color w:val="auto"/>
              </w:rPr>
              <w:t>)</w:t>
            </w:r>
          </w:p>
          <w:p w14:paraId="79C5FA4A" w14:textId="77777777" w:rsidR="00AD5F60" w:rsidRPr="00010765" w:rsidRDefault="00B25E84" w:rsidP="00527572">
            <w:pPr>
              <w:spacing w:after="0"/>
              <w:jc w:val="both"/>
              <w:rPr>
                <w:bCs/>
                <w:color w:val="auto"/>
                <w:lang w:val="en-US"/>
              </w:rPr>
            </w:pPr>
            <w:r w:rsidRPr="00010765">
              <w:rPr>
                <w:bCs/>
                <w:color w:val="auto"/>
                <w:lang w:val="en"/>
              </w:rPr>
              <w:t>GABARYT_G2 (deprecated)</w:t>
            </w:r>
          </w:p>
          <w:p w14:paraId="79C5FA4B" w14:textId="77777777" w:rsidR="00AD5F60" w:rsidRPr="00010765" w:rsidRDefault="00B25E84" w:rsidP="00527572">
            <w:pPr>
              <w:spacing w:after="0"/>
              <w:jc w:val="both"/>
              <w:rPr>
                <w:bCs/>
                <w:color w:val="auto"/>
                <w:lang w:val="en-US"/>
              </w:rPr>
            </w:pPr>
            <w:r w:rsidRPr="00010765">
              <w:rPr>
                <w:bCs/>
                <w:color w:val="auto"/>
                <w:lang w:val="en"/>
              </w:rPr>
              <w:t>GABARYT_G3 (deprecated)</w:t>
            </w:r>
          </w:p>
          <w:p w14:paraId="79C5FA4C" w14:textId="77777777" w:rsidR="00AD5F60" w:rsidRPr="00010765" w:rsidRDefault="00B25E84" w:rsidP="00527572">
            <w:pPr>
              <w:spacing w:after="0"/>
              <w:jc w:val="both"/>
              <w:rPr>
                <w:bCs/>
                <w:color w:val="auto"/>
                <w:lang w:val="en-US"/>
              </w:rPr>
            </w:pPr>
            <w:r w:rsidRPr="00010765">
              <w:rPr>
                <w:bCs/>
                <w:color w:val="auto"/>
                <w:lang w:val="en"/>
              </w:rPr>
              <w:t>GABARYT_G4 (deprecated)</w:t>
            </w:r>
          </w:p>
          <w:p w14:paraId="79C5FA4D" w14:textId="77777777" w:rsidR="00AD5F60" w:rsidRPr="00013BCC" w:rsidRDefault="00B25E84" w:rsidP="00527572">
            <w:pPr>
              <w:spacing w:after="0"/>
              <w:jc w:val="both"/>
              <w:rPr>
                <w:b/>
                <w:bCs/>
                <w:lang w:val="en-US"/>
              </w:rPr>
            </w:pPr>
            <w:r w:rsidRPr="00601BB9">
              <w:rPr>
                <w:bCs/>
                <w:color w:val="auto"/>
                <w:lang w:val="en"/>
              </w:rPr>
              <w:t>GABARYT_G5 (deprecated)</w:t>
            </w:r>
          </w:p>
        </w:tc>
      </w:tr>
      <w:tr w:rsidR="009008DD" w:rsidRPr="009418CE" w14:paraId="79C5FA51" w14:textId="77777777" w:rsidTr="006D5B4B">
        <w:tc>
          <w:tcPr>
            <w:tcW w:w="4379" w:type="dxa"/>
            <w:shd w:val="clear" w:color="auto" w:fill="FFFFFF"/>
            <w:tcMar>
              <w:left w:w="103" w:type="dxa"/>
            </w:tcMar>
          </w:tcPr>
          <w:p w14:paraId="79C5FA4F" w14:textId="77777777" w:rsidR="00AD5F60" w:rsidRDefault="00B25E84" w:rsidP="00527572">
            <w:pPr>
              <w:spacing w:after="0"/>
              <w:jc w:val="both"/>
            </w:pPr>
            <w:proofErr w:type="spellStart"/>
            <w:r>
              <w:rPr>
                <w:lang w:val="en"/>
              </w:rPr>
              <w:t>numerPrzesylkiKlienta</w:t>
            </w:r>
            <w:proofErr w:type="spellEnd"/>
          </w:p>
        </w:tc>
        <w:tc>
          <w:tcPr>
            <w:tcW w:w="5352" w:type="dxa"/>
            <w:shd w:val="clear" w:color="auto" w:fill="FFFFFF"/>
            <w:tcMar>
              <w:left w:w="103" w:type="dxa"/>
            </w:tcMar>
          </w:tcPr>
          <w:p w14:paraId="79C5FA50" w14:textId="77777777" w:rsidR="00AD5F60" w:rsidRPr="00013BCC" w:rsidRDefault="00B25E84" w:rsidP="00527572">
            <w:pPr>
              <w:spacing w:after="0"/>
              <w:jc w:val="both"/>
              <w:rPr>
                <w:lang w:val="en-US"/>
              </w:rPr>
            </w:pPr>
            <w:r>
              <w:rPr>
                <w:lang w:val="en"/>
              </w:rPr>
              <w:t>Specifying the Customer's shipment number.</w:t>
            </w:r>
          </w:p>
        </w:tc>
      </w:tr>
      <w:tr w:rsidR="009008DD" w:rsidRPr="009418CE" w14:paraId="79C5FA54" w14:textId="77777777" w:rsidTr="006D5B4B">
        <w:tc>
          <w:tcPr>
            <w:tcW w:w="4379" w:type="dxa"/>
            <w:shd w:val="clear" w:color="auto" w:fill="FFFFFF"/>
            <w:tcMar>
              <w:left w:w="103" w:type="dxa"/>
            </w:tcMar>
          </w:tcPr>
          <w:p w14:paraId="79C5FA52" w14:textId="77777777" w:rsidR="00AD5F60" w:rsidRPr="00807D00" w:rsidRDefault="00B25E84" w:rsidP="005F221C">
            <w:pPr>
              <w:spacing w:after="0"/>
              <w:jc w:val="both"/>
            </w:pPr>
            <w:proofErr w:type="spellStart"/>
            <w:r w:rsidRPr="00807D00">
              <w:rPr>
                <w:lang w:val="en"/>
              </w:rPr>
              <w:t>numerTransakcjiOdbioru</w:t>
            </w:r>
            <w:proofErr w:type="spellEnd"/>
          </w:p>
        </w:tc>
        <w:tc>
          <w:tcPr>
            <w:tcW w:w="5352" w:type="dxa"/>
            <w:shd w:val="clear" w:color="auto" w:fill="FFFFFF"/>
            <w:tcMar>
              <w:left w:w="103" w:type="dxa"/>
            </w:tcMar>
          </w:tcPr>
          <w:p w14:paraId="79C5FA53" w14:textId="77777777" w:rsidR="00AD5F60" w:rsidRPr="00013BCC" w:rsidRDefault="00B25E84" w:rsidP="005F221C">
            <w:pPr>
              <w:spacing w:after="0"/>
              <w:jc w:val="both"/>
              <w:rPr>
                <w:lang w:val="en-US"/>
              </w:rPr>
            </w:pPr>
            <w:r w:rsidRPr="00807D00">
              <w:rPr>
                <w:lang w:val="en"/>
              </w:rPr>
              <w:t>The number identifying the transaction in the external systems.</w:t>
            </w:r>
          </w:p>
        </w:tc>
      </w:tr>
      <w:tr w:rsidR="009008DD" w:rsidRPr="009418CE" w14:paraId="79C5FA59" w14:textId="77777777" w:rsidTr="006D5B4B">
        <w:tc>
          <w:tcPr>
            <w:tcW w:w="4379" w:type="dxa"/>
            <w:shd w:val="clear" w:color="auto" w:fill="FFFFFF"/>
            <w:tcMar>
              <w:left w:w="103" w:type="dxa"/>
            </w:tcMar>
          </w:tcPr>
          <w:p w14:paraId="79C5FA55" w14:textId="77777777" w:rsidR="00AD5F60" w:rsidRPr="000E7CD1" w:rsidRDefault="00B25E84" w:rsidP="005F221C">
            <w:pPr>
              <w:spacing w:after="0"/>
              <w:jc w:val="both"/>
              <w:rPr>
                <w:color w:val="auto"/>
              </w:rPr>
            </w:pPr>
            <w:proofErr w:type="spellStart"/>
            <w:r w:rsidRPr="000E7CD1">
              <w:rPr>
                <w:color w:val="auto"/>
                <w:lang w:val="en"/>
              </w:rPr>
              <w:t>gabaryt</w:t>
            </w:r>
            <w:proofErr w:type="spellEnd"/>
          </w:p>
        </w:tc>
        <w:tc>
          <w:tcPr>
            <w:tcW w:w="5352" w:type="dxa"/>
            <w:shd w:val="clear" w:color="auto" w:fill="FFFFFF"/>
            <w:tcMar>
              <w:left w:w="103" w:type="dxa"/>
            </w:tcMar>
          </w:tcPr>
          <w:p w14:paraId="79C5FA56" w14:textId="77777777" w:rsidR="00AD5F60" w:rsidRPr="00013BCC" w:rsidRDefault="00B25E84" w:rsidP="005F221C">
            <w:pPr>
              <w:spacing w:after="0"/>
              <w:jc w:val="both"/>
              <w:rPr>
                <w:color w:val="auto"/>
                <w:lang w:val="en-US"/>
              </w:rPr>
            </w:pPr>
            <w:r w:rsidRPr="000E7CD1">
              <w:rPr>
                <w:color w:val="auto"/>
                <w:lang w:val="en"/>
              </w:rPr>
              <w:t xml:space="preserve">Specifies the size of the shipment. Allowed values: </w:t>
            </w:r>
          </w:p>
          <w:p w14:paraId="79C5FA57" w14:textId="77777777" w:rsidR="00AD5F60" w:rsidRPr="00013BCC" w:rsidRDefault="00B25E84" w:rsidP="005F221C">
            <w:pPr>
              <w:spacing w:after="0"/>
              <w:jc w:val="both"/>
              <w:rPr>
                <w:color w:val="auto"/>
                <w:lang w:val="en-US"/>
              </w:rPr>
            </w:pPr>
            <w:r w:rsidRPr="000E7CD1">
              <w:rPr>
                <w:b/>
                <w:bCs/>
                <w:color w:val="auto"/>
                <w:lang w:val="en"/>
              </w:rPr>
              <w:t>GABARYT_A,</w:t>
            </w:r>
          </w:p>
          <w:p w14:paraId="79C5FA58" w14:textId="77777777" w:rsidR="00AD5F60" w:rsidRPr="00013BCC" w:rsidRDefault="00B25E84" w:rsidP="005F221C">
            <w:pPr>
              <w:spacing w:after="0"/>
              <w:jc w:val="both"/>
              <w:rPr>
                <w:color w:val="auto"/>
                <w:lang w:val="en-US"/>
              </w:rPr>
            </w:pPr>
            <w:r w:rsidRPr="000E7CD1">
              <w:rPr>
                <w:b/>
                <w:bCs/>
                <w:color w:val="auto"/>
                <w:lang w:val="en"/>
              </w:rPr>
              <w:t>GABARYT_B</w:t>
            </w:r>
            <w:r w:rsidRPr="000E7CD1">
              <w:rPr>
                <w:color w:val="auto"/>
                <w:lang w:val="en"/>
              </w:rPr>
              <w:t>.</w:t>
            </w:r>
          </w:p>
        </w:tc>
      </w:tr>
      <w:tr w:rsidR="009008DD" w14:paraId="79C5FA5C" w14:textId="77777777" w:rsidTr="006D5B4B">
        <w:tc>
          <w:tcPr>
            <w:tcW w:w="4379" w:type="dxa"/>
            <w:shd w:val="clear" w:color="auto" w:fill="FFFFFF"/>
            <w:tcMar>
              <w:left w:w="103" w:type="dxa"/>
            </w:tcMar>
          </w:tcPr>
          <w:p w14:paraId="79C5FA5A" w14:textId="77777777" w:rsidR="00AD5F60" w:rsidRDefault="00B25E84" w:rsidP="00527572">
            <w:pPr>
              <w:spacing w:after="0"/>
              <w:jc w:val="both"/>
            </w:pPr>
            <w:proofErr w:type="spellStart"/>
            <w:r>
              <w:rPr>
                <w:lang w:val="en"/>
              </w:rPr>
              <w:t>pobranie</w:t>
            </w:r>
            <w:proofErr w:type="spellEnd"/>
          </w:p>
        </w:tc>
        <w:tc>
          <w:tcPr>
            <w:tcW w:w="5352" w:type="dxa"/>
            <w:shd w:val="clear" w:color="auto" w:fill="FFFFFF"/>
            <w:tcMar>
              <w:left w:w="103" w:type="dxa"/>
            </w:tcMar>
          </w:tcPr>
          <w:p w14:paraId="79C5FA5B" w14:textId="77777777" w:rsidR="00AD5F60" w:rsidRDefault="00B25E84" w:rsidP="00527572">
            <w:pPr>
              <w:spacing w:after="0"/>
              <w:jc w:val="both"/>
            </w:pPr>
            <w:r>
              <w:rPr>
                <w:lang w:val="en"/>
              </w:rPr>
              <w:t xml:space="preserve">An element of the </w:t>
            </w:r>
            <w:proofErr w:type="spellStart"/>
            <w:r>
              <w:rPr>
                <w:b/>
                <w:bCs/>
                <w:i/>
                <w:iCs/>
                <w:lang w:val="en"/>
              </w:rPr>
              <w:t>pobranieType</w:t>
            </w:r>
            <w:proofErr w:type="spellEnd"/>
            <w:r>
              <w:rPr>
                <w:b/>
                <w:bCs/>
                <w:lang w:val="en"/>
              </w:rPr>
              <w:t>.</w:t>
            </w:r>
            <w:r>
              <w:rPr>
                <w:lang w:val="en"/>
              </w:rPr>
              <w:t xml:space="preserve"> Describing the </w:t>
            </w:r>
            <w:proofErr w:type="spellStart"/>
            <w:r>
              <w:rPr>
                <w:lang w:val="en"/>
              </w:rPr>
              <w:t>Pobranie</w:t>
            </w:r>
            <w:proofErr w:type="spellEnd"/>
            <w:r>
              <w:rPr>
                <w:lang w:val="en"/>
              </w:rPr>
              <w:t xml:space="preserve"> element.</w:t>
            </w:r>
          </w:p>
        </w:tc>
      </w:tr>
      <w:tr w:rsidR="009008DD" w:rsidRPr="009418CE" w14:paraId="79C5FA5F" w14:textId="77777777" w:rsidTr="006D5B4B">
        <w:tc>
          <w:tcPr>
            <w:tcW w:w="4379" w:type="dxa"/>
            <w:shd w:val="clear" w:color="auto" w:fill="FFFFFF"/>
            <w:tcMar>
              <w:left w:w="103" w:type="dxa"/>
            </w:tcMar>
          </w:tcPr>
          <w:p w14:paraId="79C5FA5D" w14:textId="77777777" w:rsidR="00AD5F60" w:rsidRDefault="00B25E84" w:rsidP="00527572">
            <w:pPr>
              <w:spacing w:after="0"/>
              <w:jc w:val="both"/>
            </w:pPr>
            <w:proofErr w:type="spellStart"/>
            <w:r>
              <w:rPr>
                <w:lang w:val="en"/>
              </w:rPr>
              <w:t>potwierdzenieDoreczenia</w:t>
            </w:r>
            <w:proofErr w:type="spellEnd"/>
          </w:p>
        </w:tc>
        <w:tc>
          <w:tcPr>
            <w:tcW w:w="5352" w:type="dxa"/>
            <w:shd w:val="clear" w:color="auto" w:fill="FFFFFF"/>
            <w:tcMar>
              <w:left w:w="103" w:type="dxa"/>
            </w:tcMar>
          </w:tcPr>
          <w:p w14:paraId="79C5FA5E" w14:textId="77777777" w:rsidR="00AD5F60" w:rsidRPr="00013BCC" w:rsidRDefault="00B25E84" w:rsidP="00527572">
            <w:pPr>
              <w:spacing w:after="0"/>
              <w:jc w:val="both"/>
              <w:rPr>
                <w:lang w:val="en-US"/>
              </w:rPr>
            </w:pPr>
            <w:r>
              <w:rPr>
                <w:lang w:val="en"/>
              </w:rPr>
              <w:t xml:space="preserve">An element of the </w:t>
            </w:r>
            <w:proofErr w:type="spellStart"/>
            <w:r>
              <w:rPr>
                <w:b/>
                <w:bCs/>
                <w:i/>
                <w:iCs/>
                <w:lang w:val="en"/>
              </w:rPr>
              <w:t>potwierdzenieDoreczeniaType</w:t>
            </w:r>
            <w:proofErr w:type="spellEnd"/>
            <w:r>
              <w:rPr>
                <w:lang w:val="en"/>
              </w:rPr>
              <w:t xml:space="preserve">. Describing the services related to the confirmation of delivery. </w:t>
            </w:r>
          </w:p>
        </w:tc>
      </w:tr>
      <w:tr w:rsidR="009008DD" w:rsidRPr="009418CE" w14:paraId="79C5FA62" w14:textId="77777777" w:rsidTr="006D5B4B">
        <w:tc>
          <w:tcPr>
            <w:tcW w:w="4379" w:type="dxa"/>
            <w:shd w:val="clear" w:color="auto" w:fill="FFFFFF"/>
            <w:tcMar>
              <w:left w:w="103" w:type="dxa"/>
            </w:tcMar>
          </w:tcPr>
          <w:p w14:paraId="79C5FA60" w14:textId="77777777" w:rsidR="00AD5F60" w:rsidRDefault="00B25E84" w:rsidP="00527572">
            <w:pPr>
              <w:spacing w:after="0"/>
              <w:jc w:val="both"/>
              <w:rPr>
                <w:rStyle w:val="Zakotwiczenieprzypisudolnego"/>
              </w:rPr>
            </w:pPr>
            <w:proofErr w:type="spellStart"/>
            <w:r w:rsidRPr="00C84384">
              <w:rPr>
                <w:color w:val="auto"/>
                <w:lang w:val="en"/>
              </w:rPr>
              <w:t>urzadWydaniaEPrzesylki</w:t>
            </w:r>
            <w:proofErr w:type="spellEnd"/>
            <w:r>
              <w:rPr>
                <w:rStyle w:val="Zakotwiczenieprzypisudolnego"/>
                <w:color w:val="auto"/>
              </w:rPr>
              <w:footnoteReference w:id="31"/>
            </w:r>
          </w:p>
        </w:tc>
        <w:tc>
          <w:tcPr>
            <w:tcW w:w="5352" w:type="dxa"/>
            <w:shd w:val="clear" w:color="auto" w:fill="FFFFFF"/>
            <w:tcMar>
              <w:left w:w="103" w:type="dxa"/>
            </w:tcMar>
          </w:tcPr>
          <w:p w14:paraId="79C5FA61" w14:textId="77777777" w:rsidR="00AD5F60" w:rsidRPr="00013BCC" w:rsidRDefault="00B25E84" w:rsidP="00527572">
            <w:pPr>
              <w:spacing w:after="0"/>
              <w:jc w:val="both"/>
              <w:rPr>
                <w:i/>
                <w:iCs/>
                <w:lang w:val="en-US"/>
              </w:rPr>
            </w:pPr>
            <w:r>
              <w:rPr>
                <w:lang w:val="en"/>
              </w:rPr>
              <w:t xml:space="preserve">Specification at which office the parcel is to be picked up. The list of offices is downloadable by the </w:t>
            </w:r>
            <w:proofErr w:type="spellStart"/>
            <w:r w:rsidRPr="00EF2FA1">
              <w:rPr>
                <w:b/>
                <w:bCs/>
                <w:i/>
                <w:iCs/>
                <w:color w:val="auto"/>
                <w:lang w:val="en"/>
              </w:rPr>
              <w:t>getPlacowkiPocztowe</w:t>
            </w:r>
            <w:proofErr w:type="spellEnd"/>
            <w:r>
              <w:rPr>
                <w:lang w:val="en"/>
              </w:rPr>
              <w:t xml:space="preserve"> method</w:t>
            </w:r>
            <w:r w:rsidRPr="00C84384">
              <w:rPr>
                <w:i/>
                <w:iCs/>
                <w:color w:val="auto"/>
                <w:lang w:val="en"/>
              </w:rPr>
              <w:t>.</w:t>
            </w:r>
          </w:p>
        </w:tc>
      </w:tr>
      <w:tr w:rsidR="009008DD" w:rsidRPr="009418CE" w14:paraId="79C5FA65" w14:textId="77777777" w:rsidTr="006D5B4B">
        <w:tc>
          <w:tcPr>
            <w:tcW w:w="4379" w:type="dxa"/>
            <w:shd w:val="clear" w:color="auto" w:fill="FFFFFF"/>
            <w:tcMar>
              <w:left w:w="103" w:type="dxa"/>
            </w:tcMar>
          </w:tcPr>
          <w:p w14:paraId="79C5FA63" w14:textId="77777777" w:rsidR="00AD5F60" w:rsidRDefault="00B25E84" w:rsidP="00527572">
            <w:pPr>
              <w:spacing w:after="0"/>
              <w:jc w:val="both"/>
              <w:rPr>
                <w:rStyle w:val="Zakotwiczenieprzypisudolnego"/>
              </w:rPr>
            </w:pPr>
            <w:proofErr w:type="spellStart"/>
            <w:r>
              <w:rPr>
                <w:lang w:val="en"/>
              </w:rPr>
              <w:lastRenderedPageBreak/>
              <w:t>subPrzesylka</w:t>
            </w:r>
            <w:proofErr w:type="spellEnd"/>
            <w:r>
              <w:rPr>
                <w:rStyle w:val="Zakotwiczenieprzypisudolnego"/>
              </w:rPr>
              <w:footnoteReference w:id="32"/>
            </w:r>
          </w:p>
        </w:tc>
        <w:tc>
          <w:tcPr>
            <w:tcW w:w="5352" w:type="dxa"/>
            <w:shd w:val="clear" w:color="auto" w:fill="FFFFFF"/>
            <w:tcMar>
              <w:left w:w="103" w:type="dxa"/>
            </w:tcMar>
          </w:tcPr>
          <w:p w14:paraId="79C5FA64" w14:textId="77777777" w:rsidR="00AD5F60" w:rsidRPr="00013BCC" w:rsidRDefault="00B25E84" w:rsidP="00527572">
            <w:pPr>
              <w:spacing w:after="0"/>
              <w:jc w:val="both"/>
              <w:rPr>
                <w:lang w:val="en-US"/>
              </w:rPr>
            </w:pPr>
            <w:r>
              <w:rPr>
                <w:lang w:val="en"/>
              </w:rPr>
              <w:t xml:space="preserve">Elements of </w:t>
            </w:r>
            <w:proofErr w:type="spellStart"/>
            <w:r>
              <w:rPr>
                <w:b/>
                <w:bCs/>
                <w:i/>
                <w:iCs/>
                <w:lang w:val="en"/>
              </w:rPr>
              <w:t>subUslugaPaczkowaType</w:t>
            </w:r>
            <w:proofErr w:type="spellEnd"/>
            <w:r>
              <w:rPr>
                <w:b/>
                <w:bCs/>
                <w:i/>
                <w:iCs/>
                <w:lang w:val="en"/>
              </w:rPr>
              <w:t xml:space="preserve"> </w:t>
            </w:r>
            <w:r>
              <w:rPr>
                <w:lang w:val="en"/>
              </w:rPr>
              <w:t>(minimum number of instances 1).</w:t>
            </w:r>
          </w:p>
        </w:tc>
      </w:tr>
      <w:tr w:rsidR="009008DD" w:rsidRPr="009418CE" w14:paraId="79C5FA68" w14:textId="77777777" w:rsidTr="006D5B4B">
        <w:tc>
          <w:tcPr>
            <w:tcW w:w="4379" w:type="dxa"/>
            <w:shd w:val="clear" w:color="auto" w:fill="FFFFFF"/>
            <w:tcMar>
              <w:left w:w="103" w:type="dxa"/>
            </w:tcMar>
          </w:tcPr>
          <w:p w14:paraId="79C5FA66" w14:textId="77777777" w:rsidR="00AD5F60" w:rsidRDefault="00B25E84" w:rsidP="00527572">
            <w:pPr>
              <w:spacing w:after="0"/>
              <w:jc w:val="both"/>
            </w:pPr>
            <w:proofErr w:type="spellStart"/>
            <w:r>
              <w:rPr>
                <w:lang w:val="en"/>
              </w:rPr>
              <w:t>potwierdzenieOdbioru</w:t>
            </w:r>
            <w:proofErr w:type="spellEnd"/>
          </w:p>
        </w:tc>
        <w:tc>
          <w:tcPr>
            <w:tcW w:w="5352" w:type="dxa"/>
            <w:shd w:val="clear" w:color="auto" w:fill="FFFFFF"/>
            <w:tcMar>
              <w:left w:w="103" w:type="dxa"/>
            </w:tcMar>
          </w:tcPr>
          <w:p w14:paraId="79C5FA67" w14:textId="77777777" w:rsidR="00AD5F60" w:rsidRPr="00013BCC" w:rsidRDefault="00B25E84" w:rsidP="00527572">
            <w:pPr>
              <w:spacing w:after="0"/>
              <w:jc w:val="both"/>
              <w:rPr>
                <w:lang w:val="en-US"/>
              </w:rPr>
            </w:pPr>
            <w:r>
              <w:rPr>
                <w:lang w:val="en"/>
              </w:rPr>
              <w:t xml:space="preserve">An element of the </w:t>
            </w:r>
            <w:proofErr w:type="spellStart"/>
            <w:r>
              <w:rPr>
                <w:b/>
                <w:bCs/>
                <w:i/>
                <w:iCs/>
                <w:lang w:val="en"/>
              </w:rPr>
              <w:t>potwierdzenieOdbioruPaczkowaType</w:t>
            </w:r>
            <w:proofErr w:type="spellEnd"/>
            <w:r>
              <w:rPr>
                <w:lang w:val="en"/>
              </w:rPr>
              <w:t>. Describing the services related to the acknowledgement of receipt of the shipment.</w:t>
            </w:r>
          </w:p>
        </w:tc>
      </w:tr>
      <w:tr w:rsidR="009008DD" w:rsidRPr="009418CE" w14:paraId="79C5FA6B" w14:textId="77777777" w:rsidTr="006D5B4B">
        <w:tc>
          <w:tcPr>
            <w:tcW w:w="4379" w:type="dxa"/>
            <w:shd w:val="clear" w:color="auto" w:fill="FFFFFF"/>
            <w:tcMar>
              <w:left w:w="103" w:type="dxa"/>
            </w:tcMar>
          </w:tcPr>
          <w:p w14:paraId="79C5FA69" w14:textId="77777777" w:rsidR="00AD5F60" w:rsidRDefault="00B25E84" w:rsidP="00527572">
            <w:pPr>
              <w:spacing w:after="0"/>
              <w:jc w:val="both"/>
            </w:pPr>
            <w:proofErr w:type="spellStart"/>
            <w:r>
              <w:rPr>
                <w:lang w:val="en"/>
              </w:rPr>
              <w:t>ubezpieczenie</w:t>
            </w:r>
            <w:proofErr w:type="spellEnd"/>
          </w:p>
        </w:tc>
        <w:tc>
          <w:tcPr>
            <w:tcW w:w="5352" w:type="dxa"/>
            <w:shd w:val="clear" w:color="auto" w:fill="FFFFFF"/>
            <w:tcMar>
              <w:left w:w="103" w:type="dxa"/>
            </w:tcMar>
          </w:tcPr>
          <w:p w14:paraId="79C5FA6A" w14:textId="77777777" w:rsidR="00AD5F60" w:rsidRPr="00013BCC" w:rsidRDefault="00B25E84" w:rsidP="00527572">
            <w:pPr>
              <w:spacing w:after="0"/>
              <w:jc w:val="both"/>
              <w:rPr>
                <w:lang w:val="en-US"/>
              </w:rPr>
            </w:pPr>
            <w:r>
              <w:rPr>
                <w:lang w:val="en"/>
              </w:rPr>
              <w:t xml:space="preserve">An element of the </w:t>
            </w:r>
            <w:proofErr w:type="spellStart"/>
            <w:r w:rsidRPr="00EA5CD0">
              <w:rPr>
                <w:b/>
                <w:i/>
                <w:lang w:val="en"/>
              </w:rPr>
              <w:t>ubezpieczenieType</w:t>
            </w:r>
            <w:proofErr w:type="spellEnd"/>
            <w:r>
              <w:rPr>
                <w:lang w:val="en"/>
              </w:rPr>
              <w:t xml:space="preserve"> that specifies the type of insurance for the shipment.</w:t>
            </w:r>
          </w:p>
        </w:tc>
      </w:tr>
      <w:tr w:rsidR="009008DD" w:rsidRPr="009418CE" w14:paraId="79C5FA6E" w14:textId="77777777" w:rsidTr="006D5B4B">
        <w:tc>
          <w:tcPr>
            <w:tcW w:w="4379" w:type="dxa"/>
            <w:shd w:val="clear" w:color="auto" w:fill="FFFFFF"/>
            <w:tcMar>
              <w:left w:w="103" w:type="dxa"/>
            </w:tcMar>
          </w:tcPr>
          <w:p w14:paraId="79C5FA6C" w14:textId="77777777" w:rsidR="00AD5F60" w:rsidRDefault="00B25E84" w:rsidP="00527572">
            <w:pPr>
              <w:spacing w:after="0"/>
              <w:jc w:val="both"/>
            </w:pPr>
            <w:proofErr w:type="spellStart"/>
            <w:r>
              <w:rPr>
                <w:lang w:val="en"/>
              </w:rPr>
              <w:t>zwrotDokumentow</w:t>
            </w:r>
            <w:proofErr w:type="spellEnd"/>
          </w:p>
        </w:tc>
        <w:tc>
          <w:tcPr>
            <w:tcW w:w="5352" w:type="dxa"/>
            <w:shd w:val="clear" w:color="auto" w:fill="FFFFFF"/>
            <w:tcMar>
              <w:left w:w="103" w:type="dxa"/>
            </w:tcMar>
          </w:tcPr>
          <w:p w14:paraId="79C5FA6D" w14:textId="77777777" w:rsidR="00AD5F60" w:rsidRPr="00013BCC" w:rsidRDefault="00B25E84" w:rsidP="00527572">
            <w:pPr>
              <w:spacing w:after="0"/>
              <w:jc w:val="both"/>
              <w:rPr>
                <w:lang w:val="en-US"/>
              </w:rPr>
            </w:pPr>
            <w:r>
              <w:rPr>
                <w:lang w:val="en"/>
              </w:rPr>
              <w:t xml:space="preserve">An element of the </w:t>
            </w:r>
            <w:proofErr w:type="spellStart"/>
            <w:r>
              <w:rPr>
                <w:b/>
                <w:bCs/>
                <w:i/>
                <w:iCs/>
                <w:lang w:val="en"/>
              </w:rPr>
              <w:t>zwrotDokumentowPaczkowaType</w:t>
            </w:r>
            <w:proofErr w:type="spellEnd"/>
            <w:r>
              <w:rPr>
                <w:lang w:val="en"/>
              </w:rPr>
              <w:t>. Describing services related to the delivery of return documents.</w:t>
            </w:r>
          </w:p>
        </w:tc>
      </w:tr>
      <w:tr w:rsidR="009008DD" w:rsidRPr="009418CE" w14:paraId="79C5FA71" w14:textId="77777777" w:rsidTr="006D5B4B">
        <w:tc>
          <w:tcPr>
            <w:tcW w:w="4379" w:type="dxa"/>
            <w:shd w:val="clear" w:color="auto" w:fill="FFFFFF"/>
            <w:tcMar>
              <w:left w:w="103" w:type="dxa"/>
            </w:tcMar>
          </w:tcPr>
          <w:p w14:paraId="79C5FA6F" w14:textId="77777777" w:rsidR="00AD5F60" w:rsidRDefault="00B25E84" w:rsidP="00527572">
            <w:pPr>
              <w:spacing w:after="0"/>
              <w:jc w:val="both"/>
            </w:pPr>
            <w:proofErr w:type="spellStart"/>
            <w:r>
              <w:rPr>
                <w:lang w:val="en"/>
              </w:rPr>
              <w:t>doreczenie</w:t>
            </w:r>
            <w:proofErr w:type="spellEnd"/>
          </w:p>
        </w:tc>
        <w:tc>
          <w:tcPr>
            <w:tcW w:w="5352" w:type="dxa"/>
            <w:shd w:val="clear" w:color="auto" w:fill="FFFFFF"/>
            <w:tcMar>
              <w:left w:w="103" w:type="dxa"/>
            </w:tcMar>
          </w:tcPr>
          <w:p w14:paraId="79C5FA70" w14:textId="77777777" w:rsidR="00AD5F60" w:rsidRPr="00013BCC" w:rsidRDefault="00B25E84" w:rsidP="00527572">
            <w:pPr>
              <w:spacing w:after="0"/>
              <w:jc w:val="both"/>
              <w:rPr>
                <w:lang w:val="en-US"/>
              </w:rPr>
            </w:pPr>
            <w:r>
              <w:rPr>
                <w:lang w:val="en"/>
              </w:rPr>
              <w:t xml:space="preserve">An element of the </w:t>
            </w:r>
            <w:proofErr w:type="spellStart"/>
            <w:r>
              <w:rPr>
                <w:b/>
                <w:bCs/>
                <w:i/>
                <w:iCs/>
                <w:lang w:val="en"/>
              </w:rPr>
              <w:t>doreczenieUslugaPocztowaType</w:t>
            </w:r>
            <w:proofErr w:type="spellEnd"/>
            <w:r>
              <w:rPr>
                <w:lang w:val="en"/>
              </w:rPr>
              <w:t xml:space="preserve">. Describing services related to the delivery of the shipment. </w:t>
            </w:r>
          </w:p>
        </w:tc>
      </w:tr>
      <w:tr w:rsidR="009008DD" w:rsidRPr="009418CE" w14:paraId="79C5FA74" w14:textId="77777777" w:rsidTr="006D5B4B">
        <w:tc>
          <w:tcPr>
            <w:tcW w:w="4379" w:type="dxa"/>
            <w:shd w:val="clear" w:color="auto" w:fill="FFFFFF"/>
            <w:tcMar>
              <w:left w:w="103" w:type="dxa"/>
            </w:tcMar>
          </w:tcPr>
          <w:p w14:paraId="79C5FA72" w14:textId="77777777" w:rsidR="00AD5F60" w:rsidRPr="000E7CD1" w:rsidRDefault="00B25E84" w:rsidP="00527572">
            <w:pPr>
              <w:spacing w:after="0"/>
              <w:jc w:val="both"/>
              <w:rPr>
                <w:color w:val="auto"/>
              </w:rPr>
            </w:pPr>
            <w:proofErr w:type="spellStart"/>
            <w:r w:rsidRPr="000E7CD1">
              <w:rPr>
                <w:color w:val="auto"/>
                <w:lang w:val="en"/>
              </w:rPr>
              <w:t>epo</w:t>
            </w:r>
            <w:proofErr w:type="spellEnd"/>
            <w:r>
              <w:rPr>
                <w:rStyle w:val="Odwoanieprzypisudolnego"/>
                <w:color w:val="auto"/>
              </w:rPr>
              <w:footnoteReference w:id="33"/>
            </w:r>
          </w:p>
        </w:tc>
        <w:tc>
          <w:tcPr>
            <w:tcW w:w="5352" w:type="dxa"/>
            <w:shd w:val="clear" w:color="auto" w:fill="FFFFFF"/>
            <w:tcMar>
              <w:left w:w="103" w:type="dxa"/>
            </w:tcMar>
          </w:tcPr>
          <w:p w14:paraId="79C5FA73" w14:textId="77777777" w:rsidR="00AD5F60" w:rsidRPr="00013BCC" w:rsidRDefault="00B25E84" w:rsidP="00527572">
            <w:pPr>
              <w:spacing w:after="0"/>
              <w:jc w:val="both"/>
              <w:rPr>
                <w:color w:val="auto"/>
                <w:lang w:val="en-US"/>
              </w:rPr>
            </w:pPr>
            <w:r w:rsidRPr="000E7CD1">
              <w:rPr>
                <w:color w:val="auto"/>
                <w:lang w:val="en"/>
              </w:rPr>
              <w:t xml:space="preserve">Specification of EPO complementary service. An element compatible with the </w:t>
            </w:r>
            <w:proofErr w:type="spellStart"/>
            <w:r w:rsidRPr="000E7CD1">
              <w:rPr>
                <w:color w:val="auto"/>
                <w:lang w:val="en"/>
              </w:rPr>
              <w:t>EPOType</w:t>
            </w:r>
            <w:proofErr w:type="spellEnd"/>
            <w:r w:rsidRPr="000E7CD1">
              <w:rPr>
                <w:color w:val="auto"/>
                <w:lang w:val="en"/>
              </w:rPr>
              <w:t xml:space="preserve"> interface must be passed, currently there are two types </w:t>
            </w:r>
            <w:proofErr w:type="spellStart"/>
            <w:r w:rsidRPr="000E7CD1">
              <w:rPr>
                <w:color w:val="auto"/>
                <w:lang w:val="en"/>
              </w:rPr>
              <w:t>EPOSimpleType</w:t>
            </w:r>
            <w:proofErr w:type="spellEnd"/>
            <w:r w:rsidRPr="000E7CD1">
              <w:rPr>
                <w:color w:val="auto"/>
                <w:lang w:val="en"/>
              </w:rPr>
              <w:t xml:space="preserve"> or </w:t>
            </w:r>
            <w:proofErr w:type="spellStart"/>
            <w:r w:rsidRPr="000E7CD1">
              <w:rPr>
                <w:color w:val="auto"/>
                <w:lang w:val="en"/>
              </w:rPr>
              <w:t>EPOExtendedType</w:t>
            </w:r>
            <w:proofErr w:type="spellEnd"/>
            <w:r w:rsidRPr="000E7CD1">
              <w:rPr>
                <w:color w:val="auto"/>
                <w:lang w:val="en"/>
              </w:rPr>
              <w:t>. The attribute appears only in the case of a signed EPO contract for a postal parcel.</w:t>
            </w:r>
          </w:p>
        </w:tc>
      </w:tr>
      <w:tr w:rsidR="009008DD" w:rsidRPr="009418CE" w14:paraId="79C5FA77" w14:textId="77777777" w:rsidTr="006D5B4B">
        <w:tc>
          <w:tcPr>
            <w:tcW w:w="4379" w:type="dxa"/>
            <w:shd w:val="clear" w:color="auto" w:fill="FFFFFF"/>
            <w:tcMar>
              <w:left w:w="103" w:type="dxa"/>
            </w:tcMar>
          </w:tcPr>
          <w:p w14:paraId="79C5FA75" w14:textId="77777777" w:rsidR="00AD5F60" w:rsidRDefault="00B25E84" w:rsidP="00D668C1">
            <w:pPr>
              <w:spacing w:after="0"/>
              <w:jc w:val="both"/>
              <w:rPr>
                <w:color w:val="auto"/>
              </w:rPr>
            </w:pPr>
            <w:proofErr w:type="spellStart"/>
            <w:r>
              <w:rPr>
                <w:lang w:val="en"/>
              </w:rPr>
              <w:t>adresDlaZwrotu</w:t>
            </w:r>
            <w:proofErr w:type="spellEnd"/>
          </w:p>
        </w:tc>
        <w:tc>
          <w:tcPr>
            <w:tcW w:w="5352" w:type="dxa"/>
            <w:shd w:val="clear" w:color="auto" w:fill="FFFFFF"/>
            <w:tcMar>
              <w:left w:w="103" w:type="dxa"/>
            </w:tcMar>
          </w:tcPr>
          <w:p w14:paraId="79C5FA76" w14:textId="77777777" w:rsidR="00AD5F60" w:rsidRPr="00013BCC" w:rsidRDefault="00B25E84" w:rsidP="00D668C1">
            <w:pPr>
              <w:spacing w:after="0"/>
              <w:jc w:val="both"/>
              <w:rPr>
                <w:b/>
                <w:lang w:val="en-US"/>
              </w:rPr>
            </w:pPr>
            <w:r>
              <w:rPr>
                <w:lang w:val="en"/>
              </w:rPr>
              <w:t xml:space="preserve">An element of the </w:t>
            </w:r>
            <w:hyperlink w:anchor="adresType" w:history="1">
              <w:proofErr w:type="spellStart"/>
              <w:r w:rsidRPr="00C46FCE">
                <w:rPr>
                  <w:rStyle w:val="Hipercze"/>
                  <w:lang w:val="en"/>
                </w:rPr>
                <w:t>adresType</w:t>
              </w:r>
              <w:proofErr w:type="spellEnd"/>
            </w:hyperlink>
            <w:r>
              <w:rPr>
                <w:lang w:val="en"/>
              </w:rPr>
              <w:t>. An element containing the address to which the shipment will be returned in case of non-receipt by the addressee (return of the shipment).</w:t>
            </w:r>
          </w:p>
        </w:tc>
      </w:tr>
    </w:tbl>
    <w:p w14:paraId="79C5FA78" w14:textId="77777777" w:rsidR="005A600D" w:rsidRPr="00013BCC" w:rsidRDefault="005A600D" w:rsidP="005A600D">
      <w:pPr>
        <w:rPr>
          <w:lang w:val="en-US"/>
        </w:rPr>
      </w:pPr>
      <w:bookmarkStart w:id="504" w:name="_wplataCKPType"/>
      <w:bookmarkStart w:id="505" w:name="_Toc406061562"/>
      <w:bookmarkEnd w:id="504"/>
    </w:p>
    <w:p w14:paraId="79C5FA79" w14:textId="77777777" w:rsidR="00AD5F60" w:rsidRPr="00013BCC" w:rsidRDefault="00B25E84" w:rsidP="009C71D2">
      <w:pPr>
        <w:pStyle w:val="Nagwek2"/>
        <w:rPr>
          <w:rStyle w:val="Nagwek2Znak"/>
          <w:b/>
          <w:lang w:val="en-US"/>
        </w:rPr>
      </w:pPr>
      <w:bookmarkStart w:id="506" w:name="_Toc200708558"/>
      <w:proofErr w:type="spellStart"/>
      <w:r w:rsidRPr="009C71D2">
        <w:rPr>
          <w:rStyle w:val="Nagwek2Znak"/>
          <w:b/>
          <w:lang w:val="en"/>
        </w:rPr>
        <w:t>wplataCKPType</w:t>
      </w:r>
      <w:bookmarkEnd w:id="505"/>
      <w:bookmarkEnd w:id="506"/>
      <w:proofErr w:type="spellEnd"/>
    </w:p>
    <w:p w14:paraId="79C5FA7A" w14:textId="77777777" w:rsidR="00AD5F60" w:rsidRPr="00013BCC" w:rsidRDefault="00B25E84" w:rsidP="00522D8F">
      <w:pPr>
        <w:rPr>
          <w:lang w:val="en-US"/>
        </w:rPr>
      </w:pPr>
      <w:r>
        <w:rPr>
          <w:lang w:val="en"/>
        </w:rPr>
        <w:t xml:space="preserve">Type intended for the transmission of detailed data related to CODs. It requires signing an appropriate agreement with PP S.A. </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63"/>
        <w:gridCol w:w="6568"/>
      </w:tblGrid>
      <w:tr w:rsidR="009008DD" w14:paraId="79C5FA7D" w14:textId="77777777">
        <w:tc>
          <w:tcPr>
            <w:tcW w:w="3174" w:type="dxa"/>
            <w:shd w:val="clear" w:color="auto" w:fill="FFFFFF"/>
            <w:tcMar>
              <w:left w:w="103" w:type="dxa"/>
            </w:tcMar>
          </w:tcPr>
          <w:p w14:paraId="79C5FA7B" w14:textId="77777777" w:rsidR="00AD5F60" w:rsidRDefault="00B25E84">
            <w:pPr>
              <w:spacing w:after="0"/>
              <w:jc w:val="both"/>
            </w:pPr>
            <w:proofErr w:type="spellStart"/>
            <w:r>
              <w:rPr>
                <w:lang w:val="en"/>
              </w:rPr>
              <w:t>unikalnyIdentyfikatorWplaty</w:t>
            </w:r>
            <w:proofErr w:type="spellEnd"/>
          </w:p>
        </w:tc>
        <w:tc>
          <w:tcPr>
            <w:tcW w:w="6713" w:type="dxa"/>
            <w:shd w:val="clear" w:color="auto" w:fill="FFFFFF"/>
            <w:tcMar>
              <w:left w:w="103" w:type="dxa"/>
            </w:tcMar>
          </w:tcPr>
          <w:p w14:paraId="79C5FA7C" w14:textId="77777777" w:rsidR="00AD5F60" w:rsidRDefault="00B25E84">
            <w:pPr>
              <w:spacing w:after="0"/>
              <w:jc w:val="both"/>
            </w:pPr>
            <w:r>
              <w:rPr>
                <w:lang w:val="en"/>
              </w:rPr>
              <w:t>Unique payment identifier.</w:t>
            </w:r>
          </w:p>
        </w:tc>
      </w:tr>
      <w:tr w:rsidR="009008DD" w:rsidRPr="009418CE" w14:paraId="79C5FA80" w14:textId="77777777">
        <w:tc>
          <w:tcPr>
            <w:tcW w:w="3174" w:type="dxa"/>
            <w:shd w:val="clear" w:color="auto" w:fill="FFFFFF"/>
            <w:tcMar>
              <w:left w:w="103" w:type="dxa"/>
            </w:tcMar>
          </w:tcPr>
          <w:p w14:paraId="79C5FA7E" w14:textId="77777777" w:rsidR="00AD5F60" w:rsidRDefault="00B25E84">
            <w:pPr>
              <w:spacing w:after="0"/>
              <w:jc w:val="both"/>
            </w:pPr>
            <w:proofErr w:type="spellStart"/>
            <w:r>
              <w:rPr>
                <w:lang w:val="en"/>
              </w:rPr>
              <w:t>numerNadania</w:t>
            </w:r>
            <w:proofErr w:type="spellEnd"/>
          </w:p>
        </w:tc>
        <w:tc>
          <w:tcPr>
            <w:tcW w:w="6713" w:type="dxa"/>
            <w:shd w:val="clear" w:color="auto" w:fill="FFFFFF"/>
            <w:tcMar>
              <w:left w:w="103" w:type="dxa"/>
            </w:tcMar>
          </w:tcPr>
          <w:p w14:paraId="79C5FA7F" w14:textId="77777777" w:rsidR="00AD5F60" w:rsidRPr="00013BCC" w:rsidRDefault="00B25E84">
            <w:pPr>
              <w:spacing w:after="0"/>
              <w:jc w:val="both"/>
              <w:rPr>
                <w:lang w:val="en-US"/>
              </w:rPr>
            </w:pPr>
            <w:r>
              <w:rPr>
                <w:lang w:val="en"/>
              </w:rPr>
              <w:t>The shipment sending number for which the COD was made.</w:t>
            </w:r>
          </w:p>
        </w:tc>
      </w:tr>
      <w:tr w:rsidR="009008DD" w14:paraId="79C5FA83" w14:textId="77777777">
        <w:tc>
          <w:tcPr>
            <w:tcW w:w="3174" w:type="dxa"/>
            <w:shd w:val="clear" w:color="auto" w:fill="FFFFFF"/>
            <w:tcMar>
              <w:left w:w="103" w:type="dxa"/>
            </w:tcMar>
          </w:tcPr>
          <w:p w14:paraId="79C5FA81" w14:textId="77777777" w:rsidR="00AD5F60" w:rsidRDefault="00B25E84">
            <w:pPr>
              <w:spacing w:after="0"/>
              <w:jc w:val="both"/>
            </w:pPr>
            <w:proofErr w:type="spellStart"/>
            <w:r>
              <w:rPr>
                <w:lang w:val="en"/>
              </w:rPr>
              <w:t>kwota</w:t>
            </w:r>
            <w:proofErr w:type="spellEnd"/>
          </w:p>
        </w:tc>
        <w:tc>
          <w:tcPr>
            <w:tcW w:w="6713" w:type="dxa"/>
            <w:shd w:val="clear" w:color="auto" w:fill="FFFFFF"/>
            <w:tcMar>
              <w:left w:w="103" w:type="dxa"/>
            </w:tcMar>
          </w:tcPr>
          <w:p w14:paraId="79C5FA82" w14:textId="77777777" w:rsidR="00AD5F60" w:rsidRDefault="00B25E84">
            <w:pPr>
              <w:spacing w:after="0"/>
              <w:jc w:val="both"/>
            </w:pPr>
            <w:r>
              <w:rPr>
                <w:lang w:val="en"/>
              </w:rPr>
              <w:t>COD amount (completed).</w:t>
            </w:r>
          </w:p>
        </w:tc>
      </w:tr>
      <w:tr w:rsidR="009008DD" w14:paraId="79C5FA86" w14:textId="77777777">
        <w:tc>
          <w:tcPr>
            <w:tcW w:w="3174" w:type="dxa"/>
            <w:shd w:val="clear" w:color="auto" w:fill="FFFFFF"/>
            <w:tcMar>
              <w:left w:w="103" w:type="dxa"/>
            </w:tcMar>
          </w:tcPr>
          <w:p w14:paraId="79C5FA84" w14:textId="77777777" w:rsidR="00AD5F60" w:rsidRDefault="00B25E84">
            <w:pPr>
              <w:spacing w:after="0"/>
              <w:jc w:val="both"/>
            </w:pPr>
            <w:proofErr w:type="spellStart"/>
            <w:r>
              <w:rPr>
                <w:lang w:val="en"/>
              </w:rPr>
              <w:t>dataPobrania</w:t>
            </w:r>
            <w:proofErr w:type="spellEnd"/>
          </w:p>
        </w:tc>
        <w:tc>
          <w:tcPr>
            <w:tcW w:w="6713" w:type="dxa"/>
            <w:shd w:val="clear" w:color="auto" w:fill="FFFFFF"/>
            <w:tcMar>
              <w:left w:w="103" w:type="dxa"/>
            </w:tcMar>
          </w:tcPr>
          <w:p w14:paraId="79C5FA85" w14:textId="77777777" w:rsidR="00AD5F60" w:rsidRDefault="00B25E84">
            <w:pPr>
              <w:spacing w:after="0"/>
              <w:jc w:val="both"/>
            </w:pPr>
            <w:r>
              <w:rPr>
                <w:lang w:val="en"/>
              </w:rPr>
              <w:t>COD date.</w:t>
            </w:r>
          </w:p>
        </w:tc>
      </w:tr>
      <w:tr w:rsidR="009008DD" w14:paraId="79C5FA89" w14:textId="77777777">
        <w:tc>
          <w:tcPr>
            <w:tcW w:w="3174" w:type="dxa"/>
            <w:shd w:val="clear" w:color="auto" w:fill="FFFFFF"/>
            <w:tcMar>
              <w:left w:w="103" w:type="dxa"/>
            </w:tcMar>
          </w:tcPr>
          <w:p w14:paraId="79C5FA87" w14:textId="77777777" w:rsidR="00AD5F60" w:rsidRDefault="00B25E84">
            <w:pPr>
              <w:spacing w:after="0"/>
              <w:jc w:val="both"/>
            </w:pPr>
            <w:proofErr w:type="spellStart"/>
            <w:r>
              <w:rPr>
                <w:lang w:val="en"/>
              </w:rPr>
              <w:t>dataPrzelewu</w:t>
            </w:r>
            <w:proofErr w:type="spellEnd"/>
          </w:p>
        </w:tc>
        <w:tc>
          <w:tcPr>
            <w:tcW w:w="6713" w:type="dxa"/>
            <w:shd w:val="clear" w:color="auto" w:fill="FFFFFF"/>
            <w:tcMar>
              <w:left w:w="103" w:type="dxa"/>
            </w:tcMar>
          </w:tcPr>
          <w:p w14:paraId="79C5FA88" w14:textId="77777777" w:rsidR="00AD5F60" w:rsidRDefault="00B25E84">
            <w:pPr>
              <w:spacing w:after="0"/>
              <w:jc w:val="both"/>
            </w:pPr>
            <w:r>
              <w:rPr>
                <w:lang w:val="en"/>
              </w:rPr>
              <w:t>Date of wire transfer.</w:t>
            </w:r>
          </w:p>
        </w:tc>
      </w:tr>
      <w:tr w:rsidR="009008DD" w14:paraId="79C5FA8C" w14:textId="77777777">
        <w:tc>
          <w:tcPr>
            <w:tcW w:w="3174" w:type="dxa"/>
            <w:shd w:val="clear" w:color="auto" w:fill="FFFFFF"/>
            <w:tcMar>
              <w:left w:w="103" w:type="dxa"/>
            </w:tcMar>
          </w:tcPr>
          <w:p w14:paraId="79C5FA8A" w14:textId="77777777" w:rsidR="00AD5F60" w:rsidRDefault="00B25E84">
            <w:pPr>
              <w:spacing w:after="0"/>
              <w:jc w:val="both"/>
            </w:pPr>
            <w:proofErr w:type="spellStart"/>
            <w:r>
              <w:rPr>
                <w:lang w:val="en"/>
              </w:rPr>
              <w:t>idUmowy</w:t>
            </w:r>
            <w:proofErr w:type="spellEnd"/>
          </w:p>
        </w:tc>
        <w:tc>
          <w:tcPr>
            <w:tcW w:w="6713" w:type="dxa"/>
            <w:shd w:val="clear" w:color="auto" w:fill="FFFFFF"/>
            <w:tcMar>
              <w:left w:w="103" w:type="dxa"/>
            </w:tcMar>
          </w:tcPr>
          <w:p w14:paraId="79C5FA8B" w14:textId="77777777" w:rsidR="00AD5F60" w:rsidRDefault="00B25E84">
            <w:pPr>
              <w:spacing w:after="0"/>
              <w:jc w:val="both"/>
            </w:pPr>
            <w:r>
              <w:rPr>
                <w:lang w:val="en"/>
              </w:rPr>
              <w:t>Agreement identifier.</w:t>
            </w:r>
          </w:p>
        </w:tc>
      </w:tr>
      <w:tr w:rsidR="009008DD" w:rsidRPr="009418CE" w14:paraId="79C5FA8F" w14:textId="77777777">
        <w:tc>
          <w:tcPr>
            <w:tcW w:w="3174" w:type="dxa"/>
            <w:shd w:val="clear" w:color="auto" w:fill="FFFFFF"/>
            <w:tcMar>
              <w:left w:w="103" w:type="dxa"/>
            </w:tcMar>
          </w:tcPr>
          <w:p w14:paraId="79C5FA8D" w14:textId="77777777" w:rsidR="00AD5F60" w:rsidRDefault="00B25E84">
            <w:pPr>
              <w:spacing w:after="0"/>
              <w:jc w:val="both"/>
            </w:pPr>
            <w:proofErr w:type="spellStart"/>
            <w:r>
              <w:rPr>
                <w:lang w:val="en"/>
              </w:rPr>
              <w:t>tytulPrzelewuZbiorczego</w:t>
            </w:r>
            <w:proofErr w:type="spellEnd"/>
          </w:p>
        </w:tc>
        <w:tc>
          <w:tcPr>
            <w:tcW w:w="6713" w:type="dxa"/>
            <w:shd w:val="clear" w:color="auto" w:fill="FFFFFF"/>
            <w:tcMar>
              <w:left w:w="103" w:type="dxa"/>
            </w:tcMar>
          </w:tcPr>
          <w:p w14:paraId="79C5FA8E" w14:textId="77777777" w:rsidR="00AD5F60" w:rsidRPr="00013BCC" w:rsidRDefault="00B25E84">
            <w:pPr>
              <w:spacing w:after="0"/>
              <w:jc w:val="both"/>
              <w:rPr>
                <w:lang w:val="en-US"/>
              </w:rPr>
            </w:pPr>
            <w:r>
              <w:rPr>
                <w:lang w:val="en"/>
              </w:rPr>
              <w:t xml:space="preserve">Title of the collective wire transfer in which the cash on delivery related to this shipment was transferred. The next lines of the COD title are separated by | (pipe). </w:t>
            </w:r>
          </w:p>
        </w:tc>
      </w:tr>
      <w:tr w:rsidR="009008DD" w14:paraId="79C5FA92" w14:textId="77777777">
        <w:tc>
          <w:tcPr>
            <w:tcW w:w="3174" w:type="dxa"/>
            <w:shd w:val="clear" w:color="auto" w:fill="FFFFFF"/>
            <w:tcMar>
              <w:left w:w="103" w:type="dxa"/>
            </w:tcMar>
          </w:tcPr>
          <w:p w14:paraId="79C5FA90" w14:textId="77777777" w:rsidR="00625DDE" w:rsidRDefault="00B25E84">
            <w:pPr>
              <w:spacing w:after="0"/>
              <w:jc w:val="both"/>
            </w:pPr>
            <w:proofErr w:type="spellStart"/>
            <w:r>
              <w:rPr>
                <w:lang w:val="en"/>
              </w:rPr>
              <w:t>tytulPobrania</w:t>
            </w:r>
            <w:proofErr w:type="spellEnd"/>
          </w:p>
        </w:tc>
        <w:tc>
          <w:tcPr>
            <w:tcW w:w="6713" w:type="dxa"/>
            <w:shd w:val="clear" w:color="auto" w:fill="FFFFFF"/>
            <w:tcMar>
              <w:left w:w="103" w:type="dxa"/>
            </w:tcMar>
          </w:tcPr>
          <w:p w14:paraId="79C5FA91" w14:textId="77777777" w:rsidR="00625DDE" w:rsidRDefault="00B25E84">
            <w:pPr>
              <w:spacing w:after="0"/>
              <w:jc w:val="both"/>
            </w:pPr>
            <w:r>
              <w:rPr>
                <w:lang w:val="en"/>
              </w:rPr>
              <w:t>COD title.</w:t>
            </w:r>
          </w:p>
        </w:tc>
      </w:tr>
    </w:tbl>
    <w:p w14:paraId="79C5FA93" w14:textId="77777777" w:rsidR="00AD5F60" w:rsidRPr="005A600D" w:rsidRDefault="00AD5F60" w:rsidP="005A600D"/>
    <w:p w14:paraId="79C5FA94" w14:textId="77777777" w:rsidR="00AD5F60" w:rsidRPr="009C71D2" w:rsidRDefault="00B25E84" w:rsidP="003D0C28">
      <w:pPr>
        <w:pStyle w:val="Nagwek2"/>
        <w:rPr>
          <w:rStyle w:val="Nagwek2Znak"/>
          <w:b/>
        </w:rPr>
      </w:pPr>
      <w:bookmarkStart w:id="507" w:name="_Toc406061532"/>
      <w:bookmarkStart w:id="508" w:name="_Toc200708559"/>
      <w:proofErr w:type="spellStart"/>
      <w:r w:rsidRPr="009C71D2">
        <w:rPr>
          <w:rStyle w:val="Nagwek2Znak"/>
          <w:b/>
          <w:lang w:val="en"/>
        </w:rPr>
        <w:lastRenderedPageBreak/>
        <w:t>wspolrzednaGeograficznaType</w:t>
      </w:r>
      <w:bookmarkEnd w:id="507"/>
      <w:bookmarkEnd w:id="508"/>
      <w:proofErr w:type="spellEnd"/>
    </w:p>
    <w:p w14:paraId="79C5FA95" w14:textId="77777777" w:rsidR="00AD5F60" w:rsidRPr="00013BCC" w:rsidRDefault="00B25E84" w:rsidP="003D0C28">
      <w:pPr>
        <w:spacing w:after="0"/>
        <w:jc w:val="both"/>
        <w:rPr>
          <w:lang w:val="en-US"/>
        </w:rPr>
      </w:pPr>
      <w:r>
        <w:rPr>
          <w:lang w:val="en"/>
        </w:rPr>
        <w:t xml:space="preserve">Type intended for transmission of geographical coordinates, information in two formats DD </w:t>
      </w:r>
      <w:r>
        <w:rPr>
          <w:lang w:val="en"/>
        </w:rPr>
        <w:br/>
        <w:t>and DMs</w:t>
      </w:r>
      <w:r>
        <w:rPr>
          <w:rStyle w:val="Odwoanieprzypisudolnego"/>
        </w:rPr>
        <w:footnoteReference w:id="34"/>
      </w:r>
      <w:r>
        <w:rPr>
          <w:lang w:val="en"/>
        </w:rPr>
        <w:t xml:space="preserve">. </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28"/>
        <w:gridCol w:w="6603"/>
      </w:tblGrid>
      <w:tr w:rsidR="009008DD" w:rsidRPr="009418CE" w14:paraId="79C5FA98" w14:textId="77777777" w:rsidTr="00527572">
        <w:tc>
          <w:tcPr>
            <w:tcW w:w="3174" w:type="dxa"/>
            <w:shd w:val="clear" w:color="auto" w:fill="FFFFFF"/>
            <w:tcMar>
              <w:left w:w="103" w:type="dxa"/>
            </w:tcMar>
          </w:tcPr>
          <w:p w14:paraId="79C5FA96" w14:textId="77777777" w:rsidR="00AD5F60" w:rsidRDefault="00B25E84" w:rsidP="00527572">
            <w:pPr>
              <w:spacing w:after="0"/>
              <w:jc w:val="both"/>
            </w:pPr>
            <w:r>
              <w:rPr>
                <w:lang w:val="en"/>
              </w:rPr>
              <w:t>dec</w:t>
            </w:r>
          </w:p>
        </w:tc>
        <w:tc>
          <w:tcPr>
            <w:tcW w:w="6713" w:type="dxa"/>
            <w:shd w:val="clear" w:color="auto" w:fill="FFFFFF"/>
            <w:tcMar>
              <w:left w:w="103" w:type="dxa"/>
            </w:tcMar>
          </w:tcPr>
          <w:p w14:paraId="79C5FA97" w14:textId="77777777" w:rsidR="00AD5F60" w:rsidRPr="00013BCC" w:rsidRDefault="00B25E84" w:rsidP="00527572">
            <w:pPr>
              <w:spacing w:after="0"/>
              <w:jc w:val="both"/>
              <w:rPr>
                <w:lang w:val="en-US"/>
              </w:rPr>
            </w:pPr>
            <w:r>
              <w:rPr>
                <w:lang w:val="en"/>
              </w:rPr>
              <w:t>Geographical coordinates in DD format, decimal degrees.</w:t>
            </w:r>
          </w:p>
        </w:tc>
      </w:tr>
      <w:tr w:rsidR="009008DD" w:rsidRPr="009418CE" w14:paraId="79C5FA9B" w14:textId="77777777" w:rsidTr="00527572">
        <w:tc>
          <w:tcPr>
            <w:tcW w:w="3174" w:type="dxa"/>
            <w:shd w:val="clear" w:color="auto" w:fill="FFFFFF"/>
            <w:tcMar>
              <w:left w:w="103" w:type="dxa"/>
            </w:tcMar>
          </w:tcPr>
          <w:p w14:paraId="79C5FA99" w14:textId="77777777" w:rsidR="00AD5F60" w:rsidRDefault="00B25E84" w:rsidP="00527572">
            <w:pPr>
              <w:spacing w:after="0"/>
              <w:jc w:val="both"/>
            </w:pPr>
            <w:proofErr w:type="spellStart"/>
            <w:r>
              <w:rPr>
                <w:lang w:val="en"/>
              </w:rPr>
              <w:t>stopien</w:t>
            </w:r>
            <w:proofErr w:type="spellEnd"/>
          </w:p>
        </w:tc>
        <w:tc>
          <w:tcPr>
            <w:tcW w:w="6713" w:type="dxa"/>
            <w:shd w:val="clear" w:color="auto" w:fill="FFFFFF"/>
            <w:tcMar>
              <w:left w:w="103" w:type="dxa"/>
            </w:tcMar>
          </w:tcPr>
          <w:p w14:paraId="79C5FA9A" w14:textId="77777777" w:rsidR="00AD5F60" w:rsidRPr="00013BCC" w:rsidRDefault="00B25E84" w:rsidP="00527572">
            <w:pPr>
              <w:spacing w:after="0"/>
              <w:jc w:val="both"/>
              <w:rPr>
                <w:lang w:val="en-US"/>
              </w:rPr>
            </w:pPr>
            <w:r>
              <w:rPr>
                <w:lang w:val="en"/>
              </w:rPr>
              <w:t>The number of degrees in the geographic coordinate.</w:t>
            </w:r>
          </w:p>
        </w:tc>
      </w:tr>
      <w:tr w:rsidR="009008DD" w:rsidRPr="009418CE" w14:paraId="79C5FA9E" w14:textId="77777777" w:rsidTr="00527572">
        <w:tc>
          <w:tcPr>
            <w:tcW w:w="3174" w:type="dxa"/>
            <w:shd w:val="clear" w:color="auto" w:fill="FFFFFF"/>
            <w:tcMar>
              <w:left w:w="103" w:type="dxa"/>
            </w:tcMar>
          </w:tcPr>
          <w:p w14:paraId="79C5FA9C" w14:textId="77777777" w:rsidR="00AD5F60" w:rsidRDefault="00B25E84" w:rsidP="00527572">
            <w:pPr>
              <w:spacing w:after="0"/>
              <w:jc w:val="both"/>
            </w:pPr>
            <w:proofErr w:type="spellStart"/>
            <w:r>
              <w:rPr>
                <w:lang w:val="en"/>
              </w:rPr>
              <w:t>minuta</w:t>
            </w:r>
            <w:proofErr w:type="spellEnd"/>
          </w:p>
        </w:tc>
        <w:tc>
          <w:tcPr>
            <w:tcW w:w="6713" w:type="dxa"/>
            <w:shd w:val="clear" w:color="auto" w:fill="FFFFFF"/>
            <w:tcMar>
              <w:left w:w="103" w:type="dxa"/>
            </w:tcMar>
          </w:tcPr>
          <w:p w14:paraId="79C5FA9D" w14:textId="77777777" w:rsidR="00AD5F60" w:rsidRPr="00013BCC" w:rsidRDefault="00B25E84" w:rsidP="00527572">
            <w:pPr>
              <w:spacing w:after="0"/>
              <w:jc w:val="both"/>
              <w:rPr>
                <w:lang w:val="en-US"/>
              </w:rPr>
            </w:pPr>
            <w:r>
              <w:rPr>
                <w:lang w:val="en"/>
              </w:rPr>
              <w:t>The number of minutes of the geographical coordinate.</w:t>
            </w:r>
          </w:p>
        </w:tc>
      </w:tr>
      <w:tr w:rsidR="009008DD" w:rsidRPr="009418CE" w14:paraId="79C5FAA1" w14:textId="77777777" w:rsidTr="00527572">
        <w:tc>
          <w:tcPr>
            <w:tcW w:w="3174" w:type="dxa"/>
            <w:shd w:val="clear" w:color="auto" w:fill="FFFFFF"/>
            <w:tcMar>
              <w:left w:w="103" w:type="dxa"/>
            </w:tcMar>
          </w:tcPr>
          <w:p w14:paraId="79C5FA9F" w14:textId="77777777" w:rsidR="00AD5F60" w:rsidRDefault="00B25E84" w:rsidP="00527572">
            <w:pPr>
              <w:spacing w:after="0"/>
              <w:jc w:val="both"/>
            </w:pPr>
            <w:proofErr w:type="spellStart"/>
            <w:r>
              <w:rPr>
                <w:lang w:val="en"/>
              </w:rPr>
              <w:t>sekunda</w:t>
            </w:r>
            <w:proofErr w:type="spellEnd"/>
          </w:p>
        </w:tc>
        <w:tc>
          <w:tcPr>
            <w:tcW w:w="6713" w:type="dxa"/>
            <w:shd w:val="clear" w:color="auto" w:fill="FFFFFF"/>
            <w:tcMar>
              <w:left w:w="103" w:type="dxa"/>
            </w:tcMar>
          </w:tcPr>
          <w:p w14:paraId="79C5FAA0" w14:textId="77777777" w:rsidR="00AD5F60" w:rsidRPr="00013BCC" w:rsidRDefault="00B25E84" w:rsidP="00527572">
            <w:pPr>
              <w:spacing w:after="0"/>
              <w:jc w:val="both"/>
              <w:rPr>
                <w:lang w:val="en-US"/>
              </w:rPr>
            </w:pPr>
            <w:r>
              <w:rPr>
                <w:lang w:val="en"/>
              </w:rPr>
              <w:t>The number of seconds of the geographic coordinate.</w:t>
            </w:r>
          </w:p>
        </w:tc>
      </w:tr>
    </w:tbl>
    <w:p w14:paraId="79C5FAA2" w14:textId="77777777" w:rsidR="00AD5F60" w:rsidRPr="00013BCC" w:rsidRDefault="00AD5F60" w:rsidP="006F7AC9">
      <w:pPr>
        <w:rPr>
          <w:lang w:val="en-US"/>
        </w:rPr>
      </w:pPr>
    </w:p>
    <w:p w14:paraId="79C5FAA3" w14:textId="77777777" w:rsidR="00AD5F60" w:rsidRPr="00013BCC" w:rsidRDefault="00B25E84" w:rsidP="00521343">
      <w:pPr>
        <w:pStyle w:val="Nagwek2"/>
        <w:rPr>
          <w:rStyle w:val="Nagwek2Znak"/>
          <w:b/>
          <w:lang w:val="en-US"/>
        </w:rPr>
      </w:pPr>
      <w:bookmarkStart w:id="509" w:name="_Toc406061561"/>
      <w:bookmarkStart w:id="510" w:name="_Toc200708560"/>
      <w:proofErr w:type="spellStart"/>
      <w:r w:rsidRPr="009C71D2">
        <w:rPr>
          <w:rStyle w:val="Nagwek2Znak"/>
          <w:b/>
          <w:lang w:val="en"/>
        </w:rPr>
        <w:t>zalacznikDoReklamacjiType</w:t>
      </w:r>
      <w:bookmarkEnd w:id="509"/>
      <w:bookmarkEnd w:id="510"/>
      <w:proofErr w:type="spellEnd"/>
    </w:p>
    <w:p w14:paraId="79C5FAA4" w14:textId="77777777" w:rsidR="00AD5F60" w:rsidRPr="00013BCC" w:rsidRDefault="00B25E84" w:rsidP="00521343">
      <w:pPr>
        <w:jc w:val="both"/>
        <w:rPr>
          <w:lang w:val="en-US"/>
        </w:rPr>
      </w:pPr>
      <w:r>
        <w:rPr>
          <w:lang w:val="en"/>
        </w:rPr>
        <w:t>Type intended for the transmission of data on attachments to claims.</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31"/>
        <w:gridCol w:w="6600"/>
      </w:tblGrid>
      <w:tr w:rsidR="009008DD" w:rsidRPr="009418CE" w14:paraId="79C5FAA7" w14:textId="77777777" w:rsidTr="00482626">
        <w:tc>
          <w:tcPr>
            <w:tcW w:w="3131" w:type="dxa"/>
            <w:shd w:val="clear" w:color="auto" w:fill="FFFFFF"/>
            <w:tcMar>
              <w:left w:w="103" w:type="dxa"/>
            </w:tcMar>
          </w:tcPr>
          <w:p w14:paraId="79C5FAA5" w14:textId="77777777" w:rsidR="00AD5F60" w:rsidRDefault="00B25E84" w:rsidP="00527572">
            <w:pPr>
              <w:spacing w:after="0"/>
              <w:jc w:val="both"/>
            </w:pPr>
            <w:proofErr w:type="spellStart"/>
            <w:r>
              <w:rPr>
                <w:lang w:val="en"/>
              </w:rPr>
              <w:t>fileContent</w:t>
            </w:r>
            <w:proofErr w:type="spellEnd"/>
          </w:p>
        </w:tc>
        <w:tc>
          <w:tcPr>
            <w:tcW w:w="6600" w:type="dxa"/>
            <w:shd w:val="clear" w:color="auto" w:fill="FFFFFF"/>
            <w:tcMar>
              <w:left w:w="103" w:type="dxa"/>
            </w:tcMar>
          </w:tcPr>
          <w:p w14:paraId="79C5FAA6" w14:textId="77777777" w:rsidR="00AD5F60" w:rsidRPr="00013BCC" w:rsidRDefault="00B25E84" w:rsidP="00527572">
            <w:pPr>
              <w:spacing w:after="0"/>
              <w:jc w:val="both"/>
              <w:rPr>
                <w:lang w:val="en-US"/>
              </w:rPr>
            </w:pPr>
            <w:r>
              <w:rPr>
                <w:lang w:val="en"/>
              </w:rPr>
              <w:t>The contents of the attachment file (required field).</w:t>
            </w:r>
          </w:p>
        </w:tc>
      </w:tr>
      <w:tr w:rsidR="009008DD" w:rsidRPr="009418CE" w14:paraId="79C5FAAA" w14:textId="77777777" w:rsidTr="00482626">
        <w:tc>
          <w:tcPr>
            <w:tcW w:w="3131" w:type="dxa"/>
            <w:shd w:val="clear" w:color="auto" w:fill="FFFFFF"/>
            <w:tcMar>
              <w:left w:w="103" w:type="dxa"/>
            </w:tcMar>
          </w:tcPr>
          <w:p w14:paraId="79C5FAA8" w14:textId="77777777" w:rsidR="00AD5F60" w:rsidRDefault="00B25E84" w:rsidP="00527572">
            <w:pPr>
              <w:spacing w:after="0"/>
              <w:jc w:val="both"/>
            </w:pPr>
            <w:proofErr w:type="spellStart"/>
            <w:r>
              <w:rPr>
                <w:lang w:val="en"/>
              </w:rPr>
              <w:t>fileName</w:t>
            </w:r>
            <w:proofErr w:type="spellEnd"/>
          </w:p>
        </w:tc>
        <w:tc>
          <w:tcPr>
            <w:tcW w:w="6600" w:type="dxa"/>
            <w:shd w:val="clear" w:color="auto" w:fill="FFFFFF"/>
            <w:tcMar>
              <w:left w:w="103" w:type="dxa"/>
            </w:tcMar>
          </w:tcPr>
          <w:p w14:paraId="79C5FAA9" w14:textId="77777777" w:rsidR="00AD5F60" w:rsidRPr="00013BCC" w:rsidRDefault="00B25E84" w:rsidP="00527572">
            <w:pPr>
              <w:spacing w:after="0"/>
              <w:jc w:val="both"/>
              <w:rPr>
                <w:lang w:val="en-US"/>
              </w:rPr>
            </w:pPr>
            <w:r>
              <w:rPr>
                <w:lang w:val="en"/>
              </w:rPr>
              <w:t>Attachment file name (required field).</w:t>
            </w:r>
          </w:p>
        </w:tc>
      </w:tr>
      <w:tr w:rsidR="009008DD" w:rsidRPr="009418CE" w14:paraId="79C5FAAD" w14:textId="77777777" w:rsidTr="00482626">
        <w:tc>
          <w:tcPr>
            <w:tcW w:w="3131" w:type="dxa"/>
            <w:shd w:val="clear" w:color="auto" w:fill="FFFFFF"/>
            <w:tcMar>
              <w:left w:w="103" w:type="dxa"/>
            </w:tcMar>
          </w:tcPr>
          <w:p w14:paraId="79C5FAAB" w14:textId="77777777" w:rsidR="00AD5F60" w:rsidRDefault="00B25E84" w:rsidP="00527572">
            <w:pPr>
              <w:spacing w:after="0"/>
              <w:jc w:val="both"/>
            </w:pPr>
            <w:proofErr w:type="spellStart"/>
            <w:r>
              <w:rPr>
                <w:lang w:val="en"/>
              </w:rPr>
              <w:t>fileDesc</w:t>
            </w:r>
            <w:proofErr w:type="spellEnd"/>
          </w:p>
        </w:tc>
        <w:tc>
          <w:tcPr>
            <w:tcW w:w="6600" w:type="dxa"/>
            <w:shd w:val="clear" w:color="auto" w:fill="FFFFFF"/>
            <w:tcMar>
              <w:left w:w="103" w:type="dxa"/>
            </w:tcMar>
          </w:tcPr>
          <w:p w14:paraId="79C5FAAC" w14:textId="77777777" w:rsidR="00AD5F60" w:rsidRPr="00013BCC" w:rsidRDefault="00B25E84" w:rsidP="00527572">
            <w:pPr>
              <w:spacing w:after="0"/>
              <w:jc w:val="both"/>
              <w:rPr>
                <w:lang w:val="en-US"/>
              </w:rPr>
            </w:pPr>
            <w:r>
              <w:rPr>
                <w:lang w:val="en"/>
              </w:rPr>
              <w:t>Additional description for the attachment file (field not required).</w:t>
            </w:r>
          </w:p>
        </w:tc>
      </w:tr>
    </w:tbl>
    <w:p w14:paraId="79C5FAAE" w14:textId="77777777" w:rsidR="006F7AC9" w:rsidRPr="00013BCC" w:rsidRDefault="006F7AC9" w:rsidP="005A600D">
      <w:pPr>
        <w:rPr>
          <w:lang w:val="en-US"/>
        </w:rPr>
      </w:pPr>
      <w:bookmarkStart w:id="511" w:name="zamowKurieraType"/>
    </w:p>
    <w:p w14:paraId="79C5FAAF" w14:textId="77777777" w:rsidR="00AD5F60" w:rsidRDefault="00B25E84" w:rsidP="009458E3">
      <w:pPr>
        <w:pStyle w:val="Nagwek2"/>
        <w:rPr>
          <w:rStyle w:val="Nagwek2Znak"/>
          <w:b/>
        </w:rPr>
      </w:pPr>
      <w:bookmarkStart w:id="512" w:name="_Toc200708561"/>
      <w:proofErr w:type="spellStart"/>
      <w:r w:rsidRPr="00441067">
        <w:rPr>
          <w:rStyle w:val="Nagwek2Znak"/>
          <w:b/>
          <w:lang w:val="en"/>
        </w:rPr>
        <w:t>zamowKurieraType</w:t>
      </w:r>
      <w:bookmarkEnd w:id="511"/>
      <w:bookmarkEnd w:id="512"/>
      <w:proofErr w:type="spellEnd"/>
    </w:p>
    <w:tbl>
      <w:tblPr>
        <w:tblW w:w="5000" w:type="pct"/>
        <w:tblInd w:w="-5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41"/>
        <w:gridCol w:w="6187"/>
      </w:tblGrid>
      <w:tr w:rsidR="009008DD" w:rsidRPr="009418CE" w14:paraId="79C5FAB2" w14:textId="77777777" w:rsidTr="006F7AC9">
        <w:tc>
          <w:tcPr>
            <w:tcW w:w="3448" w:type="dxa"/>
            <w:shd w:val="clear" w:color="auto" w:fill="FFFFFF"/>
            <w:tcMar>
              <w:left w:w="103" w:type="dxa"/>
            </w:tcMar>
          </w:tcPr>
          <w:p w14:paraId="79C5FAB0" w14:textId="77777777" w:rsidR="00AD5F60" w:rsidRPr="005A600D" w:rsidRDefault="00B25E84" w:rsidP="005A600D">
            <w:pPr>
              <w:spacing w:after="0"/>
            </w:pPr>
            <w:proofErr w:type="spellStart"/>
            <w:r w:rsidRPr="005A600D">
              <w:rPr>
                <w:lang w:val="en"/>
              </w:rPr>
              <w:t>miejsceOdbioru</w:t>
            </w:r>
            <w:proofErr w:type="spellEnd"/>
          </w:p>
        </w:tc>
        <w:tc>
          <w:tcPr>
            <w:tcW w:w="6283" w:type="dxa"/>
            <w:shd w:val="clear" w:color="auto" w:fill="FFFFFF"/>
            <w:tcMar>
              <w:left w:w="103" w:type="dxa"/>
            </w:tcMar>
          </w:tcPr>
          <w:p w14:paraId="79C5FAB1" w14:textId="77777777" w:rsidR="00AD5F60" w:rsidRPr="00013BCC" w:rsidRDefault="00B25E84" w:rsidP="005A600D">
            <w:pPr>
              <w:spacing w:after="0"/>
              <w:rPr>
                <w:lang w:val="en-US"/>
              </w:rPr>
            </w:pPr>
            <w:r w:rsidRPr="005A600D">
              <w:rPr>
                <w:lang w:val="en"/>
              </w:rPr>
              <w:t>The address of the place of collection (if not specified - &gt; the address from the sender's profiles will be taken).</w:t>
            </w:r>
          </w:p>
        </w:tc>
      </w:tr>
      <w:tr w:rsidR="009008DD" w:rsidRPr="009418CE" w14:paraId="79C5FAB5" w14:textId="77777777" w:rsidTr="006F7AC9">
        <w:tc>
          <w:tcPr>
            <w:tcW w:w="3448" w:type="dxa"/>
            <w:shd w:val="clear" w:color="auto" w:fill="FFFFFF"/>
            <w:tcMar>
              <w:left w:w="103" w:type="dxa"/>
            </w:tcMar>
          </w:tcPr>
          <w:p w14:paraId="79C5FAB3" w14:textId="77777777" w:rsidR="00AD5F60" w:rsidRPr="005A600D" w:rsidRDefault="00B25E84" w:rsidP="005A600D">
            <w:pPr>
              <w:spacing w:after="0"/>
            </w:pPr>
            <w:proofErr w:type="spellStart"/>
            <w:r w:rsidRPr="005A600D">
              <w:rPr>
                <w:lang w:val="en"/>
              </w:rPr>
              <w:t>nadawca</w:t>
            </w:r>
            <w:proofErr w:type="spellEnd"/>
          </w:p>
        </w:tc>
        <w:tc>
          <w:tcPr>
            <w:tcW w:w="6283" w:type="dxa"/>
            <w:shd w:val="clear" w:color="auto" w:fill="FFFFFF"/>
            <w:tcMar>
              <w:left w:w="103" w:type="dxa"/>
            </w:tcMar>
          </w:tcPr>
          <w:p w14:paraId="79C5FAB4" w14:textId="77777777" w:rsidR="00AD5F60" w:rsidRPr="00013BCC" w:rsidRDefault="00B25E84" w:rsidP="005A600D">
            <w:pPr>
              <w:spacing w:after="0"/>
              <w:rPr>
                <w:lang w:val="en-US"/>
              </w:rPr>
            </w:pPr>
            <w:r w:rsidRPr="005A600D">
              <w:rPr>
                <w:lang w:val="en"/>
              </w:rPr>
              <w:t>Sender if not specified - &gt; address from sender profile will be taken.</w:t>
            </w:r>
          </w:p>
        </w:tc>
      </w:tr>
      <w:tr w:rsidR="009008DD" w:rsidRPr="009418CE" w14:paraId="79C5FAB8" w14:textId="77777777" w:rsidTr="006F7AC9">
        <w:tc>
          <w:tcPr>
            <w:tcW w:w="3448" w:type="dxa"/>
            <w:shd w:val="clear" w:color="auto" w:fill="FFFFFF"/>
            <w:tcMar>
              <w:left w:w="103" w:type="dxa"/>
            </w:tcMar>
          </w:tcPr>
          <w:p w14:paraId="79C5FAB6" w14:textId="77777777" w:rsidR="00AD5F60" w:rsidRPr="005A600D" w:rsidRDefault="00B25E84" w:rsidP="005A600D">
            <w:pPr>
              <w:spacing w:after="0"/>
            </w:pPr>
            <w:proofErr w:type="spellStart"/>
            <w:r w:rsidRPr="005A600D">
              <w:rPr>
                <w:lang w:val="en"/>
              </w:rPr>
              <w:t>oczekiwanaDataOdbioru</w:t>
            </w:r>
            <w:proofErr w:type="spellEnd"/>
          </w:p>
        </w:tc>
        <w:tc>
          <w:tcPr>
            <w:tcW w:w="6283" w:type="dxa"/>
            <w:shd w:val="clear" w:color="auto" w:fill="FFFFFF"/>
            <w:tcMar>
              <w:left w:w="103" w:type="dxa"/>
            </w:tcMar>
          </w:tcPr>
          <w:p w14:paraId="79C5FAB7" w14:textId="77777777" w:rsidR="00AD5F60" w:rsidRPr="00013BCC" w:rsidRDefault="00B25E84" w:rsidP="005A600D">
            <w:pPr>
              <w:spacing w:after="0"/>
              <w:rPr>
                <w:lang w:val="en-US"/>
              </w:rPr>
            </w:pPr>
            <w:r w:rsidRPr="005A600D">
              <w:rPr>
                <w:lang w:val="en"/>
              </w:rPr>
              <w:t>The expected date of delivery by courier.</w:t>
            </w:r>
          </w:p>
        </w:tc>
      </w:tr>
      <w:tr w:rsidR="009008DD" w:rsidRPr="00670543" w14:paraId="79C5FABB" w14:textId="77777777" w:rsidTr="006F7AC9">
        <w:tc>
          <w:tcPr>
            <w:tcW w:w="3448" w:type="dxa"/>
            <w:shd w:val="clear" w:color="auto" w:fill="FFFFFF"/>
            <w:tcMar>
              <w:left w:w="103" w:type="dxa"/>
            </w:tcMar>
          </w:tcPr>
          <w:p w14:paraId="79C5FAB9" w14:textId="77777777" w:rsidR="00AD5F60" w:rsidRPr="005A600D" w:rsidRDefault="00B25E84" w:rsidP="005A600D">
            <w:pPr>
              <w:spacing w:after="0"/>
            </w:pPr>
            <w:proofErr w:type="spellStart"/>
            <w:r w:rsidRPr="005A600D">
              <w:rPr>
                <w:lang w:val="en"/>
              </w:rPr>
              <w:t>oczekiwanaGodzinaOdbioru</w:t>
            </w:r>
            <w:proofErr w:type="spellEnd"/>
          </w:p>
        </w:tc>
        <w:tc>
          <w:tcPr>
            <w:tcW w:w="6283" w:type="dxa"/>
            <w:shd w:val="clear" w:color="auto" w:fill="FFFFFF"/>
            <w:tcMar>
              <w:left w:w="103" w:type="dxa"/>
            </w:tcMar>
          </w:tcPr>
          <w:p w14:paraId="3E4BA9D4" w14:textId="77777777" w:rsidR="00AD5F60" w:rsidRDefault="00B25E84" w:rsidP="005A600D">
            <w:pPr>
              <w:spacing w:after="0"/>
              <w:rPr>
                <w:lang w:val="en"/>
              </w:rPr>
            </w:pPr>
            <w:r w:rsidRPr="005A600D">
              <w:rPr>
                <w:lang w:val="en"/>
              </w:rPr>
              <w:t>The expected time of collection of shipments by courier.</w:t>
            </w:r>
          </w:p>
          <w:p w14:paraId="0207A1C9" w14:textId="09023DFF" w:rsidR="002626F6" w:rsidRPr="00DD68E5" w:rsidRDefault="002626F6" w:rsidP="002626F6">
            <w:pPr>
              <w:spacing w:after="0"/>
              <w:rPr>
                <w:lang w:val="en-GB"/>
              </w:rPr>
            </w:pPr>
            <w:r w:rsidRPr="00DD68E5">
              <w:rPr>
                <w:lang w:val="en-GB"/>
              </w:rPr>
              <w:t>Please enter one of the following hour ranges:</w:t>
            </w:r>
          </w:p>
          <w:p w14:paraId="79D65ACE" w14:textId="77777777" w:rsidR="002626F6" w:rsidRDefault="002626F6" w:rsidP="002626F6">
            <w:pPr>
              <w:spacing w:after="0"/>
            </w:pPr>
            <w:r w:rsidRPr="008D0331">
              <w:t>08:00</w:t>
            </w:r>
            <w:r>
              <w:t>-</w:t>
            </w:r>
            <w:r w:rsidRPr="008D0331">
              <w:t>20:00</w:t>
            </w:r>
            <w:r>
              <w:br/>
            </w:r>
            <w:r w:rsidRPr="008D0331">
              <w:t>08:00-10:00</w:t>
            </w:r>
            <w:r>
              <w:br/>
            </w:r>
            <w:r w:rsidRPr="00873087">
              <w:t>10:00-12:00</w:t>
            </w:r>
          </w:p>
          <w:p w14:paraId="2F669949" w14:textId="77777777" w:rsidR="002626F6" w:rsidRDefault="002626F6" w:rsidP="002626F6">
            <w:pPr>
              <w:spacing w:after="0"/>
            </w:pPr>
            <w:r w:rsidRPr="00873087">
              <w:t>12:00</w:t>
            </w:r>
            <w:r>
              <w:t>-</w:t>
            </w:r>
            <w:r w:rsidRPr="00873087">
              <w:t>14:00</w:t>
            </w:r>
            <w:r>
              <w:br/>
            </w:r>
            <w:r w:rsidRPr="00873087">
              <w:t>14:00-16:00</w:t>
            </w:r>
          </w:p>
          <w:p w14:paraId="0E134716" w14:textId="77777777" w:rsidR="002626F6" w:rsidRDefault="002626F6" w:rsidP="002626F6">
            <w:pPr>
              <w:spacing w:after="0"/>
            </w:pPr>
            <w:r w:rsidRPr="00873087">
              <w:t>16:00-18:00</w:t>
            </w:r>
          </w:p>
          <w:p w14:paraId="149AC800" w14:textId="77777777" w:rsidR="002626F6" w:rsidRDefault="002626F6" w:rsidP="002626F6">
            <w:pPr>
              <w:spacing w:after="0"/>
            </w:pPr>
            <w:r w:rsidRPr="00873087">
              <w:t>18:00-20:00</w:t>
            </w:r>
          </w:p>
          <w:p w14:paraId="79C5FABA" w14:textId="6F415274" w:rsidR="002626F6" w:rsidRPr="002626F6" w:rsidRDefault="002626F6" w:rsidP="002626F6">
            <w:r w:rsidRPr="00873087">
              <w:t>20:00-07:00</w:t>
            </w:r>
          </w:p>
        </w:tc>
      </w:tr>
      <w:tr w:rsidR="009008DD" w:rsidRPr="009418CE" w14:paraId="79C5FABE" w14:textId="77777777" w:rsidTr="006F7AC9">
        <w:tc>
          <w:tcPr>
            <w:tcW w:w="3448" w:type="dxa"/>
            <w:shd w:val="clear" w:color="auto" w:fill="FFFFFF"/>
            <w:tcMar>
              <w:left w:w="103" w:type="dxa"/>
            </w:tcMar>
          </w:tcPr>
          <w:p w14:paraId="79C5FABC" w14:textId="77777777" w:rsidR="00AD5F60" w:rsidRPr="005A600D" w:rsidRDefault="00B25E84" w:rsidP="005A600D">
            <w:pPr>
              <w:spacing w:after="0"/>
            </w:pPr>
            <w:proofErr w:type="spellStart"/>
            <w:r w:rsidRPr="005A600D">
              <w:rPr>
                <w:lang w:val="en"/>
              </w:rPr>
              <w:t>szacowanaIloscPrzeslek</w:t>
            </w:r>
            <w:proofErr w:type="spellEnd"/>
          </w:p>
        </w:tc>
        <w:tc>
          <w:tcPr>
            <w:tcW w:w="6283" w:type="dxa"/>
            <w:shd w:val="clear" w:color="auto" w:fill="FFFFFF"/>
            <w:tcMar>
              <w:left w:w="103" w:type="dxa"/>
            </w:tcMar>
          </w:tcPr>
          <w:p w14:paraId="79C5FABD" w14:textId="77777777" w:rsidR="00AD5F60" w:rsidRPr="00013BCC" w:rsidRDefault="00B25E84" w:rsidP="005A600D">
            <w:pPr>
              <w:spacing w:after="0"/>
              <w:rPr>
                <w:lang w:val="en-US"/>
              </w:rPr>
            </w:pPr>
            <w:r w:rsidRPr="005A600D">
              <w:rPr>
                <w:lang w:val="en"/>
              </w:rPr>
              <w:t>Estimated number of shipments to be collected.</w:t>
            </w:r>
          </w:p>
        </w:tc>
      </w:tr>
      <w:tr w:rsidR="009008DD" w:rsidRPr="009418CE" w14:paraId="79C5FAC1" w14:textId="77777777" w:rsidTr="006F7AC9">
        <w:tc>
          <w:tcPr>
            <w:tcW w:w="3448" w:type="dxa"/>
            <w:shd w:val="clear" w:color="auto" w:fill="FFFFFF"/>
            <w:tcMar>
              <w:left w:w="103" w:type="dxa"/>
            </w:tcMar>
          </w:tcPr>
          <w:p w14:paraId="79C5FABF" w14:textId="77777777" w:rsidR="00AD5F60" w:rsidRPr="005A600D" w:rsidRDefault="00B25E84" w:rsidP="005A600D">
            <w:pPr>
              <w:spacing w:after="0"/>
            </w:pPr>
            <w:proofErr w:type="spellStart"/>
            <w:r w:rsidRPr="005A600D">
              <w:rPr>
                <w:lang w:val="en"/>
              </w:rPr>
              <w:t>szacowanaLacznaMasaPrzesylek</w:t>
            </w:r>
            <w:proofErr w:type="spellEnd"/>
          </w:p>
        </w:tc>
        <w:tc>
          <w:tcPr>
            <w:tcW w:w="6283" w:type="dxa"/>
            <w:shd w:val="clear" w:color="auto" w:fill="FFFFFF"/>
            <w:tcMar>
              <w:left w:w="103" w:type="dxa"/>
            </w:tcMar>
          </w:tcPr>
          <w:p w14:paraId="79C5FAC0" w14:textId="77777777" w:rsidR="00AD5F60" w:rsidRPr="00013BCC" w:rsidRDefault="00B25E84" w:rsidP="005A600D">
            <w:pPr>
              <w:spacing w:after="0"/>
              <w:rPr>
                <w:lang w:val="en-US"/>
              </w:rPr>
            </w:pPr>
            <w:r w:rsidRPr="005A600D">
              <w:rPr>
                <w:lang w:val="en"/>
              </w:rPr>
              <w:t>Estimated total weight of shipments to be picked up.</w:t>
            </w:r>
          </w:p>
        </w:tc>
      </w:tr>
      <w:tr w:rsidR="009008DD" w:rsidRPr="009418CE" w14:paraId="79C5FAC4" w14:textId="77777777" w:rsidTr="006F7AC9">
        <w:tc>
          <w:tcPr>
            <w:tcW w:w="3448" w:type="dxa"/>
            <w:shd w:val="clear" w:color="auto" w:fill="FFFFFF"/>
            <w:tcMar>
              <w:left w:w="103" w:type="dxa"/>
            </w:tcMar>
          </w:tcPr>
          <w:p w14:paraId="79C5FAC2" w14:textId="77777777" w:rsidR="00AD5F60" w:rsidRPr="005A600D" w:rsidRDefault="00B25E84" w:rsidP="005A600D">
            <w:pPr>
              <w:spacing w:after="0"/>
            </w:pPr>
            <w:proofErr w:type="spellStart"/>
            <w:r w:rsidRPr="005A600D">
              <w:rPr>
                <w:lang w:val="en"/>
              </w:rPr>
              <w:t>potwierdzenieZamowieniaEmail</w:t>
            </w:r>
            <w:proofErr w:type="spellEnd"/>
          </w:p>
        </w:tc>
        <w:tc>
          <w:tcPr>
            <w:tcW w:w="6283" w:type="dxa"/>
            <w:shd w:val="clear" w:color="auto" w:fill="FFFFFF"/>
            <w:tcMar>
              <w:left w:w="103" w:type="dxa"/>
            </w:tcMar>
          </w:tcPr>
          <w:p w14:paraId="79C5FAC3" w14:textId="77777777" w:rsidR="00AD5F60" w:rsidRPr="00013BCC" w:rsidRDefault="00B25E84" w:rsidP="005A600D">
            <w:pPr>
              <w:spacing w:after="0"/>
              <w:rPr>
                <w:lang w:val="en-US"/>
              </w:rPr>
            </w:pPr>
            <w:r w:rsidRPr="005A600D">
              <w:rPr>
                <w:lang w:val="en"/>
              </w:rPr>
              <w:t>The e-mail address to which the courier's order confirmation will be sent.</w:t>
            </w:r>
          </w:p>
        </w:tc>
      </w:tr>
    </w:tbl>
    <w:p w14:paraId="79C5FAC5" w14:textId="77777777" w:rsidR="00AD5F60" w:rsidRPr="00013BCC" w:rsidRDefault="00B25E84" w:rsidP="009458E3">
      <w:pPr>
        <w:pStyle w:val="Tytu"/>
        <w:rPr>
          <w:rFonts w:ascii="Calibri" w:eastAsia="Calibri" w:hAnsi="Calibri" w:cs="Calibri"/>
          <w:spacing w:val="0"/>
          <w:kern w:val="0"/>
          <w:sz w:val="22"/>
          <w:szCs w:val="22"/>
          <w:lang w:val="en-US"/>
        </w:rPr>
      </w:pPr>
      <w:r w:rsidRPr="009458E3">
        <w:rPr>
          <w:rFonts w:ascii="Calibri" w:eastAsia="Calibri" w:hAnsi="Calibri" w:cs="Calibri"/>
          <w:spacing w:val="0"/>
          <w:kern w:val="0"/>
          <w:sz w:val="22"/>
          <w:szCs w:val="22"/>
          <w:lang w:val="en"/>
        </w:rPr>
        <w:t>Type intended for transmitting data on the place of receipt of shipments by the courier (to be dispatched).</w:t>
      </w:r>
    </w:p>
    <w:p w14:paraId="79C5FAC6" w14:textId="0D1D6E47" w:rsidR="00AD5F60" w:rsidRDefault="00AD5F60" w:rsidP="005A600D">
      <w:pPr>
        <w:rPr>
          <w:lang w:val="en-US"/>
        </w:rPr>
      </w:pPr>
    </w:p>
    <w:p w14:paraId="7FB0BA0C" w14:textId="77777777" w:rsidR="00B9428D" w:rsidRPr="00377C94" w:rsidRDefault="00B9428D" w:rsidP="00B9428D">
      <w:pPr>
        <w:pStyle w:val="Nagwek2"/>
        <w:rPr>
          <w:rStyle w:val="Nagwek2Znak"/>
          <w:b/>
          <w:lang w:val="en-GB"/>
        </w:rPr>
      </w:pPr>
      <w:bookmarkStart w:id="513" w:name="_zawartoscPocztex2021Type"/>
      <w:bookmarkStart w:id="514" w:name="_Toc200708562"/>
      <w:bookmarkEnd w:id="513"/>
      <w:r w:rsidRPr="00377C94">
        <w:rPr>
          <w:rStyle w:val="Nagwek2Znak"/>
          <w:b/>
          <w:lang w:val="en-GB"/>
        </w:rPr>
        <w:lastRenderedPageBreak/>
        <w:t>zawartoscPocztex2021Type</w:t>
      </w:r>
      <w:bookmarkEnd w:id="514"/>
    </w:p>
    <w:p w14:paraId="39DE659B" w14:textId="33638D60" w:rsidR="00B9428D" w:rsidRPr="00125D11" w:rsidRDefault="002B76B5" w:rsidP="00B9428D">
      <w:pPr>
        <w:rPr>
          <w:color w:val="auto"/>
        </w:rPr>
      </w:pPr>
      <w:r w:rsidRPr="00377C94">
        <w:rPr>
          <w:color w:val="auto"/>
          <w:lang w:val="en-GB"/>
        </w:rPr>
        <w:t xml:space="preserve">A type intended to define the contents of the shipment by selecting from the available list of special contents or by defining other contents. </w:t>
      </w:r>
      <w:r w:rsidRPr="00125D11">
        <w:rPr>
          <w:color w:val="auto"/>
        </w:rPr>
        <w:t xml:space="preserve">The </w:t>
      </w:r>
      <w:proofErr w:type="spellStart"/>
      <w:r w:rsidRPr="001274FE">
        <w:rPr>
          <w:b/>
          <w:bCs/>
          <w:i/>
          <w:iCs/>
          <w:color w:val="auto"/>
        </w:rPr>
        <w:t>zawartoscSpecjalna</w:t>
      </w:r>
      <w:proofErr w:type="spellEnd"/>
      <w:r w:rsidRPr="00125D11">
        <w:rPr>
          <w:color w:val="auto"/>
        </w:rPr>
        <w:t xml:space="preserve"> and </w:t>
      </w:r>
      <w:proofErr w:type="spellStart"/>
      <w:r w:rsidRPr="001274FE">
        <w:rPr>
          <w:b/>
          <w:bCs/>
          <w:i/>
          <w:iCs/>
          <w:color w:val="auto"/>
        </w:rPr>
        <w:t>zawartoscInna</w:t>
      </w:r>
      <w:proofErr w:type="spellEnd"/>
      <w:r w:rsidRPr="00125D11">
        <w:rPr>
          <w:color w:val="auto"/>
        </w:rPr>
        <w:t xml:space="preserve"> </w:t>
      </w:r>
      <w:proofErr w:type="spellStart"/>
      <w:r w:rsidRPr="00125D11">
        <w:rPr>
          <w:color w:val="auto"/>
        </w:rPr>
        <w:t>content</w:t>
      </w:r>
      <w:proofErr w:type="spellEnd"/>
      <w:r w:rsidRPr="00125D11">
        <w:rPr>
          <w:color w:val="auto"/>
        </w:rPr>
        <w:t xml:space="preserve"> </w:t>
      </w:r>
      <w:proofErr w:type="spellStart"/>
      <w:r w:rsidRPr="00125D11">
        <w:rPr>
          <w:color w:val="auto"/>
        </w:rPr>
        <w:t>are</w:t>
      </w:r>
      <w:proofErr w:type="spellEnd"/>
      <w:r w:rsidRPr="00125D11">
        <w:rPr>
          <w:color w:val="auto"/>
        </w:rPr>
        <w:t xml:space="preserve"> </w:t>
      </w:r>
      <w:proofErr w:type="spellStart"/>
      <w:r w:rsidRPr="00125D11">
        <w:rPr>
          <w:color w:val="auto"/>
        </w:rPr>
        <w:t>interchangeable</w:t>
      </w:r>
      <w:proofErr w:type="spellEnd"/>
      <w:r w:rsidRPr="00125D11">
        <w:rPr>
          <w:color w:val="auto"/>
        </w:rPr>
        <w:t>.</w:t>
      </w:r>
    </w:p>
    <w:tbl>
      <w:tblPr>
        <w:tblStyle w:val="Tabela-Siatka"/>
        <w:tblW w:w="0" w:type="auto"/>
        <w:tblLook w:val="04A0" w:firstRow="1" w:lastRow="0" w:firstColumn="1" w:lastColumn="0" w:noHBand="0" w:noVBand="1"/>
      </w:tblPr>
      <w:tblGrid>
        <w:gridCol w:w="4814"/>
        <w:gridCol w:w="4814"/>
      </w:tblGrid>
      <w:tr w:rsidR="00125D11" w:rsidRPr="00125D11" w14:paraId="0661715E" w14:textId="77777777" w:rsidTr="0004455A">
        <w:tc>
          <w:tcPr>
            <w:tcW w:w="4814" w:type="dxa"/>
          </w:tcPr>
          <w:p w14:paraId="23ECBFE8" w14:textId="77777777" w:rsidR="00B9428D" w:rsidRPr="00125D11" w:rsidRDefault="00B9428D" w:rsidP="0004455A">
            <w:pPr>
              <w:rPr>
                <w:color w:val="auto"/>
              </w:rPr>
            </w:pPr>
            <w:proofErr w:type="spellStart"/>
            <w:r w:rsidRPr="00125D11">
              <w:rPr>
                <w:color w:val="auto"/>
              </w:rPr>
              <w:t>zawartoscSpecjalna</w:t>
            </w:r>
            <w:proofErr w:type="spellEnd"/>
          </w:p>
        </w:tc>
        <w:tc>
          <w:tcPr>
            <w:tcW w:w="4814" w:type="dxa"/>
          </w:tcPr>
          <w:p w14:paraId="4C8ADD87" w14:textId="100290D9" w:rsidR="00B9428D" w:rsidRPr="00125D11" w:rsidRDefault="00172346" w:rsidP="0004455A">
            <w:pPr>
              <w:rPr>
                <w:color w:val="auto"/>
              </w:rPr>
            </w:pPr>
            <w:proofErr w:type="spellStart"/>
            <w:r w:rsidRPr="00125D11">
              <w:rPr>
                <w:color w:val="auto"/>
              </w:rPr>
              <w:t>An</w:t>
            </w:r>
            <w:proofErr w:type="spellEnd"/>
            <w:r w:rsidRPr="00125D11">
              <w:rPr>
                <w:color w:val="auto"/>
              </w:rPr>
              <w:t xml:space="preserve"> element of </w:t>
            </w:r>
            <w:proofErr w:type="spellStart"/>
            <w:r w:rsidRPr="001274FE">
              <w:rPr>
                <w:b/>
                <w:bCs/>
                <w:i/>
                <w:iCs/>
                <w:color w:val="auto"/>
              </w:rPr>
              <w:t>zawartoscSpecjalnaEnum</w:t>
            </w:r>
            <w:proofErr w:type="spellEnd"/>
            <w:r w:rsidRPr="00125D11">
              <w:rPr>
                <w:color w:val="auto"/>
              </w:rPr>
              <w:t xml:space="preserve"> </w:t>
            </w:r>
            <w:proofErr w:type="spellStart"/>
            <w:r w:rsidRPr="00125D11">
              <w:rPr>
                <w:color w:val="auto"/>
              </w:rPr>
              <w:t>intended</w:t>
            </w:r>
            <w:proofErr w:type="spellEnd"/>
            <w:r w:rsidRPr="00125D11">
              <w:rPr>
                <w:color w:val="auto"/>
              </w:rPr>
              <w:t xml:space="preserve"> </w:t>
            </w:r>
            <w:proofErr w:type="spellStart"/>
            <w:r w:rsidRPr="00125D11">
              <w:rPr>
                <w:color w:val="auto"/>
              </w:rPr>
              <w:t>type</w:t>
            </w:r>
            <w:proofErr w:type="spellEnd"/>
            <w:r w:rsidRPr="00125D11">
              <w:rPr>
                <w:color w:val="auto"/>
              </w:rPr>
              <w:t xml:space="preserve"> to </w:t>
            </w:r>
            <w:proofErr w:type="spellStart"/>
            <w:r w:rsidRPr="00125D11">
              <w:rPr>
                <w:color w:val="auto"/>
              </w:rPr>
              <w:t>specify</w:t>
            </w:r>
            <w:proofErr w:type="spellEnd"/>
            <w:r w:rsidRPr="00125D11">
              <w:rPr>
                <w:color w:val="auto"/>
              </w:rPr>
              <w:t xml:space="preserve"> the </w:t>
            </w:r>
            <w:proofErr w:type="spellStart"/>
            <w:r w:rsidRPr="00125D11">
              <w:rPr>
                <w:color w:val="auto"/>
              </w:rPr>
              <w:t>content</w:t>
            </w:r>
            <w:proofErr w:type="spellEnd"/>
            <w:r w:rsidRPr="00125D11">
              <w:rPr>
                <w:color w:val="auto"/>
              </w:rPr>
              <w:t xml:space="preserve"> by </w:t>
            </w:r>
            <w:proofErr w:type="spellStart"/>
            <w:r w:rsidRPr="00125D11">
              <w:rPr>
                <w:color w:val="auto"/>
              </w:rPr>
              <w:t>selecting</w:t>
            </w:r>
            <w:proofErr w:type="spellEnd"/>
            <w:r w:rsidRPr="00125D11">
              <w:rPr>
                <w:color w:val="auto"/>
              </w:rPr>
              <w:t xml:space="preserve"> one of the </w:t>
            </w:r>
            <w:proofErr w:type="spellStart"/>
            <w:r w:rsidRPr="00125D11">
              <w:rPr>
                <w:color w:val="auto"/>
              </w:rPr>
              <w:t>following</w:t>
            </w:r>
            <w:proofErr w:type="spellEnd"/>
            <w:r w:rsidRPr="00125D11">
              <w:rPr>
                <w:color w:val="auto"/>
              </w:rPr>
              <w:t xml:space="preserve"> </w:t>
            </w:r>
            <w:proofErr w:type="spellStart"/>
            <w:r w:rsidRPr="00125D11">
              <w:rPr>
                <w:color w:val="auto"/>
              </w:rPr>
              <w:t>values</w:t>
            </w:r>
            <w:proofErr w:type="spellEnd"/>
            <w:r w:rsidRPr="00125D11">
              <w:rPr>
                <w:color w:val="auto"/>
              </w:rPr>
              <w:t>:</w:t>
            </w:r>
            <w:r w:rsidRPr="00125D11">
              <w:rPr>
                <w:color w:val="auto"/>
              </w:rPr>
              <w:br/>
            </w:r>
            <w:r w:rsidR="00B9428D" w:rsidRPr="00125D11">
              <w:rPr>
                <w:color w:val="auto"/>
              </w:rPr>
              <w:t>OWADY</w:t>
            </w:r>
            <w:r w:rsidR="00B9428D" w:rsidRPr="00125D11">
              <w:rPr>
                <w:color w:val="auto"/>
              </w:rPr>
              <w:br/>
              <w:t>PLYNY_LUB_GAZY</w:t>
            </w:r>
            <w:r w:rsidR="00B9428D" w:rsidRPr="00125D11">
              <w:rPr>
                <w:color w:val="auto"/>
              </w:rPr>
              <w:br/>
              <w:t>PRZEDMIOTY_LATWO_TLUKACE_SIE_I_SZKLO</w:t>
            </w:r>
            <w:r w:rsidR="00B9428D" w:rsidRPr="00125D11">
              <w:rPr>
                <w:color w:val="auto"/>
              </w:rPr>
              <w:br/>
              <w:t>RZECZY_LAMLIWE_I_KRUCHE</w:t>
            </w:r>
            <w:r w:rsidR="00B9428D" w:rsidRPr="00125D11">
              <w:rPr>
                <w:color w:val="auto"/>
              </w:rPr>
              <w:br/>
              <w:t>ZYWE_PTAKI</w:t>
            </w:r>
            <w:r w:rsidR="00B9428D" w:rsidRPr="00125D11">
              <w:rPr>
                <w:color w:val="auto"/>
              </w:rPr>
              <w:br/>
              <w:t>ZYWE_ROSLINY</w:t>
            </w:r>
          </w:p>
        </w:tc>
      </w:tr>
      <w:tr w:rsidR="00125D11" w:rsidRPr="009418CE" w14:paraId="5A3415BB" w14:textId="77777777" w:rsidTr="0004455A">
        <w:tc>
          <w:tcPr>
            <w:tcW w:w="4814" w:type="dxa"/>
          </w:tcPr>
          <w:p w14:paraId="6346D726" w14:textId="77777777" w:rsidR="00B9428D" w:rsidRPr="00125D11" w:rsidRDefault="00B9428D" w:rsidP="0004455A">
            <w:pPr>
              <w:rPr>
                <w:color w:val="auto"/>
              </w:rPr>
            </w:pPr>
            <w:proofErr w:type="spellStart"/>
            <w:r w:rsidRPr="00125D11">
              <w:rPr>
                <w:color w:val="auto"/>
              </w:rPr>
              <w:t>zawartoscInna</w:t>
            </w:r>
            <w:proofErr w:type="spellEnd"/>
          </w:p>
        </w:tc>
        <w:tc>
          <w:tcPr>
            <w:tcW w:w="4814" w:type="dxa"/>
          </w:tcPr>
          <w:p w14:paraId="2FB8A8E5" w14:textId="50687091" w:rsidR="00B9428D" w:rsidRPr="00377C94" w:rsidRDefault="005B6D5F" w:rsidP="0004455A">
            <w:pPr>
              <w:rPr>
                <w:color w:val="auto"/>
                <w:lang w:val="en-GB"/>
              </w:rPr>
            </w:pPr>
            <w:r w:rsidRPr="00377C94">
              <w:rPr>
                <w:color w:val="auto"/>
                <w:lang w:val="en-GB"/>
              </w:rPr>
              <w:t>An element intended to define the content freely defined by the customer.</w:t>
            </w:r>
          </w:p>
        </w:tc>
      </w:tr>
    </w:tbl>
    <w:p w14:paraId="3D1C3F2F" w14:textId="77777777" w:rsidR="00B9428D" w:rsidRPr="00013BCC" w:rsidRDefault="00B9428D" w:rsidP="005A600D">
      <w:pPr>
        <w:rPr>
          <w:lang w:val="en-US"/>
        </w:rPr>
      </w:pPr>
    </w:p>
    <w:p w14:paraId="79C5FAC7" w14:textId="77777777" w:rsidR="00263410" w:rsidRDefault="00B25E84" w:rsidP="00263410">
      <w:pPr>
        <w:pStyle w:val="Nagwek2"/>
        <w:rPr>
          <w:rStyle w:val="Nagwek2Znak"/>
          <w:b/>
          <w:lang w:val="en-US"/>
        </w:rPr>
      </w:pPr>
      <w:bookmarkStart w:id="515" w:name="_ZipCodeType"/>
      <w:bookmarkStart w:id="516" w:name="_Toc200708563"/>
      <w:bookmarkStart w:id="517" w:name="_Toc406061523"/>
      <w:bookmarkEnd w:id="515"/>
      <w:proofErr w:type="spellStart"/>
      <w:r w:rsidRPr="00F260C3">
        <w:rPr>
          <w:rStyle w:val="Nagwek2Znak"/>
          <w:b/>
          <w:lang w:val="en"/>
        </w:rPr>
        <w:t>ZipCodeType</w:t>
      </w:r>
      <w:bookmarkEnd w:id="516"/>
      <w:proofErr w:type="spellEnd"/>
    </w:p>
    <w:p w14:paraId="79C5FAC8" w14:textId="77777777" w:rsidR="00263410" w:rsidRDefault="00B25E84" w:rsidP="00AF1907">
      <w:pPr>
        <w:rPr>
          <w:lang w:val="en-US"/>
        </w:rPr>
      </w:pPr>
      <w:r w:rsidRPr="00F260C3">
        <w:rPr>
          <w:lang w:val="en"/>
        </w:rPr>
        <w:t>A type to send ZIP code (1-10 characters)</w:t>
      </w:r>
    </w:p>
    <w:p w14:paraId="79C5FAC9" w14:textId="77777777" w:rsidR="00A3307D" w:rsidRPr="00013BCC" w:rsidRDefault="00B25E84" w:rsidP="000C5FFD">
      <w:pPr>
        <w:pStyle w:val="Nagwek2"/>
        <w:rPr>
          <w:rStyle w:val="Nagwek2Znak"/>
          <w:b/>
          <w:lang w:val="en-US"/>
        </w:rPr>
      </w:pPr>
      <w:bookmarkStart w:id="518" w:name="_Toc200708564"/>
      <w:proofErr w:type="spellStart"/>
      <w:r w:rsidRPr="00A3307D">
        <w:rPr>
          <w:rStyle w:val="Nagwek2Znak"/>
          <w:b/>
          <w:lang w:val="en"/>
        </w:rPr>
        <w:t>zwrotDokumentowBiznesowaType</w:t>
      </w:r>
      <w:bookmarkStart w:id="519" w:name="zwrotDokumentowBiznesowaType"/>
      <w:bookmarkEnd w:id="518"/>
      <w:bookmarkEnd w:id="519"/>
      <w:proofErr w:type="spellEnd"/>
    </w:p>
    <w:p w14:paraId="79C5FACA" w14:textId="77777777" w:rsidR="00247CFB" w:rsidRPr="00013BCC" w:rsidRDefault="00B25E84" w:rsidP="00C50E6C">
      <w:pPr>
        <w:rPr>
          <w:b/>
          <w:bCs/>
          <w:lang w:val="en-US"/>
        </w:rPr>
      </w:pPr>
      <w:r>
        <w:rPr>
          <w:lang w:val="en"/>
        </w:rPr>
        <w:t xml:space="preserve">Class specifying services related to the method of delivering return documents for shipments of the following types: </w:t>
      </w:r>
      <w:hyperlink w:anchor="przesylkaBiznesowaType" w:history="1">
        <w:proofErr w:type="spellStart"/>
        <w:r w:rsidR="00042D97" w:rsidRPr="00042D97">
          <w:rPr>
            <w:rStyle w:val="Hipercze"/>
            <w:lang w:val="en"/>
          </w:rPr>
          <w:t>przesylkaBiznesowaType</w:t>
        </w:r>
        <w:proofErr w:type="spellEnd"/>
      </w:hyperlink>
      <w:r>
        <w:rPr>
          <w:lang w:val="en"/>
        </w:rPr>
        <w:t xml:space="preserve"> and </w:t>
      </w:r>
      <w:hyperlink w:anchor="przesylkaBiznesowaPlusType" w:history="1">
        <w:proofErr w:type="spellStart"/>
        <w:r w:rsidR="00042D97" w:rsidRPr="00042D97">
          <w:rPr>
            <w:rStyle w:val="Hipercze"/>
            <w:lang w:val="en"/>
          </w:rPr>
          <w:t>przesylkaBiznesowaPlusType</w:t>
        </w:r>
        <w:proofErr w:type="spellEnd"/>
      </w:hyperlink>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03"/>
        <w:gridCol w:w="6528"/>
      </w:tblGrid>
      <w:tr w:rsidR="009008DD" w:rsidRPr="009418CE" w14:paraId="79C5FACE" w14:textId="77777777" w:rsidTr="00665256">
        <w:tc>
          <w:tcPr>
            <w:tcW w:w="3225" w:type="dxa"/>
            <w:shd w:val="clear" w:color="auto" w:fill="FFFFFF"/>
            <w:tcMar>
              <w:left w:w="103" w:type="dxa"/>
            </w:tcMar>
          </w:tcPr>
          <w:p w14:paraId="79C5FACB" w14:textId="77777777" w:rsidR="00C50E6C" w:rsidRDefault="00B25E84" w:rsidP="00665256">
            <w:pPr>
              <w:spacing w:after="0"/>
              <w:jc w:val="both"/>
            </w:pPr>
            <w:proofErr w:type="spellStart"/>
            <w:r>
              <w:rPr>
                <w:lang w:val="en"/>
              </w:rPr>
              <w:t>rodzaj</w:t>
            </w:r>
            <w:proofErr w:type="spellEnd"/>
          </w:p>
        </w:tc>
        <w:tc>
          <w:tcPr>
            <w:tcW w:w="6662" w:type="dxa"/>
            <w:shd w:val="clear" w:color="auto" w:fill="FFFFFF"/>
            <w:tcMar>
              <w:left w:w="103" w:type="dxa"/>
            </w:tcMar>
          </w:tcPr>
          <w:p w14:paraId="79C5FACC" w14:textId="77777777" w:rsidR="00D11250" w:rsidRPr="00013BCC" w:rsidRDefault="00B25E84" w:rsidP="00D11250">
            <w:pPr>
              <w:spacing w:after="0"/>
              <w:jc w:val="both"/>
              <w:rPr>
                <w:lang w:val="en-US"/>
              </w:rPr>
            </w:pPr>
            <w:r>
              <w:rPr>
                <w:lang w:val="en"/>
              </w:rPr>
              <w:t>Element specifying the return of documents</w:t>
            </w:r>
          </w:p>
          <w:p w14:paraId="79C5FACD" w14:textId="77777777" w:rsidR="00042D97" w:rsidRPr="00013BCC" w:rsidRDefault="00B25E84" w:rsidP="00665256">
            <w:pPr>
              <w:spacing w:after="0"/>
              <w:jc w:val="both"/>
              <w:rPr>
                <w:b/>
                <w:bCs/>
                <w:lang w:val="en-US"/>
              </w:rPr>
            </w:pPr>
            <w:r>
              <w:rPr>
                <w:lang w:val="en"/>
              </w:rPr>
              <w:t xml:space="preserve">An element of the </w:t>
            </w:r>
            <w:hyperlink w:anchor="terminZwrotDokumentowBiznesowaType" w:history="1">
              <w:proofErr w:type="spellStart"/>
              <w:r w:rsidRPr="00D11250">
                <w:rPr>
                  <w:rStyle w:val="Hipercze"/>
                  <w:lang w:val="en"/>
                </w:rPr>
                <w:t>terminZwrotDokumentowBiznesowaType</w:t>
              </w:r>
              <w:proofErr w:type="spellEnd"/>
            </w:hyperlink>
          </w:p>
        </w:tc>
      </w:tr>
      <w:tr w:rsidR="009008DD" w:rsidRPr="009418CE" w14:paraId="79C5FAD2" w14:textId="77777777" w:rsidTr="00665256">
        <w:tc>
          <w:tcPr>
            <w:tcW w:w="3225" w:type="dxa"/>
            <w:shd w:val="clear" w:color="auto" w:fill="FFFFFF"/>
            <w:tcMar>
              <w:left w:w="103" w:type="dxa"/>
            </w:tcMar>
          </w:tcPr>
          <w:p w14:paraId="79C5FACF" w14:textId="77777777" w:rsidR="00C50E6C" w:rsidRDefault="00B25E84" w:rsidP="00665256">
            <w:pPr>
              <w:spacing w:after="0"/>
              <w:jc w:val="both"/>
            </w:pPr>
            <w:proofErr w:type="spellStart"/>
            <w:r w:rsidRPr="00042D97">
              <w:rPr>
                <w:lang w:val="en"/>
              </w:rPr>
              <w:t>idDokumentyZwrotneAdresy</w:t>
            </w:r>
            <w:proofErr w:type="spellEnd"/>
          </w:p>
        </w:tc>
        <w:tc>
          <w:tcPr>
            <w:tcW w:w="6662" w:type="dxa"/>
            <w:shd w:val="clear" w:color="auto" w:fill="FFFFFF"/>
            <w:tcMar>
              <w:left w:w="103" w:type="dxa"/>
            </w:tcMar>
          </w:tcPr>
          <w:p w14:paraId="79C5FAD0" w14:textId="77777777" w:rsidR="00042D97" w:rsidRPr="00013BCC" w:rsidRDefault="00B25E84" w:rsidP="00042D97">
            <w:pPr>
              <w:spacing w:after="0"/>
              <w:rPr>
                <w:lang w:val="en-US"/>
              </w:rPr>
            </w:pPr>
            <w:r>
              <w:rPr>
                <w:lang w:val="en"/>
              </w:rPr>
              <w:t xml:space="preserve">ID of the address profile for the return documents. </w:t>
            </w:r>
          </w:p>
          <w:p w14:paraId="79C5FAD1" w14:textId="77777777" w:rsidR="00C50E6C" w:rsidRPr="00013BCC" w:rsidRDefault="00B25E84" w:rsidP="00042D97">
            <w:pPr>
              <w:spacing w:after="0"/>
              <w:rPr>
                <w:lang w:val="en-US"/>
              </w:rPr>
            </w:pPr>
            <w:r>
              <w:rPr>
                <w:lang w:val="en"/>
              </w:rPr>
              <w:t xml:space="preserve">The list of defined profiles can be retrieved using the </w:t>
            </w:r>
            <w:hyperlink w:anchor="getReturnDocumentsProfileList" w:history="1">
              <w:proofErr w:type="spellStart"/>
              <w:r w:rsidRPr="00042D97">
                <w:rPr>
                  <w:rStyle w:val="Hipercze"/>
                  <w:lang w:val="en"/>
                </w:rPr>
                <w:t>getReturnDocumentsProfileList</w:t>
              </w:r>
              <w:proofErr w:type="spellEnd"/>
            </w:hyperlink>
            <w:r>
              <w:rPr>
                <w:lang w:val="en"/>
              </w:rPr>
              <w:t xml:space="preserve"> method</w:t>
            </w:r>
          </w:p>
        </w:tc>
      </w:tr>
    </w:tbl>
    <w:p w14:paraId="79C5FAD3" w14:textId="77777777" w:rsidR="00C50E6C" w:rsidRPr="00013BCC" w:rsidRDefault="00C50E6C" w:rsidP="00F422C0">
      <w:pPr>
        <w:rPr>
          <w:lang w:val="en-US"/>
        </w:rPr>
      </w:pPr>
    </w:p>
    <w:p w14:paraId="79C5FAD4" w14:textId="77777777" w:rsidR="00AD5F60" w:rsidRPr="00013BCC" w:rsidRDefault="00B25E84" w:rsidP="000C5FFD">
      <w:pPr>
        <w:pStyle w:val="Nagwek2"/>
        <w:rPr>
          <w:rStyle w:val="Nagwek2Znak"/>
          <w:b/>
          <w:lang w:val="en-US"/>
        </w:rPr>
      </w:pPr>
      <w:bookmarkStart w:id="520" w:name="_Toc200708565"/>
      <w:proofErr w:type="spellStart"/>
      <w:r w:rsidRPr="009C71D2">
        <w:rPr>
          <w:rStyle w:val="Nagwek2Znak"/>
          <w:b/>
          <w:lang w:val="en"/>
        </w:rPr>
        <w:t>zwrotDokumentowType</w:t>
      </w:r>
      <w:bookmarkEnd w:id="517"/>
      <w:bookmarkEnd w:id="520"/>
      <w:proofErr w:type="spellEnd"/>
    </w:p>
    <w:p w14:paraId="79C5FAD5" w14:textId="77777777" w:rsidR="00AD5F60" w:rsidRPr="00013BCC" w:rsidRDefault="00B25E84" w:rsidP="000C5FFD">
      <w:pPr>
        <w:jc w:val="both"/>
        <w:rPr>
          <w:b/>
          <w:bCs/>
          <w:i/>
          <w:iCs/>
          <w:lang w:val="en-US"/>
        </w:rPr>
      </w:pPr>
      <w:r>
        <w:rPr>
          <w:lang w:val="en"/>
        </w:rPr>
        <w:t>A class specifying services related to the method of delivery of return documents</w:t>
      </w:r>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68"/>
        <w:gridCol w:w="6563"/>
      </w:tblGrid>
      <w:tr w:rsidR="009008DD" w14:paraId="79C5FAE5" w14:textId="77777777" w:rsidTr="00527572">
        <w:tc>
          <w:tcPr>
            <w:tcW w:w="3225" w:type="dxa"/>
            <w:shd w:val="clear" w:color="auto" w:fill="FFFFFF"/>
            <w:tcMar>
              <w:left w:w="103" w:type="dxa"/>
            </w:tcMar>
          </w:tcPr>
          <w:p w14:paraId="79C5FAD6" w14:textId="77777777" w:rsidR="00AD5F60" w:rsidRDefault="00B25E84" w:rsidP="00527572">
            <w:pPr>
              <w:spacing w:after="0"/>
              <w:jc w:val="both"/>
            </w:pPr>
            <w:proofErr w:type="spellStart"/>
            <w:r>
              <w:rPr>
                <w:lang w:val="en"/>
              </w:rPr>
              <w:t>rodzajPocztex</w:t>
            </w:r>
            <w:proofErr w:type="spellEnd"/>
          </w:p>
        </w:tc>
        <w:tc>
          <w:tcPr>
            <w:tcW w:w="6662" w:type="dxa"/>
            <w:shd w:val="clear" w:color="auto" w:fill="FFFFFF"/>
            <w:tcMar>
              <w:left w:w="103" w:type="dxa"/>
            </w:tcMar>
          </w:tcPr>
          <w:p w14:paraId="79C5FAD7" w14:textId="77777777" w:rsidR="00AD5F60" w:rsidRDefault="00B25E84" w:rsidP="005A600D">
            <w:pPr>
              <w:spacing w:after="0"/>
              <w:jc w:val="both"/>
            </w:pPr>
            <w:r>
              <w:rPr>
                <w:lang w:val="en"/>
              </w:rPr>
              <w:t xml:space="preserve">An element that specifies the return of documents by Pocztex service. </w:t>
            </w:r>
            <w:r w:rsidRPr="00013BCC">
              <w:t xml:space="preserve">List of </w:t>
            </w:r>
            <w:proofErr w:type="spellStart"/>
            <w:r w:rsidRPr="00013BCC">
              <w:t>acceptable</w:t>
            </w:r>
            <w:proofErr w:type="spellEnd"/>
            <w:r w:rsidRPr="00013BCC">
              <w:t xml:space="preserve"> </w:t>
            </w:r>
            <w:proofErr w:type="spellStart"/>
            <w:r w:rsidRPr="00013BCC">
              <w:t>values</w:t>
            </w:r>
            <w:proofErr w:type="spellEnd"/>
            <w:r w:rsidRPr="00013BCC">
              <w:t>:</w:t>
            </w:r>
          </w:p>
          <w:p w14:paraId="79C5FAD8" w14:textId="77777777" w:rsidR="00AD5F60" w:rsidRDefault="00B25E84" w:rsidP="005A600D">
            <w:pPr>
              <w:spacing w:after="0"/>
              <w:jc w:val="both"/>
              <w:rPr>
                <w:b/>
                <w:bCs/>
              </w:rPr>
            </w:pPr>
            <w:r w:rsidRPr="00013BCC">
              <w:rPr>
                <w:b/>
                <w:bCs/>
              </w:rPr>
              <w:t>MIEJSKI_DO_3H_DO_5KM</w:t>
            </w:r>
          </w:p>
          <w:p w14:paraId="79C5FAD9" w14:textId="77777777" w:rsidR="00AD5F60" w:rsidRDefault="00B25E84" w:rsidP="005A600D">
            <w:pPr>
              <w:spacing w:after="0"/>
              <w:jc w:val="both"/>
              <w:rPr>
                <w:b/>
                <w:bCs/>
              </w:rPr>
            </w:pPr>
            <w:r w:rsidRPr="00013BCC">
              <w:rPr>
                <w:b/>
                <w:bCs/>
              </w:rPr>
              <w:t>MIEJSKI_DO_3H_DO_10KM</w:t>
            </w:r>
          </w:p>
          <w:p w14:paraId="79C5FADA" w14:textId="77777777" w:rsidR="00AD5F60" w:rsidRDefault="00B25E84" w:rsidP="005A600D">
            <w:pPr>
              <w:spacing w:after="0"/>
              <w:jc w:val="both"/>
              <w:rPr>
                <w:b/>
                <w:bCs/>
              </w:rPr>
            </w:pPr>
            <w:r w:rsidRPr="00013BCC">
              <w:rPr>
                <w:b/>
                <w:bCs/>
              </w:rPr>
              <w:t>MIEJSKI_DO_3H_DO_15KM</w:t>
            </w:r>
          </w:p>
          <w:p w14:paraId="79C5FADB" w14:textId="77777777" w:rsidR="00AD5F60" w:rsidRDefault="00B25E84" w:rsidP="005A600D">
            <w:pPr>
              <w:spacing w:after="0"/>
              <w:jc w:val="both"/>
              <w:rPr>
                <w:b/>
                <w:bCs/>
              </w:rPr>
            </w:pPr>
            <w:r w:rsidRPr="00013BCC">
              <w:rPr>
                <w:b/>
                <w:bCs/>
              </w:rPr>
              <w:t>MIEJSKI_DO_3H_POWYZEJ_15KM</w:t>
            </w:r>
          </w:p>
          <w:p w14:paraId="79C5FADC" w14:textId="77777777" w:rsidR="00AD5F60" w:rsidRDefault="00B25E84" w:rsidP="005A600D">
            <w:pPr>
              <w:spacing w:after="0"/>
              <w:jc w:val="both"/>
              <w:rPr>
                <w:b/>
                <w:bCs/>
              </w:rPr>
            </w:pPr>
            <w:r w:rsidRPr="00013BCC">
              <w:rPr>
                <w:b/>
                <w:bCs/>
              </w:rPr>
              <w:t>MIEJSKI_DO_4H_DO_10KM</w:t>
            </w:r>
          </w:p>
          <w:p w14:paraId="79C5FADD" w14:textId="77777777" w:rsidR="00AD5F60" w:rsidRDefault="00B25E84" w:rsidP="005A600D">
            <w:pPr>
              <w:spacing w:after="0"/>
              <w:jc w:val="both"/>
              <w:rPr>
                <w:b/>
                <w:bCs/>
              </w:rPr>
            </w:pPr>
            <w:r w:rsidRPr="00013BCC">
              <w:rPr>
                <w:b/>
                <w:bCs/>
              </w:rPr>
              <w:t>MIEJSKI_DO_4H_DO_15KM</w:t>
            </w:r>
          </w:p>
          <w:p w14:paraId="79C5FADE" w14:textId="77777777" w:rsidR="00AD5F60" w:rsidRDefault="00B25E84" w:rsidP="005A600D">
            <w:pPr>
              <w:spacing w:after="0"/>
              <w:jc w:val="both"/>
              <w:rPr>
                <w:b/>
                <w:bCs/>
              </w:rPr>
            </w:pPr>
            <w:r w:rsidRPr="00013BCC">
              <w:rPr>
                <w:b/>
                <w:bCs/>
              </w:rPr>
              <w:t>MIEJSKI_DO_4H_DO_20KM</w:t>
            </w:r>
          </w:p>
          <w:p w14:paraId="79C5FADF" w14:textId="77777777" w:rsidR="00AD5F60" w:rsidRDefault="00B25E84" w:rsidP="005A600D">
            <w:pPr>
              <w:spacing w:after="0"/>
              <w:jc w:val="both"/>
              <w:rPr>
                <w:b/>
                <w:bCs/>
              </w:rPr>
            </w:pPr>
            <w:r w:rsidRPr="00013BCC">
              <w:rPr>
                <w:b/>
                <w:bCs/>
              </w:rPr>
              <w:t>MIEJSKI_DO_4H_DO_30KM</w:t>
            </w:r>
          </w:p>
          <w:p w14:paraId="79C5FAE0" w14:textId="77777777" w:rsidR="00AD5F60" w:rsidRDefault="00B25E84" w:rsidP="005A600D">
            <w:pPr>
              <w:spacing w:after="0"/>
              <w:jc w:val="both"/>
              <w:rPr>
                <w:b/>
                <w:bCs/>
              </w:rPr>
            </w:pPr>
            <w:r w:rsidRPr="00013BCC">
              <w:rPr>
                <w:b/>
                <w:bCs/>
              </w:rPr>
              <w:lastRenderedPageBreak/>
              <w:t>MIEJSKI_DO_4H_DO_40KM</w:t>
            </w:r>
          </w:p>
          <w:p w14:paraId="79C5FAE1" w14:textId="77777777" w:rsidR="00AD5F60" w:rsidRDefault="00B25E84" w:rsidP="005A600D">
            <w:pPr>
              <w:spacing w:after="0"/>
              <w:jc w:val="both"/>
              <w:rPr>
                <w:b/>
                <w:bCs/>
              </w:rPr>
            </w:pPr>
            <w:r w:rsidRPr="00013BCC">
              <w:rPr>
                <w:b/>
                <w:bCs/>
              </w:rPr>
              <w:t>KRAJOWY</w:t>
            </w:r>
          </w:p>
          <w:p w14:paraId="79C5FAE2" w14:textId="77777777" w:rsidR="00AD5F60" w:rsidRDefault="00B25E84" w:rsidP="005A600D">
            <w:pPr>
              <w:spacing w:after="0"/>
              <w:jc w:val="both"/>
              <w:rPr>
                <w:b/>
                <w:bCs/>
              </w:rPr>
            </w:pPr>
            <w:r w:rsidRPr="00013BCC">
              <w:rPr>
                <w:b/>
                <w:bCs/>
              </w:rPr>
              <w:t>BEZPOSREDNI_DO_30KG</w:t>
            </w:r>
          </w:p>
          <w:p w14:paraId="79C5FAE3" w14:textId="77777777" w:rsidR="00AD5F60" w:rsidRDefault="00B25E84" w:rsidP="005A600D">
            <w:pPr>
              <w:spacing w:after="0"/>
              <w:jc w:val="both"/>
              <w:rPr>
                <w:b/>
                <w:bCs/>
              </w:rPr>
            </w:pPr>
            <w:r w:rsidRPr="00013BCC">
              <w:rPr>
                <w:b/>
                <w:bCs/>
              </w:rPr>
              <w:t>BEZPOSREDNI_OD_30KG_DO_100KG</w:t>
            </w:r>
          </w:p>
          <w:p w14:paraId="79C5FAE4" w14:textId="77777777" w:rsidR="00AD5F60" w:rsidRDefault="00B25E84" w:rsidP="005A600D">
            <w:pPr>
              <w:spacing w:after="0"/>
              <w:jc w:val="both"/>
              <w:rPr>
                <w:b/>
                <w:bCs/>
              </w:rPr>
            </w:pPr>
            <w:r>
              <w:rPr>
                <w:b/>
                <w:bCs/>
                <w:lang w:val="en"/>
              </w:rPr>
              <w:t>EKSPRES24</w:t>
            </w:r>
          </w:p>
        </w:tc>
      </w:tr>
      <w:tr w:rsidR="009008DD" w:rsidRPr="009418CE" w14:paraId="79C5FAE8" w14:textId="77777777" w:rsidTr="00527572">
        <w:tc>
          <w:tcPr>
            <w:tcW w:w="3225" w:type="dxa"/>
            <w:shd w:val="clear" w:color="auto" w:fill="FFFFFF"/>
            <w:tcMar>
              <w:left w:w="103" w:type="dxa"/>
            </w:tcMar>
          </w:tcPr>
          <w:p w14:paraId="79C5FAE6" w14:textId="77777777" w:rsidR="00AD5F60" w:rsidRDefault="00B25E84" w:rsidP="00527572">
            <w:pPr>
              <w:spacing w:after="0"/>
              <w:jc w:val="both"/>
            </w:pPr>
            <w:proofErr w:type="spellStart"/>
            <w:r>
              <w:rPr>
                <w:lang w:val="en"/>
              </w:rPr>
              <w:lastRenderedPageBreak/>
              <w:t>rodzajList</w:t>
            </w:r>
            <w:proofErr w:type="spellEnd"/>
          </w:p>
        </w:tc>
        <w:tc>
          <w:tcPr>
            <w:tcW w:w="6662" w:type="dxa"/>
            <w:shd w:val="clear" w:color="auto" w:fill="FFFFFF"/>
            <w:tcMar>
              <w:left w:w="103" w:type="dxa"/>
            </w:tcMar>
          </w:tcPr>
          <w:p w14:paraId="79C5FAE7" w14:textId="77777777" w:rsidR="00AD5F60" w:rsidRPr="00013BCC" w:rsidRDefault="00B25E84" w:rsidP="005A600D">
            <w:pPr>
              <w:spacing w:after="0" w:line="240" w:lineRule="auto"/>
              <w:jc w:val="both"/>
              <w:rPr>
                <w:lang w:val="en-US"/>
              </w:rPr>
            </w:pPr>
            <w:r>
              <w:rPr>
                <w:lang w:val="en"/>
              </w:rPr>
              <w:t xml:space="preserve">An element that specifies the return of documents by letter mail. Specify whether the letter should be recommended and the categories. </w:t>
            </w:r>
          </w:p>
        </w:tc>
      </w:tr>
    </w:tbl>
    <w:p w14:paraId="79C5FAE9" w14:textId="77777777" w:rsidR="00AD5F60" w:rsidRPr="00013BCC" w:rsidRDefault="00AD5F60" w:rsidP="00F422C0">
      <w:pPr>
        <w:rPr>
          <w:lang w:val="en-US"/>
        </w:rPr>
      </w:pPr>
    </w:p>
    <w:p w14:paraId="79C5FAEA" w14:textId="77777777" w:rsidR="00AD5F60" w:rsidRPr="00013BCC" w:rsidRDefault="00B25E84" w:rsidP="00E34646">
      <w:pPr>
        <w:pStyle w:val="Nagwek2"/>
        <w:rPr>
          <w:rStyle w:val="Nagwek2Znak"/>
          <w:b/>
          <w:lang w:val="en-US"/>
        </w:rPr>
      </w:pPr>
      <w:bookmarkStart w:id="521" w:name="_Toc200708566"/>
      <w:proofErr w:type="spellStart"/>
      <w:r w:rsidRPr="009C71D2">
        <w:rPr>
          <w:rStyle w:val="Nagwek2Znak"/>
          <w:b/>
          <w:lang w:val="en"/>
        </w:rPr>
        <w:t>zwrotPrzesylkiType</w:t>
      </w:r>
      <w:bookmarkEnd w:id="521"/>
      <w:proofErr w:type="spellEnd"/>
    </w:p>
    <w:p w14:paraId="79C5FAEB" w14:textId="77777777" w:rsidR="00AD5F60" w:rsidRPr="00013BCC" w:rsidRDefault="00B25E84" w:rsidP="00F422C0">
      <w:pPr>
        <w:rPr>
          <w:lang w:val="en-US"/>
        </w:rPr>
      </w:pPr>
      <w:r w:rsidRPr="00F422C0">
        <w:rPr>
          <w:lang w:val="en"/>
        </w:rPr>
        <w:t>Type returning EPO return information.</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32"/>
        <w:gridCol w:w="6299"/>
      </w:tblGrid>
      <w:tr w:rsidR="009008DD" w14:paraId="79C5FB06" w14:textId="77777777" w:rsidTr="00527572">
        <w:tc>
          <w:tcPr>
            <w:tcW w:w="3458" w:type="dxa"/>
            <w:shd w:val="clear" w:color="auto" w:fill="FFFFFF"/>
            <w:tcMar>
              <w:left w:w="103" w:type="dxa"/>
            </w:tcMar>
          </w:tcPr>
          <w:p w14:paraId="79C5FAEC" w14:textId="77777777" w:rsidR="00AD5F60" w:rsidRPr="00F422C0" w:rsidRDefault="00B25E84" w:rsidP="00F422C0">
            <w:pPr>
              <w:spacing w:after="0"/>
            </w:pPr>
            <w:proofErr w:type="spellStart"/>
            <w:r w:rsidRPr="00F422C0">
              <w:rPr>
                <w:lang w:val="en"/>
              </w:rPr>
              <w:t>przyczyna</w:t>
            </w:r>
            <w:proofErr w:type="spellEnd"/>
          </w:p>
        </w:tc>
        <w:tc>
          <w:tcPr>
            <w:tcW w:w="6429" w:type="dxa"/>
            <w:shd w:val="clear" w:color="auto" w:fill="FFFFFF"/>
            <w:tcMar>
              <w:left w:w="103" w:type="dxa"/>
            </w:tcMar>
          </w:tcPr>
          <w:p w14:paraId="79C5FAED" w14:textId="77777777" w:rsidR="00AD5F60" w:rsidRPr="00F422C0" w:rsidRDefault="00B25E84" w:rsidP="005A600D">
            <w:pPr>
              <w:spacing w:after="0"/>
            </w:pPr>
            <w:r w:rsidRPr="00F422C0">
              <w:rPr>
                <w:lang w:val="en"/>
              </w:rPr>
              <w:t xml:space="preserve">The reason for returning the shipment. </w:t>
            </w:r>
            <w:proofErr w:type="spellStart"/>
            <w:r w:rsidRPr="00013BCC">
              <w:t>Possible</w:t>
            </w:r>
            <w:proofErr w:type="spellEnd"/>
            <w:r w:rsidRPr="00013BCC">
              <w:t xml:space="preserve"> </w:t>
            </w:r>
            <w:proofErr w:type="spellStart"/>
            <w:r w:rsidRPr="00013BCC">
              <w:t>values</w:t>
            </w:r>
            <w:proofErr w:type="spellEnd"/>
            <w:r w:rsidRPr="00013BCC">
              <w:t xml:space="preserve">: </w:t>
            </w:r>
          </w:p>
          <w:p w14:paraId="79C5FAEE" w14:textId="77777777" w:rsidR="00AD5F60" w:rsidRPr="00F422C0" w:rsidRDefault="00B25E84" w:rsidP="005A600D">
            <w:pPr>
              <w:spacing w:after="0"/>
            </w:pPr>
            <w:r w:rsidRPr="00013BCC">
              <w:t>ODMOWA</w:t>
            </w:r>
          </w:p>
          <w:p w14:paraId="79C5FAEF" w14:textId="77777777" w:rsidR="00AD5F60" w:rsidRPr="00F422C0" w:rsidRDefault="00B25E84" w:rsidP="005A600D">
            <w:pPr>
              <w:spacing w:after="0"/>
            </w:pPr>
            <w:r w:rsidRPr="00013BCC">
              <w:t>ADRESAT_ZMARL</w:t>
            </w:r>
          </w:p>
          <w:p w14:paraId="79C5FAF0" w14:textId="77777777" w:rsidR="00AD5F60" w:rsidRPr="00F422C0" w:rsidRDefault="00B25E84" w:rsidP="005A600D">
            <w:pPr>
              <w:spacing w:after="0"/>
            </w:pPr>
            <w:r w:rsidRPr="00013BCC">
              <w:t>ADRESAT_NIEZNANY</w:t>
            </w:r>
          </w:p>
          <w:p w14:paraId="79C5FAF1" w14:textId="77777777" w:rsidR="00AD5F60" w:rsidRPr="00F422C0" w:rsidRDefault="00B25E84" w:rsidP="005A600D">
            <w:pPr>
              <w:spacing w:after="0"/>
            </w:pPr>
            <w:r w:rsidRPr="00013BCC">
              <w:t>ADRESAT_WYPROWADZIL_SIE</w:t>
            </w:r>
          </w:p>
          <w:p w14:paraId="79C5FAF2" w14:textId="77777777" w:rsidR="00AD5F60" w:rsidRPr="00F422C0" w:rsidRDefault="00B25E84" w:rsidP="005A600D">
            <w:pPr>
              <w:spacing w:after="0"/>
            </w:pPr>
            <w:r w:rsidRPr="00013BCC">
              <w:t>ADRESAT_NIE_PODJAL</w:t>
            </w:r>
          </w:p>
          <w:p w14:paraId="79C5FAF3" w14:textId="77777777" w:rsidR="00AD5F60" w:rsidRPr="00F422C0" w:rsidRDefault="00B25E84" w:rsidP="005A600D">
            <w:pPr>
              <w:spacing w:after="0"/>
            </w:pPr>
            <w:r w:rsidRPr="00013BCC">
              <w:t>INNA</w:t>
            </w:r>
          </w:p>
          <w:p w14:paraId="79C5FAF4" w14:textId="77777777" w:rsidR="00AD5F60" w:rsidRPr="00F422C0" w:rsidRDefault="00B25E84" w:rsidP="005A600D">
            <w:pPr>
              <w:spacing w:after="0"/>
            </w:pPr>
            <w:r w:rsidRPr="00013BCC">
              <w:t>ADRES_NIEPELNY</w:t>
            </w:r>
          </w:p>
          <w:p w14:paraId="79C5FAF5" w14:textId="77777777" w:rsidR="00AD5F60" w:rsidRPr="00F422C0" w:rsidRDefault="00B25E84" w:rsidP="005A600D">
            <w:pPr>
              <w:spacing w:after="0"/>
            </w:pPr>
            <w:r w:rsidRPr="00013BCC">
              <w:t>ADRES_BLEDNY</w:t>
            </w:r>
          </w:p>
          <w:p w14:paraId="79C5FAF6" w14:textId="77777777" w:rsidR="00AD5F60" w:rsidRPr="00F422C0" w:rsidRDefault="00B25E84" w:rsidP="005A600D">
            <w:pPr>
              <w:spacing w:after="0"/>
            </w:pPr>
            <w:r w:rsidRPr="00013BCC">
              <w:t>ADRES_NIEZGODNY</w:t>
            </w:r>
          </w:p>
          <w:p w14:paraId="79C5FAF7" w14:textId="77777777" w:rsidR="00AD5F60" w:rsidRPr="00F422C0" w:rsidRDefault="00B25E84" w:rsidP="005A600D">
            <w:pPr>
              <w:spacing w:after="0"/>
            </w:pPr>
            <w:r w:rsidRPr="00013BCC">
              <w:t>ADRES_NIEZNALEZIONY</w:t>
            </w:r>
          </w:p>
          <w:p w14:paraId="79C5FAF8" w14:textId="77777777" w:rsidR="00AD5F60" w:rsidRPr="00F422C0" w:rsidRDefault="00B25E84" w:rsidP="005A600D">
            <w:pPr>
              <w:spacing w:after="0"/>
            </w:pPr>
            <w:r w:rsidRPr="00013BCC">
              <w:t>ADRESAT_NIE_ZASTANO</w:t>
            </w:r>
          </w:p>
          <w:p w14:paraId="79C5FAF9" w14:textId="77777777" w:rsidR="00AD5F60" w:rsidRPr="00F422C0" w:rsidRDefault="00B25E84" w:rsidP="005A600D">
            <w:pPr>
              <w:spacing w:after="0"/>
            </w:pPr>
            <w:r w:rsidRPr="00013BCC">
              <w:t>ADRESAT_NIE_ZGLASZA_SIE</w:t>
            </w:r>
          </w:p>
          <w:p w14:paraId="79C5FAFA" w14:textId="77777777" w:rsidR="00AD5F60" w:rsidRPr="00F422C0" w:rsidRDefault="00B25E84" w:rsidP="005A600D">
            <w:pPr>
              <w:spacing w:after="0"/>
            </w:pPr>
            <w:r w:rsidRPr="00013BCC">
              <w:t>ADRESAT_NIEOBECNY</w:t>
            </w:r>
          </w:p>
          <w:p w14:paraId="79C5FAFB" w14:textId="77777777" w:rsidR="00AD5F60" w:rsidRPr="00F422C0" w:rsidRDefault="00B25E84" w:rsidP="005A600D">
            <w:pPr>
              <w:spacing w:after="0"/>
            </w:pPr>
            <w:r w:rsidRPr="00013BCC">
              <w:t>ADRESAT_NIEODNALEZIONY</w:t>
            </w:r>
          </w:p>
          <w:p w14:paraId="79C5FAFC" w14:textId="77777777" w:rsidR="00AD5F60" w:rsidRPr="00F422C0" w:rsidRDefault="00B25E84" w:rsidP="005A600D">
            <w:pPr>
              <w:spacing w:after="0"/>
            </w:pPr>
            <w:r w:rsidRPr="00013BCC">
              <w:t>ADRESAT_STRAJKUJE</w:t>
            </w:r>
          </w:p>
          <w:p w14:paraId="79C5FAFD" w14:textId="77777777" w:rsidR="00AD5F60" w:rsidRPr="00F422C0" w:rsidRDefault="00B25E84" w:rsidP="005A600D">
            <w:pPr>
              <w:spacing w:after="0"/>
            </w:pPr>
            <w:r w:rsidRPr="00013BCC">
              <w:t>DO_NADAWCY_NA_POZNIEJ</w:t>
            </w:r>
          </w:p>
          <w:p w14:paraId="79C5FAFE" w14:textId="77777777" w:rsidR="00AD5F60" w:rsidRPr="00F422C0" w:rsidRDefault="00B25E84" w:rsidP="005A600D">
            <w:pPr>
              <w:spacing w:after="0"/>
            </w:pPr>
            <w:r w:rsidRPr="00013BCC">
              <w:t>MYLNE_SKIEROWANIE</w:t>
            </w:r>
          </w:p>
          <w:p w14:paraId="79C5FAFF" w14:textId="77777777" w:rsidR="00AD5F60" w:rsidRPr="00F422C0" w:rsidRDefault="00B25E84" w:rsidP="005A600D">
            <w:pPr>
              <w:spacing w:after="0"/>
            </w:pPr>
            <w:r w:rsidRPr="00013BCC">
              <w:t>NADAWCA_ODMOWIL</w:t>
            </w:r>
          </w:p>
          <w:p w14:paraId="79C5FB00" w14:textId="77777777" w:rsidR="00AD5F60" w:rsidRPr="00F422C0" w:rsidRDefault="00B25E84" w:rsidP="005A600D">
            <w:pPr>
              <w:spacing w:after="0"/>
            </w:pPr>
            <w:r w:rsidRPr="00013BCC">
              <w:t>NIE_PODJETO</w:t>
            </w:r>
          </w:p>
          <w:p w14:paraId="79C5FB01" w14:textId="77777777" w:rsidR="00AD5F60" w:rsidRPr="00F422C0" w:rsidRDefault="00B25E84" w:rsidP="005A600D">
            <w:pPr>
              <w:spacing w:after="0"/>
            </w:pPr>
            <w:r w:rsidRPr="00013BCC">
              <w:t>NIEZGODNE_WYMAGANIA</w:t>
            </w:r>
          </w:p>
          <w:p w14:paraId="79C5FB02" w14:textId="77777777" w:rsidR="00AD5F60" w:rsidRPr="00F422C0" w:rsidRDefault="00B25E84" w:rsidP="005A600D">
            <w:pPr>
              <w:spacing w:after="0"/>
            </w:pPr>
            <w:r w:rsidRPr="00013BCC">
              <w:t>ODMOWA_USZKODZENIA</w:t>
            </w:r>
          </w:p>
          <w:p w14:paraId="79C5FB03" w14:textId="77777777" w:rsidR="00AD5F60" w:rsidRPr="00F422C0" w:rsidRDefault="00B25E84" w:rsidP="005A600D">
            <w:pPr>
              <w:spacing w:after="0"/>
            </w:pPr>
            <w:r w:rsidRPr="00013BCC">
              <w:t>POBRANIE_NIEZGODNE</w:t>
            </w:r>
          </w:p>
          <w:p w14:paraId="79C5FB04" w14:textId="77777777" w:rsidR="00AD5F60" w:rsidRPr="00F422C0" w:rsidRDefault="00B25E84" w:rsidP="005A600D">
            <w:pPr>
              <w:spacing w:after="0"/>
            </w:pPr>
            <w:r w:rsidRPr="00013BCC">
              <w:t>USZKODZONA</w:t>
            </w:r>
          </w:p>
          <w:p w14:paraId="79C5FB05" w14:textId="77777777" w:rsidR="00AD5F60" w:rsidRPr="00F422C0" w:rsidRDefault="00B25E84" w:rsidP="005A600D">
            <w:pPr>
              <w:spacing w:after="0"/>
            </w:pPr>
            <w:r w:rsidRPr="00013BCC">
              <w:t>ZAMKNIETA_SIEDZIBA</w:t>
            </w:r>
          </w:p>
        </w:tc>
      </w:tr>
      <w:tr w:rsidR="009008DD" w:rsidRPr="009418CE" w14:paraId="79C5FB09" w14:textId="77777777" w:rsidTr="00527572">
        <w:tc>
          <w:tcPr>
            <w:tcW w:w="3458" w:type="dxa"/>
            <w:shd w:val="clear" w:color="auto" w:fill="FFFFFF"/>
            <w:tcMar>
              <w:left w:w="103" w:type="dxa"/>
            </w:tcMar>
          </w:tcPr>
          <w:p w14:paraId="79C5FB07" w14:textId="77777777" w:rsidR="00AD5F60" w:rsidRPr="00F422C0" w:rsidRDefault="00B25E84" w:rsidP="00F422C0">
            <w:pPr>
              <w:spacing w:after="0"/>
            </w:pPr>
            <w:r w:rsidRPr="00F422C0">
              <w:rPr>
                <w:lang w:val="en"/>
              </w:rPr>
              <w:t>data</w:t>
            </w:r>
          </w:p>
        </w:tc>
        <w:tc>
          <w:tcPr>
            <w:tcW w:w="6429" w:type="dxa"/>
            <w:shd w:val="clear" w:color="auto" w:fill="FFFFFF"/>
            <w:tcMar>
              <w:left w:w="103" w:type="dxa"/>
            </w:tcMar>
          </w:tcPr>
          <w:p w14:paraId="79C5FB08" w14:textId="77777777" w:rsidR="00AD5F60" w:rsidRPr="00013BCC" w:rsidRDefault="00B25E84" w:rsidP="00F422C0">
            <w:pPr>
              <w:spacing w:after="0"/>
              <w:rPr>
                <w:lang w:val="en-US"/>
              </w:rPr>
            </w:pPr>
            <w:r w:rsidRPr="00F422C0">
              <w:rPr>
                <w:lang w:val="en"/>
              </w:rPr>
              <w:t>Date of return of the shipment.</w:t>
            </w:r>
          </w:p>
        </w:tc>
      </w:tr>
      <w:tr w:rsidR="009008DD" w:rsidRPr="009418CE" w14:paraId="79C5FB0C" w14:textId="77777777" w:rsidTr="00527572">
        <w:tc>
          <w:tcPr>
            <w:tcW w:w="3458" w:type="dxa"/>
            <w:shd w:val="clear" w:color="auto" w:fill="FFFFFF"/>
            <w:tcMar>
              <w:left w:w="103" w:type="dxa"/>
            </w:tcMar>
          </w:tcPr>
          <w:p w14:paraId="79C5FB0A" w14:textId="77777777" w:rsidR="00AD5F60" w:rsidRPr="00F422C0" w:rsidRDefault="00B25E84" w:rsidP="00F422C0">
            <w:pPr>
              <w:spacing w:after="0"/>
            </w:pPr>
            <w:proofErr w:type="spellStart"/>
            <w:r w:rsidRPr="00F422C0">
              <w:rPr>
                <w:lang w:val="en"/>
              </w:rPr>
              <w:t>przyczynaZwrotuDodatkowa</w:t>
            </w:r>
            <w:proofErr w:type="spellEnd"/>
          </w:p>
        </w:tc>
        <w:tc>
          <w:tcPr>
            <w:tcW w:w="6429" w:type="dxa"/>
            <w:shd w:val="clear" w:color="auto" w:fill="FFFFFF"/>
            <w:tcMar>
              <w:left w:w="103" w:type="dxa"/>
            </w:tcMar>
          </w:tcPr>
          <w:p w14:paraId="79C5FB0B" w14:textId="77777777" w:rsidR="00AD5F60" w:rsidRPr="00013BCC" w:rsidRDefault="00B25E84" w:rsidP="00F422C0">
            <w:pPr>
              <w:spacing w:after="0"/>
              <w:rPr>
                <w:lang w:val="en-US"/>
              </w:rPr>
            </w:pPr>
            <w:r w:rsidRPr="00F422C0">
              <w:rPr>
                <w:lang w:val="en"/>
              </w:rPr>
              <w:t>Additional description of the reason for the return</w:t>
            </w:r>
          </w:p>
        </w:tc>
      </w:tr>
    </w:tbl>
    <w:p w14:paraId="79C5FB0D" w14:textId="77777777" w:rsidR="00F422C0" w:rsidRPr="00013BCC" w:rsidRDefault="00F422C0" w:rsidP="00F422C0">
      <w:pPr>
        <w:rPr>
          <w:lang w:val="en-US"/>
        </w:rPr>
      </w:pPr>
      <w:bookmarkStart w:id="522" w:name="_relatedToAllegroType"/>
      <w:bookmarkStart w:id="523" w:name="zwrotType"/>
      <w:bookmarkEnd w:id="522"/>
    </w:p>
    <w:p w14:paraId="79C5FB0E" w14:textId="77777777" w:rsidR="00A853CD" w:rsidRPr="00013BCC" w:rsidRDefault="00B25E84" w:rsidP="009458E3">
      <w:pPr>
        <w:pStyle w:val="Nagwek2"/>
        <w:rPr>
          <w:lang w:val="en-US"/>
        </w:rPr>
      </w:pPr>
      <w:bookmarkStart w:id="524" w:name="_Toc200708567"/>
      <w:proofErr w:type="spellStart"/>
      <w:r w:rsidRPr="009458E3">
        <w:rPr>
          <w:lang w:val="en"/>
        </w:rPr>
        <w:t>zwrotType</w:t>
      </w:r>
      <w:bookmarkEnd w:id="523"/>
      <w:bookmarkEnd w:id="524"/>
      <w:proofErr w:type="spellEnd"/>
    </w:p>
    <w:p w14:paraId="79C5FB0F" w14:textId="77777777" w:rsidR="00C26BBA" w:rsidRPr="00013BCC" w:rsidRDefault="00B25E84" w:rsidP="00664081">
      <w:pPr>
        <w:spacing w:after="0" w:line="240" w:lineRule="auto"/>
        <w:rPr>
          <w:lang w:val="en-US"/>
        </w:rPr>
      </w:pPr>
      <w:r w:rsidRPr="009458E3">
        <w:rPr>
          <w:lang w:val="en"/>
        </w:rPr>
        <w:t>Type intended for transmitting data about the return to the sender of the international shipment.</w:t>
      </w:r>
    </w:p>
    <w:tbl>
      <w:tblPr>
        <w:tblW w:w="5000" w:type="pct"/>
        <w:tblInd w:w="-5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7"/>
        <w:gridCol w:w="6201"/>
      </w:tblGrid>
      <w:tr w:rsidR="009008DD" w:rsidRPr="009418CE" w14:paraId="79C5FB12" w14:textId="77777777" w:rsidTr="00F422C0">
        <w:tc>
          <w:tcPr>
            <w:tcW w:w="3448" w:type="dxa"/>
            <w:shd w:val="clear" w:color="auto" w:fill="FFFFFF"/>
            <w:tcMar>
              <w:left w:w="103" w:type="dxa"/>
            </w:tcMar>
          </w:tcPr>
          <w:p w14:paraId="79C5FB10" w14:textId="77777777" w:rsidR="00C26BBA" w:rsidRPr="00F422C0" w:rsidRDefault="00B25E84" w:rsidP="00F422C0">
            <w:pPr>
              <w:spacing w:after="0"/>
            </w:pPr>
            <w:proofErr w:type="spellStart"/>
            <w:r w:rsidRPr="00F422C0">
              <w:rPr>
                <w:lang w:val="en"/>
              </w:rPr>
              <w:t>zwrotPoLiczbieDni</w:t>
            </w:r>
            <w:proofErr w:type="spellEnd"/>
          </w:p>
        </w:tc>
        <w:tc>
          <w:tcPr>
            <w:tcW w:w="6283" w:type="dxa"/>
            <w:shd w:val="clear" w:color="auto" w:fill="FFFFFF"/>
            <w:tcMar>
              <w:left w:w="103" w:type="dxa"/>
            </w:tcMar>
          </w:tcPr>
          <w:p w14:paraId="79C5FB11" w14:textId="77777777" w:rsidR="00C26BBA" w:rsidRPr="00013BCC" w:rsidRDefault="00B25E84" w:rsidP="00F422C0">
            <w:pPr>
              <w:spacing w:after="0"/>
              <w:rPr>
                <w:lang w:val="en-US"/>
              </w:rPr>
            </w:pPr>
            <w:r w:rsidRPr="00F422C0">
              <w:rPr>
                <w:lang w:val="en"/>
              </w:rPr>
              <w:t>Determination of the number of days after which the shipment is to be returned to the sender.</w:t>
            </w:r>
          </w:p>
        </w:tc>
      </w:tr>
      <w:tr w:rsidR="009008DD" w:rsidRPr="009418CE" w14:paraId="79C5FB15" w14:textId="77777777" w:rsidTr="00F422C0">
        <w:tc>
          <w:tcPr>
            <w:tcW w:w="3448" w:type="dxa"/>
            <w:shd w:val="clear" w:color="auto" w:fill="FFFFFF"/>
            <w:tcMar>
              <w:left w:w="103" w:type="dxa"/>
            </w:tcMar>
          </w:tcPr>
          <w:p w14:paraId="79C5FB13" w14:textId="77777777" w:rsidR="00C26BBA" w:rsidRPr="00F422C0" w:rsidRDefault="00B25E84" w:rsidP="00F422C0">
            <w:pPr>
              <w:spacing w:after="0"/>
            </w:pPr>
            <w:proofErr w:type="spellStart"/>
            <w:r w:rsidRPr="00F422C0">
              <w:rPr>
                <w:lang w:val="en"/>
              </w:rPr>
              <w:lastRenderedPageBreak/>
              <w:t>traktowacJakPorzucona</w:t>
            </w:r>
            <w:proofErr w:type="spellEnd"/>
          </w:p>
        </w:tc>
        <w:tc>
          <w:tcPr>
            <w:tcW w:w="6283" w:type="dxa"/>
            <w:shd w:val="clear" w:color="auto" w:fill="FFFFFF"/>
            <w:tcMar>
              <w:left w:w="103" w:type="dxa"/>
            </w:tcMar>
          </w:tcPr>
          <w:p w14:paraId="79C5FB14" w14:textId="77777777" w:rsidR="00C26BBA" w:rsidRPr="00013BCC" w:rsidRDefault="00B25E84" w:rsidP="00F422C0">
            <w:pPr>
              <w:spacing w:after="0"/>
              <w:rPr>
                <w:lang w:val="en-US"/>
              </w:rPr>
            </w:pPr>
            <w:r w:rsidRPr="00F422C0">
              <w:rPr>
                <w:lang w:val="en"/>
              </w:rPr>
              <w:t>Specifies that the shipment is to be treated as abandoned on return.</w:t>
            </w:r>
          </w:p>
        </w:tc>
      </w:tr>
      <w:tr w:rsidR="009008DD" w:rsidRPr="009418CE" w14:paraId="79C5FB1A" w14:textId="77777777" w:rsidTr="00F422C0">
        <w:tc>
          <w:tcPr>
            <w:tcW w:w="3448" w:type="dxa"/>
            <w:shd w:val="clear" w:color="auto" w:fill="FFFFFF"/>
            <w:tcMar>
              <w:left w:w="103" w:type="dxa"/>
            </w:tcMar>
          </w:tcPr>
          <w:p w14:paraId="79C5FB16" w14:textId="77777777" w:rsidR="00C26BBA" w:rsidRPr="00F422C0" w:rsidRDefault="00B25E84" w:rsidP="00F422C0">
            <w:pPr>
              <w:spacing w:after="0"/>
            </w:pPr>
            <w:proofErr w:type="spellStart"/>
            <w:r w:rsidRPr="00F422C0">
              <w:rPr>
                <w:lang w:val="en"/>
              </w:rPr>
              <w:t>sposobZwrotu</w:t>
            </w:r>
            <w:proofErr w:type="spellEnd"/>
          </w:p>
        </w:tc>
        <w:tc>
          <w:tcPr>
            <w:tcW w:w="6283" w:type="dxa"/>
            <w:shd w:val="clear" w:color="auto" w:fill="FFFFFF"/>
            <w:tcMar>
              <w:left w:w="103" w:type="dxa"/>
            </w:tcMar>
          </w:tcPr>
          <w:p w14:paraId="79C5FB17" w14:textId="77777777" w:rsidR="00C26BBA" w:rsidRPr="00013BCC" w:rsidRDefault="00B25E84" w:rsidP="00F422C0">
            <w:pPr>
              <w:spacing w:after="0"/>
              <w:rPr>
                <w:lang w:val="en-US"/>
              </w:rPr>
            </w:pPr>
            <w:r w:rsidRPr="00F422C0">
              <w:rPr>
                <w:lang w:val="en"/>
              </w:rPr>
              <w:t>Determines how shipments are returned. Allowed values:</w:t>
            </w:r>
          </w:p>
          <w:p w14:paraId="79C5FB18" w14:textId="77777777" w:rsidR="00C26BBA" w:rsidRPr="00013BCC" w:rsidRDefault="00B25E84" w:rsidP="00F422C0">
            <w:pPr>
              <w:spacing w:after="0"/>
              <w:rPr>
                <w:lang w:val="en-US"/>
              </w:rPr>
            </w:pPr>
            <w:r w:rsidRPr="00F422C0">
              <w:rPr>
                <w:lang w:val="en"/>
              </w:rPr>
              <w:t>LADOWO_MORSKA</w:t>
            </w:r>
          </w:p>
          <w:p w14:paraId="79C5FB19" w14:textId="77777777" w:rsidR="00C26BBA" w:rsidRPr="00013BCC" w:rsidRDefault="00B25E84" w:rsidP="00F422C0">
            <w:pPr>
              <w:spacing w:after="0"/>
              <w:rPr>
                <w:lang w:val="en-US"/>
              </w:rPr>
            </w:pPr>
            <w:r w:rsidRPr="00F422C0">
              <w:rPr>
                <w:lang w:val="en"/>
              </w:rPr>
              <w:t>LOTNICZA</w:t>
            </w:r>
          </w:p>
        </w:tc>
      </w:tr>
    </w:tbl>
    <w:p w14:paraId="79C5FB1B" w14:textId="15033E26" w:rsidR="00EE33C0" w:rsidRDefault="00EE33C0" w:rsidP="00664081">
      <w:pPr>
        <w:rPr>
          <w:lang w:val="en-US"/>
        </w:rPr>
      </w:pPr>
      <w:bookmarkStart w:id="525" w:name="_Sposoby_dostawy_Allegro"/>
      <w:bookmarkEnd w:id="525"/>
    </w:p>
    <w:p w14:paraId="71166B17" w14:textId="46B429E4" w:rsidR="00EE33C0" w:rsidRPr="009C5E3C" w:rsidRDefault="00EE33C0" w:rsidP="009C5E3C">
      <w:pPr>
        <w:pStyle w:val="Nagwek1"/>
      </w:pPr>
      <w:bookmarkStart w:id="526" w:name="_Mapping_post_services"/>
      <w:bookmarkEnd w:id="526"/>
      <w:r w:rsidRPr="009C5E3C">
        <w:rPr>
          <w:lang w:val="en-US"/>
        </w:rPr>
        <w:br w:type="page"/>
      </w:r>
      <w:bookmarkStart w:id="527" w:name="_Toc200708568"/>
      <w:r w:rsidR="00AF2030" w:rsidRPr="009C5E3C">
        <w:lastRenderedPageBreak/>
        <w:t>Mapping post services to API methods</w:t>
      </w:r>
      <w:bookmarkEnd w:id="527"/>
      <w:r w:rsidRPr="009C5E3C">
        <w:t xml:space="preserve"> </w:t>
      </w:r>
    </w:p>
    <w:tbl>
      <w:tblPr>
        <w:tblW w:w="96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3539"/>
        <w:gridCol w:w="4678"/>
        <w:gridCol w:w="1475"/>
      </w:tblGrid>
      <w:tr w:rsidR="00EE33C0" w14:paraId="34087D0E" w14:textId="77777777" w:rsidTr="004950F6">
        <w:tc>
          <w:tcPr>
            <w:tcW w:w="3539" w:type="dxa"/>
            <w:tcMar>
              <w:top w:w="0" w:type="dxa"/>
              <w:left w:w="108" w:type="dxa"/>
              <w:bottom w:w="0" w:type="dxa"/>
              <w:right w:w="108" w:type="dxa"/>
            </w:tcMar>
            <w:hideMark/>
          </w:tcPr>
          <w:p w14:paraId="04173337" w14:textId="7E7C8A5C" w:rsidR="00EE33C0" w:rsidRDefault="00210D5C" w:rsidP="0004455A">
            <w:pPr>
              <w:spacing w:before="40" w:after="20"/>
              <w:rPr>
                <w:rFonts w:eastAsiaTheme="minorHAnsi"/>
                <w:b/>
                <w:bCs/>
              </w:rPr>
            </w:pPr>
            <w:r>
              <w:rPr>
                <w:b/>
                <w:bCs/>
              </w:rPr>
              <w:t xml:space="preserve">EN </w:t>
            </w:r>
            <w:r w:rsidRPr="00210D5C">
              <w:rPr>
                <w:b/>
                <w:bCs/>
              </w:rPr>
              <w:t xml:space="preserve">Service </w:t>
            </w:r>
            <w:proofErr w:type="spellStart"/>
            <w:r w:rsidRPr="00210D5C">
              <w:rPr>
                <w:b/>
                <w:bCs/>
              </w:rPr>
              <w:t>name</w:t>
            </w:r>
            <w:proofErr w:type="spellEnd"/>
            <w:r w:rsidRPr="00210D5C">
              <w:rPr>
                <w:b/>
                <w:bCs/>
              </w:rPr>
              <w:t xml:space="preserve"> </w:t>
            </w:r>
          </w:p>
        </w:tc>
        <w:tc>
          <w:tcPr>
            <w:tcW w:w="4678" w:type="dxa"/>
            <w:tcMar>
              <w:top w:w="0" w:type="dxa"/>
              <w:left w:w="108" w:type="dxa"/>
              <w:bottom w:w="0" w:type="dxa"/>
              <w:right w:w="108" w:type="dxa"/>
            </w:tcMar>
            <w:hideMark/>
          </w:tcPr>
          <w:p w14:paraId="09148127" w14:textId="761277F1" w:rsidR="00EE33C0" w:rsidRDefault="00210D5C" w:rsidP="0004455A">
            <w:pPr>
              <w:spacing w:before="40" w:after="20"/>
              <w:rPr>
                <w:b/>
                <w:bCs/>
              </w:rPr>
            </w:pPr>
            <w:r w:rsidRPr="00210D5C">
              <w:rPr>
                <w:b/>
                <w:bCs/>
              </w:rPr>
              <w:t xml:space="preserve">API </w:t>
            </w:r>
            <w:proofErr w:type="spellStart"/>
            <w:r w:rsidRPr="00210D5C">
              <w:rPr>
                <w:b/>
                <w:bCs/>
              </w:rPr>
              <w:t>method</w:t>
            </w:r>
            <w:proofErr w:type="spellEnd"/>
          </w:p>
        </w:tc>
        <w:tc>
          <w:tcPr>
            <w:tcW w:w="1475" w:type="dxa"/>
            <w:tcMar>
              <w:top w:w="0" w:type="dxa"/>
              <w:left w:w="108" w:type="dxa"/>
              <w:bottom w:w="0" w:type="dxa"/>
              <w:right w:w="108" w:type="dxa"/>
            </w:tcMar>
            <w:hideMark/>
          </w:tcPr>
          <w:p w14:paraId="72AB632C" w14:textId="275A8B2D" w:rsidR="00EE33C0" w:rsidRDefault="00210D5C" w:rsidP="0004455A">
            <w:pPr>
              <w:spacing w:before="40" w:after="20"/>
              <w:rPr>
                <w:b/>
                <w:bCs/>
              </w:rPr>
            </w:pPr>
            <w:r w:rsidRPr="00210D5C">
              <w:rPr>
                <w:b/>
                <w:bCs/>
              </w:rPr>
              <w:t>IWD symbol</w:t>
            </w:r>
          </w:p>
        </w:tc>
      </w:tr>
      <w:tr w:rsidR="00EE33C0" w14:paraId="4A2E3DCA" w14:textId="77777777" w:rsidTr="004950F6">
        <w:tc>
          <w:tcPr>
            <w:tcW w:w="3539" w:type="dxa"/>
            <w:tcMar>
              <w:top w:w="0" w:type="dxa"/>
              <w:left w:w="108" w:type="dxa"/>
              <w:bottom w:w="0" w:type="dxa"/>
              <w:right w:w="108" w:type="dxa"/>
            </w:tcMar>
            <w:hideMark/>
          </w:tcPr>
          <w:p w14:paraId="44B2557B" w14:textId="77777777" w:rsidR="00EE33C0" w:rsidRDefault="00EE33C0" w:rsidP="0004455A">
            <w:r>
              <w:t xml:space="preserve">Paczka24, Paczka48 </w:t>
            </w:r>
          </w:p>
        </w:tc>
        <w:tc>
          <w:tcPr>
            <w:tcW w:w="4678" w:type="dxa"/>
            <w:tcMar>
              <w:top w:w="0" w:type="dxa"/>
              <w:left w:w="108" w:type="dxa"/>
              <w:bottom w:w="0" w:type="dxa"/>
              <w:right w:w="108" w:type="dxa"/>
            </w:tcMar>
            <w:hideMark/>
          </w:tcPr>
          <w:p w14:paraId="08862FE5" w14:textId="1627402A" w:rsidR="00EE33C0" w:rsidRDefault="00EE33C0" w:rsidP="0004455A">
            <w:proofErr w:type="spellStart"/>
            <w:r>
              <w:t>uslugaPaczkowaType</w:t>
            </w:r>
            <w:proofErr w:type="spellEnd"/>
            <w:r w:rsidR="008075B6">
              <w:t>*</w:t>
            </w:r>
          </w:p>
        </w:tc>
        <w:tc>
          <w:tcPr>
            <w:tcW w:w="1475" w:type="dxa"/>
            <w:tcMar>
              <w:top w:w="0" w:type="dxa"/>
              <w:left w:w="108" w:type="dxa"/>
              <w:bottom w:w="0" w:type="dxa"/>
              <w:right w:w="108" w:type="dxa"/>
            </w:tcMar>
            <w:hideMark/>
          </w:tcPr>
          <w:p w14:paraId="1EE8205C" w14:textId="77777777" w:rsidR="00EE33C0" w:rsidRDefault="00EE33C0" w:rsidP="0004455A">
            <w:r>
              <w:t xml:space="preserve">833 </w:t>
            </w:r>
          </w:p>
        </w:tc>
      </w:tr>
      <w:tr w:rsidR="00EE33C0" w14:paraId="3B2BC376" w14:textId="77777777" w:rsidTr="004950F6">
        <w:tc>
          <w:tcPr>
            <w:tcW w:w="3539" w:type="dxa"/>
            <w:tcMar>
              <w:top w:w="0" w:type="dxa"/>
              <w:left w:w="108" w:type="dxa"/>
              <w:bottom w:w="0" w:type="dxa"/>
              <w:right w:w="108" w:type="dxa"/>
            </w:tcMar>
            <w:hideMark/>
          </w:tcPr>
          <w:p w14:paraId="6B055C73" w14:textId="77777777" w:rsidR="00EE33C0" w:rsidRDefault="00EE33C0" w:rsidP="0004455A">
            <w:r>
              <w:t xml:space="preserve">Pocztex Ekspres 24 </w:t>
            </w:r>
          </w:p>
        </w:tc>
        <w:tc>
          <w:tcPr>
            <w:tcW w:w="4678" w:type="dxa"/>
            <w:tcMar>
              <w:top w:w="0" w:type="dxa"/>
              <w:left w:w="108" w:type="dxa"/>
              <w:bottom w:w="0" w:type="dxa"/>
              <w:right w:w="108" w:type="dxa"/>
            </w:tcMar>
            <w:hideMark/>
          </w:tcPr>
          <w:p w14:paraId="47B8A176" w14:textId="7AD542A0" w:rsidR="00EE33C0" w:rsidRDefault="00EE33C0" w:rsidP="0004455A">
            <w:proofErr w:type="spellStart"/>
            <w:r>
              <w:t>uslugaKurierskaType</w:t>
            </w:r>
            <w:proofErr w:type="spellEnd"/>
            <w:r w:rsidR="005076A9">
              <w:t>*</w:t>
            </w:r>
            <w:r w:rsidR="008075B6">
              <w:t>*</w:t>
            </w:r>
          </w:p>
        </w:tc>
        <w:tc>
          <w:tcPr>
            <w:tcW w:w="1475" w:type="dxa"/>
            <w:tcMar>
              <w:top w:w="0" w:type="dxa"/>
              <w:left w:w="108" w:type="dxa"/>
              <w:bottom w:w="0" w:type="dxa"/>
              <w:right w:w="108" w:type="dxa"/>
            </w:tcMar>
            <w:hideMark/>
          </w:tcPr>
          <w:p w14:paraId="1117051C" w14:textId="77777777" w:rsidR="00EE33C0" w:rsidRDefault="00EE33C0" w:rsidP="0004455A">
            <w:r>
              <w:t xml:space="preserve">834 </w:t>
            </w:r>
          </w:p>
        </w:tc>
      </w:tr>
      <w:tr w:rsidR="00EE33C0" w14:paraId="2AB11252" w14:textId="77777777" w:rsidTr="004950F6">
        <w:tc>
          <w:tcPr>
            <w:tcW w:w="3539" w:type="dxa"/>
            <w:tcMar>
              <w:top w:w="0" w:type="dxa"/>
              <w:left w:w="108" w:type="dxa"/>
              <w:bottom w:w="0" w:type="dxa"/>
              <w:right w:w="108" w:type="dxa"/>
            </w:tcMar>
            <w:hideMark/>
          </w:tcPr>
          <w:p w14:paraId="18F659DD" w14:textId="77777777" w:rsidR="00EE33C0" w:rsidRDefault="00EE33C0" w:rsidP="0004455A">
            <w:r>
              <w:t>PRZESYŁKA PROCEDURA</w:t>
            </w:r>
          </w:p>
        </w:tc>
        <w:tc>
          <w:tcPr>
            <w:tcW w:w="4678" w:type="dxa"/>
            <w:tcMar>
              <w:top w:w="0" w:type="dxa"/>
              <w:left w:w="108" w:type="dxa"/>
              <w:bottom w:w="0" w:type="dxa"/>
              <w:right w:w="108" w:type="dxa"/>
            </w:tcMar>
            <w:hideMark/>
          </w:tcPr>
          <w:p w14:paraId="3DE23E83" w14:textId="77777777" w:rsidR="00EE33C0" w:rsidRDefault="00EE33C0" w:rsidP="0004455A">
            <w:proofErr w:type="spellStart"/>
            <w:r>
              <w:t>PrzesylkaProceduralnaType</w:t>
            </w:r>
            <w:proofErr w:type="spellEnd"/>
          </w:p>
        </w:tc>
        <w:tc>
          <w:tcPr>
            <w:tcW w:w="1475" w:type="dxa"/>
            <w:tcMar>
              <w:top w:w="0" w:type="dxa"/>
              <w:left w:w="108" w:type="dxa"/>
              <w:bottom w:w="0" w:type="dxa"/>
              <w:right w:w="108" w:type="dxa"/>
            </w:tcMar>
            <w:hideMark/>
          </w:tcPr>
          <w:p w14:paraId="2B850F84" w14:textId="77777777" w:rsidR="00EE33C0" w:rsidRDefault="00EE33C0" w:rsidP="0004455A">
            <w:r>
              <w:t>838</w:t>
            </w:r>
          </w:p>
        </w:tc>
      </w:tr>
      <w:tr w:rsidR="00EE33C0" w14:paraId="66683240" w14:textId="77777777" w:rsidTr="004950F6">
        <w:tc>
          <w:tcPr>
            <w:tcW w:w="3539" w:type="dxa"/>
            <w:tcMar>
              <w:top w:w="0" w:type="dxa"/>
              <w:left w:w="108" w:type="dxa"/>
              <w:bottom w:w="0" w:type="dxa"/>
              <w:right w:w="108" w:type="dxa"/>
            </w:tcMar>
            <w:hideMark/>
          </w:tcPr>
          <w:p w14:paraId="6618A5AF" w14:textId="77777777" w:rsidR="00EE33C0" w:rsidRDefault="00EE33C0" w:rsidP="0004455A">
            <w:r>
              <w:t>Przesyłka nierejestrowana</w:t>
            </w:r>
          </w:p>
        </w:tc>
        <w:tc>
          <w:tcPr>
            <w:tcW w:w="4678" w:type="dxa"/>
            <w:tcMar>
              <w:top w:w="0" w:type="dxa"/>
              <w:left w:w="108" w:type="dxa"/>
              <w:bottom w:w="0" w:type="dxa"/>
              <w:right w:w="108" w:type="dxa"/>
            </w:tcMar>
            <w:hideMark/>
          </w:tcPr>
          <w:p w14:paraId="5A9918DE" w14:textId="5AE581BF" w:rsidR="00EE33C0" w:rsidRDefault="001E581B" w:rsidP="0004455A">
            <w:proofErr w:type="spellStart"/>
            <w:r w:rsidRPr="006C5E97">
              <w:t>przesylkaNierejestrowanaKrajowaType</w:t>
            </w:r>
            <w:proofErr w:type="spellEnd"/>
          </w:p>
        </w:tc>
        <w:tc>
          <w:tcPr>
            <w:tcW w:w="1475" w:type="dxa"/>
            <w:tcMar>
              <w:top w:w="0" w:type="dxa"/>
              <w:left w:w="108" w:type="dxa"/>
              <w:bottom w:w="0" w:type="dxa"/>
              <w:right w:w="108" w:type="dxa"/>
            </w:tcMar>
            <w:hideMark/>
          </w:tcPr>
          <w:p w14:paraId="3E5BE4E0" w14:textId="3C00D678" w:rsidR="00EE33C0" w:rsidRDefault="00EE33C0" w:rsidP="0004455A">
            <w:r>
              <w:t>8</w:t>
            </w:r>
            <w:r w:rsidR="001E581B">
              <w:t>05</w:t>
            </w:r>
            <w:r>
              <w:t xml:space="preserve"> </w:t>
            </w:r>
          </w:p>
        </w:tc>
      </w:tr>
      <w:tr w:rsidR="00EE33C0" w14:paraId="5C8D80D6" w14:textId="77777777" w:rsidTr="004950F6">
        <w:tc>
          <w:tcPr>
            <w:tcW w:w="3539" w:type="dxa"/>
            <w:tcMar>
              <w:top w:w="0" w:type="dxa"/>
              <w:left w:w="108" w:type="dxa"/>
              <w:bottom w:w="0" w:type="dxa"/>
              <w:right w:w="108" w:type="dxa"/>
            </w:tcMar>
            <w:hideMark/>
          </w:tcPr>
          <w:p w14:paraId="465CA907" w14:textId="77777777" w:rsidR="00EE33C0" w:rsidRDefault="00EE33C0" w:rsidP="0004455A">
            <w:r>
              <w:t>Przesyłka listowa z zadeklarowaną wartością</w:t>
            </w:r>
          </w:p>
        </w:tc>
        <w:tc>
          <w:tcPr>
            <w:tcW w:w="4678" w:type="dxa"/>
            <w:tcMar>
              <w:top w:w="0" w:type="dxa"/>
              <w:left w:w="108" w:type="dxa"/>
              <w:bottom w:w="0" w:type="dxa"/>
              <w:right w:w="108" w:type="dxa"/>
            </w:tcMar>
            <w:hideMark/>
          </w:tcPr>
          <w:p w14:paraId="6BCD3AF8" w14:textId="06284827" w:rsidR="00EE33C0" w:rsidRDefault="00FE3B07" w:rsidP="0004455A">
            <w:proofErr w:type="spellStart"/>
            <w:r w:rsidRPr="00FE3B07">
              <w:t>listWartosciowyKrajowyType</w:t>
            </w:r>
            <w:proofErr w:type="spellEnd"/>
          </w:p>
        </w:tc>
        <w:tc>
          <w:tcPr>
            <w:tcW w:w="1475" w:type="dxa"/>
            <w:tcMar>
              <w:top w:w="0" w:type="dxa"/>
              <w:left w:w="108" w:type="dxa"/>
              <w:bottom w:w="0" w:type="dxa"/>
              <w:right w:w="108" w:type="dxa"/>
            </w:tcMar>
            <w:hideMark/>
          </w:tcPr>
          <w:p w14:paraId="3B5C3C99" w14:textId="1E1C86AC" w:rsidR="00EE33C0" w:rsidRDefault="00EE33C0" w:rsidP="0004455A">
            <w:r>
              <w:t>8</w:t>
            </w:r>
            <w:r w:rsidR="001E581B">
              <w:t>06</w:t>
            </w:r>
          </w:p>
        </w:tc>
      </w:tr>
      <w:tr w:rsidR="00EE33C0" w14:paraId="7DE97A5B" w14:textId="77777777" w:rsidTr="004950F6">
        <w:tc>
          <w:tcPr>
            <w:tcW w:w="3539" w:type="dxa"/>
            <w:tcMar>
              <w:top w:w="0" w:type="dxa"/>
              <w:left w:w="108" w:type="dxa"/>
              <w:bottom w:w="0" w:type="dxa"/>
              <w:right w:w="108" w:type="dxa"/>
            </w:tcMar>
            <w:hideMark/>
          </w:tcPr>
          <w:p w14:paraId="3B9487FB" w14:textId="77777777" w:rsidR="00EE33C0" w:rsidRDefault="00EE33C0" w:rsidP="0004455A">
            <w:r>
              <w:t>Przesyłka polecona</w:t>
            </w:r>
          </w:p>
        </w:tc>
        <w:tc>
          <w:tcPr>
            <w:tcW w:w="4678" w:type="dxa"/>
            <w:tcMar>
              <w:top w:w="0" w:type="dxa"/>
              <w:left w:w="108" w:type="dxa"/>
              <w:bottom w:w="0" w:type="dxa"/>
              <w:right w:w="108" w:type="dxa"/>
            </w:tcMar>
            <w:hideMark/>
          </w:tcPr>
          <w:p w14:paraId="4C3173C9" w14:textId="77777777" w:rsidR="00EE33C0" w:rsidRDefault="00EE33C0" w:rsidP="0004455A">
            <w:proofErr w:type="spellStart"/>
            <w:r>
              <w:t>przesylkaPoleconaKrajowaType</w:t>
            </w:r>
            <w:proofErr w:type="spellEnd"/>
          </w:p>
        </w:tc>
        <w:tc>
          <w:tcPr>
            <w:tcW w:w="1475" w:type="dxa"/>
            <w:tcMar>
              <w:top w:w="0" w:type="dxa"/>
              <w:left w:w="108" w:type="dxa"/>
              <w:bottom w:w="0" w:type="dxa"/>
              <w:right w:w="108" w:type="dxa"/>
            </w:tcMar>
            <w:hideMark/>
          </w:tcPr>
          <w:p w14:paraId="2033CA6D" w14:textId="2713A479" w:rsidR="00EE33C0" w:rsidRDefault="00EE33C0" w:rsidP="0004455A">
            <w:r>
              <w:t>8</w:t>
            </w:r>
            <w:r w:rsidR="00FE3B07">
              <w:t>07</w:t>
            </w:r>
            <w:r>
              <w:t xml:space="preserve"> </w:t>
            </w:r>
          </w:p>
        </w:tc>
      </w:tr>
      <w:tr w:rsidR="00EE33C0" w14:paraId="2E91DCC5" w14:textId="77777777" w:rsidTr="004950F6">
        <w:tc>
          <w:tcPr>
            <w:tcW w:w="3539" w:type="dxa"/>
            <w:tcMar>
              <w:top w:w="0" w:type="dxa"/>
              <w:left w:w="108" w:type="dxa"/>
              <w:bottom w:w="0" w:type="dxa"/>
              <w:right w:w="108" w:type="dxa"/>
            </w:tcMar>
            <w:hideMark/>
          </w:tcPr>
          <w:p w14:paraId="0107EF32" w14:textId="77777777" w:rsidR="00EE33C0" w:rsidRDefault="00EE33C0" w:rsidP="0004455A">
            <w:r>
              <w:t>Przesyłka Firmowa polecona</w:t>
            </w:r>
          </w:p>
        </w:tc>
        <w:tc>
          <w:tcPr>
            <w:tcW w:w="4678" w:type="dxa"/>
            <w:tcMar>
              <w:top w:w="0" w:type="dxa"/>
              <w:left w:w="108" w:type="dxa"/>
              <w:bottom w:w="0" w:type="dxa"/>
              <w:right w:w="108" w:type="dxa"/>
            </w:tcMar>
            <w:hideMark/>
          </w:tcPr>
          <w:p w14:paraId="287007A4" w14:textId="77777777" w:rsidR="00EE33C0" w:rsidRDefault="00EE33C0" w:rsidP="0004455A">
            <w:proofErr w:type="spellStart"/>
            <w:r>
              <w:t>PrzesylkaFirmowaPoleconaType</w:t>
            </w:r>
            <w:proofErr w:type="spellEnd"/>
          </w:p>
        </w:tc>
        <w:tc>
          <w:tcPr>
            <w:tcW w:w="1475" w:type="dxa"/>
            <w:tcMar>
              <w:top w:w="0" w:type="dxa"/>
              <w:left w:w="108" w:type="dxa"/>
              <w:bottom w:w="0" w:type="dxa"/>
              <w:right w:w="108" w:type="dxa"/>
            </w:tcMar>
            <w:hideMark/>
          </w:tcPr>
          <w:p w14:paraId="6CE1D413" w14:textId="77777777" w:rsidR="00EE33C0" w:rsidRDefault="00EE33C0" w:rsidP="0004455A">
            <w:r>
              <w:t xml:space="preserve">845 </w:t>
            </w:r>
          </w:p>
        </w:tc>
      </w:tr>
      <w:tr w:rsidR="00EE33C0" w14:paraId="355E5DE3" w14:textId="77777777" w:rsidTr="004950F6">
        <w:tc>
          <w:tcPr>
            <w:tcW w:w="3539" w:type="dxa"/>
            <w:tcMar>
              <w:top w:w="0" w:type="dxa"/>
              <w:left w:w="108" w:type="dxa"/>
              <w:bottom w:w="0" w:type="dxa"/>
              <w:right w:w="108" w:type="dxa"/>
            </w:tcMar>
            <w:hideMark/>
          </w:tcPr>
          <w:p w14:paraId="2CCF372D" w14:textId="77777777" w:rsidR="00EE33C0" w:rsidRDefault="00EE33C0" w:rsidP="0004455A">
            <w:r>
              <w:t>Przesyłka Firmowa nierejestrowana</w:t>
            </w:r>
          </w:p>
        </w:tc>
        <w:tc>
          <w:tcPr>
            <w:tcW w:w="4678" w:type="dxa"/>
            <w:tcMar>
              <w:top w:w="0" w:type="dxa"/>
              <w:left w:w="108" w:type="dxa"/>
              <w:bottom w:w="0" w:type="dxa"/>
              <w:right w:w="108" w:type="dxa"/>
            </w:tcMar>
            <w:hideMark/>
          </w:tcPr>
          <w:p w14:paraId="24848960" w14:textId="77777777" w:rsidR="00EE33C0" w:rsidRDefault="00EE33C0" w:rsidP="0004455A">
            <w:proofErr w:type="spellStart"/>
            <w:r>
              <w:t>listZwyklyFirmowyType</w:t>
            </w:r>
            <w:proofErr w:type="spellEnd"/>
          </w:p>
        </w:tc>
        <w:tc>
          <w:tcPr>
            <w:tcW w:w="1475" w:type="dxa"/>
            <w:tcMar>
              <w:top w:w="0" w:type="dxa"/>
              <w:left w:w="108" w:type="dxa"/>
              <w:bottom w:w="0" w:type="dxa"/>
              <w:right w:w="108" w:type="dxa"/>
            </w:tcMar>
            <w:hideMark/>
          </w:tcPr>
          <w:p w14:paraId="0B96DB0E" w14:textId="77777777" w:rsidR="00EE33C0" w:rsidRDefault="00EE33C0" w:rsidP="0004455A">
            <w:r>
              <w:t>840</w:t>
            </w:r>
          </w:p>
        </w:tc>
      </w:tr>
      <w:tr w:rsidR="00EE33C0" w14:paraId="30AE2216" w14:textId="77777777" w:rsidTr="004950F6">
        <w:tc>
          <w:tcPr>
            <w:tcW w:w="3539" w:type="dxa"/>
            <w:tcMar>
              <w:top w:w="0" w:type="dxa"/>
              <w:left w:w="108" w:type="dxa"/>
              <w:bottom w:w="0" w:type="dxa"/>
              <w:right w:w="108" w:type="dxa"/>
            </w:tcMar>
            <w:hideMark/>
          </w:tcPr>
          <w:p w14:paraId="004490FB" w14:textId="77777777" w:rsidR="00EE33C0" w:rsidRDefault="00EE33C0" w:rsidP="0004455A">
            <w:r>
              <w:t xml:space="preserve">Paczka Pocztowa </w:t>
            </w:r>
          </w:p>
        </w:tc>
        <w:tc>
          <w:tcPr>
            <w:tcW w:w="4678" w:type="dxa"/>
            <w:tcMar>
              <w:top w:w="0" w:type="dxa"/>
              <w:left w:w="108" w:type="dxa"/>
              <w:bottom w:w="0" w:type="dxa"/>
              <w:right w:w="108" w:type="dxa"/>
            </w:tcMar>
            <w:hideMark/>
          </w:tcPr>
          <w:p w14:paraId="617A938C" w14:textId="77777777" w:rsidR="00EE33C0" w:rsidRDefault="00EE33C0" w:rsidP="0004455A">
            <w:proofErr w:type="spellStart"/>
            <w:r>
              <w:t>paczkaPocztowaType</w:t>
            </w:r>
            <w:proofErr w:type="spellEnd"/>
          </w:p>
        </w:tc>
        <w:tc>
          <w:tcPr>
            <w:tcW w:w="1475" w:type="dxa"/>
            <w:tcMar>
              <w:top w:w="0" w:type="dxa"/>
              <w:left w:w="108" w:type="dxa"/>
              <w:bottom w:w="0" w:type="dxa"/>
              <w:right w:w="108" w:type="dxa"/>
            </w:tcMar>
            <w:hideMark/>
          </w:tcPr>
          <w:p w14:paraId="367B3BB3" w14:textId="77777777" w:rsidR="00EE33C0" w:rsidRDefault="00EE33C0" w:rsidP="0004455A">
            <w:r>
              <w:t xml:space="preserve">846 </w:t>
            </w:r>
          </w:p>
        </w:tc>
      </w:tr>
      <w:tr w:rsidR="00EE33C0" w14:paraId="4C9534A4" w14:textId="77777777" w:rsidTr="004950F6">
        <w:tc>
          <w:tcPr>
            <w:tcW w:w="3539" w:type="dxa"/>
            <w:tcMar>
              <w:top w:w="0" w:type="dxa"/>
              <w:left w:w="108" w:type="dxa"/>
              <w:bottom w:w="0" w:type="dxa"/>
              <w:right w:w="108" w:type="dxa"/>
            </w:tcMar>
          </w:tcPr>
          <w:p w14:paraId="235E7A97" w14:textId="77777777" w:rsidR="00EE33C0" w:rsidRDefault="00EE33C0" w:rsidP="0004455A">
            <w:r>
              <w:t>Pocztex 2021 Kurier</w:t>
            </w:r>
          </w:p>
        </w:tc>
        <w:tc>
          <w:tcPr>
            <w:tcW w:w="4678" w:type="dxa"/>
            <w:tcMar>
              <w:top w:w="0" w:type="dxa"/>
              <w:left w:w="108" w:type="dxa"/>
              <w:bottom w:w="0" w:type="dxa"/>
              <w:right w:w="108" w:type="dxa"/>
            </w:tcMar>
          </w:tcPr>
          <w:p w14:paraId="7A91A91A" w14:textId="77777777" w:rsidR="00EE33C0" w:rsidRDefault="00EE33C0" w:rsidP="0004455A">
            <w:r>
              <w:t>pocztex2021KurierType</w:t>
            </w:r>
          </w:p>
        </w:tc>
        <w:tc>
          <w:tcPr>
            <w:tcW w:w="1475" w:type="dxa"/>
            <w:tcMar>
              <w:top w:w="0" w:type="dxa"/>
              <w:left w:w="108" w:type="dxa"/>
              <w:bottom w:w="0" w:type="dxa"/>
              <w:right w:w="108" w:type="dxa"/>
            </w:tcMar>
          </w:tcPr>
          <w:p w14:paraId="411137C4" w14:textId="77777777" w:rsidR="00EE33C0" w:rsidRDefault="00EE33C0" w:rsidP="0004455A">
            <w:r>
              <w:t>855</w:t>
            </w:r>
          </w:p>
        </w:tc>
      </w:tr>
      <w:tr w:rsidR="00EE33C0" w14:paraId="71FAF3A1" w14:textId="77777777" w:rsidTr="004950F6">
        <w:tc>
          <w:tcPr>
            <w:tcW w:w="3539" w:type="dxa"/>
            <w:tcMar>
              <w:top w:w="0" w:type="dxa"/>
              <w:left w:w="108" w:type="dxa"/>
              <w:bottom w:w="0" w:type="dxa"/>
              <w:right w:w="108" w:type="dxa"/>
            </w:tcMar>
          </w:tcPr>
          <w:p w14:paraId="13115AA3" w14:textId="77777777" w:rsidR="00EE33C0" w:rsidRDefault="00EE33C0" w:rsidP="0004455A">
            <w:r>
              <w:t>Pocztex 2021 Na Dziś</w:t>
            </w:r>
          </w:p>
        </w:tc>
        <w:tc>
          <w:tcPr>
            <w:tcW w:w="4678" w:type="dxa"/>
            <w:tcMar>
              <w:top w:w="0" w:type="dxa"/>
              <w:left w:w="108" w:type="dxa"/>
              <w:bottom w:w="0" w:type="dxa"/>
              <w:right w:w="108" w:type="dxa"/>
            </w:tcMar>
          </w:tcPr>
          <w:p w14:paraId="1BCED7A3" w14:textId="77777777" w:rsidR="00EE33C0" w:rsidRDefault="00EE33C0" w:rsidP="0004455A">
            <w:r>
              <w:t>pocztex2021NaDzisType</w:t>
            </w:r>
          </w:p>
        </w:tc>
        <w:tc>
          <w:tcPr>
            <w:tcW w:w="1475" w:type="dxa"/>
            <w:tcMar>
              <w:top w:w="0" w:type="dxa"/>
              <w:left w:w="108" w:type="dxa"/>
              <w:bottom w:w="0" w:type="dxa"/>
              <w:right w:w="108" w:type="dxa"/>
            </w:tcMar>
          </w:tcPr>
          <w:p w14:paraId="6933596F" w14:textId="77777777" w:rsidR="00EE33C0" w:rsidRDefault="00EE33C0" w:rsidP="0004455A">
            <w:r>
              <w:t>855</w:t>
            </w:r>
          </w:p>
        </w:tc>
      </w:tr>
      <w:tr w:rsidR="00EE33C0" w14:paraId="0810C983" w14:textId="77777777" w:rsidTr="004950F6">
        <w:tc>
          <w:tcPr>
            <w:tcW w:w="3539" w:type="dxa"/>
            <w:tcMar>
              <w:top w:w="0" w:type="dxa"/>
              <w:left w:w="108" w:type="dxa"/>
              <w:bottom w:w="0" w:type="dxa"/>
              <w:right w:w="108" w:type="dxa"/>
            </w:tcMar>
            <w:hideMark/>
          </w:tcPr>
          <w:p w14:paraId="43614E71" w14:textId="77777777" w:rsidR="00EE33C0" w:rsidRDefault="00EE33C0" w:rsidP="0004455A">
            <w:r>
              <w:t xml:space="preserve">Pocztex Kurier 48 </w:t>
            </w:r>
          </w:p>
        </w:tc>
        <w:tc>
          <w:tcPr>
            <w:tcW w:w="4678" w:type="dxa"/>
            <w:tcMar>
              <w:top w:w="0" w:type="dxa"/>
              <w:left w:w="108" w:type="dxa"/>
              <w:bottom w:w="0" w:type="dxa"/>
              <w:right w:w="108" w:type="dxa"/>
            </w:tcMar>
            <w:hideMark/>
          </w:tcPr>
          <w:p w14:paraId="070B0EB6" w14:textId="77777777" w:rsidR="00EE33C0" w:rsidRDefault="00EE33C0" w:rsidP="0004455A">
            <w:proofErr w:type="spellStart"/>
            <w:r>
              <w:t>PrzesylkaBiznesowaType</w:t>
            </w:r>
            <w:proofErr w:type="spellEnd"/>
          </w:p>
        </w:tc>
        <w:tc>
          <w:tcPr>
            <w:tcW w:w="1475" w:type="dxa"/>
            <w:tcMar>
              <w:top w:w="0" w:type="dxa"/>
              <w:left w:w="108" w:type="dxa"/>
              <w:bottom w:w="0" w:type="dxa"/>
              <w:right w:w="108" w:type="dxa"/>
            </w:tcMar>
            <w:hideMark/>
          </w:tcPr>
          <w:p w14:paraId="4E3FFE6F" w14:textId="77777777" w:rsidR="00EE33C0" w:rsidRDefault="00EE33C0" w:rsidP="0004455A">
            <w:r>
              <w:t xml:space="preserve">852 </w:t>
            </w:r>
          </w:p>
        </w:tc>
      </w:tr>
      <w:tr w:rsidR="00EE33C0" w14:paraId="47F42B4C" w14:textId="77777777" w:rsidTr="004950F6">
        <w:tc>
          <w:tcPr>
            <w:tcW w:w="3539" w:type="dxa"/>
            <w:tcMar>
              <w:top w:w="0" w:type="dxa"/>
              <w:left w:w="108" w:type="dxa"/>
              <w:bottom w:w="0" w:type="dxa"/>
              <w:right w:w="108" w:type="dxa"/>
            </w:tcMar>
            <w:hideMark/>
          </w:tcPr>
          <w:p w14:paraId="070F4A42" w14:textId="77777777" w:rsidR="00EE33C0" w:rsidRDefault="00EE33C0" w:rsidP="0004455A">
            <w:r>
              <w:t xml:space="preserve">EMS do Unii Europejskiej </w:t>
            </w:r>
            <w:r>
              <w:br/>
              <w:t>EMS pozostałe kraje</w:t>
            </w:r>
          </w:p>
        </w:tc>
        <w:tc>
          <w:tcPr>
            <w:tcW w:w="4678" w:type="dxa"/>
            <w:tcMar>
              <w:top w:w="0" w:type="dxa"/>
              <w:left w:w="108" w:type="dxa"/>
              <w:bottom w:w="0" w:type="dxa"/>
              <w:right w:w="108" w:type="dxa"/>
            </w:tcMar>
            <w:hideMark/>
          </w:tcPr>
          <w:p w14:paraId="70A08B22" w14:textId="77777777" w:rsidR="00EE33C0" w:rsidRDefault="00EE33C0" w:rsidP="0004455A">
            <w:proofErr w:type="spellStart"/>
            <w:r>
              <w:t>EMSType</w:t>
            </w:r>
            <w:proofErr w:type="spellEnd"/>
          </w:p>
        </w:tc>
        <w:tc>
          <w:tcPr>
            <w:tcW w:w="1475" w:type="dxa"/>
            <w:tcMar>
              <w:top w:w="0" w:type="dxa"/>
              <w:left w:w="108" w:type="dxa"/>
              <w:bottom w:w="0" w:type="dxa"/>
              <w:right w:w="108" w:type="dxa"/>
            </w:tcMar>
            <w:hideMark/>
          </w:tcPr>
          <w:p w14:paraId="5A068A4A" w14:textId="77777777" w:rsidR="00EE33C0" w:rsidRDefault="00EE33C0" w:rsidP="0004455A">
            <w:r>
              <w:t xml:space="preserve">831 </w:t>
            </w:r>
          </w:p>
        </w:tc>
      </w:tr>
      <w:tr w:rsidR="00EE33C0" w14:paraId="1BD6D7A3" w14:textId="77777777" w:rsidTr="004950F6">
        <w:tc>
          <w:tcPr>
            <w:tcW w:w="3539" w:type="dxa"/>
            <w:tcMar>
              <w:top w:w="0" w:type="dxa"/>
              <w:left w:w="108" w:type="dxa"/>
              <w:bottom w:w="0" w:type="dxa"/>
              <w:right w:w="108" w:type="dxa"/>
            </w:tcMar>
            <w:hideMark/>
          </w:tcPr>
          <w:p w14:paraId="7D2DEA75" w14:textId="77777777" w:rsidR="00EE33C0" w:rsidRDefault="00EE33C0" w:rsidP="0004455A">
            <w:r>
              <w:t>GLOBAL Expres</w:t>
            </w:r>
          </w:p>
        </w:tc>
        <w:tc>
          <w:tcPr>
            <w:tcW w:w="4678" w:type="dxa"/>
            <w:tcMar>
              <w:top w:w="0" w:type="dxa"/>
              <w:left w:w="108" w:type="dxa"/>
              <w:bottom w:w="0" w:type="dxa"/>
              <w:right w:w="108" w:type="dxa"/>
            </w:tcMar>
            <w:hideMark/>
          </w:tcPr>
          <w:p w14:paraId="65888143" w14:textId="77777777" w:rsidR="00EE33C0" w:rsidRDefault="00EE33C0" w:rsidP="0004455A">
            <w:proofErr w:type="spellStart"/>
            <w:r>
              <w:t>globalExpresType</w:t>
            </w:r>
            <w:proofErr w:type="spellEnd"/>
          </w:p>
        </w:tc>
        <w:tc>
          <w:tcPr>
            <w:tcW w:w="1475" w:type="dxa"/>
            <w:tcMar>
              <w:top w:w="0" w:type="dxa"/>
              <w:left w:w="108" w:type="dxa"/>
              <w:bottom w:w="0" w:type="dxa"/>
              <w:right w:w="108" w:type="dxa"/>
            </w:tcMar>
            <w:hideMark/>
          </w:tcPr>
          <w:p w14:paraId="40D3E3CC" w14:textId="77777777" w:rsidR="00EE33C0" w:rsidRDefault="00EE33C0" w:rsidP="0004455A">
            <w:r>
              <w:t>869</w:t>
            </w:r>
          </w:p>
        </w:tc>
      </w:tr>
      <w:tr w:rsidR="00EE33C0" w14:paraId="0714535F" w14:textId="77777777" w:rsidTr="004950F6">
        <w:tc>
          <w:tcPr>
            <w:tcW w:w="3539" w:type="dxa"/>
            <w:tcMar>
              <w:top w:w="0" w:type="dxa"/>
              <w:left w:w="108" w:type="dxa"/>
              <w:bottom w:w="0" w:type="dxa"/>
              <w:right w:w="108" w:type="dxa"/>
            </w:tcMar>
            <w:hideMark/>
          </w:tcPr>
          <w:p w14:paraId="1C1B497B" w14:textId="77777777" w:rsidR="00EE33C0" w:rsidRDefault="00EE33C0" w:rsidP="0004455A">
            <w:r>
              <w:t>Zagraniczna przesyłka polecona</w:t>
            </w:r>
          </w:p>
        </w:tc>
        <w:tc>
          <w:tcPr>
            <w:tcW w:w="4678" w:type="dxa"/>
            <w:tcMar>
              <w:top w:w="0" w:type="dxa"/>
              <w:left w:w="108" w:type="dxa"/>
              <w:bottom w:w="0" w:type="dxa"/>
              <w:right w:w="108" w:type="dxa"/>
            </w:tcMar>
            <w:hideMark/>
          </w:tcPr>
          <w:p w14:paraId="5DDEAF2D" w14:textId="77777777" w:rsidR="00EE33C0" w:rsidRDefault="00EE33C0" w:rsidP="0004455A">
            <w:proofErr w:type="spellStart"/>
            <w:r>
              <w:t>PrzesylkaPoleconaZagranicznaType</w:t>
            </w:r>
            <w:proofErr w:type="spellEnd"/>
          </w:p>
        </w:tc>
        <w:tc>
          <w:tcPr>
            <w:tcW w:w="1475" w:type="dxa"/>
            <w:tcMar>
              <w:top w:w="0" w:type="dxa"/>
              <w:left w:w="108" w:type="dxa"/>
              <w:bottom w:w="0" w:type="dxa"/>
              <w:right w:w="108" w:type="dxa"/>
            </w:tcMar>
            <w:hideMark/>
          </w:tcPr>
          <w:p w14:paraId="42F333BB" w14:textId="77777777" w:rsidR="00EE33C0" w:rsidRDefault="00EE33C0" w:rsidP="0004455A">
            <w:r>
              <w:t xml:space="preserve">870 </w:t>
            </w:r>
          </w:p>
        </w:tc>
      </w:tr>
      <w:tr w:rsidR="00EE33C0" w14:paraId="345BFBDA" w14:textId="77777777" w:rsidTr="004950F6">
        <w:tc>
          <w:tcPr>
            <w:tcW w:w="3539" w:type="dxa"/>
            <w:tcMar>
              <w:top w:w="0" w:type="dxa"/>
              <w:left w:w="108" w:type="dxa"/>
              <w:bottom w:w="0" w:type="dxa"/>
              <w:right w:w="108" w:type="dxa"/>
            </w:tcMar>
            <w:hideMark/>
          </w:tcPr>
          <w:p w14:paraId="31CF0D19" w14:textId="77777777" w:rsidR="00EE33C0" w:rsidRDefault="00EE33C0" w:rsidP="0004455A">
            <w:r>
              <w:t>Zagraniczna przesyłka zwykła</w:t>
            </w:r>
          </w:p>
        </w:tc>
        <w:tc>
          <w:tcPr>
            <w:tcW w:w="4678" w:type="dxa"/>
            <w:tcMar>
              <w:top w:w="0" w:type="dxa"/>
              <w:left w:w="108" w:type="dxa"/>
              <w:bottom w:w="0" w:type="dxa"/>
              <w:right w:w="108" w:type="dxa"/>
            </w:tcMar>
            <w:hideMark/>
          </w:tcPr>
          <w:p w14:paraId="6F364AA7" w14:textId="77777777" w:rsidR="00EE33C0" w:rsidRDefault="00EE33C0" w:rsidP="0004455A">
            <w:proofErr w:type="spellStart"/>
            <w:r>
              <w:t>przesylkaZagranicznaType</w:t>
            </w:r>
            <w:proofErr w:type="spellEnd"/>
          </w:p>
        </w:tc>
        <w:tc>
          <w:tcPr>
            <w:tcW w:w="1475" w:type="dxa"/>
            <w:tcMar>
              <w:top w:w="0" w:type="dxa"/>
              <w:left w:w="108" w:type="dxa"/>
              <w:bottom w:w="0" w:type="dxa"/>
              <w:right w:w="108" w:type="dxa"/>
            </w:tcMar>
            <w:hideMark/>
          </w:tcPr>
          <w:p w14:paraId="10DAC8F4" w14:textId="77777777" w:rsidR="00EE33C0" w:rsidRDefault="00EE33C0" w:rsidP="0004455A">
            <w:r>
              <w:t xml:space="preserve">870 </w:t>
            </w:r>
          </w:p>
        </w:tc>
      </w:tr>
      <w:tr w:rsidR="00EE33C0" w14:paraId="2E10D0AE" w14:textId="77777777" w:rsidTr="004950F6">
        <w:tc>
          <w:tcPr>
            <w:tcW w:w="3539" w:type="dxa"/>
            <w:tcMar>
              <w:top w:w="0" w:type="dxa"/>
              <w:left w:w="108" w:type="dxa"/>
              <w:bottom w:w="0" w:type="dxa"/>
              <w:right w:w="108" w:type="dxa"/>
            </w:tcMar>
            <w:hideMark/>
          </w:tcPr>
          <w:p w14:paraId="47D9B169" w14:textId="77777777" w:rsidR="00EE33C0" w:rsidRDefault="00EE33C0" w:rsidP="0004455A">
            <w:r>
              <w:t>Zagraniczna paczka do Unii Europejskiej</w:t>
            </w:r>
            <w:r>
              <w:br/>
              <w:t>Zagraniczna paczka pozostałe kraje</w:t>
            </w:r>
          </w:p>
        </w:tc>
        <w:tc>
          <w:tcPr>
            <w:tcW w:w="4678" w:type="dxa"/>
            <w:tcMar>
              <w:top w:w="0" w:type="dxa"/>
              <w:left w:w="108" w:type="dxa"/>
              <w:bottom w:w="0" w:type="dxa"/>
              <w:right w:w="108" w:type="dxa"/>
            </w:tcMar>
            <w:hideMark/>
          </w:tcPr>
          <w:p w14:paraId="0577F379" w14:textId="77777777" w:rsidR="00EE33C0" w:rsidRDefault="00EE33C0" w:rsidP="0004455A">
            <w:proofErr w:type="spellStart"/>
            <w:r>
              <w:t>paczkaZagranicznaType</w:t>
            </w:r>
            <w:proofErr w:type="spellEnd"/>
          </w:p>
        </w:tc>
        <w:tc>
          <w:tcPr>
            <w:tcW w:w="1475" w:type="dxa"/>
            <w:tcMar>
              <w:top w:w="0" w:type="dxa"/>
              <w:left w:w="108" w:type="dxa"/>
              <w:bottom w:w="0" w:type="dxa"/>
              <w:right w:w="108" w:type="dxa"/>
            </w:tcMar>
            <w:hideMark/>
          </w:tcPr>
          <w:p w14:paraId="65C412C4" w14:textId="77777777" w:rsidR="00EE33C0" w:rsidRDefault="00EE33C0" w:rsidP="0004455A">
            <w:r>
              <w:t xml:space="preserve">878 </w:t>
            </w:r>
          </w:p>
        </w:tc>
      </w:tr>
      <w:tr w:rsidR="004950F6" w14:paraId="27BFCD2D" w14:textId="77777777" w:rsidTr="004950F6">
        <w:tc>
          <w:tcPr>
            <w:tcW w:w="3539" w:type="dxa"/>
            <w:tcMar>
              <w:top w:w="0" w:type="dxa"/>
              <w:left w:w="108" w:type="dxa"/>
              <w:bottom w:w="0" w:type="dxa"/>
              <w:right w:w="108" w:type="dxa"/>
            </w:tcMar>
          </w:tcPr>
          <w:p w14:paraId="073CD645" w14:textId="30191072" w:rsidR="004950F6" w:rsidRDefault="004950F6" w:rsidP="0004455A">
            <w:r>
              <w:t>Przesyłka marketingowa</w:t>
            </w:r>
          </w:p>
        </w:tc>
        <w:tc>
          <w:tcPr>
            <w:tcW w:w="4678" w:type="dxa"/>
            <w:tcMar>
              <w:top w:w="0" w:type="dxa"/>
              <w:left w:w="108" w:type="dxa"/>
              <w:bottom w:w="0" w:type="dxa"/>
              <w:right w:w="108" w:type="dxa"/>
            </w:tcMar>
          </w:tcPr>
          <w:p w14:paraId="43F4D8E0" w14:textId="64D6B063" w:rsidR="004950F6" w:rsidRDefault="004950F6" w:rsidP="0004455A">
            <w:proofErr w:type="spellStart"/>
            <w:r>
              <w:t>marketingowaZAdresemType</w:t>
            </w:r>
            <w:proofErr w:type="spellEnd"/>
          </w:p>
        </w:tc>
        <w:tc>
          <w:tcPr>
            <w:tcW w:w="1475" w:type="dxa"/>
            <w:tcMar>
              <w:top w:w="0" w:type="dxa"/>
              <w:left w:w="108" w:type="dxa"/>
              <w:bottom w:w="0" w:type="dxa"/>
              <w:right w:w="108" w:type="dxa"/>
            </w:tcMar>
          </w:tcPr>
          <w:p w14:paraId="2330F1FA" w14:textId="0964211B" w:rsidR="004950F6" w:rsidRDefault="004950F6" w:rsidP="0004455A">
            <w:r>
              <w:t>842</w:t>
            </w:r>
          </w:p>
        </w:tc>
      </w:tr>
      <w:tr w:rsidR="004950F6" w14:paraId="3621A7EE" w14:textId="77777777" w:rsidTr="004950F6">
        <w:tc>
          <w:tcPr>
            <w:tcW w:w="3539" w:type="dxa"/>
            <w:tcMar>
              <w:top w:w="0" w:type="dxa"/>
              <w:left w:w="108" w:type="dxa"/>
              <w:bottom w:w="0" w:type="dxa"/>
              <w:right w:w="108" w:type="dxa"/>
            </w:tcMar>
          </w:tcPr>
          <w:p w14:paraId="758E2F7D" w14:textId="4901EB32" w:rsidR="004950F6" w:rsidRDefault="004950F6" w:rsidP="0004455A">
            <w:r>
              <w:t>Przesyłka marketingowa (zbiorczo)</w:t>
            </w:r>
          </w:p>
        </w:tc>
        <w:tc>
          <w:tcPr>
            <w:tcW w:w="4678" w:type="dxa"/>
            <w:tcMar>
              <w:top w:w="0" w:type="dxa"/>
              <w:left w:w="108" w:type="dxa"/>
              <w:bottom w:w="0" w:type="dxa"/>
              <w:right w:w="108" w:type="dxa"/>
            </w:tcMar>
          </w:tcPr>
          <w:p w14:paraId="6AC0C70B" w14:textId="758CFFB7" w:rsidR="004950F6" w:rsidRDefault="004950F6" w:rsidP="0004455A">
            <w:proofErr w:type="spellStart"/>
            <w:r>
              <w:t>marketingowaZbiorczoType</w:t>
            </w:r>
            <w:proofErr w:type="spellEnd"/>
          </w:p>
        </w:tc>
        <w:tc>
          <w:tcPr>
            <w:tcW w:w="1475" w:type="dxa"/>
            <w:tcMar>
              <w:top w:w="0" w:type="dxa"/>
              <w:left w:w="108" w:type="dxa"/>
              <w:bottom w:w="0" w:type="dxa"/>
              <w:right w:w="108" w:type="dxa"/>
            </w:tcMar>
          </w:tcPr>
          <w:p w14:paraId="00A0DBEC" w14:textId="741C7F01" w:rsidR="004950F6" w:rsidRDefault="004950F6" w:rsidP="0004455A">
            <w:r>
              <w:t>842</w:t>
            </w:r>
          </w:p>
        </w:tc>
      </w:tr>
    </w:tbl>
    <w:p w14:paraId="56227721" w14:textId="4E704467" w:rsidR="00EE33C0" w:rsidRDefault="00EE33C0" w:rsidP="00EE33C0">
      <w:pPr>
        <w:rPr>
          <w:rFonts w:eastAsiaTheme="minorHAnsi"/>
        </w:rPr>
      </w:pPr>
    </w:p>
    <w:p w14:paraId="3F62BD27" w14:textId="5827DE15" w:rsidR="008075B6" w:rsidRPr="00377C94" w:rsidRDefault="008075B6" w:rsidP="00EE33C0">
      <w:pPr>
        <w:rPr>
          <w:rFonts w:eastAsiaTheme="minorHAnsi"/>
          <w:lang w:val="en-GB"/>
        </w:rPr>
      </w:pPr>
      <w:r w:rsidRPr="00377C94">
        <w:rPr>
          <w:rFonts w:eastAsiaTheme="minorHAnsi"/>
          <w:lang w:val="en-GB"/>
        </w:rPr>
        <w:t>* service withdrawn from the offer of Poczta Polska</w:t>
      </w:r>
    </w:p>
    <w:p w14:paraId="43FCF145" w14:textId="05D45F90" w:rsidR="005076A9" w:rsidRPr="00377C94" w:rsidRDefault="005076A9" w:rsidP="00EE33C0">
      <w:pPr>
        <w:rPr>
          <w:rFonts w:eastAsiaTheme="minorHAnsi"/>
          <w:lang w:val="en-GB"/>
        </w:rPr>
      </w:pPr>
      <w:r w:rsidRPr="00377C94">
        <w:rPr>
          <w:rFonts w:eastAsiaTheme="minorHAnsi"/>
          <w:lang w:val="en-GB"/>
        </w:rPr>
        <w:t>*</w:t>
      </w:r>
      <w:r w:rsidR="008075B6" w:rsidRPr="00377C94">
        <w:rPr>
          <w:rFonts w:eastAsiaTheme="minorHAnsi"/>
          <w:lang w:val="en-GB"/>
        </w:rPr>
        <w:t>*</w:t>
      </w:r>
      <w:r w:rsidRPr="00377C94">
        <w:rPr>
          <w:rFonts w:eastAsiaTheme="minorHAnsi"/>
          <w:lang w:val="en-GB"/>
        </w:rPr>
        <w:t xml:space="preserve"> </w:t>
      </w:r>
      <w:r w:rsidR="00FD5C33" w:rsidRPr="00377C94">
        <w:rPr>
          <w:rFonts w:eastAsiaTheme="minorHAnsi"/>
          <w:lang w:val="en-GB"/>
        </w:rPr>
        <w:t>service withdrawn from the offer of Poczta Polska</w:t>
      </w:r>
      <w:r w:rsidR="000F0DEE" w:rsidRPr="00377C94">
        <w:rPr>
          <w:rFonts w:eastAsiaTheme="minorHAnsi"/>
          <w:lang w:val="en-GB"/>
        </w:rPr>
        <w:t xml:space="preserve"> and</w:t>
      </w:r>
      <w:r w:rsidR="00FD5C33" w:rsidRPr="00377C94">
        <w:rPr>
          <w:rFonts w:eastAsiaTheme="minorHAnsi"/>
          <w:lang w:val="en-GB"/>
        </w:rPr>
        <w:t xml:space="preserve"> replaced with a new type</w:t>
      </w:r>
      <w:r w:rsidR="000F0DEE" w:rsidRPr="00377C94">
        <w:rPr>
          <w:rFonts w:eastAsiaTheme="minorHAnsi"/>
          <w:lang w:val="en-GB"/>
        </w:rPr>
        <w:t xml:space="preserve"> pocztex2021KurierType and pocztex2021NaDzisType</w:t>
      </w:r>
    </w:p>
    <w:p w14:paraId="5BE2F771" w14:textId="0341179E" w:rsidR="00EE33C0" w:rsidRDefault="00EE33C0">
      <w:pPr>
        <w:suppressAutoHyphens w:val="0"/>
        <w:spacing w:after="0" w:line="240" w:lineRule="auto"/>
        <w:rPr>
          <w:lang w:val="en-US"/>
        </w:rPr>
      </w:pPr>
    </w:p>
    <w:p w14:paraId="7FDB240F" w14:textId="4E8398EC" w:rsidR="00664081" w:rsidRPr="005076A9" w:rsidRDefault="00664081" w:rsidP="005076A9">
      <w:pPr>
        <w:pStyle w:val="Akapitzlist"/>
        <w:rPr>
          <w:lang w:val="en-US"/>
        </w:rPr>
        <w:sectPr w:rsidR="00664081" w:rsidRPr="005076A9" w:rsidSect="00A953C9">
          <w:headerReference w:type="default" r:id="rId22"/>
          <w:footerReference w:type="default" r:id="rId23"/>
          <w:headerReference w:type="first" r:id="rId24"/>
          <w:pgSz w:w="11906" w:h="16838"/>
          <w:pgMar w:top="1701" w:right="1134" w:bottom="1134" w:left="1134" w:header="709" w:footer="709" w:gutter="0"/>
          <w:pgNumType w:start="0"/>
          <w:cols w:space="708"/>
          <w:formProt w:val="0"/>
          <w:titlePg/>
          <w:docGrid w:linePitch="360" w:charSpace="-2049"/>
        </w:sectPr>
      </w:pPr>
    </w:p>
    <w:p w14:paraId="79C5FB1C" w14:textId="3A11D5D8" w:rsidR="00C1234A" w:rsidRPr="009C5E3C" w:rsidRDefault="00B25E84" w:rsidP="009C5E3C">
      <w:pPr>
        <w:pStyle w:val="Nagwek1"/>
      </w:pPr>
      <w:bookmarkStart w:id="528" w:name="_Allegro_delivery_methods"/>
      <w:bookmarkStart w:id="529" w:name="_Toc200708569"/>
      <w:bookmarkEnd w:id="528"/>
      <w:r w:rsidRPr="009C5E3C">
        <w:lastRenderedPageBreak/>
        <w:t>Allegro delivery methods</w:t>
      </w:r>
      <w:bookmarkEnd w:id="529"/>
    </w:p>
    <w:tbl>
      <w:tblPr>
        <w:tblStyle w:val="Tabela-Siatka"/>
        <w:tblW w:w="5000" w:type="pct"/>
        <w:tblLayout w:type="fixed"/>
        <w:tblLook w:val="04A0" w:firstRow="1" w:lastRow="0" w:firstColumn="1" w:lastColumn="0" w:noHBand="0" w:noVBand="1"/>
      </w:tblPr>
      <w:tblGrid>
        <w:gridCol w:w="816"/>
        <w:gridCol w:w="4323"/>
        <w:gridCol w:w="4924"/>
        <w:gridCol w:w="4497"/>
      </w:tblGrid>
      <w:tr w:rsidR="00043B1F" w14:paraId="37B5A751" w14:textId="77777777" w:rsidTr="004B3527">
        <w:tc>
          <w:tcPr>
            <w:tcW w:w="816" w:type="dxa"/>
          </w:tcPr>
          <w:p w14:paraId="5D5985E8" w14:textId="77777777" w:rsidR="00043B1F" w:rsidRPr="00572F69" w:rsidRDefault="00043B1F" w:rsidP="004B3527">
            <w:pPr>
              <w:spacing w:after="0" w:line="240" w:lineRule="auto"/>
              <w:rPr>
                <w:rFonts w:ascii="Cambria" w:hAnsi="Cambria" w:cs="Cambria"/>
                <w:b/>
                <w:bCs/>
                <w:color w:val="365F91"/>
              </w:rPr>
            </w:pPr>
            <w:r w:rsidRPr="00572F69">
              <w:rPr>
                <w:b/>
                <w:lang w:val="en"/>
              </w:rPr>
              <w:t>id</w:t>
            </w:r>
          </w:p>
        </w:tc>
        <w:tc>
          <w:tcPr>
            <w:tcW w:w="4323" w:type="dxa"/>
          </w:tcPr>
          <w:p w14:paraId="4E72F21E" w14:textId="77777777" w:rsidR="00043B1F" w:rsidRPr="00572F69" w:rsidRDefault="00043B1F" w:rsidP="004B3527">
            <w:pPr>
              <w:spacing w:after="0" w:line="240" w:lineRule="auto"/>
              <w:rPr>
                <w:rFonts w:ascii="Cambria" w:hAnsi="Cambria" w:cs="Cambria"/>
                <w:b/>
                <w:bCs/>
                <w:color w:val="365F91"/>
              </w:rPr>
            </w:pPr>
            <w:r w:rsidRPr="00572F69">
              <w:rPr>
                <w:b/>
                <w:lang w:val="en"/>
              </w:rPr>
              <w:t>REST_API</w:t>
            </w:r>
          </w:p>
        </w:tc>
        <w:tc>
          <w:tcPr>
            <w:tcW w:w="4924" w:type="dxa"/>
          </w:tcPr>
          <w:p w14:paraId="2ABF44C3" w14:textId="77777777" w:rsidR="00043B1F" w:rsidRPr="00572F69" w:rsidRDefault="00043B1F" w:rsidP="004B3527">
            <w:pPr>
              <w:spacing w:after="0" w:line="240" w:lineRule="auto"/>
              <w:rPr>
                <w:rFonts w:ascii="Cambria" w:hAnsi="Cambria" w:cs="Cambria"/>
                <w:b/>
                <w:bCs/>
                <w:color w:val="365F91"/>
              </w:rPr>
            </w:pPr>
            <w:r w:rsidRPr="00572F69">
              <w:rPr>
                <w:b/>
                <w:lang w:val="en"/>
              </w:rPr>
              <w:t>Name of delivery method</w:t>
            </w:r>
          </w:p>
        </w:tc>
        <w:tc>
          <w:tcPr>
            <w:tcW w:w="4497" w:type="dxa"/>
          </w:tcPr>
          <w:p w14:paraId="06BDBAD8" w14:textId="77777777" w:rsidR="00043B1F" w:rsidRPr="00572F69" w:rsidRDefault="00043B1F" w:rsidP="004B3527">
            <w:pPr>
              <w:spacing w:after="0" w:line="240" w:lineRule="auto"/>
              <w:rPr>
                <w:b/>
              </w:rPr>
            </w:pPr>
            <w:r>
              <w:rPr>
                <w:b/>
                <w:lang w:val="en"/>
              </w:rPr>
              <w:t>Type of shipment</w:t>
            </w:r>
          </w:p>
        </w:tc>
      </w:tr>
      <w:tr w:rsidR="00043B1F" w14:paraId="6F6036D5" w14:textId="77777777" w:rsidTr="004B3527">
        <w:tc>
          <w:tcPr>
            <w:tcW w:w="816" w:type="dxa"/>
          </w:tcPr>
          <w:p w14:paraId="4EE0A6C4"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1</w:t>
            </w:r>
          </w:p>
        </w:tc>
        <w:tc>
          <w:tcPr>
            <w:tcW w:w="4323" w:type="dxa"/>
          </w:tcPr>
          <w:p w14:paraId="1B6A8CF7"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rPr>
              <w:t>2b6ca59d-1e4c-426c-82a9-efcbd730846b</w:t>
            </w:r>
          </w:p>
        </w:tc>
        <w:tc>
          <w:tcPr>
            <w:tcW w:w="4924" w:type="dxa"/>
          </w:tcPr>
          <w:p w14:paraId="61AE9873"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Postal Parcel economy</w:t>
            </w:r>
          </w:p>
        </w:tc>
        <w:tc>
          <w:tcPr>
            <w:tcW w:w="4497" w:type="dxa"/>
          </w:tcPr>
          <w:p w14:paraId="021B60E1"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paczkaPocztowaType</w:t>
            </w:r>
            <w:proofErr w:type="spellEnd"/>
          </w:p>
        </w:tc>
      </w:tr>
      <w:tr w:rsidR="00043B1F" w14:paraId="64610441" w14:textId="77777777" w:rsidTr="004B3527">
        <w:tc>
          <w:tcPr>
            <w:tcW w:w="816" w:type="dxa"/>
          </w:tcPr>
          <w:p w14:paraId="592471D5" w14:textId="77777777" w:rsidR="00043B1F" w:rsidRPr="002B7FA9" w:rsidRDefault="00043B1F" w:rsidP="004B3527">
            <w:pPr>
              <w:spacing w:after="0" w:line="240" w:lineRule="auto"/>
              <w:jc w:val="right"/>
              <w:rPr>
                <w:rFonts w:asciiTheme="minorHAnsi" w:hAnsiTheme="minorHAnsi" w:cstheme="minorHAnsi"/>
                <w:strike/>
                <w:sz w:val="18"/>
                <w:szCs w:val="18"/>
              </w:rPr>
            </w:pPr>
            <w:r w:rsidRPr="002B7FA9">
              <w:rPr>
                <w:rFonts w:asciiTheme="minorHAnsi" w:hAnsiTheme="minorHAnsi" w:cstheme="minorHAnsi"/>
                <w:strike/>
                <w:sz w:val="18"/>
                <w:szCs w:val="18"/>
                <w:lang w:val="en"/>
              </w:rPr>
              <w:t>2</w:t>
            </w:r>
          </w:p>
        </w:tc>
        <w:tc>
          <w:tcPr>
            <w:tcW w:w="4323" w:type="dxa"/>
          </w:tcPr>
          <w:p w14:paraId="662FCADF" w14:textId="77777777" w:rsidR="00043B1F" w:rsidRPr="002B7FA9" w:rsidRDefault="00043B1F" w:rsidP="004B3527">
            <w:pPr>
              <w:spacing w:after="0" w:line="240" w:lineRule="auto"/>
              <w:rPr>
                <w:rFonts w:asciiTheme="minorHAnsi" w:hAnsiTheme="minorHAnsi" w:cstheme="minorHAnsi"/>
                <w:strike/>
                <w:sz w:val="18"/>
                <w:szCs w:val="18"/>
              </w:rPr>
            </w:pPr>
            <w:r w:rsidRPr="002B7FA9">
              <w:rPr>
                <w:rFonts w:asciiTheme="minorHAnsi" w:hAnsiTheme="minorHAnsi" w:cstheme="minorHAnsi"/>
                <w:strike/>
                <w:sz w:val="18"/>
                <w:szCs w:val="18"/>
                <w:lang w:val="en"/>
              </w:rPr>
              <w:t>1fa56f79-4b6a-4821-a6f2-ca9c16d5c922</w:t>
            </w:r>
          </w:p>
        </w:tc>
        <w:tc>
          <w:tcPr>
            <w:tcW w:w="4924" w:type="dxa"/>
          </w:tcPr>
          <w:p w14:paraId="5286CCB0" w14:textId="77777777" w:rsidR="00043B1F" w:rsidRPr="002B7FA9" w:rsidRDefault="00043B1F" w:rsidP="004B3527">
            <w:pPr>
              <w:spacing w:after="0" w:line="240" w:lineRule="auto"/>
              <w:rPr>
                <w:rFonts w:asciiTheme="minorHAnsi" w:hAnsiTheme="minorHAnsi" w:cstheme="minorHAnsi"/>
                <w:strike/>
                <w:sz w:val="18"/>
                <w:szCs w:val="18"/>
              </w:rPr>
            </w:pPr>
            <w:r w:rsidRPr="002B7FA9">
              <w:rPr>
                <w:rFonts w:asciiTheme="minorHAnsi" w:hAnsiTheme="minorHAnsi" w:cstheme="minorHAnsi"/>
                <w:strike/>
                <w:sz w:val="18"/>
                <w:szCs w:val="18"/>
                <w:lang w:val="en"/>
              </w:rPr>
              <w:t>Economy Letter</w:t>
            </w:r>
          </w:p>
        </w:tc>
        <w:tc>
          <w:tcPr>
            <w:tcW w:w="4497" w:type="dxa"/>
          </w:tcPr>
          <w:p w14:paraId="1867698F"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listZwyklyType</w:t>
            </w:r>
            <w:proofErr w:type="spellEnd"/>
          </w:p>
          <w:p w14:paraId="524962D2"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listZwyklyFirmowyType</w:t>
            </w:r>
            <w:proofErr w:type="spellEnd"/>
          </w:p>
        </w:tc>
      </w:tr>
      <w:tr w:rsidR="00043B1F" w14:paraId="56D35D52" w14:textId="77777777" w:rsidTr="004B3527">
        <w:tc>
          <w:tcPr>
            <w:tcW w:w="816" w:type="dxa"/>
          </w:tcPr>
          <w:p w14:paraId="78ED1604"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3</w:t>
            </w:r>
          </w:p>
        </w:tc>
        <w:tc>
          <w:tcPr>
            <w:tcW w:w="4323" w:type="dxa"/>
          </w:tcPr>
          <w:p w14:paraId="3A728094"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45309171-0415-49cd-b2cf-89e9143d20f0</w:t>
            </w:r>
          </w:p>
        </w:tc>
        <w:tc>
          <w:tcPr>
            <w:tcW w:w="4924" w:type="dxa"/>
          </w:tcPr>
          <w:p w14:paraId="55BB819C"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Postal Parcel priority</w:t>
            </w:r>
          </w:p>
        </w:tc>
        <w:tc>
          <w:tcPr>
            <w:tcW w:w="4497" w:type="dxa"/>
          </w:tcPr>
          <w:p w14:paraId="15682154"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paczkaPocztowaType</w:t>
            </w:r>
            <w:proofErr w:type="spellEnd"/>
          </w:p>
        </w:tc>
      </w:tr>
      <w:tr w:rsidR="00043B1F" w14:paraId="60410514" w14:textId="77777777" w:rsidTr="004B3527">
        <w:tc>
          <w:tcPr>
            <w:tcW w:w="816" w:type="dxa"/>
          </w:tcPr>
          <w:p w14:paraId="05AFE969" w14:textId="77777777" w:rsidR="00043B1F" w:rsidRPr="002B7FA9" w:rsidRDefault="00043B1F" w:rsidP="004B3527">
            <w:pPr>
              <w:spacing w:after="0" w:line="240" w:lineRule="auto"/>
              <w:jc w:val="right"/>
              <w:rPr>
                <w:rFonts w:asciiTheme="minorHAnsi" w:hAnsiTheme="minorHAnsi" w:cstheme="minorHAnsi"/>
                <w:strike/>
                <w:sz w:val="18"/>
                <w:szCs w:val="18"/>
              </w:rPr>
            </w:pPr>
            <w:r w:rsidRPr="002B7FA9">
              <w:rPr>
                <w:rFonts w:asciiTheme="minorHAnsi" w:hAnsiTheme="minorHAnsi" w:cstheme="minorHAnsi"/>
                <w:strike/>
                <w:sz w:val="18"/>
                <w:szCs w:val="18"/>
                <w:lang w:val="en"/>
              </w:rPr>
              <w:t>4</w:t>
            </w:r>
          </w:p>
        </w:tc>
        <w:tc>
          <w:tcPr>
            <w:tcW w:w="4323" w:type="dxa"/>
          </w:tcPr>
          <w:p w14:paraId="489A13B9" w14:textId="77777777" w:rsidR="00043B1F" w:rsidRPr="002B7FA9" w:rsidRDefault="00043B1F" w:rsidP="004B3527">
            <w:pPr>
              <w:spacing w:after="0" w:line="240" w:lineRule="auto"/>
              <w:rPr>
                <w:rFonts w:asciiTheme="minorHAnsi" w:hAnsiTheme="minorHAnsi" w:cstheme="minorHAnsi"/>
                <w:strike/>
                <w:sz w:val="18"/>
                <w:szCs w:val="18"/>
                <w:lang w:val="en-US"/>
              </w:rPr>
            </w:pPr>
            <w:r w:rsidRPr="002B7FA9">
              <w:rPr>
                <w:rFonts w:asciiTheme="minorHAnsi" w:hAnsiTheme="minorHAnsi" w:cstheme="minorHAnsi"/>
                <w:strike/>
                <w:sz w:val="18"/>
                <w:szCs w:val="18"/>
                <w:lang w:val="en"/>
              </w:rPr>
              <w:t>bc2a5eb6-921f-4c1e-ab96-3a1b747ff9f6</w:t>
            </w:r>
          </w:p>
        </w:tc>
        <w:tc>
          <w:tcPr>
            <w:tcW w:w="4924" w:type="dxa"/>
          </w:tcPr>
          <w:p w14:paraId="59F36AFC" w14:textId="77777777" w:rsidR="00043B1F" w:rsidRPr="002B7FA9" w:rsidRDefault="00043B1F" w:rsidP="004B3527">
            <w:pPr>
              <w:spacing w:after="0" w:line="240" w:lineRule="auto"/>
              <w:rPr>
                <w:rFonts w:asciiTheme="minorHAnsi" w:hAnsiTheme="minorHAnsi" w:cstheme="minorHAnsi"/>
                <w:strike/>
                <w:sz w:val="18"/>
                <w:szCs w:val="18"/>
              </w:rPr>
            </w:pPr>
            <w:r w:rsidRPr="002B7FA9">
              <w:rPr>
                <w:rFonts w:asciiTheme="minorHAnsi" w:hAnsiTheme="minorHAnsi" w:cstheme="minorHAnsi"/>
                <w:strike/>
                <w:sz w:val="18"/>
                <w:szCs w:val="18"/>
                <w:lang w:val="en"/>
              </w:rPr>
              <w:t>Priority Letter</w:t>
            </w:r>
          </w:p>
        </w:tc>
        <w:tc>
          <w:tcPr>
            <w:tcW w:w="4497" w:type="dxa"/>
          </w:tcPr>
          <w:p w14:paraId="6A5C2A06"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listZwyklyType</w:t>
            </w:r>
            <w:proofErr w:type="spellEnd"/>
          </w:p>
          <w:p w14:paraId="6CC51845"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listZwyklyFirmowyType</w:t>
            </w:r>
            <w:proofErr w:type="spellEnd"/>
          </w:p>
        </w:tc>
      </w:tr>
      <w:tr w:rsidR="00043B1F" w14:paraId="37010FFA" w14:textId="77777777" w:rsidTr="004B3527">
        <w:tc>
          <w:tcPr>
            <w:tcW w:w="816" w:type="dxa"/>
          </w:tcPr>
          <w:p w14:paraId="396CAD67"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5</w:t>
            </w:r>
          </w:p>
        </w:tc>
        <w:tc>
          <w:tcPr>
            <w:tcW w:w="4323" w:type="dxa"/>
          </w:tcPr>
          <w:p w14:paraId="194519CB"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97286096-eb28-40f9-9efc-95ecbb8624ea</w:t>
            </w:r>
          </w:p>
        </w:tc>
        <w:tc>
          <w:tcPr>
            <w:tcW w:w="4924" w:type="dxa"/>
          </w:tcPr>
          <w:p w14:paraId="0AFB3E44"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COD shipment / COD Parcel48</w:t>
            </w:r>
          </w:p>
        </w:tc>
        <w:tc>
          <w:tcPr>
            <w:tcW w:w="4497" w:type="dxa"/>
          </w:tcPr>
          <w:p w14:paraId="63906F0C"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uslugaPaczkowaType</w:t>
            </w:r>
            <w:proofErr w:type="spellEnd"/>
          </w:p>
        </w:tc>
      </w:tr>
      <w:tr w:rsidR="00043B1F" w14:paraId="1987FD2F" w14:textId="77777777" w:rsidTr="004B3527">
        <w:tc>
          <w:tcPr>
            <w:tcW w:w="816" w:type="dxa"/>
          </w:tcPr>
          <w:p w14:paraId="3ECEC3E2"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6</w:t>
            </w:r>
          </w:p>
        </w:tc>
        <w:tc>
          <w:tcPr>
            <w:tcW w:w="4323" w:type="dxa"/>
          </w:tcPr>
          <w:p w14:paraId="1D3D9BAE"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773167b1-feec-4ae9-b20f-1ed8ccb7b1ed</w:t>
            </w:r>
          </w:p>
        </w:tc>
        <w:tc>
          <w:tcPr>
            <w:tcW w:w="4924" w:type="dxa"/>
          </w:tcPr>
          <w:p w14:paraId="5F8A2F3C"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Registered Letter economy</w:t>
            </w:r>
          </w:p>
        </w:tc>
        <w:tc>
          <w:tcPr>
            <w:tcW w:w="4497" w:type="dxa"/>
          </w:tcPr>
          <w:p w14:paraId="53430682"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przesylkaPoleconaKrajowaType</w:t>
            </w:r>
            <w:proofErr w:type="spellEnd"/>
          </w:p>
          <w:p w14:paraId="4D5D90C7"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przesylkaFirmowaPoleconaType</w:t>
            </w:r>
            <w:proofErr w:type="spellEnd"/>
          </w:p>
        </w:tc>
      </w:tr>
      <w:tr w:rsidR="00043B1F" w14:paraId="541D012C" w14:textId="77777777" w:rsidTr="004B3527">
        <w:tc>
          <w:tcPr>
            <w:tcW w:w="816" w:type="dxa"/>
          </w:tcPr>
          <w:p w14:paraId="1108B437"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7</w:t>
            </w:r>
          </w:p>
        </w:tc>
        <w:tc>
          <w:tcPr>
            <w:tcW w:w="4323" w:type="dxa"/>
          </w:tcPr>
          <w:p w14:paraId="15F6680B"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b90c6295-b69a-4cb4-a308-7126a02aea47</w:t>
            </w:r>
          </w:p>
        </w:tc>
        <w:tc>
          <w:tcPr>
            <w:tcW w:w="4924" w:type="dxa"/>
          </w:tcPr>
          <w:p w14:paraId="29021B1B"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COD shipment priority / COD Parcel24</w:t>
            </w:r>
          </w:p>
        </w:tc>
        <w:tc>
          <w:tcPr>
            <w:tcW w:w="4497" w:type="dxa"/>
          </w:tcPr>
          <w:p w14:paraId="50D69B9F"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uslugaPaczkowaType</w:t>
            </w:r>
            <w:proofErr w:type="spellEnd"/>
          </w:p>
        </w:tc>
      </w:tr>
      <w:tr w:rsidR="00043B1F" w14:paraId="3E713D1D" w14:textId="77777777" w:rsidTr="004B3527">
        <w:tc>
          <w:tcPr>
            <w:tcW w:w="816" w:type="dxa"/>
          </w:tcPr>
          <w:p w14:paraId="77C2C9BA"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8</w:t>
            </w:r>
          </w:p>
        </w:tc>
        <w:tc>
          <w:tcPr>
            <w:tcW w:w="4323" w:type="dxa"/>
          </w:tcPr>
          <w:p w14:paraId="06C1CF1F"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758fcd59-fbfa-4453-ae07-4800d72c2ca5</w:t>
            </w:r>
          </w:p>
        </w:tc>
        <w:tc>
          <w:tcPr>
            <w:tcW w:w="4924" w:type="dxa"/>
          </w:tcPr>
          <w:p w14:paraId="54339720"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Registered Letter priority</w:t>
            </w:r>
          </w:p>
        </w:tc>
        <w:tc>
          <w:tcPr>
            <w:tcW w:w="4497" w:type="dxa"/>
          </w:tcPr>
          <w:p w14:paraId="5A398FAC"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przesylkaPoleconaKrajowaType</w:t>
            </w:r>
            <w:proofErr w:type="spellEnd"/>
          </w:p>
          <w:p w14:paraId="6D49ACA6"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przesylkaFirmowaPoleconaType</w:t>
            </w:r>
            <w:proofErr w:type="spellEnd"/>
          </w:p>
        </w:tc>
      </w:tr>
      <w:tr w:rsidR="00043B1F" w14:paraId="4F3A8F8F" w14:textId="77777777" w:rsidTr="004B3527">
        <w:tc>
          <w:tcPr>
            <w:tcW w:w="816" w:type="dxa"/>
          </w:tcPr>
          <w:p w14:paraId="19424F17"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9</w:t>
            </w:r>
          </w:p>
        </w:tc>
        <w:tc>
          <w:tcPr>
            <w:tcW w:w="4323" w:type="dxa"/>
          </w:tcPr>
          <w:p w14:paraId="1FE0D8C2"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7203cb90-864c-4cda-bf08-dc883f0c78ad</w:t>
            </w:r>
          </w:p>
        </w:tc>
        <w:tc>
          <w:tcPr>
            <w:tcW w:w="4924" w:type="dxa"/>
          </w:tcPr>
          <w:p w14:paraId="0FE8552F"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Courier service</w:t>
            </w:r>
          </w:p>
        </w:tc>
        <w:tc>
          <w:tcPr>
            <w:tcW w:w="4497" w:type="dxa"/>
          </w:tcPr>
          <w:p w14:paraId="5F18A338"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uslugaKurierskaType</w:t>
            </w:r>
            <w:proofErr w:type="spellEnd"/>
          </w:p>
        </w:tc>
      </w:tr>
      <w:tr w:rsidR="00043B1F" w14:paraId="4616F495" w14:textId="77777777" w:rsidTr="004B3527">
        <w:tc>
          <w:tcPr>
            <w:tcW w:w="816" w:type="dxa"/>
          </w:tcPr>
          <w:p w14:paraId="14A2303A"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11</w:t>
            </w:r>
          </w:p>
        </w:tc>
        <w:tc>
          <w:tcPr>
            <w:tcW w:w="4323" w:type="dxa"/>
          </w:tcPr>
          <w:p w14:paraId="2D20DB4B"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845efe05-0c96-47c3-a8cb-aa4699c158ce</w:t>
            </w:r>
          </w:p>
        </w:tc>
        <w:tc>
          <w:tcPr>
            <w:tcW w:w="4924" w:type="dxa"/>
          </w:tcPr>
          <w:p w14:paraId="608984E4"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Courier service COD</w:t>
            </w:r>
          </w:p>
        </w:tc>
        <w:tc>
          <w:tcPr>
            <w:tcW w:w="4497" w:type="dxa"/>
          </w:tcPr>
          <w:p w14:paraId="16BC04F5"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uslugaKurierskaType</w:t>
            </w:r>
            <w:proofErr w:type="spellEnd"/>
          </w:p>
        </w:tc>
      </w:tr>
      <w:tr w:rsidR="00043B1F" w14:paraId="6C5B5A47" w14:textId="77777777" w:rsidTr="004B3527">
        <w:tc>
          <w:tcPr>
            <w:tcW w:w="816" w:type="dxa"/>
          </w:tcPr>
          <w:p w14:paraId="79B1E033"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21</w:t>
            </w:r>
          </w:p>
        </w:tc>
        <w:tc>
          <w:tcPr>
            <w:tcW w:w="4323" w:type="dxa"/>
          </w:tcPr>
          <w:p w14:paraId="37F31032"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rPr>
              <w:t>f7e952b5-9ae8-40a9-90dd-e71ab9da29dd</w:t>
            </w:r>
          </w:p>
        </w:tc>
        <w:tc>
          <w:tcPr>
            <w:tcW w:w="4924" w:type="dxa"/>
          </w:tcPr>
          <w:p w14:paraId="02C117D3"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Pocztex Kurier48</w:t>
            </w:r>
          </w:p>
        </w:tc>
        <w:tc>
          <w:tcPr>
            <w:tcW w:w="4497" w:type="dxa"/>
          </w:tcPr>
          <w:p w14:paraId="44BB9BF8"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przesylkaBiznesowaType</w:t>
            </w:r>
            <w:proofErr w:type="spellEnd"/>
          </w:p>
        </w:tc>
      </w:tr>
      <w:tr w:rsidR="00043B1F" w14:paraId="79957394" w14:textId="77777777" w:rsidTr="004B3527">
        <w:tc>
          <w:tcPr>
            <w:tcW w:w="816" w:type="dxa"/>
          </w:tcPr>
          <w:p w14:paraId="07A336D4"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22</w:t>
            </w:r>
          </w:p>
        </w:tc>
        <w:tc>
          <w:tcPr>
            <w:tcW w:w="4323" w:type="dxa"/>
          </w:tcPr>
          <w:p w14:paraId="1B7B1F30"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8cc6e982-0af4-4e12-be96-5387db79a166</w:t>
            </w:r>
          </w:p>
        </w:tc>
        <w:tc>
          <w:tcPr>
            <w:tcW w:w="4924" w:type="dxa"/>
          </w:tcPr>
          <w:p w14:paraId="5D682271"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Pocztex Kurier48 COD</w:t>
            </w:r>
          </w:p>
        </w:tc>
        <w:tc>
          <w:tcPr>
            <w:tcW w:w="4497" w:type="dxa"/>
          </w:tcPr>
          <w:p w14:paraId="7EFE371E"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przesylkaBiznesowaType</w:t>
            </w:r>
            <w:proofErr w:type="spellEnd"/>
          </w:p>
        </w:tc>
      </w:tr>
      <w:tr w:rsidR="00043B1F" w14:paraId="20E7144F" w14:textId="77777777" w:rsidTr="004B3527">
        <w:tc>
          <w:tcPr>
            <w:tcW w:w="816" w:type="dxa"/>
          </w:tcPr>
          <w:p w14:paraId="757FF45E"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24</w:t>
            </w:r>
          </w:p>
        </w:tc>
        <w:tc>
          <w:tcPr>
            <w:tcW w:w="4323" w:type="dxa"/>
          </w:tcPr>
          <w:p w14:paraId="48CEA0E0"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4dd9c904-e892-4649-bdec-5454d6b53d28</w:t>
            </w:r>
          </w:p>
        </w:tc>
        <w:tc>
          <w:tcPr>
            <w:tcW w:w="4924" w:type="dxa"/>
          </w:tcPr>
          <w:p w14:paraId="39FE8C6A"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Pocztex Kurier24</w:t>
            </w:r>
          </w:p>
        </w:tc>
        <w:tc>
          <w:tcPr>
            <w:tcW w:w="4497" w:type="dxa"/>
          </w:tcPr>
          <w:p w14:paraId="755D8C95"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uslugaKurierskaType</w:t>
            </w:r>
            <w:proofErr w:type="spellEnd"/>
          </w:p>
        </w:tc>
      </w:tr>
      <w:tr w:rsidR="00043B1F" w14:paraId="4AE617ED" w14:textId="77777777" w:rsidTr="004B3527">
        <w:tc>
          <w:tcPr>
            <w:tcW w:w="816" w:type="dxa"/>
          </w:tcPr>
          <w:p w14:paraId="5C02EEFE"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25</w:t>
            </w:r>
          </w:p>
        </w:tc>
        <w:tc>
          <w:tcPr>
            <w:tcW w:w="4323" w:type="dxa"/>
          </w:tcPr>
          <w:p w14:paraId="77976D5F"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b6bf5f9c-6cc8-4a0e-ab2f-bd49e76528f5</w:t>
            </w:r>
          </w:p>
        </w:tc>
        <w:tc>
          <w:tcPr>
            <w:tcW w:w="4924" w:type="dxa"/>
          </w:tcPr>
          <w:p w14:paraId="074BD352"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Pocztex Kurier24 COD</w:t>
            </w:r>
          </w:p>
        </w:tc>
        <w:tc>
          <w:tcPr>
            <w:tcW w:w="4497" w:type="dxa"/>
          </w:tcPr>
          <w:p w14:paraId="02F6A35F"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uslugaKurierskaType</w:t>
            </w:r>
            <w:proofErr w:type="spellEnd"/>
          </w:p>
        </w:tc>
      </w:tr>
      <w:tr w:rsidR="00043B1F" w14:paraId="0086002C" w14:textId="77777777" w:rsidTr="004B3527">
        <w:tc>
          <w:tcPr>
            <w:tcW w:w="816" w:type="dxa"/>
          </w:tcPr>
          <w:p w14:paraId="7830C393"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26</w:t>
            </w:r>
          </w:p>
        </w:tc>
        <w:tc>
          <w:tcPr>
            <w:tcW w:w="4323" w:type="dxa"/>
          </w:tcPr>
          <w:p w14:paraId="01CBE581"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6eced786-aee4-47ba-9cb6-e24f8b1d3182</w:t>
            </w:r>
          </w:p>
        </w:tc>
        <w:tc>
          <w:tcPr>
            <w:tcW w:w="4924" w:type="dxa"/>
          </w:tcPr>
          <w:p w14:paraId="06302629"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 xml:space="preserve">Allegro Pocztex </w:t>
            </w:r>
            <w:proofErr w:type="spellStart"/>
            <w:r w:rsidRPr="002B7FA9">
              <w:rPr>
                <w:rFonts w:asciiTheme="minorHAnsi" w:hAnsiTheme="minorHAnsi" w:cstheme="minorHAnsi"/>
                <w:sz w:val="18"/>
                <w:szCs w:val="18"/>
                <w:lang w:val="en"/>
              </w:rPr>
              <w:t>Kurier</w:t>
            </w:r>
            <w:proofErr w:type="spellEnd"/>
            <w:r w:rsidRPr="002B7FA9">
              <w:rPr>
                <w:rFonts w:asciiTheme="minorHAnsi" w:hAnsiTheme="minorHAnsi" w:cstheme="minorHAnsi"/>
                <w:sz w:val="18"/>
                <w:szCs w:val="18"/>
                <w:lang w:val="en"/>
              </w:rPr>
              <w:t xml:space="preserve"> 48</w:t>
            </w:r>
          </w:p>
        </w:tc>
        <w:tc>
          <w:tcPr>
            <w:tcW w:w="4497" w:type="dxa"/>
          </w:tcPr>
          <w:p w14:paraId="0034B164"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przesylkaBiznesowaType</w:t>
            </w:r>
            <w:proofErr w:type="spellEnd"/>
          </w:p>
        </w:tc>
      </w:tr>
      <w:tr w:rsidR="00043B1F" w14:paraId="58B9FED5" w14:textId="77777777" w:rsidTr="004B3527">
        <w:tc>
          <w:tcPr>
            <w:tcW w:w="816" w:type="dxa"/>
          </w:tcPr>
          <w:p w14:paraId="2FC13AB5"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27</w:t>
            </w:r>
          </w:p>
        </w:tc>
        <w:tc>
          <w:tcPr>
            <w:tcW w:w="4323" w:type="dxa"/>
          </w:tcPr>
          <w:p w14:paraId="22F5FED6"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ec0e7fff-8233-4869-99ce-fe2b67a7de84</w:t>
            </w:r>
          </w:p>
        </w:tc>
        <w:tc>
          <w:tcPr>
            <w:tcW w:w="4924" w:type="dxa"/>
          </w:tcPr>
          <w:p w14:paraId="523E136C"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 xml:space="preserve">Allegro Pocztex </w:t>
            </w:r>
            <w:proofErr w:type="spellStart"/>
            <w:r w:rsidRPr="002B7FA9">
              <w:rPr>
                <w:rFonts w:asciiTheme="minorHAnsi" w:hAnsiTheme="minorHAnsi" w:cstheme="minorHAnsi"/>
                <w:sz w:val="18"/>
                <w:szCs w:val="18"/>
                <w:lang w:val="en"/>
              </w:rPr>
              <w:t>Kurier</w:t>
            </w:r>
            <w:proofErr w:type="spellEnd"/>
            <w:r w:rsidRPr="002B7FA9">
              <w:rPr>
                <w:rFonts w:asciiTheme="minorHAnsi" w:hAnsiTheme="minorHAnsi" w:cstheme="minorHAnsi"/>
                <w:sz w:val="18"/>
                <w:szCs w:val="18"/>
                <w:lang w:val="en"/>
              </w:rPr>
              <w:t xml:space="preserve"> 48 COD</w:t>
            </w:r>
          </w:p>
        </w:tc>
        <w:tc>
          <w:tcPr>
            <w:tcW w:w="4497" w:type="dxa"/>
          </w:tcPr>
          <w:p w14:paraId="327BF6DB"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przesylkaBiznesowaType</w:t>
            </w:r>
            <w:proofErr w:type="spellEnd"/>
          </w:p>
        </w:tc>
      </w:tr>
      <w:tr w:rsidR="00043B1F" w14:paraId="097EB6A1" w14:textId="77777777" w:rsidTr="004B3527">
        <w:tc>
          <w:tcPr>
            <w:tcW w:w="816" w:type="dxa"/>
          </w:tcPr>
          <w:p w14:paraId="727211F5"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28</w:t>
            </w:r>
          </w:p>
        </w:tc>
        <w:tc>
          <w:tcPr>
            <w:tcW w:w="4323" w:type="dxa"/>
          </w:tcPr>
          <w:p w14:paraId="1D27E961"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rPr>
              <w:t>aa1d05e0-943b-47cb-a759-9d8c16707129</w:t>
            </w:r>
          </w:p>
        </w:tc>
        <w:tc>
          <w:tcPr>
            <w:tcW w:w="4924" w:type="dxa"/>
          </w:tcPr>
          <w:p w14:paraId="1F30EE01"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Allegro registered shipment</w:t>
            </w:r>
          </w:p>
        </w:tc>
        <w:tc>
          <w:tcPr>
            <w:tcW w:w="4497" w:type="dxa"/>
          </w:tcPr>
          <w:p w14:paraId="332765F2"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przesylkaFirmowaPoleconaType</w:t>
            </w:r>
            <w:proofErr w:type="spellEnd"/>
          </w:p>
        </w:tc>
      </w:tr>
      <w:tr w:rsidR="00043B1F" w14:paraId="3F24F1CF" w14:textId="77777777" w:rsidTr="004B3527">
        <w:tc>
          <w:tcPr>
            <w:tcW w:w="816" w:type="dxa"/>
          </w:tcPr>
          <w:p w14:paraId="5D30FD6D"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30</w:t>
            </w:r>
          </w:p>
        </w:tc>
        <w:tc>
          <w:tcPr>
            <w:tcW w:w="4323" w:type="dxa"/>
          </w:tcPr>
          <w:p w14:paraId="3B772E9E"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74bc07eb-552f-4581-b68c-da46716d4a9a</w:t>
            </w:r>
          </w:p>
        </w:tc>
        <w:tc>
          <w:tcPr>
            <w:tcW w:w="4924" w:type="dxa"/>
          </w:tcPr>
          <w:p w14:paraId="66442C14"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Paczka24</w:t>
            </w:r>
          </w:p>
        </w:tc>
        <w:tc>
          <w:tcPr>
            <w:tcW w:w="4497" w:type="dxa"/>
          </w:tcPr>
          <w:p w14:paraId="605BDC72"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uslugaPaczkowaType</w:t>
            </w:r>
            <w:proofErr w:type="spellEnd"/>
          </w:p>
        </w:tc>
      </w:tr>
      <w:tr w:rsidR="00043B1F" w14:paraId="0AE95706" w14:textId="77777777" w:rsidTr="004B3527">
        <w:tc>
          <w:tcPr>
            <w:tcW w:w="816" w:type="dxa"/>
          </w:tcPr>
          <w:p w14:paraId="075D575D"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31</w:t>
            </w:r>
          </w:p>
        </w:tc>
        <w:tc>
          <w:tcPr>
            <w:tcW w:w="4323" w:type="dxa"/>
          </w:tcPr>
          <w:p w14:paraId="22ED3100"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ffb2643b-4b90-4925-9d29-0d93ad9488a6</w:t>
            </w:r>
          </w:p>
        </w:tc>
        <w:tc>
          <w:tcPr>
            <w:tcW w:w="4924" w:type="dxa"/>
          </w:tcPr>
          <w:p w14:paraId="007D98E8"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Paczka48</w:t>
            </w:r>
          </w:p>
        </w:tc>
        <w:tc>
          <w:tcPr>
            <w:tcW w:w="4497" w:type="dxa"/>
          </w:tcPr>
          <w:p w14:paraId="6D5FAFD4"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uslugaPaczkowaType</w:t>
            </w:r>
            <w:proofErr w:type="spellEnd"/>
          </w:p>
        </w:tc>
      </w:tr>
      <w:tr w:rsidR="00043B1F" w14:paraId="7F39F889" w14:textId="77777777" w:rsidTr="004B3527">
        <w:tc>
          <w:tcPr>
            <w:tcW w:w="816" w:type="dxa"/>
          </w:tcPr>
          <w:p w14:paraId="34BC3BB3"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40</w:t>
            </w:r>
          </w:p>
        </w:tc>
        <w:tc>
          <w:tcPr>
            <w:tcW w:w="4323" w:type="dxa"/>
          </w:tcPr>
          <w:p w14:paraId="344B168C"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ecddabd8-ee16-49e3-bf55-5a959b385364</w:t>
            </w:r>
          </w:p>
        </w:tc>
        <w:tc>
          <w:tcPr>
            <w:tcW w:w="4924" w:type="dxa"/>
          </w:tcPr>
          <w:p w14:paraId="3FACCE81"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 xml:space="preserve">Allegro Pocztex </w:t>
            </w:r>
            <w:proofErr w:type="spellStart"/>
            <w:r w:rsidRPr="002B7FA9">
              <w:rPr>
                <w:rFonts w:asciiTheme="minorHAnsi" w:hAnsiTheme="minorHAnsi" w:cstheme="minorHAnsi"/>
                <w:sz w:val="18"/>
                <w:szCs w:val="18"/>
                <w:lang w:val="en"/>
              </w:rPr>
              <w:t>Kurier</w:t>
            </w:r>
            <w:proofErr w:type="spellEnd"/>
            <w:r w:rsidRPr="002B7FA9">
              <w:rPr>
                <w:rFonts w:asciiTheme="minorHAnsi" w:hAnsiTheme="minorHAnsi" w:cstheme="minorHAnsi"/>
                <w:sz w:val="18"/>
                <w:szCs w:val="18"/>
                <w:lang w:val="en"/>
              </w:rPr>
              <w:t xml:space="preserve"> 24</w:t>
            </w:r>
          </w:p>
        </w:tc>
        <w:tc>
          <w:tcPr>
            <w:tcW w:w="4497" w:type="dxa"/>
          </w:tcPr>
          <w:p w14:paraId="637AF5F1"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uslugaKurierskaType</w:t>
            </w:r>
            <w:proofErr w:type="spellEnd"/>
          </w:p>
        </w:tc>
      </w:tr>
      <w:tr w:rsidR="00043B1F" w14:paraId="6F7B4949" w14:textId="77777777" w:rsidTr="004B3527">
        <w:tc>
          <w:tcPr>
            <w:tcW w:w="816" w:type="dxa"/>
          </w:tcPr>
          <w:p w14:paraId="6E00A5BD"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41</w:t>
            </w:r>
          </w:p>
        </w:tc>
        <w:tc>
          <w:tcPr>
            <w:tcW w:w="4323" w:type="dxa"/>
          </w:tcPr>
          <w:p w14:paraId="29E33B2C"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f51bae90-d541-49d6-86e6-ff7f6d54f9e2</w:t>
            </w:r>
          </w:p>
        </w:tc>
        <w:tc>
          <w:tcPr>
            <w:tcW w:w="4924" w:type="dxa"/>
          </w:tcPr>
          <w:p w14:paraId="0D61D60A"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 xml:space="preserve">Allegro Pocztex </w:t>
            </w:r>
            <w:proofErr w:type="spellStart"/>
            <w:r w:rsidRPr="002B7FA9">
              <w:rPr>
                <w:rFonts w:asciiTheme="minorHAnsi" w:hAnsiTheme="minorHAnsi" w:cstheme="minorHAnsi"/>
                <w:sz w:val="18"/>
                <w:szCs w:val="18"/>
                <w:lang w:val="en"/>
              </w:rPr>
              <w:t>Kurier</w:t>
            </w:r>
            <w:proofErr w:type="spellEnd"/>
            <w:r w:rsidRPr="002B7FA9">
              <w:rPr>
                <w:rFonts w:asciiTheme="minorHAnsi" w:hAnsiTheme="minorHAnsi" w:cstheme="minorHAnsi"/>
                <w:sz w:val="18"/>
                <w:szCs w:val="18"/>
                <w:lang w:val="en"/>
              </w:rPr>
              <w:t xml:space="preserve"> 24 COD</w:t>
            </w:r>
          </w:p>
        </w:tc>
        <w:tc>
          <w:tcPr>
            <w:tcW w:w="4497" w:type="dxa"/>
          </w:tcPr>
          <w:p w14:paraId="7D5CE2F2"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uslugaKurierskaType</w:t>
            </w:r>
            <w:proofErr w:type="spellEnd"/>
          </w:p>
        </w:tc>
      </w:tr>
      <w:tr w:rsidR="00043B1F" w14:paraId="2CF4ACBF" w14:textId="77777777" w:rsidTr="004B3527">
        <w:tc>
          <w:tcPr>
            <w:tcW w:w="816" w:type="dxa"/>
          </w:tcPr>
          <w:p w14:paraId="67B75A99"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50</w:t>
            </w:r>
          </w:p>
        </w:tc>
        <w:tc>
          <w:tcPr>
            <w:tcW w:w="4323" w:type="dxa"/>
          </w:tcPr>
          <w:p w14:paraId="001B7AC6"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0175efcd-8291-4328-ac41-258f5807b44e</w:t>
            </w:r>
          </w:p>
        </w:tc>
        <w:tc>
          <w:tcPr>
            <w:tcW w:w="4924" w:type="dxa"/>
          </w:tcPr>
          <w:p w14:paraId="3941B394"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Kurier Pocztex</w:t>
            </w:r>
          </w:p>
        </w:tc>
        <w:tc>
          <w:tcPr>
            <w:tcW w:w="4497" w:type="dxa"/>
          </w:tcPr>
          <w:p w14:paraId="289310B5"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7B8B97BE" w14:textId="77777777" w:rsidTr="004B3527">
        <w:tc>
          <w:tcPr>
            <w:tcW w:w="816" w:type="dxa"/>
          </w:tcPr>
          <w:p w14:paraId="4193EFAE"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51</w:t>
            </w:r>
          </w:p>
        </w:tc>
        <w:tc>
          <w:tcPr>
            <w:tcW w:w="4323" w:type="dxa"/>
          </w:tcPr>
          <w:p w14:paraId="635ECD4F"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lang w:val="en-US"/>
              </w:rPr>
              <w:t>1175efcd-15f3-4e97-8b15-258f5807b44e</w:t>
            </w:r>
          </w:p>
        </w:tc>
        <w:tc>
          <w:tcPr>
            <w:tcW w:w="4924" w:type="dxa"/>
          </w:tcPr>
          <w:p w14:paraId="46F74D81"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Kurier Pocztex pobranie</w:t>
            </w:r>
          </w:p>
        </w:tc>
        <w:tc>
          <w:tcPr>
            <w:tcW w:w="4497" w:type="dxa"/>
          </w:tcPr>
          <w:p w14:paraId="186526BB"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0E6C66D2" w14:textId="77777777" w:rsidTr="004B3527">
        <w:tc>
          <w:tcPr>
            <w:tcW w:w="816" w:type="dxa"/>
          </w:tcPr>
          <w:p w14:paraId="35493CA0"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52</w:t>
            </w:r>
          </w:p>
        </w:tc>
        <w:tc>
          <w:tcPr>
            <w:tcW w:w="4323" w:type="dxa"/>
          </w:tcPr>
          <w:p w14:paraId="55A78F7B"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07d4d067-2e02-4011-aa6e-491f6e8fe266</w:t>
            </w:r>
          </w:p>
        </w:tc>
        <w:tc>
          <w:tcPr>
            <w:tcW w:w="4924" w:type="dxa"/>
          </w:tcPr>
          <w:p w14:paraId="183834DB"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Odbiór w Punkcie Pocztex</w:t>
            </w:r>
          </w:p>
        </w:tc>
        <w:tc>
          <w:tcPr>
            <w:tcW w:w="4497" w:type="dxa"/>
          </w:tcPr>
          <w:p w14:paraId="3F5080DD"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2E07FEE5" w14:textId="77777777" w:rsidTr="004B3527">
        <w:tc>
          <w:tcPr>
            <w:tcW w:w="816" w:type="dxa"/>
          </w:tcPr>
          <w:p w14:paraId="6FB1332B"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53</w:t>
            </w:r>
          </w:p>
        </w:tc>
        <w:tc>
          <w:tcPr>
            <w:tcW w:w="4323" w:type="dxa"/>
          </w:tcPr>
          <w:p w14:paraId="7C04F141"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146b2c5d-d2f1-43b7-8268-491f6e8fe266</w:t>
            </w:r>
          </w:p>
        </w:tc>
        <w:tc>
          <w:tcPr>
            <w:tcW w:w="4924" w:type="dxa"/>
          </w:tcPr>
          <w:p w14:paraId="64A83589"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rPr>
              <w:t>Odbiór w Punkcie Pocztex pobranie</w:t>
            </w:r>
          </w:p>
        </w:tc>
        <w:tc>
          <w:tcPr>
            <w:tcW w:w="4497" w:type="dxa"/>
          </w:tcPr>
          <w:p w14:paraId="241AAA67"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2205B98C" w14:textId="77777777" w:rsidTr="004B3527">
        <w:tc>
          <w:tcPr>
            <w:tcW w:w="816" w:type="dxa"/>
          </w:tcPr>
          <w:p w14:paraId="03CA69FE"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54</w:t>
            </w:r>
          </w:p>
        </w:tc>
        <w:tc>
          <w:tcPr>
            <w:tcW w:w="4323" w:type="dxa"/>
          </w:tcPr>
          <w:p w14:paraId="0750DDBD"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02193188-23db-4017-8a22-6f93ea07ca13</w:t>
            </w:r>
          </w:p>
        </w:tc>
        <w:tc>
          <w:tcPr>
            <w:tcW w:w="4924" w:type="dxa"/>
          </w:tcPr>
          <w:p w14:paraId="4457526F"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Automat Pocztex</w:t>
            </w:r>
          </w:p>
        </w:tc>
        <w:tc>
          <w:tcPr>
            <w:tcW w:w="4497" w:type="dxa"/>
          </w:tcPr>
          <w:p w14:paraId="65023DB2"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79BCF0A2" w14:textId="77777777" w:rsidTr="004B3527">
        <w:tc>
          <w:tcPr>
            <w:tcW w:w="816" w:type="dxa"/>
          </w:tcPr>
          <w:p w14:paraId="50ABE834"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55</w:t>
            </w:r>
          </w:p>
        </w:tc>
        <w:tc>
          <w:tcPr>
            <w:tcW w:w="4323" w:type="dxa"/>
          </w:tcPr>
          <w:p w14:paraId="6DF80381"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093d950b-8497-4cc7-aa2a-6081e5e7e7e2</w:t>
            </w:r>
          </w:p>
        </w:tc>
        <w:tc>
          <w:tcPr>
            <w:tcW w:w="4924" w:type="dxa"/>
          </w:tcPr>
          <w:p w14:paraId="5EAB6C4A"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Allegro Kurier Pocztex</w:t>
            </w:r>
          </w:p>
        </w:tc>
        <w:tc>
          <w:tcPr>
            <w:tcW w:w="4497" w:type="dxa"/>
          </w:tcPr>
          <w:p w14:paraId="7166399B"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2DBFCFE5" w14:textId="77777777" w:rsidTr="004B3527">
        <w:tc>
          <w:tcPr>
            <w:tcW w:w="816" w:type="dxa"/>
          </w:tcPr>
          <w:p w14:paraId="60686478"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56</w:t>
            </w:r>
          </w:p>
        </w:tc>
        <w:tc>
          <w:tcPr>
            <w:tcW w:w="4323" w:type="dxa"/>
          </w:tcPr>
          <w:p w14:paraId="1FE345E8"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193d950b-0082-408f-9192-6081e5e7e7e2</w:t>
            </w:r>
          </w:p>
        </w:tc>
        <w:tc>
          <w:tcPr>
            <w:tcW w:w="4924" w:type="dxa"/>
          </w:tcPr>
          <w:p w14:paraId="6CFDA7DA"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Allegro Kurier Pocztex pobranie</w:t>
            </w:r>
          </w:p>
        </w:tc>
        <w:tc>
          <w:tcPr>
            <w:tcW w:w="4497" w:type="dxa"/>
          </w:tcPr>
          <w:p w14:paraId="5A1D367A"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71C5990E" w14:textId="77777777" w:rsidTr="004B3527">
        <w:tc>
          <w:tcPr>
            <w:tcW w:w="816" w:type="dxa"/>
          </w:tcPr>
          <w:p w14:paraId="32975B69"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57</w:t>
            </w:r>
          </w:p>
        </w:tc>
        <w:tc>
          <w:tcPr>
            <w:tcW w:w="4323" w:type="dxa"/>
          </w:tcPr>
          <w:p w14:paraId="739A8F1A"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028e2be0-1c06-41cf-a309-ec5557273786</w:t>
            </w:r>
          </w:p>
        </w:tc>
        <w:tc>
          <w:tcPr>
            <w:tcW w:w="4924" w:type="dxa"/>
          </w:tcPr>
          <w:p w14:paraId="0B70CEFC"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rPr>
              <w:t>Allegro Odbiór w Punkcie Pocztex</w:t>
            </w:r>
          </w:p>
        </w:tc>
        <w:tc>
          <w:tcPr>
            <w:tcW w:w="4497" w:type="dxa"/>
          </w:tcPr>
          <w:p w14:paraId="01C15AD0"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1DD4B881" w14:textId="77777777" w:rsidTr="004B3527">
        <w:tc>
          <w:tcPr>
            <w:tcW w:w="816" w:type="dxa"/>
          </w:tcPr>
          <w:p w14:paraId="448D9078"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58</w:t>
            </w:r>
          </w:p>
        </w:tc>
        <w:tc>
          <w:tcPr>
            <w:tcW w:w="4323" w:type="dxa"/>
          </w:tcPr>
          <w:p w14:paraId="05EC2908"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128e2be0-a2b9-4793-aafd-ec5557273786</w:t>
            </w:r>
          </w:p>
        </w:tc>
        <w:tc>
          <w:tcPr>
            <w:tcW w:w="4924" w:type="dxa"/>
          </w:tcPr>
          <w:p w14:paraId="4FEEDECA"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rPr>
              <w:t>Allegro Odbiór w Punkcie Pocztex pobranie</w:t>
            </w:r>
          </w:p>
        </w:tc>
        <w:tc>
          <w:tcPr>
            <w:tcW w:w="4497" w:type="dxa"/>
          </w:tcPr>
          <w:p w14:paraId="19E5BEC8"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6D28ED66" w14:textId="77777777" w:rsidTr="004B3527">
        <w:tc>
          <w:tcPr>
            <w:tcW w:w="816" w:type="dxa"/>
          </w:tcPr>
          <w:p w14:paraId="04B6E909"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59</w:t>
            </w:r>
          </w:p>
        </w:tc>
        <w:tc>
          <w:tcPr>
            <w:tcW w:w="4323" w:type="dxa"/>
          </w:tcPr>
          <w:p w14:paraId="7816AC46"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0fc30a71-a1c3-4572-8217-c29515a5f0d1</w:t>
            </w:r>
          </w:p>
        </w:tc>
        <w:tc>
          <w:tcPr>
            <w:tcW w:w="4924" w:type="dxa"/>
          </w:tcPr>
          <w:p w14:paraId="18DBE781"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Allegro Automat Pocztex</w:t>
            </w:r>
          </w:p>
        </w:tc>
        <w:tc>
          <w:tcPr>
            <w:tcW w:w="4497" w:type="dxa"/>
          </w:tcPr>
          <w:p w14:paraId="474CECE5"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12943EAA" w14:textId="77777777" w:rsidTr="004B3527">
        <w:tc>
          <w:tcPr>
            <w:tcW w:w="816" w:type="dxa"/>
          </w:tcPr>
          <w:p w14:paraId="56284496"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lastRenderedPageBreak/>
              <w:t>10060</w:t>
            </w:r>
          </w:p>
        </w:tc>
        <w:tc>
          <w:tcPr>
            <w:tcW w:w="4323" w:type="dxa"/>
          </w:tcPr>
          <w:p w14:paraId="61DC02EF"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7b45d0c7-5e22-46ac-824e-f0384e9aab52</w:t>
            </w:r>
          </w:p>
        </w:tc>
        <w:tc>
          <w:tcPr>
            <w:tcW w:w="4924" w:type="dxa"/>
          </w:tcPr>
          <w:p w14:paraId="50697FDD"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Pick-up at PUDO after prepayment - Paczka24 PUDO</w:t>
            </w:r>
          </w:p>
        </w:tc>
        <w:tc>
          <w:tcPr>
            <w:tcW w:w="4497" w:type="dxa"/>
          </w:tcPr>
          <w:p w14:paraId="7A5B107B"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uslugaPaczkowaType</w:t>
            </w:r>
            <w:proofErr w:type="spellEnd"/>
          </w:p>
        </w:tc>
      </w:tr>
      <w:tr w:rsidR="00043B1F" w14:paraId="76E2F861" w14:textId="77777777" w:rsidTr="004B3527">
        <w:tc>
          <w:tcPr>
            <w:tcW w:w="816" w:type="dxa"/>
          </w:tcPr>
          <w:p w14:paraId="5C34BC86"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10061</w:t>
            </w:r>
          </w:p>
        </w:tc>
        <w:tc>
          <w:tcPr>
            <w:tcW w:w="4323" w:type="dxa"/>
          </w:tcPr>
          <w:p w14:paraId="6E31466E"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d44995ed-edd2-4abb-999f-a56bd0f12a68</w:t>
            </w:r>
          </w:p>
        </w:tc>
        <w:tc>
          <w:tcPr>
            <w:tcW w:w="4924" w:type="dxa"/>
          </w:tcPr>
          <w:p w14:paraId="7367DD6C"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Pick-up at PUDO after prepayment - E-PRZESYŁKA / Paczka48 PUDO</w:t>
            </w:r>
          </w:p>
        </w:tc>
        <w:tc>
          <w:tcPr>
            <w:tcW w:w="4497" w:type="dxa"/>
          </w:tcPr>
          <w:p w14:paraId="72A674FD"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uslugaPaczkowaType</w:t>
            </w:r>
            <w:proofErr w:type="spellEnd"/>
          </w:p>
        </w:tc>
      </w:tr>
      <w:tr w:rsidR="00043B1F" w14:paraId="1501F852" w14:textId="77777777" w:rsidTr="004B3527">
        <w:tc>
          <w:tcPr>
            <w:tcW w:w="816" w:type="dxa"/>
          </w:tcPr>
          <w:p w14:paraId="7C5FA5C8"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10062</w:t>
            </w:r>
          </w:p>
        </w:tc>
        <w:tc>
          <w:tcPr>
            <w:tcW w:w="4323" w:type="dxa"/>
          </w:tcPr>
          <w:p w14:paraId="7C67F64B"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849a8308-240d-4045-ab30-f8207815bce4</w:t>
            </w:r>
          </w:p>
        </w:tc>
        <w:tc>
          <w:tcPr>
            <w:tcW w:w="4924" w:type="dxa"/>
          </w:tcPr>
          <w:p w14:paraId="3B609933"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Allegro Poczta Polska PUDO</w:t>
            </w:r>
          </w:p>
        </w:tc>
        <w:tc>
          <w:tcPr>
            <w:tcW w:w="4497" w:type="dxa"/>
          </w:tcPr>
          <w:p w14:paraId="03E22068"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przesylkaBiznesowaType</w:t>
            </w:r>
            <w:proofErr w:type="spellEnd"/>
          </w:p>
        </w:tc>
      </w:tr>
      <w:tr w:rsidR="00043B1F" w14:paraId="5C93E74D" w14:textId="77777777" w:rsidTr="004B3527">
        <w:tc>
          <w:tcPr>
            <w:tcW w:w="816" w:type="dxa"/>
          </w:tcPr>
          <w:p w14:paraId="07A020A8"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20060</w:t>
            </w:r>
          </w:p>
        </w:tc>
        <w:tc>
          <w:tcPr>
            <w:tcW w:w="4323" w:type="dxa"/>
          </w:tcPr>
          <w:p w14:paraId="25118FB8"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b9e02dd2-6e91-4d13-901c-5e56ab0d1cd7</w:t>
            </w:r>
          </w:p>
        </w:tc>
        <w:tc>
          <w:tcPr>
            <w:tcW w:w="4924" w:type="dxa"/>
          </w:tcPr>
          <w:p w14:paraId="2DC352A6"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Pick-up at PUDO - Paczka24 PUDO</w:t>
            </w:r>
          </w:p>
        </w:tc>
        <w:tc>
          <w:tcPr>
            <w:tcW w:w="4497" w:type="dxa"/>
          </w:tcPr>
          <w:p w14:paraId="394664C0"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uslugaPaczkowaType</w:t>
            </w:r>
            <w:proofErr w:type="spellEnd"/>
          </w:p>
        </w:tc>
      </w:tr>
      <w:tr w:rsidR="00043B1F" w14:paraId="3F567F37" w14:textId="77777777" w:rsidTr="004B3527">
        <w:tc>
          <w:tcPr>
            <w:tcW w:w="816" w:type="dxa"/>
          </w:tcPr>
          <w:p w14:paraId="311D4EBD"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20061</w:t>
            </w:r>
          </w:p>
        </w:tc>
        <w:tc>
          <w:tcPr>
            <w:tcW w:w="4323" w:type="dxa"/>
          </w:tcPr>
          <w:p w14:paraId="4C62735D"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e36c9ccf-e341-49a9-8fa0-f073dcd61210</w:t>
            </w:r>
          </w:p>
        </w:tc>
        <w:tc>
          <w:tcPr>
            <w:tcW w:w="4924" w:type="dxa"/>
          </w:tcPr>
          <w:p w14:paraId="77F0944B"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Pick-up at PUDO - E-PRZESYŁKA / Paczka48 PUDO</w:t>
            </w:r>
          </w:p>
        </w:tc>
        <w:tc>
          <w:tcPr>
            <w:tcW w:w="4497" w:type="dxa"/>
          </w:tcPr>
          <w:p w14:paraId="6375F575"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uslugaPaczkowaType</w:t>
            </w:r>
            <w:proofErr w:type="spellEnd"/>
          </w:p>
        </w:tc>
      </w:tr>
      <w:tr w:rsidR="00043B1F" w14:paraId="71FD106E" w14:textId="77777777" w:rsidTr="004B3527">
        <w:tc>
          <w:tcPr>
            <w:tcW w:w="816" w:type="dxa"/>
          </w:tcPr>
          <w:p w14:paraId="745B4887"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20062</w:t>
            </w:r>
          </w:p>
        </w:tc>
        <w:tc>
          <w:tcPr>
            <w:tcW w:w="4323" w:type="dxa"/>
          </w:tcPr>
          <w:p w14:paraId="6CFA644B"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88f677d9-c125-45e0-bdf0-f965826542a9</w:t>
            </w:r>
          </w:p>
        </w:tc>
        <w:tc>
          <w:tcPr>
            <w:tcW w:w="4924" w:type="dxa"/>
          </w:tcPr>
          <w:p w14:paraId="5CE677D2"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rPr>
              <w:t>Allegro Poczta Polska PUDO COD</w:t>
            </w:r>
          </w:p>
        </w:tc>
        <w:tc>
          <w:tcPr>
            <w:tcW w:w="4497" w:type="dxa"/>
          </w:tcPr>
          <w:p w14:paraId="108FA6C2" w14:textId="77777777" w:rsidR="00043B1F" w:rsidRPr="002B7FA9" w:rsidRDefault="00043B1F" w:rsidP="004B3527">
            <w:pPr>
              <w:spacing w:after="0" w:line="240" w:lineRule="auto"/>
              <w:rPr>
                <w:rFonts w:asciiTheme="minorHAnsi" w:hAnsiTheme="minorHAnsi" w:cstheme="minorHAnsi"/>
                <w:sz w:val="18"/>
                <w:szCs w:val="18"/>
              </w:rPr>
            </w:pPr>
            <w:proofErr w:type="spellStart"/>
            <w:r w:rsidRPr="002B7FA9">
              <w:rPr>
                <w:rFonts w:asciiTheme="minorHAnsi" w:hAnsiTheme="minorHAnsi" w:cstheme="minorHAnsi"/>
                <w:sz w:val="18"/>
                <w:szCs w:val="18"/>
                <w:lang w:val="en"/>
              </w:rPr>
              <w:t>przesylkaBiznesowaType</w:t>
            </w:r>
            <w:proofErr w:type="spellEnd"/>
          </w:p>
        </w:tc>
      </w:tr>
    </w:tbl>
    <w:p w14:paraId="79C5FBAD" w14:textId="77777777" w:rsidR="00875726" w:rsidRPr="00F422C0" w:rsidRDefault="00875726" w:rsidP="00F422C0">
      <w:pPr>
        <w:sectPr w:rsidR="00875726" w:rsidRPr="00F422C0" w:rsidSect="00A953C9">
          <w:pgSz w:w="16838" w:h="11906" w:orient="landscape" w:code="9"/>
          <w:pgMar w:top="1701" w:right="1134" w:bottom="1134" w:left="1134" w:header="709" w:footer="709" w:gutter="0"/>
          <w:cols w:space="708"/>
          <w:formProt w:val="0"/>
          <w:docGrid w:linePitch="360" w:charSpace="-2049"/>
        </w:sectPr>
      </w:pPr>
      <w:bookmarkStart w:id="530" w:name="_Toc406061565"/>
      <w:bookmarkEnd w:id="530"/>
    </w:p>
    <w:p w14:paraId="79C5FBAE" w14:textId="77777777" w:rsidR="00EE0B3F" w:rsidRPr="009C5E3C" w:rsidRDefault="00B25E84" w:rsidP="009C5E3C">
      <w:pPr>
        <w:pStyle w:val="Nagwek1"/>
      </w:pPr>
      <w:bookmarkStart w:id="531" w:name="_FAQ"/>
      <w:bookmarkStart w:id="532" w:name="_Ref63068859"/>
      <w:bookmarkStart w:id="533" w:name="_Ref63068863"/>
      <w:bookmarkStart w:id="534" w:name="_Toc200708570"/>
      <w:bookmarkEnd w:id="531"/>
      <w:r w:rsidRPr="009C5E3C">
        <w:lastRenderedPageBreak/>
        <w:t>FAQ</w:t>
      </w:r>
      <w:bookmarkEnd w:id="532"/>
      <w:bookmarkEnd w:id="533"/>
      <w:bookmarkEnd w:id="534"/>
    </w:p>
    <w:p w14:paraId="79C5FBAF" w14:textId="77777777" w:rsidR="00EE0B3F" w:rsidRPr="00682AF0" w:rsidRDefault="00B25E84" w:rsidP="00335584">
      <w:pPr>
        <w:pStyle w:val="Nagwek2"/>
        <w:numPr>
          <w:ilvl w:val="0"/>
          <w:numId w:val="25"/>
        </w:numPr>
        <w:ind w:left="993" w:hanging="633"/>
      </w:pPr>
      <w:bookmarkStart w:id="535" w:name="_Toc200708571"/>
      <w:r w:rsidRPr="00682AF0">
        <w:rPr>
          <w:lang w:val="en"/>
        </w:rPr>
        <w:t>Required weight</w:t>
      </w:r>
      <w:bookmarkEnd w:id="535"/>
      <w:r w:rsidRPr="00682AF0">
        <w:rPr>
          <w:lang w:val="en"/>
        </w:rPr>
        <w:t xml:space="preserve"> </w:t>
      </w:r>
    </w:p>
    <w:p w14:paraId="79C5FBB0" w14:textId="77777777" w:rsidR="00EE0B3F" w:rsidRPr="00013BCC" w:rsidRDefault="00B25E84">
      <w:pPr>
        <w:jc w:val="both"/>
        <w:rPr>
          <w:lang w:val="en-US"/>
        </w:rPr>
      </w:pPr>
      <w:r>
        <w:rPr>
          <w:lang w:val="en"/>
        </w:rPr>
        <w:t xml:space="preserve">Weight for registered shipments is not required. However, the user can turn on the weight requirement in the settings, this may be related to the concluded agreement with PP S.A. In this case, also for the data transmitted by </w:t>
      </w:r>
      <w:proofErr w:type="spellStart"/>
      <w:r>
        <w:rPr>
          <w:lang w:val="en"/>
        </w:rPr>
        <w:t>WebAPI</w:t>
      </w:r>
      <w:proofErr w:type="spellEnd"/>
      <w:r>
        <w:rPr>
          <w:lang w:val="en"/>
        </w:rPr>
        <w:t>, the weight for shipments will be required and the shipment without a specified (or zero) weight will be rejected with a corresponding error.</w:t>
      </w:r>
    </w:p>
    <w:p w14:paraId="79C5FBB1" w14:textId="77777777" w:rsidR="00EE0B3F" w:rsidRPr="00013BCC" w:rsidRDefault="00B25E84" w:rsidP="00335584">
      <w:pPr>
        <w:pStyle w:val="Nagwek2"/>
        <w:numPr>
          <w:ilvl w:val="0"/>
          <w:numId w:val="25"/>
        </w:numPr>
        <w:ind w:left="993" w:hanging="633"/>
        <w:rPr>
          <w:lang w:val="en-US"/>
        </w:rPr>
      </w:pPr>
      <w:bookmarkStart w:id="536" w:name="_Toc200708572"/>
      <w:bookmarkStart w:id="537" w:name="FAQ_2"/>
      <w:r>
        <w:rPr>
          <w:lang w:val="en"/>
        </w:rPr>
        <w:t>How to integrate with the Electronic Sender using C# and VB?</w:t>
      </w:r>
      <w:bookmarkEnd w:id="536"/>
      <w:r>
        <w:rPr>
          <w:lang w:val="en"/>
        </w:rPr>
        <w:t xml:space="preserve"> </w:t>
      </w:r>
    </w:p>
    <w:bookmarkEnd w:id="537"/>
    <w:p w14:paraId="79C5FBB2" w14:textId="77777777" w:rsidR="00FC6ACF" w:rsidRPr="00013BCC" w:rsidRDefault="00B25E84" w:rsidP="00971005">
      <w:pPr>
        <w:spacing w:after="0" w:line="240" w:lineRule="auto"/>
        <w:rPr>
          <w:b/>
          <w:bCs/>
          <w:lang w:val="en-US"/>
        </w:rPr>
      </w:pPr>
      <w:r w:rsidRPr="00E3278B">
        <w:rPr>
          <w:lang w:val="en"/>
        </w:rPr>
        <w:t xml:space="preserve">Descriptions of integration with the Electronic Sender and examples of C# and VB projects can be found in separate files: </w:t>
      </w:r>
      <w:r w:rsidRPr="00E3278B">
        <w:rPr>
          <w:lang w:val="en"/>
        </w:rPr>
        <w:br/>
      </w:r>
      <w:r>
        <w:rPr>
          <w:b/>
          <w:bCs/>
          <w:lang w:val="en"/>
        </w:rPr>
        <w:t>- C Integration#:</w:t>
      </w:r>
    </w:p>
    <w:p w14:paraId="79C5FBB3" w14:textId="77777777" w:rsidR="00971005" w:rsidRPr="00013BCC" w:rsidRDefault="00B25E84" w:rsidP="00971005">
      <w:pPr>
        <w:spacing w:after="0" w:line="240" w:lineRule="auto"/>
        <w:rPr>
          <w:rStyle w:val="Hipercze"/>
          <w:lang w:val="en-US"/>
        </w:rPr>
      </w:pPr>
      <w:hyperlink r:id="rId25" w:history="1">
        <w:r>
          <w:rPr>
            <w:rStyle w:val="Hipercze"/>
            <w:lang w:val="en"/>
          </w:rPr>
          <w:t>https://e-nadawca.poczta-polska.pl/download/c-sharp-_webapi_en-visualstudio2019.zip</w:t>
        </w:r>
      </w:hyperlink>
    </w:p>
    <w:p w14:paraId="79C5FBB4" w14:textId="77777777" w:rsidR="00FC6ACF" w:rsidRPr="00013BCC" w:rsidRDefault="00B25E84" w:rsidP="00971005">
      <w:pPr>
        <w:spacing w:after="0" w:line="240" w:lineRule="auto"/>
        <w:rPr>
          <w:b/>
          <w:bCs/>
          <w:lang w:val="en-US"/>
        </w:rPr>
      </w:pPr>
      <w:r w:rsidRPr="00FC6ACF">
        <w:rPr>
          <w:b/>
          <w:bCs/>
          <w:lang w:val="en"/>
        </w:rPr>
        <w:t>- VB integration:</w:t>
      </w:r>
    </w:p>
    <w:p w14:paraId="79C5FBB5" w14:textId="77777777" w:rsidR="00FC6ACF" w:rsidRPr="00013BCC" w:rsidRDefault="00B25E84" w:rsidP="00FC6ACF">
      <w:pPr>
        <w:rPr>
          <w:color w:val="auto"/>
          <w:lang w:val="en-US"/>
        </w:rPr>
      </w:pPr>
      <w:hyperlink r:id="rId26" w:history="1">
        <w:r>
          <w:rPr>
            <w:rStyle w:val="Hipercze"/>
            <w:lang w:val="en"/>
          </w:rPr>
          <w:t>https://e-nadawca.poczta-polska.pl/download/visualbasic_webapi_en-visualstudio2019.zip</w:t>
        </w:r>
      </w:hyperlink>
    </w:p>
    <w:p w14:paraId="79C5FBB6" w14:textId="77777777" w:rsidR="00EE0B3F" w:rsidRPr="00682AF0" w:rsidRDefault="00B25E84" w:rsidP="00335584">
      <w:pPr>
        <w:pStyle w:val="Nagwek2"/>
        <w:numPr>
          <w:ilvl w:val="0"/>
          <w:numId w:val="25"/>
        </w:numPr>
        <w:ind w:left="993" w:hanging="633"/>
      </w:pPr>
      <w:bookmarkStart w:id="538" w:name="_Toc200708573"/>
      <w:r w:rsidRPr="00682AF0">
        <w:rPr>
          <w:lang w:val="en"/>
        </w:rPr>
        <w:t>Sample solution using PHP.</w:t>
      </w:r>
      <w:bookmarkEnd w:id="538"/>
    </w:p>
    <w:p w14:paraId="79C5FBB7" w14:textId="501A3ADA" w:rsidR="00EE0B3F" w:rsidRPr="00013BCC" w:rsidRDefault="00B25E84">
      <w:pPr>
        <w:spacing w:after="0" w:line="240" w:lineRule="auto"/>
        <w:rPr>
          <w:color w:val="000000"/>
          <w:sz w:val="24"/>
          <w:szCs w:val="24"/>
          <w:lang w:val="en-US" w:eastAsia="pl-PL"/>
        </w:rPr>
      </w:pPr>
      <w:r>
        <w:rPr>
          <w:color w:val="000000"/>
          <w:sz w:val="24"/>
          <w:szCs w:val="24"/>
          <w:lang w:val="en" w:eastAsia="pl-PL"/>
        </w:rPr>
        <w:t>Step 1 is to generate a class library, e.g. using wsdl2php (</w:t>
      </w:r>
      <w:hyperlink r:id="rId27" w:history="1">
        <w:r>
          <w:rPr>
            <w:rStyle w:val="czeinternetowe"/>
            <w:sz w:val="24"/>
            <w:szCs w:val="24"/>
            <w:lang w:val="en" w:eastAsia="pl-PL"/>
          </w:rPr>
          <w:t>http://sourceforge.net/projects/wsdl2php/</w:t>
        </w:r>
      </w:hyperlink>
      <w:r>
        <w:rPr>
          <w:color w:val="000000"/>
          <w:sz w:val="24"/>
          <w:szCs w:val="24"/>
          <w:lang w:val="en" w:eastAsia="pl-PL"/>
        </w:rPr>
        <w:t>).</w:t>
      </w:r>
      <w:r w:rsidR="001C16AD">
        <w:rPr>
          <w:color w:val="000000"/>
          <w:sz w:val="24"/>
          <w:szCs w:val="24"/>
          <w:lang w:val="en" w:eastAsia="pl-PL"/>
        </w:rPr>
        <w:t xml:space="preserve"> </w:t>
      </w:r>
      <w:r w:rsidR="001C16AD" w:rsidRPr="001C16AD">
        <w:rPr>
          <w:color w:val="000000"/>
          <w:sz w:val="24"/>
          <w:szCs w:val="24"/>
          <w:lang w:val="en" w:eastAsia="pl-PL"/>
        </w:rPr>
        <w:t>When choosing a class generator, you should consider your own development environment, PHP version, etc.</w:t>
      </w:r>
    </w:p>
    <w:p w14:paraId="79C5FBB8" w14:textId="77777777" w:rsidR="00EE0B3F" w:rsidRPr="00013BCC" w:rsidRDefault="00B25E84">
      <w:pPr>
        <w:spacing w:after="0" w:line="240" w:lineRule="auto"/>
        <w:rPr>
          <w:color w:val="000000"/>
          <w:sz w:val="24"/>
          <w:szCs w:val="24"/>
          <w:lang w:val="en-US" w:eastAsia="pl-PL"/>
        </w:rPr>
      </w:pPr>
      <w:r>
        <w:rPr>
          <w:color w:val="000000"/>
          <w:sz w:val="24"/>
          <w:szCs w:val="24"/>
          <w:lang w:val="en" w:eastAsia="pl-PL"/>
        </w:rPr>
        <w:t xml:space="preserve">Sample content attached: </w:t>
      </w:r>
    </w:p>
    <w:p w14:paraId="79C5FBB9" w14:textId="77777777" w:rsidR="00EE0B3F" w:rsidRPr="00013BCC" w:rsidRDefault="00B25E84">
      <w:pPr>
        <w:spacing w:after="0" w:line="240" w:lineRule="auto"/>
        <w:rPr>
          <w:i/>
          <w:iCs/>
          <w:color w:val="000000"/>
          <w:sz w:val="24"/>
          <w:szCs w:val="24"/>
          <w:lang w:val="en-US" w:eastAsia="pl-PL"/>
        </w:rPr>
      </w:pPr>
      <w:r>
        <w:rPr>
          <w:color w:val="000000"/>
          <w:sz w:val="24"/>
          <w:szCs w:val="24"/>
          <w:lang w:val="en" w:eastAsia="pl-PL"/>
        </w:rPr>
        <w:t xml:space="preserve">In lines 1972,1973 we add the user name and password </w:t>
      </w:r>
      <w:r>
        <w:rPr>
          <w:i/>
          <w:iCs/>
          <w:color w:val="000000"/>
          <w:sz w:val="24"/>
          <w:szCs w:val="24"/>
          <w:lang w:val="en" w:eastAsia="pl-PL"/>
        </w:rPr>
        <w:t>(without brackets)</w:t>
      </w:r>
    </w:p>
    <w:p w14:paraId="79C5FBBA" w14:textId="77777777" w:rsidR="00043E38" w:rsidRPr="00013BCC" w:rsidRDefault="00043E38" w:rsidP="00043E38">
      <w:pPr>
        <w:rPr>
          <w:lang w:val="en-US"/>
        </w:rPr>
      </w:pPr>
    </w:p>
    <w:p w14:paraId="79C5FBBB" w14:textId="77777777" w:rsidR="00EE0B3F" w:rsidRDefault="00B25E84">
      <w:pPr>
        <w:spacing w:after="0" w:line="240" w:lineRule="auto"/>
        <w:rPr>
          <w:rFonts w:ascii="Consolas" w:hAnsi="Consolas" w:cs="Consolas"/>
          <w:b/>
          <w:bCs/>
          <w:color w:val="000000"/>
          <w:sz w:val="16"/>
          <w:szCs w:val="16"/>
          <w:lang w:val="fr-FR" w:eastAsia="pl-PL"/>
        </w:rPr>
      </w:pPr>
      <w:r>
        <w:rPr>
          <w:rFonts w:ascii="Consolas" w:hAnsi="Consolas" w:cs="Consolas"/>
          <w:b/>
          <w:bCs/>
          <w:color w:val="FF8040"/>
          <w:sz w:val="16"/>
          <w:szCs w:val="16"/>
          <w:lang w:val="en" w:eastAsia="pl-PL"/>
        </w:rPr>
        <w:t>$options</w:t>
      </w:r>
      <w:r>
        <w:rPr>
          <w:rFonts w:ascii="Consolas" w:hAnsi="Consolas" w:cs="Consolas"/>
          <w:b/>
          <w:bCs/>
          <w:color w:val="000000"/>
          <w:sz w:val="16"/>
          <w:szCs w:val="16"/>
          <w:lang w:val="en" w:eastAsia="pl-PL"/>
        </w:rPr>
        <w:t>[</w:t>
      </w:r>
      <w:r>
        <w:rPr>
          <w:rFonts w:ascii="Consolas" w:hAnsi="Consolas" w:cs="Consolas"/>
          <w:b/>
          <w:bCs/>
          <w:color w:val="0080FF"/>
          <w:sz w:val="16"/>
          <w:szCs w:val="16"/>
          <w:lang w:val="en" w:eastAsia="pl-PL"/>
        </w:rPr>
        <w:t>"login"</w:t>
      </w:r>
      <w:r>
        <w:rPr>
          <w:rFonts w:ascii="Consolas" w:hAnsi="Consolas" w:cs="Consolas"/>
          <w:b/>
          <w:bCs/>
          <w:color w:val="000000"/>
          <w:sz w:val="16"/>
          <w:szCs w:val="16"/>
          <w:lang w:val="en" w:eastAsia="pl-PL"/>
        </w:rPr>
        <w:t xml:space="preserve">] = </w:t>
      </w:r>
      <w:r>
        <w:rPr>
          <w:rFonts w:ascii="Consolas" w:hAnsi="Consolas" w:cs="Consolas"/>
          <w:b/>
          <w:bCs/>
          <w:color w:val="0080FF"/>
          <w:sz w:val="16"/>
          <w:szCs w:val="16"/>
          <w:lang w:val="en" w:eastAsia="pl-PL"/>
        </w:rPr>
        <w:t>"{username}"</w:t>
      </w:r>
      <w:r>
        <w:rPr>
          <w:rFonts w:ascii="Consolas" w:hAnsi="Consolas" w:cs="Consolas"/>
          <w:b/>
          <w:bCs/>
          <w:color w:val="000000"/>
          <w:sz w:val="16"/>
          <w:szCs w:val="16"/>
          <w:lang w:val="en" w:eastAsia="pl-PL"/>
        </w:rPr>
        <w:t>;</w:t>
      </w:r>
    </w:p>
    <w:p w14:paraId="79C5FBBC" w14:textId="77777777" w:rsidR="00EE0B3F" w:rsidRDefault="00B25E84">
      <w:pPr>
        <w:spacing w:after="0" w:line="240" w:lineRule="auto"/>
        <w:rPr>
          <w:rFonts w:ascii="Consolas" w:hAnsi="Consolas" w:cs="Consolas"/>
          <w:b/>
          <w:bCs/>
          <w:color w:val="000000"/>
          <w:sz w:val="16"/>
          <w:szCs w:val="16"/>
          <w:lang w:val="fr-FR" w:eastAsia="pl-PL"/>
        </w:rPr>
      </w:pPr>
      <w:r>
        <w:rPr>
          <w:rFonts w:ascii="Consolas" w:hAnsi="Consolas" w:cs="Consolas"/>
          <w:b/>
          <w:bCs/>
          <w:color w:val="FF8040"/>
          <w:sz w:val="16"/>
          <w:szCs w:val="16"/>
          <w:lang w:val="en" w:eastAsia="pl-PL"/>
        </w:rPr>
        <w:t>$options</w:t>
      </w:r>
      <w:r>
        <w:rPr>
          <w:rFonts w:ascii="Consolas" w:hAnsi="Consolas" w:cs="Consolas"/>
          <w:b/>
          <w:bCs/>
          <w:color w:val="000000"/>
          <w:sz w:val="16"/>
          <w:szCs w:val="16"/>
          <w:lang w:val="en" w:eastAsia="pl-PL"/>
        </w:rPr>
        <w:t>[</w:t>
      </w:r>
      <w:r>
        <w:rPr>
          <w:rFonts w:ascii="Consolas" w:hAnsi="Consolas" w:cs="Consolas"/>
          <w:b/>
          <w:bCs/>
          <w:color w:val="0080FF"/>
          <w:sz w:val="16"/>
          <w:szCs w:val="16"/>
          <w:lang w:val="en" w:eastAsia="pl-PL"/>
        </w:rPr>
        <w:t>"password"</w:t>
      </w:r>
      <w:r>
        <w:rPr>
          <w:rFonts w:ascii="Consolas" w:hAnsi="Consolas" w:cs="Consolas"/>
          <w:b/>
          <w:bCs/>
          <w:color w:val="000000"/>
          <w:sz w:val="16"/>
          <w:szCs w:val="16"/>
          <w:lang w:val="en" w:eastAsia="pl-PL"/>
        </w:rPr>
        <w:t xml:space="preserve">] = </w:t>
      </w:r>
      <w:r>
        <w:rPr>
          <w:rFonts w:ascii="Consolas" w:hAnsi="Consolas" w:cs="Consolas"/>
          <w:b/>
          <w:bCs/>
          <w:color w:val="0080FF"/>
          <w:sz w:val="16"/>
          <w:szCs w:val="16"/>
          <w:lang w:val="en" w:eastAsia="pl-PL"/>
        </w:rPr>
        <w:t>"{password}"</w:t>
      </w:r>
      <w:r>
        <w:rPr>
          <w:rFonts w:ascii="Consolas" w:hAnsi="Consolas" w:cs="Consolas"/>
          <w:b/>
          <w:bCs/>
          <w:color w:val="000000"/>
          <w:sz w:val="16"/>
          <w:szCs w:val="16"/>
          <w:lang w:val="en" w:eastAsia="pl-PL"/>
        </w:rPr>
        <w:t>;</w:t>
      </w:r>
    </w:p>
    <w:p w14:paraId="79C5FBBD" w14:textId="77777777" w:rsidR="00043E38" w:rsidRPr="00C120AF" w:rsidRDefault="00043E38" w:rsidP="00043E38">
      <w:pPr>
        <w:rPr>
          <w:lang w:val="en-US"/>
        </w:rPr>
      </w:pPr>
    </w:p>
    <w:p w14:paraId="79C5FBBE" w14:textId="77777777" w:rsidR="00EE0B3F" w:rsidRPr="00013BCC" w:rsidRDefault="00B25E84">
      <w:pPr>
        <w:spacing w:after="0" w:line="240" w:lineRule="auto"/>
        <w:rPr>
          <w:color w:val="000000"/>
          <w:sz w:val="24"/>
          <w:szCs w:val="24"/>
          <w:lang w:val="en-US" w:eastAsia="pl-PL"/>
        </w:rPr>
      </w:pPr>
      <w:r>
        <w:rPr>
          <w:color w:val="000000"/>
          <w:sz w:val="24"/>
          <w:szCs w:val="24"/>
          <w:lang w:val="en" w:eastAsia="pl-PL"/>
        </w:rPr>
        <w:t xml:space="preserve">Below is a sample code allowing you to add one parcel, here a postal parcel </w:t>
      </w:r>
    </w:p>
    <w:p w14:paraId="79C5FBBF" w14:textId="77777777" w:rsidR="00043E38" w:rsidRPr="00013BCC" w:rsidRDefault="00043E38">
      <w:pPr>
        <w:spacing w:after="0" w:line="240" w:lineRule="auto"/>
        <w:rPr>
          <w:color w:val="000000"/>
          <w:sz w:val="24"/>
          <w:szCs w:val="24"/>
          <w:lang w:val="en-US" w:eastAsia="pl-PL"/>
        </w:rPr>
      </w:pPr>
    </w:p>
    <w:p w14:paraId="79C5FBC0" w14:textId="77777777" w:rsidR="00EE0B3F" w:rsidRPr="00E84B26" w:rsidRDefault="00B25E84">
      <w:pPr>
        <w:spacing w:after="0" w:line="240" w:lineRule="auto"/>
        <w:rPr>
          <w:rFonts w:ascii="Consolas" w:hAnsi="Consolas" w:cs="Consolas"/>
          <w:color w:val="000000"/>
          <w:sz w:val="16"/>
          <w:szCs w:val="16"/>
          <w:lang w:val="en-US" w:eastAsia="pl-PL"/>
        </w:rPr>
      </w:pPr>
      <w:proofErr w:type="spellStart"/>
      <w:r w:rsidRPr="00E84B26">
        <w:rPr>
          <w:rFonts w:ascii="Consolas" w:hAnsi="Consolas" w:cs="Consolas"/>
          <w:b/>
          <w:bCs/>
          <w:color w:val="800000"/>
          <w:sz w:val="16"/>
          <w:szCs w:val="16"/>
          <w:lang w:val="en" w:eastAsia="pl-PL"/>
        </w:rPr>
        <w:t>include</w:t>
      </w:r>
      <w:r w:rsidRPr="00E84B26">
        <w:rPr>
          <w:rFonts w:ascii="Consolas" w:hAnsi="Consolas" w:cs="Consolas"/>
          <w:b/>
          <w:bCs/>
          <w:color w:val="0080FF"/>
          <w:sz w:val="16"/>
          <w:szCs w:val="16"/>
          <w:lang w:val="en" w:eastAsia="pl-PL"/>
        </w:rPr>
        <w:t>"ElektronicznyNadawca.php</w:t>
      </w:r>
      <w:proofErr w:type="spellEnd"/>
      <w:r w:rsidRPr="00E84B26">
        <w:rPr>
          <w:rFonts w:ascii="Consolas" w:hAnsi="Consolas" w:cs="Consolas"/>
          <w:b/>
          <w:bCs/>
          <w:color w:val="0080FF"/>
          <w:sz w:val="16"/>
          <w:szCs w:val="16"/>
          <w:lang w:val="en" w:eastAsia="pl-PL"/>
        </w:rPr>
        <w:t>"</w:t>
      </w:r>
      <w:r w:rsidRPr="00E84B26">
        <w:rPr>
          <w:rFonts w:ascii="Consolas" w:hAnsi="Consolas" w:cs="Consolas"/>
          <w:color w:val="000000"/>
          <w:sz w:val="16"/>
          <w:szCs w:val="16"/>
          <w:lang w:val="en" w:eastAsia="pl-PL"/>
        </w:rPr>
        <w:t>;</w:t>
      </w:r>
    </w:p>
    <w:p w14:paraId="79C5FBC1" w14:textId="77777777" w:rsidR="00EE0B3F" w:rsidRPr="00E84B26" w:rsidRDefault="00B25E84">
      <w:pPr>
        <w:spacing w:after="0" w:line="240" w:lineRule="auto"/>
        <w:rPr>
          <w:rFonts w:ascii="Consolas" w:hAnsi="Consolas" w:cs="Consolas"/>
          <w:b/>
          <w:bCs/>
          <w:i/>
          <w:iCs/>
          <w:color w:val="008000"/>
          <w:sz w:val="16"/>
          <w:szCs w:val="16"/>
          <w:lang w:val="en-US" w:eastAsia="pl-PL"/>
        </w:rPr>
      </w:pPr>
      <w:proofErr w:type="spellStart"/>
      <w:r w:rsidRPr="00E84B26">
        <w:rPr>
          <w:rFonts w:ascii="Consolas" w:hAnsi="Consolas" w:cs="Consolas"/>
          <w:b/>
          <w:bCs/>
          <w:color w:val="800000"/>
          <w:sz w:val="16"/>
          <w:szCs w:val="16"/>
          <w:lang w:val="en" w:eastAsia="pl-PL"/>
        </w:rPr>
        <w:t>class</w:t>
      </w:r>
      <w:r w:rsidRPr="00E84B26">
        <w:rPr>
          <w:rFonts w:ascii="Consolas" w:hAnsi="Consolas" w:cs="Consolas"/>
          <w:b/>
          <w:bCs/>
          <w:i/>
          <w:iCs/>
          <w:color w:val="008000"/>
          <w:sz w:val="16"/>
          <w:szCs w:val="16"/>
          <w:lang w:val="en" w:eastAsia="pl-PL"/>
        </w:rPr>
        <w:t>client</w:t>
      </w:r>
      <w:proofErr w:type="spellEnd"/>
    </w:p>
    <w:p w14:paraId="79C5FBC2"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0000"/>
          <w:sz w:val="16"/>
          <w:szCs w:val="16"/>
          <w:lang w:val="en" w:eastAsia="pl-PL"/>
        </w:rPr>
        <w:t>{</w:t>
      </w:r>
    </w:p>
    <w:p w14:paraId="79C5FBC3" w14:textId="77777777" w:rsidR="00EE0B3F" w:rsidRPr="00E84B26" w:rsidRDefault="00B25E84">
      <w:pPr>
        <w:spacing w:after="0" w:line="240" w:lineRule="auto"/>
        <w:rPr>
          <w:rFonts w:ascii="Consolas" w:hAnsi="Consolas" w:cs="Consolas"/>
          <w:color w:val="557F5F"/>
          <w:sz w:val="16"/>
          <w:szCs w:val="16"/>
          <w:lang w:val="en-US" w:eastAsia="pl-PL"/>
        </w:rPr>
      </w:pPr>
      <w:r w:rsidRPr="00E84B26">
        <w:rPr>
          <w:rFonts w:ascii="Consolas" w:hAnsi="Consolas" w:cs="Consolas"/>
          <w:color w:val="557F5F"/>
          <w:sz w:val="16"/>
          <w:szCs w:val="16"/>
          <w:lang w:val="en" w:eastAsia="pl-PL"/>
        </w:rPr>
        <w:t>// -------------------------------------------------------------------------</w:t>
      </w:r>
    </w:p>
    <w:p w14:paraId="79C5FBC4"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b/>
          <w:bCs/>
          <w:color w:val="800000"/>
          <w:sz w:val="16"/>
          <w:szCs w:val="16"/>
          <w:lang w:val="en" w:eastAsia="pl-PL"/>
        </w:rPr>
        <w:tab/>
      </w:r>
      <w:proofErr w:type="spellStart"/>
      <w:r w:rsidRPr="00E84B26">
        <w:rPr>
          <w:rFonts w:ascii="Consolas" w:hAnsi="Consolas" w:cs="Consolas"/>
          <w:b/>
          <w:bCs/>
          <w:color w:val="800000"/>
          <w:sz w:val="16"/>
          <w:szCs w:val="16"/>
          <w:lang w:val="en" w:eastAsia="pl-PL"/>
        </w:rPr>
        <w:t>protected</w:t>
      </w:r>
      <w:r w:rsidRPr="00E84B26">
        <w:rPr>
          <w:rFonts w:ascii="Consolas" w:hAnsi="Consolas" w:cs="Consolas"/>
          <w:b/>
          <w:bCs/>
          <w:color w:val="FF0000"/>
          <w:sz w:val="16"/>
          <w:szCs w:val="16"/>
          <w:lang w:val="en" w:eastAsia="pl-PL"/>
        </w:rPr>
        <w:t>$guid</w:t>
      </w:r>
      <w:proofErr w:type="spellEnd"/>
      <w:r w:rsidRPr="00E84B26">
        <w:rPr>
          <w:rFonts w:ascii="Consolas" w:hAnsi="Consolas" w:cs="Consolas"/>
          <w:color w:val="000000"/>
          <w:sz w:val="16"/>
          <w:szCs w:val="16"/>
          <w:lang w:val="en" w:eastAsia="pl-PL"/>
        </w:rPr>
        <w:t xml:space="preserve">= </w:t>
      </w:r>
      <w:r w:rsidRPr="00E84B26">
        <w:rPr>
          <w:rFonts w:ascii="Consolas" w:hAnsi="Consolas" w:cs="Consolas"/>
          <w:b/>
          <w:bCs/>
          <w:color w:val="800000"/>
          <w:sz w:val="16"/>
          <w:szCs w:val="16"/>
          <w:lang w:val="en" w:eastAsia="pl-PL"/>
        </w:rPr>
        <w:t>null</w:t>
      </w:r>
      <w:r w:rsidRPr="00E84B26">
        <w:rPr>
          <w:rFonts w:ascii="Consolas" w:hAnsi="Consolas" w:cs="Consolas"/>
          <w:color w:val="000000"/>
          <w:sz w:val="16"/>
          <w:szCs w:val="16"/>
          <w:lang w:val="en" w:eastAsia="pl-PL"/>
        </w:rPr>
        <w:t>;</w:t>
      </w:r>
    </w:p>
    <w:p w14:paraId="79C5FBC5" w14:textId="77777777" w:rsidR="00EE0B3F" w:rsidRDefault="00B25E84">
      <w:pPr>
        <w:spacing w:after="0" w:line="240" w:lineRule="auto"/>
        <w:rPr>
          <w:rFonts w:ascii="Consolas" w:hAnsi="Consolas" w:cs="Consolas"/>
          <w:color w:val="557F5F"/>
          <w:sz w:val="16"/>
          <w:szCs w:val="16"/>
          <w:lang w:val="fr-FR" w:eastAsia="pl-PL"/>
        </w:rPr>
      </w:pPr>
      <w:r>
        <w:rPr>
          <w:rFonts w:ascii="Consolas" w:hAnsi="Consolas" w:cs="Consolas"/>
          <w:color w:val="557F5F"/>
          <w:sz w:val="16"/>
          <w:szCs w:val="16"/>
          <w:lang w:val="en" w:eastAsia="pl-PL"/>
        </w:rPr>
        <w:tab/>
        <w:t>// -------------------------------------------------------------------------</w:t>
      </w:r>
    </w:p>
    <w:p w14:paraId="79C5FBC6"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800000"/>
          <w:sz w:val="16"/>
          <w:szCs w:val="16"/>
          <w:lang w:val="en" w:eastAsia="pl-PL"/>
        </w:rPr>
        <w:tab/>
        <w:t xml:space="preserve">public function </w:t>
      </w:r>
      <w:proofErr w:type="spellStart"/>
      <w:r>
        <w:rPr>
          <w:rFonts w:ascii="Consolas" w:hAnsi="Consolas" w:cs="Consolas"/>
          <w:color w:val="008000"/>
          <w:sz w:val="16"/>
          <w:szCs w:val="16"/>
          <w:lang w:val="en" w:eastAsia="pl-PL"/>
        </w:rPr>
        <w:t>makeTests</w:t>
      </w:r>
      <w:proofErr w:type="spellEnd"/>
      <w:r>
        <w:rPr>
          <w:rFonts w:ascii="Consolas" w:hAnsi="Consolas" w:cs="Consolas"/>
          <w:color w:val="000000"/>
          <w:sz w:val="16"/>
          <w:szCs w:val="16"/>
          <w:lang w:val="en" w:eastAsia="pl-PL"/>
        </w:rPr>
        <w:t>()</w:t>
      </w:r>
    </w:p>
    <w:p w14:paraId="79C5FBC7"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t>{</w:t>
      </w:r>
    </w:p>
    <w:p w14:paraId="79C5FBC8"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0080FF"/>
          <w:sz w:val="16"/>
          <w:szCs w:val="16"/>
          <w:lang w:val="en" w:eastAsia="pl-PL"/>
        </w:rPr>
        <w:tab/>
      </w:r>
      <w:r>
        <w:rPr>
          <w:rFonts w:ascii="Consolas" w:hAnsi="Consolas" w:cs="Consolas"/>
          <w:b/>
          <w:bCs/>
          <w:color w:val="0080FF"/>
          <w:sz w:val="16"/>
          <w:szCs w:val="16"/>
          <w:lang w:val="en" w:eastAsia="pl-PL"/>
        </w:rPr>
        <w:tab/>
      </w:r>
      <w:r>
        <w:rPr>
          <w:rFonts w:ascii="Consolas" w:hAnsi="Consolas" w:cs="Consolas"/>
          <w:b/>
          <w:bCs/>
          <w:color w:val="800000"/>
          <w:sz w:val="16"/>
          <w:szCs w:val="16"/>
          <w:lang w:val="en" w:eastAsia="pl-PL"/>
        </w:rPr>
        <w:t xml:space="preserve">echo </w:t>
      </w:r>
      <w:r>
        <w:rPr>
          <w:rFonts w:ascii="Consolas" w:hAnsi="Consolas" w:cs="Consolas"/>
          <w:b/>
          <w:bCs/>
          <w:color w:val="0080FF"/>
          <w:sz w:val="16"/>
          <w:szCs w:val="16"/>
          <w:lang w:val="en" w:eastAsia="pl-PL"/>
        </w:rPr>
        <w:t>"&lt;pre&gt;let test begin"</w:t>
      </w:r>
      <w:r>
        <w:rPr>
          <w:rFonts w:ascii="Consolas" w:hAnsi="Consolas" w:cs="Consolas"/>
          <w:color w:val="000000"/>
          <w:sz w:val="16"/>
          <w:szCs w:val="16"/>
          <w:lang w:val="en" w:eastAsia="pl-PL"/>
        </w:rPr>
        <w:t>;</w:t>
      </w:r>
    </w:p>
    <w:p w14:paraId="79C5FBC9" w14:textId="77777777" w:rsidR="00EE0B3F" w:rsidRDefault="00B25E84">
      <w:pPr>
        <w:spacing w:after="0" w:line="240" w:lineRule="auto"/>
        <w:rPr>
          <w:rFonts w:ascii="Consolas" w:hAnsi="Consolas" w:cs="Consolas"/>
          <w:color w:val="000000"/>
          <w:sz w:val="16"/>
          <w:szCs w:val="16"/>
          <w:lang w:eastAsia="pl-PL"/>
        </w:rPr>
      </w:pPr>
      <w:r>
        <w:rPr>
          <w:rFonts w:ascii="Consolas" w:hAnsi="Consolas" w:cs="Consolas"/>
          <w:color w:val="008000"/>
          <w:sz w:val="16"/>
          <w:szCs w:val="16"/>
          <w:lang w:val="en" w:eastAsia="pl-PL"/>
        </w:rPr>
        <w:tab/>
      </w:r>
      <w:r>
        <w:rPr>
          <w:rFonts w:ascii="Consolas" w:hAnsi="Consolas" w:cs="Consolas"/>
          <w:color w:val="008000"/>
          <w:sz w:val="16"/>
          <w:szCs w:val="16"/>
          <w:lang w:val="en" w:eastAsia="pl-PL"/>
        </w:rPr>
        <w:tab/>
      </w:r>
      <w:r w:rsidRPr="00013BCC">
        <w:rPr>
          <w:rFonts w:ascii="Consolas" w:hAnsi="Consolas" w:cs="Consolas"/>
          <w:b/>
          <w:bCs/>
          <w:color w:val="FF8040"/>
          <w:sz w:val="16"/>
          <w:szCs w:val="16"/>
          <w:lang w:eastAsia="pl-PL"/>
        </w:rPr>
        <w:t>$</w:t>
      </w:r>
      <w:proofErr w:type="spellStart"/>
      <w:r w:rsidRPr="00013BCC">
        <w:rPr>
          <w:rFonts w:ascii="Consolas" w:hAnsi="Consolas" w:cs="Consolas"/>
          <w:b/>
          <w:bCs/>
          <w:color w:val="FF8040"/>
          <w:sz w:val="16"/>
          <w:szCs w:val="16"/>
          <w:lang w:eastAsia="pl-PL"/>
        </w:rPr>
        <w:t>this</w:t>
      </w:r>
      <w:proofErr w:type="spellEnd"/>
      <w:r w:rsidRPr="00013BCC">
        <w:rPr>
          <w:rFonts w:ascii="Consolas" w:hAnsi="Consolas" w:cs="Consolas"/>
          <w:color w:val="000000"/>
          <w:sz w:val="16"/>
          <w:szCs w:val="16"/>
          <w:lang w:eastAsia="pl-PL"/>
        </w:rPr>
        <w:t>-&gt;</w:t>
      </w:r>
      <w:proofErr w:type="spellStart"/>
      <w:r w:rsidRPr="00013BCC">
        <w:rPr>
          <w:rFonts w:ascii="Consolas" w:hAnsi="Consolas" w:cs="Consolas"/>
          <w:color w:val="008000"/>
          <w:sz w:val="16"/>
          <w:szCs w:val="16"/>
          <w:lang w:eastAsia="pl-PL"/>
        </w:rPr>
        <w:t>testDodaniaPrzesylki</w:t>
      </w:r>
      <w:proofErr w:type="spellEnd"/>
      <w:r w:rsidRPr="00013BCC">
        <w:rPr>
          <w:rFonts w:ascii="Consolas" w:hAnsi="Consolas" w:cs="Consolas"/>
          <w:color w:val="000000"/>
          <w:sz w:val="16"/>
          <w:szCs w:val="16"/>
          <w:lang w:eastAsia="pl-PL"/>
        </w:rPr>
        <w:t>();</w:t>
      </w:r>
    </w:p>
    <w:p w14:paraId="79C5FBCA"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8000"/>
          <w:sz w:val="16"/>
          <w:szCs w:val="16"/>
          <w:highlight w:val="lightGray"/>
          <w:lang w:eastAsia="pl-PL"/>
        </w:rPr>
        <w:tab/>
      </w:r>
      <w:r w:rsidRPr="00013BCC">
        <w:rPr>
          <w:rFonts w:ascii="Consolas" w:hAnsi="Consolas" w:cs="Consolas"/>
          <w:color w:val="008000"/>
          <w:sz w:val="16"/>
          <w:szCs w:val="16"/>
          <w:highlight w:val="lightGray"/>
          <w:lang w:eastAsia="pl-PL"/>
        </w:rPr>
        <w:tab/>
      </w:r>
      <w:r w:rsidRPr="00013BCC">
        <w:rPr>
          <w:rFonts w:ascii="Consolas" w:hAnsi="Consolas" w:cs="Consolas"/>
          <w:b/>
          <w:bCs/>
          <w:color w:val="FF8040"/>
          <w:sz w:val="16"/>
          <w:szCs w:val="16"/>
          <w:lang w:eastAsia="pl-PL"/>
        </w:rPr>
        <w:t>$</w:t>
      </w:r>
      <w:proofErr w:type="spellStart"/>
      <w:r w:rsidRPr="00013BCC">
        <w:rPr>
          <w:rFonts w:ascii="Consolas" w:hAnsi="Consolas" w:cs="Consolas"/>
          <w:b/>
          <w:bCs/>
          <w:color w:val="FF8040"/>
          <w:sz w:val="16"/>
          <w:szCs w:val="16"/>
          <w:lang w:eastAsia="pl-PL"/>
        </w:rPr>
        <w:t>this</w:t>
      </w:r>
      <w:proofErr w:type="spellEnd"/>
      <w:r w:rsidRPr="00013BCC">
        <w:rPr>
          <w:rFonts w:ascii="Consolas" w:hAnsi="Consolas" w:cs="Consolas"/>
          <w:color w:val="000000"/>
          <w:sz w:val="16"/>
          <w:szCs w:val="16"/>
          <w:lang w:eastAsia="pl-PL"/>
        </w:rPr>
        <w:t>-&gt;</w:t>
      </w:r>
      <w:proofErr w:type="spellStart"/>
      <w:r w:rsidRPr="00013BCC">
        <w:rPr>
          <w:rFonts w:ascii="Consolas" w:hAnsi="Consolas" w:cs="Consolas"/>
          <w:color w:val="008000"/>
          <w:sz w:val="16"/>
          <w:szCs w:val="16"/>
          <w:highlight w:val="lightGray"/>
          <w:lang w:eastAsia="pl-PL"/>
        </w:rPr>
        <w:t>testDodaniaPrzesylkiBiznesowej</w:t>
      </w:r>
      <w:proofErr w:type="spellEnd"/>
      <w:r w:rsidRPr="00013BCC">
        <w:rPr>
          <w:rFonts w:ascii="Consolas" w:hAnsi="Consolas" w:cs="Consolas"/>
          <w:color w:val="000000"/>
          <w:sz w:val="16"/>
          <w:szCs w:val="16"/>
          <w:lang w:eastAsia="pl-PL"/>
        </w:rPr>
        <w:t>();</w:t>
      </w:r>
    </w:p>
    <w:p w14:paraId="79C5FBCB"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8000"/>
          <w:sz w:val="16"/>
          <w:szCs w:val="16"/>
          <w:lang w:eastAsia="pl-PL"/>
        </w:rPr>
        <w:tab/>
      </w:r>
      <w:r w:rsidRPr="00013BCC">
        <w:rPr>
          <w:rFonts w:ascii="Consolas" w:hAnsi="Consolas" w:cs="Consolas"/>
          <w:color w:val="008000"/>
          <w:sz w:val="16"/>
          <w:szCs w:val="16"/>
          <w:lang w:eastAsia="pl-PL"/>
        </w:rPr>
        <w:tab/>
      </w:r>
      <w:r w:rsidRPr="00013BCC">
        <w:rPr>
          <w:rFonts w:ascii="Consolas" w:hAnsi="Consolas" w:cs="Consolas"/>
          <w:b/>
          <w:bCs/>
          <w:color w:val="FF8040"/>
          <w:sz w:val="16"/>
          <w:szCs w:val="16"/>
          <w:lang w:eastAsia="pl-PL"/>
        </w:rPr>
        <w:t>$</w:t>
      </w:r>
      <w:proofErr w:type="spellStart"/>
      <w:r w:rsidRPr="00013BCC">
        <w:rPr>
          <w:rFonts w:ascii="Consolas" w:hAnsi="Consolas" w:cs="Consolas"/>
          <w:b/>
          <w:bCs/>
          <w:color w:val="FF8040"/>
          <w:sz w:val="16"/>
          <w:szCs w:val="16"/>
          <w:lang w:eastAsia="pl-PL"/>
        </w:rPr>
        <w:t>this</w:t>
      </w:r>
      <w:proofErr w:type="spellEnd"/>
      <w:r w:rsidRPr="00013BCC">
        <w:rPr>
          <w:rFonts w:ascii="Consolas" w:hAnsi="Consolas" w:cs="Consolas"/>
          <w:color w:val="000000"/>
          <w:sz w:val="16"/>
          <w:szCs w:val="16"/>
          <w:lang w:eastAsia="pl-PL"/>
        </w:rPr>
        <w:t>-&gt;</w:t>
      </w:r>
      <w:proofErr w:type="spellStart"/>
      <w:r w:rsidRPr="00013BCC">
        <w:rPr>
          <w:rFonts w:ascii="Consolas" w:hAnsi="Consolas" w:cs="Consolas"/>
          <w:color w:val="008000"/>
          <w:sz w:val="16"/>
          <w:szCs w:val="16"/>
          <w:lang w:eastAsia="pl-PL"/>
        </w:rPr>
        <w:t>testPobraniaNalepki</w:t>
      </w:r>
      <w:proofErr w:type="spellEnd"/>
      <w:r w:rsidRPr="00013BCC">
        <w:rPr>
          <w:rFonts w:ascii="Consolas" w:hAnsi="Consolas" w:cs="Consolas"/>
          <w:color w:val="000000"/>
          <w:sz w:val="16"/>
          <w:szCs w:val="16"/>
          <w:lang w:eastAsia="pl-PL"/>
        </w:rPr>
        <w:t>();</w:t>
      </w:r>
    </w:p>
    <w:p w14:paraId="79C5FBCC"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0080FF"/>
          <w:sz w:val="16"/>
          <w:szCs w:val="16"/>
          <w:lang w:eastAsia="pl-PL"/>
        </w:rPr>
        <w:tab/>
      </w:r>
      <w:r w:rsidRPr="00013BCC">
        <w:rPr>
          <w:rFonts w:ascii="Consolas" w:hAnsi="Consolas" w:cs="Consolas"/>
          <w:b/>
          <w:bCs/>
          <w:color w:val="0080FF"/>
          <w:sz w:val="16"/>
          <w:szCs w:val="16"/>
          <w:lang w:eastAsia="pl-PL"/>
        </w:rPr>
        <w:tab/>
      </w:r>
      <w:r w:rsidRPr="00013BCC">
        <w:rPr>
          <w:rFonts w:ascii="Consolas" w:hAnsi="Consolas" w:cs="Consolas"/>
          <w:b/>
          <w:bCs/>
          <w:color w:val="800000"/>
          <w:sz w:val="16"/>
          <w:szCs w:val="16"/>
          <w:lang w:eastAsia="pl-PL"/>
        </w:rPr>
        <w:t xml:space="preserve">echo </w:t>
      </w:r>
      <w:r w:rsidRPr="00013BCC">
        <w:rPr>
          <w:rFonts w:ascii="Consolas" w:hAnsi="Consolas" w:cs="Consolas"/>
          <w:b/>
          <w:bCs/>
          <w:color w:val="0080FF"/>
          <w:sz w:val="16"/>
          <w:szCs w:val="16"/>
          <w:lang w:eastAsia="pl-PL"/>
        </w:rPr>
        <w:t>"&lt;/</w:t>
      </w:r>
      <w:proofErr w:type="spellStart"/>
      <w:r w:rsidRPr="00013BCC">
        <w:rPr>
          <w:rFonts w:ascii="Consolas" w:hAnsi="Consolas" w:cs="Consolas"/>
          <w:b/>
          <w:bCs/>
          <w:color w:val="0080FF"/>
          <w:sz w:val="16"/>
          <w:szCs w:val="16"/>
          <w:lang w:eastAsia="pl-PL"/>
        </w:rPr>
        <w:t>pre</w:t>
      </w:r>
      <w:proofErr w:type="spellEnd"/>
      <w:r w:rsidRPr="00013BCC">
        <w:rPr>
          <w:rFonts w:ascii="Consolas" w:hAnsi="Consolas" w:cs="Consolas"/>
          <w:b/>
          <w:bCs/>
          <w:color w:val="0080FF"/>
          <w:sz w:val="16"/>
          <w:szCs w:val="16"/>
          <w:lang w:eastAsia="pl-PL"/>
        </w:rPr>
        <w:t>&gt;"</w:t>
      </w:r>
      <w:r w:rsidRPr="00013BCC">
        <w:rPr>
          <w:rFonts w:ascii="Consolas" w:hAnsi="Consolas" w:cs="Consolas"/>
          <w:color w:val="000000"/>
          <w:sz w:val="16"/>
          <w:szCs w:val="16"/>
          <w:lang w:eastAsia="pl-PL"/>
        </w:rPr>
        <w:t>;</w:t>
      </w:r>
    </w:p>
    <w:p w14:paraId="79C5FBCD"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t>}</w:t>
      </w:r>
    </w:p>
    <w:p w14:paraId="79C5FBCE" w14:textId="77777777" w:rsidR="00EE0B3F" w:rsidRDefault="00B25E84">
      <w:pPr>
        <w:spacing w:after="0" w:line="240" w:lineRule="auto"/>
        <w:rPr>
          <w:rFonts w:ascii="Consolas" w:hAnsi="Consolas" w:cs="Consolas"/>
          <w:color w:val="557F5F"/>
          <w:sz w:val="16"/>
          <w:szCs w:val="16"/>
          <w:lang w:eastAsia="pl-PL"/>
        </w:rPr>
      </w:pPr>
      <w:r w:rsidRPr="00013BCC">
        <w:rPr>
          <w:rFonts w:ascii="Consolas" w:hAnsi="Consolas" w:cs="Consolas"/>
          <w:color w:val="557F5F"/>
          <w:sz w:val="16"/>
          <w:szCs w:val="16"/>
          <w:lang w:eastAsia="pl-PL"/>
        </w:rPr>
        <w:tab/>
        <w:t>// -------------------------------------------------------------------------</w:t>
      </w:r>
    </w:p>
    <w:p w14:paraId="79C5FBCF"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8000"/>
          <w:sz w:val="16"/>
          <w:szCs w:val="16"/>
          <w:highlight w:val="lightGray"/>
          <w:lang w:eastAsia="pl-PL"/>
        </w:rPr>
        <w:tab/>
      </w:r>
      <w:proofErr w:type="spellStart"/>
      <w:r w:rsidRPr="00013BCC">
        <w:rPr>
          <w:rFonts w:ascii="Consolas" w:hAnsi="Consolas" w:cs="Consolas"/>
          <w:b/>
          <w:bCs/>
          <w:color w:val="800000"/>
          <w:sz w:val="16"/>
          <w:szCs w:val="16"/>
          <w:lang w:eastAsia="pl-PL"/>
        </w:rPr>
        <w:t>protectedfunction</w:t>
      </w:r>
      <w:r w:rsidRPr="00013BCC">
        <w:rPr>
          <w:rFonts w:ascii="Consolas" w:hAnsi="Consolas" w:cs="Consolas"/>
          <w:color w:val="008000"/>
          <w:sz w:val="16"/>
          <w:szCs w:val="16"/>
          <w:highlight w:val="lightGray"/>
          <w:lang w:eastAsia="pl-PL"/>
        </w:rPr>
        <w:t>testDodaniaPrzesylkiBiznesowej</w:t>
      </w:r>
      <w:proofErr w:type="spellEnd"/>
      <w:r w:rsidRPr="00013BCC">
        <w:rPr>
          <w:rFonts w:ascii="Consolas" w:hAnsi="Consolas" w:cs="Consolas"/>
          <w:color w:val="000000"/>
          <w:sz w:val="16"/>
          <w:szCs w:val="16"/>
          <w:lang w:eastAsia="pl-PL"/>
        </w:rPr>
        <w:t>()</w:t>
      </w:r>
    </w:p>
    <w:p w14:paraId="79C5FBD0"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t>{</w:t>
      </w:r>
    </w:p>
    <w:p w14:paraId="79C5FBD1"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w:t>
      </w:r>
      <w:proofErr w:type="spellStart"/>
      <w:r w:rsidRPr="00013BCC">
        <w:rPr>
          <w:rFonts w:ascii="Consolas" w:hAnsi="Consolas" w:cs="Consolas"/>
          <w:b/>
          <w:bCs/>
          <w:color w:val="FF8040"/>
          <w:sz w:val="16"/>
          <w:szCs w:val="16"/>
          <w:lang w:eastAsia="pl-PL"/>
        </w:rPr>
        <w:t>this</w:t>
      </w:r>
      <w:proofErr w:type="spellEnd"/>
      <w:r w:rsidRPr="00013BCC">
        <w:rPr>
          <w:rFonts w:ascii="Consolas" w:hAnsi="Consolas" w:cs="Consolas"/>
          <w:color w:val="000000"/>
          <w:sz w:val="16"/>
          <w:szCs w:val="16"/>
          <w:lang w:eastAsia="pl-PL"/>
        </w:rPr>
        <w:t>-&gt;</w:t>
      </w:r>
      <w:proofErr w:type="spellStart"/>
      <w:r w:rsidRPr="00013BCC">
        <w:rPr>
          <w:rFonts w:ascii="Consolas" w:hAnsi="Consolas" w:cs="Consolas"/>
          <w:color w:val="008000"/>
          <w:sz w:val="16"/>
          <w:szCs w:val="16"/>
          <w:lang w:eastAsia="pl-PL"/>
        </w:rPr>
        <w:t>hr</w:t>
      </w:r>
      <w:proofErr w:type="spellEnd"/>
      <w:r w:rsidRPr="00013BCC">
        <w:rPr>
          <w:rFonts w:ascii="Consolas" w:hAnsi="Consolas" w:cs="Consolas"/>
          <w:color w:val="000000"/>
          <w:sz w:val="16"/>
          <w:szCs w:val="16"/>
          <w:lang w:eastAsia="pl-PL"/>
        </w:rPr>
        <w:t>();</w:t>
      </w:r>
    </w:p>
    <w:p w14:paraId="79C5FBD2"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0080FF"/>
          <w:sz w:val="16"/>
          <w:szCs w:val="16"/>
          <w:lang w:eastAsia="pl-PL"/>
        </w:rPr>
        <w:tab/>
      </w:r>
      <w:r w:rsidRPr="00013BCC">
        <w:rPr>
          <w:rFonts w:ascii="Consolas" w:hAnsi="Consolas" w:cs="Consolas"/>
          <w:b/>
          <w:bCs/>
          <w:color w:val="0080FF"/>
          <w:sz w:val="16"/>
          <w:szCs w:val="16"/>
          <w:lang w:eastAsia="pl-PL"/>
        </w:rPr>
        <w:tab/>
      </w:r>
      <w:r w:rsidRPr="00013BCC">
        <w:rPr>
          <w:rFonts w:ascii="Consolas" w:hAnsi="Consolas" w:cs="Consolas"/>
          <w:b/>
          <w:bCs/>
          <w:color w:val="800000"/>
          <w:sz w:val="16"/>
          <w:szCs w:val="16"/>
          <w:lang w:eastAsia="pl-PL"/>
        </w:rPr>
        <w:t xml:space="preserve">echo </w:t>
      </w:r>
      <w:r w:rsidRPr="00013BCC">
        <w:rPr>
          <w:rFonts w:ascii="Consolas" w:hAnsi="Consolas" w:cs="Consolas"/>
          <w:b/>
          <w:bCs/>
          <w:color w:val="0080FF"/>
          <w:sz w:val="16"/>
          <w:szCs w:val="16"/>
          <w:lang w:eastAsia="pl-PL"/>
        </w:rPr>
        <w:t xml:space="preserve">"test </w:t>
      </w:r>
      <w:proofErr w:type="spellStart"/>
      <w:r w:rsidRPr="00013BCC">
        <w:rPr>
          <w:rFonts w:ascii="Consolas" w:hAnsi="Consolas" w:cs="Consolas"/>
          <w:b/>
          <w:bCs/>
          <w:color w:val="0080FF"/>
          <w:sz w:val="16"/>
          <w:szCs w:val="16"/>
          <w:lang w:eastAsia="pl-PL"/>
        </w:rPr>
        <w:t>przesylkaBiznesowaType</w:t>
      </w:r>
      <w:proofErr w:type="spellEnd"/>
      <w:r w:rsidRPr="00013BCC">
        <w:rPr>
          <w:rFonts w:ascii="Consolas" w:hAnsi="Consolas" w:cs="Consolas"/>
          <w:b/>
          <w:bCs/>
          <w:color w:val="0080FF"/>
          <w:sz w:val="16"/>
          <w:szCs w:val="16"/>
          <w:lang w:eastAsia="pl-PL"/>
        </w:rPr>
        <w:t>&lt;</w:t>
      </w:r>
      <w:proofErr w:type="spellStart"/>
      <w:r w:rsidRPr="00013BCC">
        <w:rPr>
          <w:rFonts w:ascii="Consolas" w:hAnsi="Consolas" w:cs="Consolas"/>
          <w:b/>
          <w:bCs/>
          <w:color w:val="0080FF"/>
          <w:sz w:val="16"/>
          <w:szCs w:val="16"/>
          <w:lang w:eastAsia="pl-PL"/>
        </w:rPr>
        <w:t>br</w:t>
      </w:r>
      <w:proofErr w:type="spellEnd"/>
      <w:r w:rsidRPr="00013BCC">
        <w:rPr>
          <w:rFonts w:ascii="Consolas" w:hAnsi="Consolas" w:cs="Consolas"/>
          <w:b/>
          <w:bCs/>
          <w:color w:val="0080FF"/>
          <w:sz w:val="16"/>
          <w:szCs w:val="16"/>
          <w:lang w:eastAsia="pl-PL"/>
        </w:rPr>
        <w:t>&gt;"</w:t>
      </w:r>
      <w:r w:rsidRPr="00013BCC">
        <w:rPr>
          <w:rFonts w:ascii="Consolas" w:hAnsi="Consolas" w:cs="Consolas"/>
          <w:color w:val="000000"/>
          <w:sz w:val="16"/>
          <w:szCs w:val="16"/>
          <w:lang w:eastAsia="pl-PL"/>
        </w:rPr>
        <w:t>;</w:t>
      </w:r>
    </w:p>
    <w:p w14:paraId="79C5FBD3" w14:textId="77777777" w:rsidR="00EE0B3F" w:rsidRDefault="00EE0B3F">
      <w:pPr>
        <w:spacing w:after="0" w:line="240" w:lineRule="auto"/>
        <w:rPr>
          <w:rFonts w:ascii="Consolas" w:hAnsi="Consolas" w:cs="Consolas"/>
          <w:sz w:val="16"/>
          <w:szCs w:val="16"/>
          <w:lang w:eastAsia="pl-PL"/>
        </w:rPr>
      </w:pPr>
    </w:p>
    <w:p w14:paraId="79C5FBD4"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 xml:space="preserve">$E </w:t>
      </w:r>
      <w:r w:rsidRPr="00013BCC">
        <w:rPr>
          <w:rFonts w:ascii="Consolas" w:hAnsi="Consolas" w:cs="Consolas"/>
          <w:color w:val="000000"/>
          <w:sz w:val="16"/>
          <w:szCs w:val="16"/>
          <w:lang w:eastAsia="pl-PL"/>
        </w:rPr>
        <w:t xml:space="preserve">= </w:t>
      </w:r>
      <w:proofErr w:type="spellStart"/>
      <w:r w:rsidRPr="00013BCC">
        <w:rPr>
          <w:rFonts w:ascii="Consolas" w:hAnsi="Consolas" w:cs="Consolas"/>
          <w:b/>
          <w:bCs/>
          <w:color w:val="800000"/>
          <w:sz w:val="16"/>
          <w:szCs w:val="16"/>
          <w:lang w:eastAsia="pl-PL"/>
        </w:rPr>
        <w:t>new</w:t>
      </w:r>
      <w:proofErr w:type="spellEnd"/>
      <w:r w:rsidRPr="00013BCC">
        <w:rPr>
          <w:rFonts w:ascii="Consolas" w:hAnsi="Consolas" w:cs="Consolas"/>
          <w:b/>
          <w:bCs/>
          <w:color w:val="800000"/>
          <w:sz w:val="16"/>
          <w:szCs w:val="16"/>
          <w:lang w:eastAsia="pl-PL"/>
        </w:rPr>
        <w:t xml:space="preserve"> </w:t>
      </w:r>
      <w:proofErr w:type="spellStart"/>
      <w:r w:rsidRPr="00013BCC">
        <w:rPr>
          <w:rFonts w:ascii="Consolas" w:hAnsi="Consolas" w:cs="Consolas"/>
          <w:b/>
          <w:bCs/>
          <w:i/>
          <w:iCs/>
          <w:color w:val="008000"/>
          <w:sz w:val="16"/>
          <w:szCs w:val="16"/>
          <w:lang w:eastAsia="pl-PL"/>
        </w:rPr>
        <w:t>ElektronicznyNadawca</w:t>
      </w:r>
      <w:proofErr w:type="spellEnd"/>
      <w:r w:rsidRPr="00013BCC">
        <w:rPr>
          <w:rFonts w:ascii="Consolas" w:hAnsi="Consolas" w:cs="Consolas"/>
          <w:color w:val="000000"/>
          <w:sz w:val="16"/>
          <w:szCs w:val="16"/>
          <w:lang w:eastAsia="pl-PL"/>
        </w:rPr>
        <w:t>();</w:t>
      </w:r>
    </w:p>
    <w:p w14:paraId="79C5FBD5"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 xml:space="preserve">$P </w:t>
      </w:r>
      <w:r w:rsidRPr="00013BCC">
        <w:rPr>
          <w:rFonts w:ascii="Consolas" w:hAnsi="Consolas" w:cs="Consolas"/>
          <w:color w:val="000000"/>
          <w:sz w:val="16"/>
          <w:szCs w:val="16"/>
          <w:lang w:eastAsia="pl-PL"/>
        </w:rPr>
        <w:t xml:space="preserve">= </w:t>
      </w:r>
      <w:proofErr w:type="spellStart"/>
      <w:r w:rsidRPr="00013BCC">
        <w:rPr>
          <w:rFonts w:ascii="Consolas" w:hAnsi="Consolas" w:cs="Consolas"/>
          <w:b/>
          <w:bCs/>
          <w:color w:val="800000"/>
          <w:sz w:val="16"/>
          <w:szCs w:val="16"/>
          <w:lang w:eastAsia="pl-PL"/>
        </w:rPr>
        <w:t>new</w:t>
      </w:r>
      <w:proofErr w:type="spellEnd"/>
      <w:r w:rsidRPr="00013BCC">
        <w:rPr>
          <w:rFonts w:ascii="Consolas" w:hAnsi="Consolas" w:cs="Consolas"/>
          <w:b/>
          <w:bCs/>
          <w:color w:val="800000"/>
          <w:sz w:val="16"/>
          <w:szCs w:val="16"/>
          <w:lang w:eastAsia="pl-PL"/>
        </w:rPr>
        <w:t xml:space="preserve"> </w:t>
      </w:r>
      <w:proofErr w:type="spellStart"/>
      <w:r w:rsidRPr="00013BCC">
        <w:rPr>
          <w:rFonts w:ascii="Consolas" w:hAnsi="Consolas" w:cs="Consolas"/>
          <w:b/>
          <w:bCs/>
          <w:i/>
          <w:iCs/>
          <w:color w:val="008000"/>
          <w:sz w:val="16"/>
          <w:szCs w:val="16"/>
          <w:lang w:eastAsia="pl-PL"/>
        </w:rPr>
        <w:t>przesylkaBiznesowaType</w:t>
      </w:r>
      <w:proofErr w:type="spellEnd"/>
      <w:r w:rsidRPr="00013BCC">
        <w:rPr>
          <w:rFonts w:ascii="Consolas" w:hAnsi="Consolas" w:cs="Consolas"/>
          <w:color w:val="000000"/>
          <w:sz w:val="16"/>
          <w:szCs w:val="16"/>
          <w:lang w:eastAsia="pl-PL"/>
        </w:rPr>
        <w:t>();</w:t>
      </w:r>
    </w:p>
    <w:p w14:paraId="79C5FBD6" w14:textId="77777777" w:rsidR="00EE0B3F" w:rsidRDefault="00B25E84">
      <w:pPr>
        <w:spacing w:after="0" w:line="240" w:lineRule="auto"/>
        <w:rPr>
          <w:rFonts w:ascii="Consolas" w:hAnsi="Consolas" w:cs="Consolas"/>
          <w:color w:val="000000"/>
          <w:sz w:val="16"/>
          <w:szCs w:val="16"/>
          <w:lang w:val="fr-FR"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 xml:space="preserve">$A </w:t>
      </w:r>
      <w:r w:rsidRPr="00013BCC">
        <w:rPr>
          <w:rFonts w:ascii="Consolas" w:hAnsi="Consolas" w:cs="Consolas"/>
          <w:color w:val="000000"/>
          <w:sz w:val="16"/>
          <w:szCs w:val="16"/>
          <w:lang w:eastAsia="pl-PL"/>
        </w:rPr>
        <w:t xml:space="preserve">= </w:t>
      </w:r>
      <w:proofErr w:type="spellStart"/>
      <w:r w:rsidRPr="00013BCC">
        <w:rPr>
          <w:rFonts w:ascii="Consolas" w:hAnsi="Consolas" w:cs="Consolas"/>
          <w:b/>
          <w:bCs/>
          <w:color w:val="800000"/>
          <w:sz w:val="16"/>
          <w:szCs w:val="16"/>
          <w:lang w:eastAsia="pl-PL"/>
        </w:rPr>
        <w:t>new</w:t>
      </w:r>
      <w:proofErr w:type="spellEnd"/>
      <w:r w:rsidRPr="00013BCC">
        <w:rPr>
          <w:rFonts w:ascii="Consolas" w:hAnsi="Consolas" w:cs="Consolas"/>
          <w:b/>
          <w:bCs/>
          <w:color w:val="800000"/>
          <w:sz w:val="16"/>
          <w:szCs w:val="16"/>
          <w:lang w:eastAsia="pl-PL"/>
        </w:rPr>
        <w:t xml:space="preserve"> </w:t>
      </w:r>
      <w:proofErr w:type="spellStart"/>
      <w:r w:rsidRPr="00013BCC">
        <w:rPr>
          <w:rFonts w:ascii="Consolas" w:hAnsi="Consolas" w:cs="Consolas"/>
          <w:b/>
          <w:bCs/>
          <w:i/>
          <w:iCs/>
          <w:color w:val="008000"/>
          <w:sz w:val="16"/>
          <w:szCs w:val="16"/>
          <w:lang w:eastAsia="pl-PL"/>
        </w:rPr>
        <w:t>adresType</w:t>
      </w:r>
      <w:proofErr w:type="spellEnd"/>
      <w:r w:rsidRPr="00013BCC">
        <w:rPr>
          <w:rFonts w:ascii="Consolas" w:hAnsi="Consolas" w:cs="Consolas"/>
          <w:color w:val="000000"/>
          <w:sz w:val="16"/>
          <w:szCs w:val="16"/>
          <w:lang w:eastAsia="pl-PL"/>
        </w:rPr>
        <w:t>();</w:t>
      </w:r>
    </w:p>
    <w:p w14:paraId="79C5FBD7" w14:textId="77777777" w:rsidR="00EE0B3F" w:rsidRDefault="00EE0B3F">
      <w:pPr>
        <w:spacing w:after="0" w:line="240" w:lineRule="auto"/>
        <w:rPr>
          <w:rFonts w:ascii="Consolas" w:hAnsi="Consolas" w:cs="Consolas"/>
          <w:sz w:val="16"/>
          <w:szCs w:val="16"/>
          <w:lang w:val="fr-FR" w:eastAsia="pl-PL"/>
        </w:rPr>
      </w:pPr>
    </w:p>
    <w:p w14:paraId="79C5FBD8" w14:textId="77777777" w:rsidR="00EE0B3F" w:rsidRDefault="00B25E84">
      <w:pPr>
        <w:spacing w:after="0" w:line="240" w:lineRule="auto"/>
        <w:rPr>
          <w:rFonts w:ascii="Consolas" w:hAnsi="Consolas" w:cs="Consolas"/>
          <w:color w:val="000000"/>
          <w:sz w:val="16"/>
          <w:szCs w:val="16"/>
          <w:lang w:val="fr-FR"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Pr>
          <w:rFonts w:ascii="Consolas" w:hAnsi="Consolas" w:cs="Consolas"/>
          <w:b/>
          <w:bCs/>
          <w:color w:val="FF8040"/>
          <w:sz w:val="16"/>
          <w:szCs w:val="16"/>
          <w:lang w:val="en" w:eastAsia="pl-PL"/>
        </w:rPr>
        <w:t>$</w:t>
      </w:r>
      <w:proofErr w:type="spellStart"/>
      <w:r>
        <w:rPr>
          <w:rFonts w:ascii="Consolas" w:hAnsi="Consolas" w:cs="Consolas"/>
          <w:b/>
          <w:bCs/>
          <w:color w:val="FF8040"/>
          <w:sz w:val="16"/>
          <w:szCs w:val="16"/>
          <w:lang w:val="en" w:eastAsia="pl-PL"/>
        </w:rPr>
        <w:t>tmp</w:t>
      </w:r>
      <w:proofErr w:type="spellEnd"/>
      <w:r>
        <w:rPr>
          <w:rFonts w:ascii="Consolas" w:hAnsi="Consolas" w:cs="Consolas"/>
          <w:b/>
          <w:bCs/>
          <w:color w:val="FF8040"/>
          <w:sz w:val="16"/>
          <w:szCs w:val="16"/>
          <w:lang w:val="en" w:eastAsia="pl-PL"/>
        </w:rPr>
        <w:t xml:space="preserve"> </w:t>
      </w:r>
      <w:r>
        <w:rPr>
          <w:rFonts w:ascii="Consolas" w:hAnsi="Consolas" w:cs="Consolas"/>
          <w:color w:val="000000"/>
          <w:sz w:val="16"/>
          <w:szCs w:val="16"/>
          <w:lang w:val="en" w:eastAsia="pl-PL"/>
        </w:rPr>
        <w:t xml:space="preserve">= </w:t>
      </w:r>
      <w:r>
        <w:rPr>
          <w:rFonts w:ascii="Consolas" w:hAnsi="Consolas" w:cs="Consolas"/>
          <w:b/>
          <w:bCs/>
          <w:color w:val="800000"/>
          <w:sz w:val="16"/>
          <w:szCs w:val="16"/>
          <w:lang w:val="en" w:eastAsia="pl-PL"/>
        </w:rPr>
        <w:t xml:space="preserve">new </w:t>
      </w:r>
      <w:proofErr w:type="spellStart"/>
      <w:r>
        <w:rPr>
          <w:rFonts w:ascii="Consolas" w:hAnsi="Consolas" w:cs="Consolas"/>
          <w:b/>
          <w:bCs/>
          <w:i/>
          <w:iCs/>
          <w:color w:val="008000"/>
          <w:sz w:val="16"/>
          <w:szCs w:val="16"/>
          <w:lang w:val="en" w:eastAsia="pl-PL"/>
        </w:rPr>
        <w:t>addShipment</w:t>
      </w:r>
      <w:proofErr w:type="spellEnd"/>
      <w:r>
        <w:rPr>
          <w:rFonts w:ascii="Consolas" w:hAnsi="Consolas" w:cs="Consolas"/>
          <w:color w:val="000000"/>
          <w:sz w:val="16"/>
          <w:szCs w:val="16"/>
          <w:lang w:val="en" w:eastAsia="pl-PL"/>
        </w:rPr>
        <w:t>();</w:t>
      </w:r>
    </w:p>
    <w:p w14:paraId="79C5FBD9" w14:textId="77777777" w:rsidR="00EE0B3F" w:rsidRPr="00E84B26" w:rsidRDefault="00B25E84">
      <w:pPr>
        <w:spacing w:after="0" w:line="240" w:lineRule="auto"/>
        <w:rPr>
          <w:rFonts w:ascii="Consolas" w:hAnsi="Consolas" w:cs="Consolas"/>
          <w:color w:val="000000"/>
          <w:sz w:val="16"/>
          <w:szCs w:val="16"/>
          <w:lang w:val="en-US"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sidRPr="00E84B26">
        <w:rPr>
          <w:rFonts w:ascii="Consolas" w:hAnsi="Consolas" w:cs="Consolas"/>
          <w:b/>
          <w:bCs/>
          <w:color w:val="FF8040"/>
          <w:sz w:val="16"/>
          <w:szCs w:val="16"/>
          <w:lang w:val="en" w:eastAsia="pl-PL"/>
        </w:rPr>
        <w:t>$A</w:t>
      </w:r>
      <w:r>
        <w:rPr>
          <w:rFonts w:ascii="Consolas" w:hAnsi="Consolas" w:cs="Consolas"/>
          <w:color w:val="000000"/>
          <w:sz w:val="16"/>
          <w:szCs w:val="16"/>
          <w:lang w:val="en" w:eastAsia="pl-PL"/>
        </w:rPr>
        <w:t>-&gt;</w:t>
      </w:r>
      <w:proofErr w:type="spellStart"/>
      <w:r w:rsidRPr="00E84B26">
        <w:rPr>
          <w:rFonts w:ascii="Consolas" w:hAnsi="Consolas" w:cs="Consolas"/>
          <w:b/>
          <w:bCs/>
          <w:color w:val="FF0000"/>
          <w:sz w:val="16"/>
          <w:szCs w:val="16"/>
          <w:lang w:val="en" w:eastAsia="pl-PL"/>
        </w:rPr>
        <w:t>nazwa</w:t>
      </w:r>
      <w:proofErr w:type="spellEnd"/>
      <w:r>
        <w:rPr>
          <w:rFonts w:ascii="Consolas" w:hAnsi="Consolas" w:cs="Consolas"/>
          <w:color w:val="000000"/>
          <w:sz w:val="16"/>
          <w:szCs w:val="16"/>
          <w:lang w:val="en" w:eastAsia="pl-PL"/>
        </w:rPr>
        <w:t xml:space="preserve"> = </w:t>
      </w:r>
      <w:r w:rsidRPr="00E84B26">
        <w:rPr>
          <w:rFonts w:ascii="Consolas" w:hAnsi="Consolas" w:cs="Consolas"/>
          <w:b/>
          <w:bCs/>
          <w:color w:val="0080FF"/>
          <w:sz w:val="16"/>
          <w:szCs w:val="16"/>
          <w:lang w:val="en" w:eastAsia="pl-PL"/>
        </w:rPr>
        <w:t>"Jan"</w:t>
      </w:r>
      <w:r>
        <w:rPr>
          <w:rFonts w:ascii="Consolas" w:hAnsi="Consolas" w:cs="Consolas"/>
          <w:color w:val="000000"/>
          <w:sz w:val="16"/>
          <w:szCs w:val="16"/>
          <w:lang w:val="en" w:eastAsia="pl-PL"/>
        </w:rPr>
        <w:t>;</w:t>
      </w:r>
    </w:p>
    <w:p w14:paraId="79C5FBDA" w14:textId="77777777" w:rsidR="00EE0B3F" w:rsidRDefault="00B25E84">
      <w:pPr>
        <w:spacing w:after="0" w:line="240" w:lineRule="auto"/>
        <w:rPr>
          <w:rFonts w:ascii="Consolas" w:hAnsi="Consolas" w:cs="Consolas"/>
          <w:color w:val="000000"/>
          <w:sz w:val="16"/>
          <w:szCs w:val="16"/>
          <w:lang w:eastAsia="pl-PL"/>
        </w:rPr>
      </w:pPr>
      <w:r w:rsidRPr="00E84B26">
        <w:rPr>
          <w:rFonts w:ascii="Consolas" w:hAnsi="Consolas" w:cs="Consolas"/>
          <w:color w:val="000000"/>
          <w:sz w:val="16"/>
          <w:szCs w:val="16"/>
          <w:lang w:val="en" w:eastAsia="pl-PL"/>
        </w:rPr>
        <w:tab/>
      </w:r>
      <w:r w:rsidRPr="00E84B26">
        <w:rPr>
          <w:rFonts w:ascii="Consolas" w:hAnsi="Consolas" w:cs="Consolas"/>
          <w:color w:val="000000"/>
          <w:sz w:val="16"/>
          <w:szCs w:val="16"/>
          <w:lang w:val="en"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nazwa2</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"Nowak"</w:t>
      </w:r>
      <w:r w:rsidRPr="00013BCC">
        <w:rPr>
          <w:rFonts w:ascii="Consolas" w:hAnsi="Consolas" w:cs="Consolas"/>
          <w:color w:val="000000"/>
          <w:sz w:val="16"/>
          <w:szCs w:val="16"/>
          <w:lang w:eastAsia="pl-PL"/>
        </w:rPr>
        <w:t>;</w:t>
      </w:r>
    </w:p>
    <w:p w14:paraId="79C5FBDB"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ulica</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"Śliska"</w:t>
      </w:r>
      <w:r w:rsidRPr="00013BCC">
        <w:rPr>
          <w:rFonts w:ascii="Consolas" w:hAnsi="Consolas" w:cs="Consolas"/>
          <w:color w:val="000000"/>
          <w:sz w:val="16"/>
          <w:szCs w:val="16"/>
          <w:lang w:eastAsia="pl-PL"/>
        </w:rPr>
        <w:t>;</w:t>
      </w:r>
    </w:p>
    <w:p w14:paraId="79C5FBDC"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lastRenderedPageBreak/>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proofErr w:type="spellStart"/>
      <w:r w:rsidRPr="00013BCC">
        <w:rPr>
          <w:rFonts w:ascii="Consolas" w:hAnsi="Consolas" w:cs="Consolas"/>
          <w:b/>
          <w:bCs/>
          <w:color w:val="FF0000"/>
          <w:sz w:val="16"/>
          <w:szCs w:val="16"/>
          <w:lang w:eastAsia="pl-PL"/>
        </w:rPr>
        <w:t>numerDomu</w:t>
      </w:r>
      <w:proofErr w:type="spellEnd"/>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"1"</w:t>
      </w:r>
      <w:r w:rsidRPr="00013BCC">
        <w:rPr>
          <w:rFonts w:ascii="Consolas" w:hAnsi="Consolas" w:cs="Consolas"/>
          <w:color w:val="000000"/>
          <w:sz w:val="16"/>
          <w:szCs w:val="16"/>
          <w:lang w:eastAsia="pl-PL"/>
        </w:rPr>
        <w:t>;</w:t>
      </w:r>
    </w:p>
    <w:p w14:paraId="79C5FBDD"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proofErr w:type="spellStart"/>
      <w:r w:rsidRPr="00013BCC">
        <w:rPr>
          <w:rFonts w:ascii="Consolas" w:hAnsi="Consolas" w:cs="Consolas"/>
          <w:b/>
          <w:bCs/>
          <w:color w:val="FF0000"/>
          <w:sz w:val="16"/>
          <w:szCs w:val="16"/>
          <w:lang w:eastAsia="pl-PL"/>
        </w:rPr>
        <w:t>numerLokalu</w:t>
      </w:r>
      <w:proofErr w:type="spellEnd"/>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"2"</w:t>
      </w:r>
      <w:r w:rsidRPr="00013BCC">
        <w:rPr>
          <w:rFonts w:ascii="Consolas" w:hAnsi="Consolas" w:cs="Consolas"/>
          <w:color w:val="000000"/>
          <w:sz w:val="16"/>
          <w:szCs w:val="16"/>
          <w:lang w:eastAsia="pl-PL"/>
        </w:rPr>
        <w:t>;</w:t>
      </w:r>
    </w:p>
    <w:p w14:paraId="79C5FBDE"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proofErr w:type="spellStart"/>
      <w:r w:rsidRPr="00013BCC">
        <w:rPr>
          <w:rFonts w:ascii="Consolas" w:hAnsi="Consolas" w:cs="Consolas"/>
          <w:b/>
          <w:bCs/>
          <w:color w:val="FF0000"/>
          <w:sz w:val="16"/>
          <w:szCs w:val="16"/>
          <w:lang w:eastAsia="pl-PL"/>
        </w:rPr>
        <w:t>miejscowosc</w:t>
      </w:r>
      <w:proofErr w:type="spellEnd"/>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"Warszawa"</w:t>
      </w:r>
      <w:r w:rsidRPr="00013BCC">
        <w:rPr>
          <w:rFonts w:ascii="Consolas" w:hAnsi="Consolas" w:cs="Consolas"/>
          <w:color w:val="000000"/>
          <w:sz w:val="16"/>
          <w:szCs w:val="16"/>
          <w:lang w:eastAsia="pl-PL"/>
        </w:rPr>
        <w:t>;</w:t>
      </w:r>
    </w:p>
    <w:p w14:paraId="79C5FBDF"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proofErr w:type="spellStart"/>
      <w:r w:rsidRPr="00013BCC">
        <w:rPr>
          <w:rFonts w:ascii="Consolas" w:hAnsi="Consolas" w:cs="Consolas"/>
          <w:b/>
          <w:bCs/>
          <w:color w:val="FF0000"/>
          <w:sz w:val="16"/>
          <w:szCs w:val="16"/>
          <w:lang w:eastAsia="pl-PL"/>
        </w:rPr>
        <w:t>kodPocztowy</w:t>
      </w:r>
      <w:proofErr w:type="spellEnd"/>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"00002"</w:t>
      </w:r>
      <w:r w:rsidRPr="00013BCC">
        <w:rPr>
          <w:rFonts w:ascii="Consolas" w:hAnsi="Consolas" w:cs="Consolas"/>
          <w:color w:val="000000"/>
          <w:sz w:val="16"/>
          <w:szCs w:val="16"/>
          <w:lang w:eastAsia="pl-PL"/>
        </w:rPr>
        <w:t>;</w:t>
      </w:r>
    </w:p>
    <w:p w14:paraId="79C5FBE0" w14:textId="77777777" w:rsidR="00EE0B3F" w:rsidRDefault="00EE0B3F">
      <w:pPr>
        <w:spacing w:after="0" w:line="240" w:lineRule="auto"/>
        <w:rPr>
          <w:rFonts w:ascii="Consolas" w:hAnsi="Consolas" w:cs="Consolas"/>
          <w:sz w:val="16"/>
          <w:szCs w:val="16"/>
          <w:lang w:eastAsia="pl-PL"/>
        </w:rPr>
      </w:pPr>
    </w:p>
    <w:p w14:paraId="79C5FBE1"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adres</w:t>
      </w:r>
      <w:r w:rsidRPr="00013BCC">
        <w:rPr>
          <w:rFonts w:ascii="Consolas" w:hAnsi="Consolas" w:cs="Consolas"/>
          <w:color w:val="000000"/>
          <w:sz w:val="16"/>
          <w:szCs w:val="16"/>
          <w:lang w:eastAsia="pl-PL"/>
        </w:rPr>
        <w:t xml:space="preserve"> = </w:t>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w:t>
      </w:r>
    </w:p>
    <w:p w14:paraId="79C5FBE2" w14:textId="77777777" w:rsidR="00EE0B3F" w:rsidRDefault="00EE0B3F">
      <w:pPr>
        <w:spacing w:after="0" w:line="240" w:lineRule="auto"/>
        <w:rPr>
          <w:rFonts w:ascii="Consolas" w:hAnsi="Consolas" w:cs="Consolas"/>
          <w:sz w:val="16"/>
          <w:szCs w:val="16"/>
          <w:lang w:eastAsia="pl-PL"/>
        </w:rPr>
      </w:pPr>
    </w:p>
    <w:p w14:paraId="79C5FBE3"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gabaryt</w:t>
      </w:r>
      <w:r w:rsidRPr="00013BCC">
        <w:rPr>
          <w:rFonts w:ascii="Consolas" w:hAnsi="Consolas" w:cs="Consolas"/>
          <w:color w:val="000000"/>
          <w:sz w:val="16"/>
          <w:szCs w:val="16"/>
          <w:lang w:eastAsia="pl-PL"/>
        </w:rPr>
        <w:t xml:space="preserve"> = </w:t>
      </w:r>
      <w:proofErr w:type="spellStart"/>
      <w:r w:rsidRPr="00013BCC">
        <w:rPr>
          <w:rFonts w:ascii="Consolas" w:hAnsi="Consolas" w:cs="Consolas"/>
          <w:color w:val="000000"/>
          <w:sz w:val="16"/>
          <w:szCs w:val="16"/>
          <w:lang w:eastAsia="pl-PL"/>
        </w:rPr>
        <w:t>gabarytBiznesowaType</w:t>
      </w:r>
      <w:proofErr w:type="spellEnd"/>
      <w:r w:rsidRPr="00013BCC">
        <w:rPr>
          <w:rFonts w:ascii="Consolas" w:hAnsi="Consolas" w:cs="Consolas"/>
          <w:color w:val="000000"/>
          <w:sz w:val="16"/>
          <w:szCs w:val="16"/>
          <w:lang w:eastAsia="pl-PL"/>
        </w:rPr>
        <w:t>::</w:t>
      </w:r>
      <w:r w:rsidRPr="00013BCC">
        <w:rPr>
          <w:rFonts w:ascii="Consolas" w:hAnsi="Consolas" w:cs="Consolas"/>
          <w:i/>
          <w:iCs/>
          <w:color w:val="8080FF"/>
          <w:sz w:val="16"/>
          <w:szCs w:val="16"/>
          <w:lang w:eastAsia="pl-PL"/>
        </w:rPr>
        <w:t>XS</w:t>
      </w:r>
      <w:r w:rsidRPr="00013BCC">
        <w:rPr>
          <w:rFonts w:ascii="Consolas" w:hAnsi="Consolas" w:cs="Consolas"/>
          <w:color w:val="000000"/>
          <w:sz w:val="16"/>
          <w:szCs w:val="16"/>
          <w:lang w:eastAsia="pl-PL"/>
        </w:rPr>
        <w:t>;</w:t>
      </w:r>
    </w:p>
    <w:p w14:paraId="79C5FBE4"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pobranie</w:t>
      </w:r>
      <w:r w:rsidRPr="00013BCC">
        <w:rPr>
          <w:rFonts w:ascii="Consolas" w:hAnsi="Consolas" w:cs="Consolas"/>
          <w:color w:val="000000"/>
          <w:sz w:val="16"/>
          <w:szCs w:val="16"/>
          <w:lang w:eastAsia="pl-PL"/>
        </w:rPr>
        <w:t xml:space="preserve"> = </w:t>
      </w:r>
      <w:proofErr w:type="spellStart"/>
      <w:r w:rsidRPr="00013BCC">
        <w:rPr>
          <w:rFonts w:ascii="Consolas" w:hAnsi="Consolas" w:cs="Consolas"/>
          <w:b/>
          <w:bCs/>
          <w:color w:val="800000"/>
          <w:sz w:val="16"/>
          <w:szCs w:val="16"/>
          <w:lang w:eastAsia="pl-PL"/>
        </w:rPr>
        <w:t>new</w:t>
      </w:r>
      <w:proofErr w:type="spellEnd"/>
      <w:r w:rsidRPr="00013BCC">
        <w:rPr>
          <w:rFonts w:ascii="Consolas" w:hAnsi="Consolas" w:cs="Consolas"/>
          <w:b/>
          <w:bCs/>
          <w:color w:val="800000"/>
          <w:sz w:val="16"/>
          <w:szCs w:val="16"/>
          <w:lang w:eastAsia="pl-PL"/>
        </w:rPr>
        <w:t xml:space="preserve"> </w:t>
      </w:r>
      <w:proofErr w:type="spellStart"/>
      <w:r w:rsidRPr="00013BCC">
        <w:rPr>
          <w:rFonts w:ascii="Consolas" w:hAnsi="Consolas" w:cs="Consolas"/>
          <w:b/>
          <w:bCs/>
          <w:i/>
          <w:iCs/>
          <w:color w:val="008000"/>
          <w:sz w:val="16"/>
          <w:szCs w:val="16"/>
          <w:lang w:eastAsia="pl-PL"/>
        </w:rPr>
        <w:t>pobranieType</w:t>
      </w:r>
      <w:proofErr w:type="spellEnd"/>
      <w:r w:rsidRPr="00013BCC">
        <w:rPr>
          <w:rFonts w:ascii="Consolas" w:hAnsi="Consolas" w:cs="Consolas"/>
          <w:color w:val="000000"/>
          <w:sz w:val="16"/>
          <w:szCs w:val="16"/>
          <w:lang w:eastAsia="pl-PL"/>
        </w:rPr>
        <w:t>();</w:t>
      </w:r>
    </w:p>
    <w:p w14:paraId="79C5FBE5" w14:textId="77777777" w:rsidR="00EE0B3F" w:rsidRDefault="00B25E84">
      <w:pPr>
        <w:spacing w:after="0" w:line="240" w:lineRule="auto"/>
        <w:rPr>
          <w:rFonts w:ascii="Consolas" w:hAnsi="Consolas" w:cs="Consolas"/>
          <w:color w:val="557F5F"/>
          <w:sz w:val="16"/>
          <w:szCs w:val="16"/>
          <w:lang w:eastAsia="pl-PL"/>
        </w:rPr>
      </w:pPr>
      <w:r w:rsidRPr="00013BCC">
        <w:rPr>
          <w:rFonts w:ascii="Consolas" w:hAnsi="Consolas" w:cs="Consolas"/>
          <w:color w:val="557F5F"/>
          <w:sz w:val="16"/>
          <w:szCs w:val="16"/>
          <w:lang w:eastAsia="pl-PL"/>
        </w:rPr>
        <w:tab/>
      </w:r>
      <w:r w:rsidRPr="00013BCC">
        <w:rPr>
          <w:rFonts w:ascii="Consolas" w:hAnsi="Consolas" w:cs="Consolas"/>
          <w:color w:val="557F5F"/>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pobranie</w:t>
      </w:r>
      <w:r w:rsidRPr="00013BCC">
        <w:rPr>
          <w:rFonts w:ascii="Consolas" w:hAnsi="Consolas" w:cs="Consolas"/>
          <w:color w:val="000000"/>
          <w:sz w:val="16"/>
          <w:szCs w:val="16"/>
          <w:lang w:eastAsia="pl-PL"/>
        </w:rPr>
        <w:t>-&gt;</w:t>
      </w:r>
      <w:proofErr w:type="spellStart"/>
      <w:r w:rsidRPr="00013BCC">
        <w:rPr>
          <w:rFonts w:ascii="Consolas" w:hAnsi="Consolas" w:cs="Consolas"/>
          <w:b/>
          <w:bCs/>
          <w:color w:val="FF0000"/>
          <w:sz w:val="16"/>
          <w:szCs w:val="16"/>
          <w:lang w:eastAsia="pl-PL"/>
        </w:rPr>
        <w:t>kwotaPobrania</w:t>
      </w:r>
      <w:proofErr w:type="spellEnd"/>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"12345"</w:t>
      </w:r>
      <w:r w:rsidRPr="00013BCC">
        <w:rPr>
          <w:rFonts w:ascii="Consolas" w:hAnsi="Consolas" w:cs="Consolas"/>
          <w:color w:val="000000"/>
          <w:sz w:val="16"/>
          <w:szCs w:val="16"/>
          <w:lang w:eastAsia="pl-PL"/>
        </w:rPr>
        <w:t xml:space="preserve">; </w:t>
      </w:r>
      <w:r w:rsidRPr="00013BCC">
        <w:rPr>
          <w:rFonts w:ascii="Consolas" w:hAnsi="Consolas" w:cs="Consolas"/>
          <w:color w:val="557F5F"/>
          <w:sz w:val="16"/>
          <w:szCs w:val="16"/>
          <w:lang w:eastAsia="pl-PL"/>
        </w:rPr>
        <w:t>//</w:t>
      </w:r>
      <w:proofErr w:type="spellStart"/>
      <w:r w:rsidRPr="00013BCC">
        <w:rPr>
          <w:rFonts w:ascii="Consolas" w:hAnsi="Consolas" w:cs="Consolas"/>
          <w:color w:val="557F5F"/>
          <w:sz w:val="16"/>
          <w:szCs w:val="16"/>
          <w:lang w:eastAsia="pl-PL"/>
        </w:rPr>
        <w:t>amount</w:t>
      </w:r>
      <w:proofErr w:type="spellEnd"/>
      <w:r w:rsidRPr="00013BCC">
        <w:rPr>
          <w:rFonts w:ascii="Consolas" w:hAnsi="Consolas" w:cs="Consolas"/>
          <w:color w:val="557F5F"/>
          <w:sz w:val="16"/>
          <w:szCs w:val="16"/>
          <w:lang w:eastAsia="pl-PL"/>
        </w:rPr>
        <w:t xml:space="preserve"> in </w:t>
      </w:r>
      <w:proofErr w:type="spellStart"/>
      <w:r w:rsidRPr="00013BCC">
        <w:rPr>
          <w:rFonts w:ascii="Consolas" w:hAnsi="Consolas" w:cs="Consolas"/>
          <w:color w:val="557F5F"/>
          <w:sz w:val="16"/>
          <w:szCs w:val="16"/>
          <w:lang w:eastAsia="pl-PL"/>
        </w:rPr>
        <w:t>pennies</w:t>
      </w:r>
      <w:proofErr w:type="spellEnd"/>
      <w:r w:rsidRPr="00013BCC">
        <w:rPr>
          <w:rFonts w:ascii="Consolas" w:hAnsi="Consolas" w:cs="Consolas"/>
          <w:color w:val="557F5F"/>
          <w:sz w:val="16"/>
          <w:szCs w:val="16"/>
          <w:lang w:eastAsia="pl-PL"/>
        </w:rPr>
        <w:t xml:space="preserve"> 123.45 PLN</w:t>
      </w:r>
    </w:p>
    <w:p w14:paraId="79C5FBE6" w14:textId="77777777" w:rsidR="00EE0B3F" w:rsidRDefault="00B25E84">
      <w:pPr>
        <w:spacing w:after="0" w:line="240" w:lineRule="auto"/>
        <w:rPr>
          <w:rFonts w:ascii="Consolas" w:hAnsi="Consolas" w:cs="Consolas"/>
          <w:color w:val="557F5F"/>
          <w:sz w:val="16"/>
          <w:szCs w:val="16"/>
          <w:lang w:eastAsia="pl-PL"/>
        </w:rPr>
      </w:pPr>
      <w:r w:rsidRPr="00013BCC">
        <w:rPr>
          <w:rFonts w:ascii="Consolas" w:hAnsi="Consolas" w:cs="Consolas"/>
          <w:b/>
          <w:bCs/>
          <w:color w:val="0080FF"/>
          <w:sz w:val="16"/>
          <w:szCs w:val="16"/>
          <w:lang w:eastAsia="pl-PL"/>
        </w:rPr>
        <w:tab/>
      </w:r>
      <w:r w:rsidRPr="00013BCC">
        <w:rPr>
          <w:rFonts w:ascii="Consolas" w:hAnsi="Consolas" w:cs="Consolas"/>
          <w:b/>
          <w:bCs/>
          <w:color w:val="0080FF"/>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pobranie</w:t>
      </w:r>
      <w:r w:rsidRPr="00013BCC">
        <w:rPr>
          <w:rFonts w:ascii="Consolas" w:hAnsi="Consolas" w:cs="Consolas"/>
          <w:color w:val="000000"/>
          <w:sz w:val="16"/>
          <w:szCs w:val="16"/>
          <w:lang w:eastAsia="pl-PL"/>
        </w:rPr>
        <w:t>-&gt;</w:t>
      </w:r>
      <w:proofErr w:type="spellStart"/>
      <w:r w:rsidRPr="00013BCC">
        <w:rPr>
          <w:rFonts w:ascii="Consolas" w:hAnsi="Consolas" w:cs="Consolas"/>
          <w:b/>
          <w:bCs/>
          <w:color w:val="FF0000"/>
          <w:sz w:val="16"/>
          <w:szCs w:val="16"/>
          <w:lang w:eastAsia="pl-PL"/>
        </w:rPr>
        <w:t>nrb</w:t>
      </w:r>
      <w:proofErr w:type="spellEnd"/>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"12345678901234567890123456"</w:t>
      </w:r>
      <w:r w:rsidRPr="00013BCC">
        <w:rPr>
          <w:rFonts w:ascii="Consolas" w:hAnsi="Consolas" w:cs="Consolas"/>
          <w:color w:val="000000"/>
          <w:sz w:val="16"/>
          <w:szCs w:val="16"/>
          <w:lang w:eastAsia="pl-PL"/>
        </w:rPr>
        <w:t xml:space="preserve">; </w:t>
      </w:r>
      <w:r w:rsidRPr="00013BCC">
        <w:rPr>
          <w:rFonts w:ascii="Consolas" w:hAnsi="Consolas" w:cs="Consolas"/>
          <w:color w:val="557F5F"/>
          <w:sz w:val="16"/>
          <w:szCs w:val="16"/>
          <w:lang w:eastAsia="pl-PL"/>
        </w:rPr>
        <w:t xml:space="preserve">// </w:t>
      </w:r>
      <w:proofErr w:type="spellStart"/>
      <w:r w:rsidRPr="00013BCC">
        <w:rPr>
          <w:rFonts w:ascii="Consolas" w:hAnsi="Consolas" w:cs="Consolas"/>
          <w:color w:val="557F5F"/>
          <w:sz w:val="16"/>
          <w:szCs w:val="16"/>
          <w:lang w:eastAsia="pl-PL"/>
        </w:rPr>
        <w:t>nrb</w:t>
      </w:r>
      <w:proofErr w:type="spellEnd"/>
    </w:p>
    <w:p w14:paraId="79C5FBE7"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pobranie</w:t>
      </w:r>
      <w:r w:rsidRPr="00013BCC">
        <w:rPr>
          <w:rFonts w:ascii="Consolas" w:hAnsi="Consolas" w:cs="Consolas"/>
          <w:color w:val="000000"/>
          <w:sz w:val="16"/>
          <w:szCs w:val="16"/>
          <w:lang w:eastAsia="pl-PL"/>
        </w:rPr>
        <w:t>-&gt;</w:t>
      </w:r>
      <w:proofErr w:type="spellStart"/>
      <w:r w:rsidRPr="00013BCC">
        <w:rPr>
          <w:rFonts w:ascii="Consolas" w:hAnsi="Consolas" w:cs="Consolas"/>
          <w:b/>
          <w:bCs/>
          <w:color w:val="FF0000"/>
          <w:sz w:val="16"/>
          <w:szCs w:val="16"/>
          <w:lang w:eastAsia="pl-PL"/>
        </w:rPr>
        <w:t>sposobPobrania</w:t>
      </w:r>
      <w:proofErr w:type="spellEnd"/>
      <w:r w:rsidRPr="00013BCC">
        <w:rPr>
          <w:rFonts w:ascii="Consolas" w:hAnsi="Consolas" w:cs="Consolas"/>
          <w:color w:val="000000"/>
          <w:sz w:val="16"/>
          <w:szCs w:val="16"/>
          <w:lang w:eastAsia="pl-PL"/>
        </w:rPr>
        <w:t xml:space="preserve"> = </w:t>
      </w:r>
      <w:proofErr w:type="spellStart"/>
      <w:r w:rsidRPr="00013BCC">
        <w:rPr>
          <w:rFonts w:ascii="Consolas" w:hAnsi="Consolas" w:cs="Consolas"/>
          <w:color w:val="000000"/>
          <w:sz w:val="16"/>
          <w:szCs w:val="16"/>
          <w:lang w:eastAsia="pl-PL"/>
        </w:rPr>
        <w:t>sposobPobraniaType</w:t>
      </w:r>
      <w:proofErr w:type="spellEnd"/>
      <w:r w:rsidRPr="00013BCC">
        <w:rPr>
          <w:rFonts w:ascii="Consolas" w:hAnsi="Consolas" w:cs="Consolas"/>
          <w:color w:val="000000"/>
          <w:sz w:val="16"/>
          <w:szCs w:val="16"/>
          <w:lang w:eastAsia="pl-PL"/>
        </w:rPr>
        <w:t>::</w:t>
      </w:r>
      <w:r w:rsidRPr="00013BCC">
        <w:rPr>
          <w:rFonts w:ascii="Consolas" w:hAnsi="Consolas" w:cs="Consolas"/>
          <w:i/>
          <w:iCs/>
          <w:color w:val="8080FF"/>
          <w:sz w:val="16"/>
          <w:szCs w:val="16"/>
          <w:lang w:eastAsia="pl-PL"/>
        </w:rPr>
        <w:t>RACHUNEK_BANKOWY</w:t>
      </w:r>
      <w:r w:rsidRPr="00013BCC">
        <w:rPr>
          <w:rFonts w:ascii="Consolas" w:hAnsi="Consolas" w:cs="Consolas"/>
          <w:color w:val="000000"/>
          <w:sz w:val="16"/>
          <w:szCs w:val="16"/>
          <w:lang w:eastAsia="pl-PL"/>
        </w:rPr>
        <w:t>;</w:t>
      </w:r>
    </w:p>
    <w:p w14:paraId="79C5FBE8" w14:textId="77777777" w:rsidR="00EE0B3F" w:rsidRPr="00013BCC" w:rsidRDefault="00B25E84">
      <w:pPr>
        <w:spacing w:after="0" w:line="240" w:lineRule="auto"/>
        <w:rPr>
          <w:rFonts w:ascii="Consolas" w:hAnsi="Consolas" w:cs="Consolas"/>
          <w:color w:val="000000"/>
          <w:sz w:val="16"/>
          <w:szCs w:val="16"/>
          <w:lang w:val="en-US"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-&gt;</w:t>
      </w:r>
      <w:proofErr w:type="spellStart"/>
      <w:r>
        <w:rPr>
          <w:rFonts w:ascii="Consolas" w:hAnsi="Consolas" w:cs="Consolas"/>
          <w:b/>
          <w:bCs/>
          <w:color w:val="FF0000"/>
          <w:sz w:val="16"/>
          <w:szCs w:val="16"/>
          <w:lang w:val="en" w:eastAsia="pl-PL"/>
        </w:rPr>
        <w:t>pobranie</w:t>
      </w:r>
      <w:proofErr w:type="spellEnd"/>
      <w:r>
        <w:rPr>
          <w:rFonts w:ascii="Consolas" w:hAnsi="Consolas" w:cs="Consolas"/>
          <w:color w:val="000000"/>
          <w:sz w:val="16"/>
          <w:szCs w:val="16"/>
          <w:lang w:val="en" w:eastAsia="pl-PL"/>
        </w:rPr>
        <w:t>-&gt;</w:t>
      </w:r>
      <w:proofErr w:type="spellStart"/>
      <w:r>
        <w:rPr>
          <w:rFonts w:ascii="Consolas" w:hAnsi="Consolas" w:cs="Consolas"/>
          <w:b/>
          <w:bCs/>
          <w:color w:val="FF0000"/>
          <w:sz w:val="16"/>
          <w:szCs w:val="16"/>
          <w:lang w:val="en" w:eastAsia="pl-PL"/>
        </w:rPr>
        <w:t>tytulem</w:t>
      </w:r>
      <w:proofErr w:type="spellEnd"/>
      <w:r>
        <w:rPr>
          <w:rFonts w:ascii="Consolas" w:hAnsi="Consolas" w:cs="Consolas"/>
          <w:color w:val="000000"/>
          <w:sz w:val="16"/>
          <w:szCs w:val="16"/>
          <w:lang w:val="en" w:eastAsia="pl-PL"/>
        </w:rPr>
        <w:t xml:space="preserve"> = </w:t>
      </w:r>
      <w:r>
        <w:rPr>
          <w:rFonts w:ascii="Consolas" w:hAnsi="Consolas" w:cs="Consolas"/>
          <w:b/>
          <w:bCs/>
          <w:color w:val="0080FF"/>
          <w:sz w:val="16"/>
          <w:szCs w:val="16"/>
          <w:lang w:val="en" w:eastAsia="pl-PL"/>
        </w:rPr>
        <w:t>"FV 123"</w:t>
      </w:r>
      <w:r>
        <w:rPr>
          <w:rFonts w:ascii="Consolas" w:hAnsi="Consolas" w:cs="Consolas"/>
          <w:color w:val="000000"/>
          <w:sz w:val="16"/>
          <w:szCs w:val="16"/>
          <w:lang w:val="en" w:eastAsia="pl-PL"/>
        </w:rPr>
        <w:t>;</w:t>
      </w:r>
    </w:p>
    <w:p w14:paraId="79C5FBE9" w14:textId="77777777" w:rsidR="00EE0B3F" w:rsidRPr="00013BCC" w:rsidRDefault="00B25E84">
      <w:pPr>
        <w:spacing w:after="0" w:line="240" w:lineRule="auto"/>
        <w:rPr>
          <w:rFonts w:ascii="Consolas" w:hAnsi="Consolas" w:cs="Consolas"/>
          <w:color w:val="557F5F"/>
          <w:sz w:val="16"/>
          <w:szCs w:val="16"/>
          <w:lang w:val="en-US" w:eastAsia="pl-PL"/>
        </w:rPr>
      </w:pPr>
      <w:r>
        <w:rPr>
          <w:rFonts w:ascii="Consolas" w:hAnsi="Consolas" w:cs="Consolas"/>
          <w:color w:val="557F5F"/>
          <w:sz w:val="16"/>
          <w:szCs w:val="16"/>
          <w:lang w:val="en" w:eastAsia="pl-PL"/>
        </w:rPr>
        <w:tab/>
      </w:r>
      <w:r>
        <w:rPr>
          <w:rFonts w:ascii="Consolas" w:hAnsi="Consolas" w:cs="Consolas"/>
          <w:color w:val="557F5F"/>
          <w:sz w:val="16"/>
          <w:szCs w:val="16"/>
          <w:lang w:val="en" w:eastAsia="pl-PL"/>
        </w:rPr>
        <w:tab/>
      </w:r>
      <w:r>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masa</w:t>
      </w:r>
      <w:r>
        <w:rPr>
          <w:rFonts w:ascii="Consolas" w:hAnsi="Consolas" w:cs="Consolas"/>
          <w:color w:val="000000"/>
          <w:sz w:val="16"/>
          <w:szCs w:val="16"/>
          <w:lang w:val="en" w:eastAsia="pl-PL"/>
        </w:rPr>
        <w:t xml:space="preserve"> = </w:t>
      </w:r>
      <w:r>
        <w:rPr>
          <w:rFonts w:ascii="Consolas" w:hAnsi="Consolas" w:cs="Consolas"/>
          <w:b/>
          <w:bCs/>
          <w:color w:val="FF0080"/>
          <w:sz w:val="16"/>
          <w:szCs w:val="16"/>
          <w:lang w:val="en" w:eastAsia="pl-PL"/>
        </w:rPr>
        <w:t>1230</w:t>
      </w:r>
      <w:r>
        <w:rPr>
          <w:rFonts w:ascii="Consolas" w:hAnsi="Consolas" w:cs="Consolas"/>
          <w:color w:val="000000"/>
          <w:sz w:val="16"/>
          <w:szCs w:val="16"/>
          <w:lang w:val="en" w:eastAsia="pl-PL"/>
        </w:rPr>
        <w:t>;</w:t>
      </w:r>
      <w:r>
        <w:rPr>
          <w:rFonts w:ascii="Consolas" w:hAnsi="Consolas" w:cs="Consolas"/>
          <w:color w:val="557F5F"/>
          <w:sz w:val="16"/>
          <w:szCs w:val="16"/>
          <w:lang w:val="en" w:eastAsia="pl-PL"/>
        </w:rPr>
        <w:t>// weight in grams</w:t>
      </w:r>
    </w:p>
    <w:p w14:paraId="79C5FBEA" w14:textId="77777777" w:rsidR="00EE0B3F" w:rsidRPr="00013BCC" w:rsidRDefault="00B25E84">
      <w:pPr>
        <w:spacing w:after="0" w:line="240" w:lineRule="auto"/>
        <w:rPr>
          <w:rFonts w:ascii="Consolas" w:hAnsi="Consolas" w:cs="Consolas"/>
          <w:color w:val="557F5F"/>
          <w:sz w:val="16"/>
          <w:szCs w:val="16"/>
          <w:lang w:val="en-US" w:eastAsia="pl-PL"/>
        </w:rPr>
      </w:pPr>
      <w:r>
        <w:rPr>
          <w:rFonts w:ascii="Consolas" w:hAnsi="Consolas" w:cs="Consolas"/>
          <w:color w:val="557F5F"/>
          <w:sz w:val="16"/>
          <w:szCs w:val="16"/>
          <w:lang w:val="en" w:eastAsia="pl-PL"/>
        </w:rPr>
        <w:tab/>
      </w:r>
      <w:r>
        <w:rPr>
          <w:rFonts w:ascii="Consolas" w:hAnsi="Consolas" w:cs="Consolas"/>
          <w:color w:val="557F5F"/>
          <w:sz w:val="16"/>
          <w:szCs w:val="16"/>
          <w:lang w:val="en" w:eastAsia="pl-PL"/>
        </w:rPr>
        <w:tab/>
      </w:r>
      <w:r>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-&gt;</w:t>
      </w:r>
      <w:proofErr w:type="spellStart"/>
      <w:r>
        <w:rPr>
          <w:rFonts w:ascii="Consolas" w:hAnsi="Consolas" w:cs="Consolas"/>
          <w:b/>
          <w:bCs/>
          <w:color w:val="FF0000"/>
          <w:sz w:val="16"/>
          <w:szCs w:val="16"/>
          <w:lang w:val="en" w:eastAsia="pl-PL"/>
        </w:rPr>
        <w:t>wartosc</w:t>
      </w:r>
      <w:proofErr w:type="spellEnd"/>
      <w:r>
        <w:rPr>
          <w:rFonts w:ascii="Consolas" w:hAnsi="Consolas" w:cs="Consolas"/>
          <w:color w:val="000000"/>
          <w:sz w:val="16"/>
          <w:szCs w:val="16"/>
          <w:lang w:val="en" w:eastAsia="pl-PL"/>
        </w:rPr>
        <w:t xml:space="preserve"> = </w:t>
      </w:r>
      <w:r>
        <w:rPr>
          <w:rFonts w:ascii="Consolas" w:hAnsi="Consolas" w:cs="Consolas"/>
          <w:b/>
          <w:bCs/>
          <w:color w:val="FF0080"/>
          <w:sz w:val="16"/>
          <w:szCs w:val="16"/>
          <w:lang w:val="en" w:eastAsia="pl-PL"/>
        </w:rPr>
        <w:t>52345</w:t>
      </w:r>
      <w:r>
        <w:rPr>
          <w:rFonts w:ascii="Consolas" w:hAnsi="Consolas" w:cs="Consolas"/>
          <w:color w:val="000000"/>
          <w:sz w:val="16"/>
          <w:szCs w:val="16"/>
          <w:lang w:val="en" w:eastAsia="pl-PL"/>
        </w:rPr>
        <w:t>;</w:t>
      </w:r>
      <w:r>
        <w:rPr>
          <w:rFonts w:ascii="Consolas" w:hAnsi="Consolas" w:cs="Consolas"/>
          <w:color w:val="557F5F"/>
          <w:sz w:val="16"/>
          <w:szCs w:val="16"/>
          <w:lang w:val="en" w:eastAsia="pl-PL"/>
        </w:rPr>
        <w:t>// value in pennies 523.45 PLN</w:t>
      </w:r>
    </w:p>
    <w:p w14:paraId="79C5FBEB"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FF0000"/>
          <w:sz w:val="16"/>
          <w:szCs w:val="16"/>
          <w:lang w:val="en" w:eastAsia="pl-PL"/>
        </w:rPr>
        <w:tab/>
      </w:r>
      <w:r>
        <w:rPr>
          <w:rFonts w:ascii="Consolas" w:hAnsi="Consolas" w:cs="Consolas"/>
          <w:b/>
          <w:bCs/>
          <w:color w:val="FF0000"/>
          <w:sz w:val="16"/>
          <w:szCs w:val="16"/>
          <w:lang w:val="en" w:eastAsia="pl-PL"/>
        </w:rPr>
        <w:tab/>
      </w:r>
      <w:r>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-&gt;</w:t>
      </w:r>
      <w:proofErr w:type="spellStart"/>
      <w:r>
        <w:rPr>
          <w:rFonts w:ascii="Consolas" w:hAnsi="Consolas" w:cs="Consolas"/>
          <w:b/>
          <w:bCs/>
          <w:color w:val="FF0000"/>
          <w:sz w:val="16"/>
          <w:szCs w:val="16"/>
          <w:lang w:val="en" w:eastAsia="pl-PL"/>
        </w:rPr>
        <w:t>ostroznie</w:t>
      </w:r>
      <w:proofErr w:type="spellEnd"/>
      <w:r>
        <w:rPr>
          <w:rFonts w:ascii="Consolas" w:hAnsi="Consolas" w:cs="Consolas"/>
          <w:color w:val="000000"/>
          <w:sz w:val="16"/>
          <w:szCs w:val="16"/>
          <w:lang w:val="en" w:eastAsia="pl-PL"/>
        </w:rPr>
        <w:t xml:space="preserve"> = </w:t>
      </w:r>
      <w:r>
        <w:rPr>
          <w:rFonts w:ascii="Consolas" w:hAnsi="Consolas" w:cs="Consolas"/>
          <w:b/>
          <w:bCs/>
          <w:color w:val="800000"/>
          <w:sz w:val="16"/>
          <w:szCs w:val="16"/>
          <w:lang w:val="en" w:eastAsia="pl-PL"/>
        </w:rPr>
        <w:t>true</w:t>
      </w:r>
      <w:r>
        <w:rPr>
          <w:rFonts w:ascii="Consolas" w:hAnsi="Consolas" w:cs="Consolas"/>
          <w:color w:val="000000"/>
          <w:sz w:val="16"/>
          <w:szCs w:val="16"/>
          <w:lang w:val="en" w:eastAsia="pl-PL"/>
        </w:rPr>
        <w:t>;</w:t>
      </w:r>
    </w:p>
    <w:p w14:paraId="79C5FBEC" w14:textId="77777777" w:rsidR="00EE0B3F" w:rsidRDefault="00EE0B3F">
      <w:pPr>
        <w:spacing w:after="0" w:line="240" w:lineRule="auto"/>
        <w:rPr>
          <w:rFonts w:ascii="Consolas" w:hAnsi="Consolas" w:cs="Consolas"/>
          <w:sz w:val="16"/>
          <w:szCs w:val="16"/>
          <w:lang w:val="fr-FR" w:eastAsia="pl-PL"/>
        </w:rPr>
      </w:pPr>
    </w:p>
    <w:p w14:paraId="79C5FBED"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Pr>
          <w:rFonts w:ascii="Consolas" w:hAnsi="Consolas" w:cs="Consolas"/>
          <w:b/>
          <w:bCs/>
          <w:color w:val="FF8040"/>
          <w:sz w:val="16"/>
          <w:szCs w:val="16"/>
          <w:lang w:val="en" w:eastAsia="pl-PL"/>
        </w:rPr>
        <w:t>$this</w:t>
      </w:r>
      <w:r>
        <w:rPr>
          <w:rFonts w:ascii="Consolas" w:hAnsi="Consolas" w:cs="Consolas"/>
          <w:color w:val="000000"/>
          <w:sz w:val="16"/>
          <w:szCs w:val="16"/>
          <w:lang w:val="en" w:eastAsia="pl-PL"/>
        </w:rPr>
        <w:t>-&gt;</w:t>
      </w:r>
      <w:proofErr w:type="spellStart"/>
      <w:r>
        <w:rPr>
          <w:rFonts w:ascii="Consolas" w:hAnsi="Consolas" w:cs="Consolas"/>
          <w:b/>
          <w:bCs/>
          <w:color w:val="FF0000"/>
          <w:sz w:val="16"/>
          <w:szCs w:val="16"/>
          <w:lang w:val="en" w:eastAsia="pl-PL"/>
        </w:rPr>
        <w:t>guid</w:t>
      </w:r>
      <w:proofErr w:type="spellEnd"/>
      <w:r>
        <w:rPr>
          <w:rFonts w:ascii="Consolas" w:hAnsi="Consolas" w:cs="Consolas"/>
          <w:color w:val="000000"/>
          <w:sz w:val="16"/>
          <w:szCs w:val="16"/>
          <w:lang w:val="en" w:eastAsia="pl-PL"/>
        </w:rPr>
        <w:t xml:space="preserve"> = </w:t>
      </w:r>
      <w:proofErr w:type="spellStart"/>
      <w:r>
        <w:rPr>
          <w:rFonts w:ascii="Consolas" w:hAnsi="Consolas" w:cs="Consolas"/>
          <w:i/>
          <w:iCs/>
          <w:color w:val="FF00FF"/>
          <w:sz w:val="16"/>
          <w:szCs w:val="16"/>
          <w:lang w:val="en" w:eastAsia="pl-PL"/>
        </w:rPr>
        <w:t>getGuid</w:t>
      </w:r>
      <w:proofErr w:type="spellEnd"/>
      <w:r>
        <w:rPr>
          <w:rFonts w:ascii="Consolas" w:hAnsi="Consolas" w:cs="Consolas"/>
          <w:color w:val="000000"/>
          <w:sz w:val="16"/>
          <w:szCs w:val="16"/>
          <w:lang w:val="en" w:eastAsia="pl-PL"/>
        </w:rPr>
        <w:t>();</w:t>
      </w:r>
    </w:p>
    <w:p w14:paraId="79C5FBEE"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-&gt;</w:t>
      </w:r>
      <w:proofErr w:type="spellStart"/>
      <w:r>
        <w:rPr>
          <w:rFonts w:ascii="Consolas" w:hAnsi="Consolas" w:cs="Consolas"/>
          <w:b/>
          <w:bCs/>
          <w:color w:val="FF0000"/>
          <w:sz w:val="16"/>
          <w:szCs w:val="16"/>
          <w:lang w:val="en" w:eastAsia="pl-PL"/>
        </w:rPr>
        <w:t>guid</w:t>
      </w:r>
      <w:proofErr w:type="spellEnd"/>
      <w:r>
        <w:rPr>
          <w:rFonts w:ascii="Consolas" w:hAnsi="Consolas" w:cs="Consolas"/>
          <w:color w:val="000000"/>
          <w:sz w:val="16"/>
          <w:szCs w:val="16"/>
          <w:lang w:val="en" w:eastAsia="pl-PL"/>
        </w:rPr>
        <w:t xml:space="preserve"> = </w:t>
      </w:r>
      <w:r>
        <w:rPr>
          <w:rFonts w:ascii="Consolas" w:hAnsi="Consolas" w:cs="Consolas"/>
          <w:b/>
          <w:bCs/>
          <w:color w:val="FF8040"/>
          <w:sz w:val="16"/>
          <w:szCs w:val="16"/>
          <w:lang w:val="en" w:eastAsia="pl-PL"/>
        </w:rPr>
        <w:t>$this</w:t>
      </w:r>
      <w:r>
        <w:rPr>
          <w:rFonts w:ascii="Consolas" w:hAnsi="Consolas" w:cs="Consolas"/>
          <w:color w:val="000000"/>
          <w:sz w:val="16"/>
          <w:szCs w:val="16"/>
          <w:lang w:val="en" w:eastAsia="pl-PL"/>
        </w:rPr>
        <w:t>-&gt;</w:t>
      </w:r>
      <w:proofErr w:type="spellStart"/>
      <w:r>
        <w:rPr>
          <w:rFonts w:ascii="Consolas" w:hAnsi="Consolas" w:cs="Consolas"/>
          <w:b/>
          <w:bCs/>
          <w:color w:val="FF0000"/>
          <w:sz w:val="16"/>
          <w:szCs w:val="16"/>
          <w:lang w:val="en" w:eastAsia="pl-PL"/>
        </w:rPr>
        <w:t>guid</w:t>
      </w:r>
      <w:proofErr w:type="spellEnd"/>
      <w:r>
        <w:rPr>
          <w:rFonts w:ascii="Consolas" w:hAnsi="Consolas" w:cs="Consolas"/>
          <w:color w:val="000000"/>
          <w:sz w:val="16"/>
          <w:szCs w:val="16"/>
          <w:lang w:val="en" w:eastAsia="pl-PL"/>
        </w:rPr>
        <w:t>;</w:t>
      </w:r>
    </w:p>
    <w:p w14:paraId="79C5FBEF" w14:textId="77777777" w:rsidR="00EE0B3F" w:rsidRPr="00E84B26" w:rsidRDefault="00B25E84">
      <w:pPr>
        <w:spacing w:after="0" w:line="240" w:lineRule="auto"/>
        <w:rPr>
          <w:rFonts w:ascii="Consolas" w:hAnsi="Consolas" w:cs="Consolas"/>
          <w:color w:val="000000"/>
          <w:sz w:val="16"/>
          <w:szCs w:val="16"/>
          <w:lang w:val="en-US"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sidRPr="00E84B26">
        <w:rPr>
          <w:rFonts w:ascii="Consolas" w:hAnsi="Consolas" w:cs="Consolas"/>
          <w:b/>
          <w:bCs/>
          <w:color w:val="FF8040"/>
          <w:sz w:val="16"/>
          <w:szCs w:val="16"/>
          <w:lang w:val="en" w:eastAsia="pl-PL"/>
        </w:rPr>
        <w:t>$</w:t>
      </w:r>
      <w:proofErr w:type="spellStart"/>
      <w:r w:rsidRPr="00E84B26">
        <w:rPr>
          <w:rFonts w:ascii="Consolas" w:hAnsi="Consolas" w:cs="Consolas"/>
          <w:b/>
          <w:bCs/>
          <w:color w:val="FF8040"/>
          <w:sz w:val="16"/>
          <w:szCs w:val="16"/>
          <w:lang w:val="en" w:eastAsia="pl-PL"/>
        </w:rPr>
        <w:t>tmp</w:t>
      </w:r>
      <w:proofErr w:type="spellEnd"/>
      <w:r>
        <w:rPr>
          <w:rFonts w:ascii="Consolas" w:hAnsi="Consolas" w:cs="Consolas"/>
          <w:color w:val="000000"/>
          <w:sz w:val="16"/>
          <w:szCs w:val="16"/>
          <w:lang w:val="en" w:eastAsia="pl-PL"/>
        </w:rPr>
        <w:t>-&gt;</w:t>
      </w:r>
      <w:proofErr w:type="spellStart"/>
      <w:r w:rsidRPr="00E84B26">
        <w:rPr>
          <w:rFonts w:ascii="Consolas" w:hAnsi="Consolas" w:cs="Consolas"/>
          <w:b/>
          <w:bCs/>
          <w:color w:val="FF0000"/>
          <w:sz w:val="16"/>
          <w:szCs w:val="16"/>
          <w:lang w:val="en" w:eastAsia="pl-PL"/>
        </w:rPr>
        <w:t>przesylki</w:t>
      </w:r>
      <w:proofErr w:type="spellEnd"/>
      <w:r>
        <w:rPr>
          <w:rFonts w:ascii="Consolas" w:hAnsi="Consolas" w:cs="Consolas"/>
          <w:color w:val="000000"/>
          <w:sz w:val="16"/>
          <w:szCs w:val="16"/>
          <w:lang w:val="en" w:eastAsia="pl-PL"/>
        </w:rPr>
        <w:t xml:space="preserve">[] = </w:t>
      </w:r>
      <w:r w:rsidRPr="00E84B26">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w:t>
      </w:r>
    </w:p>
    <w:p w14:paraId="79C5FBF0" w14:textId="77777777" w:rsidR="00EE0B3F" w:rsidRPr="00013BCC" w:rsidRDefault="00B25E84">
      <w:pPr>
        <w:spacing w:after="0" w:line="240" w:lineRule="auto"/>
        <w:rPr>
          <w:rFonts w:ascii="Consolas" w:hAnsi="Consolas" w:cs="Consolas"/>
          <w:color w:val="557F5F"/>
          <w:sz w:val="16"/>
          <w:szCs w:val="16"/>
          <w:lang w:val="en-US" w:eastAsia="pl-PL"/>
        </w:rPr>
      </w:pPr>
      <w:r>
        <w:rPr>
          <w:rFonts w:ascii="Consolas" w:hAnsi="Consolas" w:cs="Consolas"/>
          <w:color w:val="557F5F"/>
          <w:sz w:val="16"/>
          <w:szCs w:val="16"/>
          <w:lang w:val="en" w:eastAsia="pl-PL"/>
        </w:rPr>
        <w:tab/>
      </w:r>
      <w:r>
        <w:rPr>
          <w:rFonts w:ascii="Consolas" w:hAnsi="Consolas" w:cs="Consolas"/>
          <w:color w:val="557F5F"/>
          <w:sz w:val="16"/>
          <w:szCs w:val="16"/>
          <w:lang w:val="en" w:eastAsia="pl-PL"/>
        </w:rPr>
        <w:tab/>
      </w:r>
      <w:proofErr w:type="spellStart"/>
      <w:r>
        <w:rPr>
          <w:rFonts w:ascii="Consolas" w:hAnsi="Consolas" w:cs="Consolas"/>
          <w:color w:val="FF00FF"/>
          <w:sz w:val="16"/>
          <w:szCs w:val="16"/>
          <w:lang w:val="en" w:eastAsia="pl-PL"/>
        </w:rPr>
        <w:t>var_dump</w:t>
      </w:r>
      <w:proofErr w:type="spellEnd"/>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$E</w:t>
      </w:r>
      <w:r>
        <w:rPr>
          <w:rFonts w:ascii="Consolas" w:hAnsi="Consolas" w:cs="Consolas"/>
          <w:color w:val="000000"/>
          <w:sz w:val="16"/>
          <w:szCs w:val="16"/>
          <w:lang w:val="en" w:eastAsia="pl-PL"/>
        </w:rPr>
        <w:t>-&gt;</w:t>
      </w:r>
      <w:proofErr w:type="spellStart"/>
      <w:r>
        <w:rPr>
          <w:rFonts w:ascii="Consolas" w:hAnsi="Consolas" w:cs="Consolas"/>
          <w:color w:val="008000"/>
          <w:sz w:val="16"/>
          <w:szCs w:val="16"/>
          <w:lang w:val="en" w:eastAsia="pl-PL"/>
        </w:rPr>
        <w:t>addShipment</w:t>
      </w:r>
      <w:proofErr w:type="spellEnd"/>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w:t>
      </w:r>
      <w:proofErr w:type="spellStart"/>
      <w:r>
        <w:rPr>
          <w:rFonts w:ascii="Consolas" w:hAnsi="Consolas" w:cs="Consolas"/>
          <w:b/>
          <w:bCs/>
          <w:color w:val="FF8040"/>
          <w:sz w:val="16"/>
          <w:szCs w:val="16"/>
          <w:lang w:val="en" w:eastAsia="pl-PL"/>
        </w:rPr>
        <w:t>tmp</w:t>
      </w:r>
      <w:proofErr w:type="spellEnd"/>
      <w:r>
        <w:rPr>
          <w:rFonts w:ascii="Consolas" w:hAnsi="Consolas" w:cs="Consolas"/>
          <w:color w:val="000000"/>
          <w:sz w:val="16"/>
          <w:szCs w:val="16"/>
          <w:lang w:val="en" w:eastAsia="pl-PL"/>
        </w:rPr>
        <w:t xml:space="preserve">)); </w:t>
      </w:r>
      <w:r>
        <w:rPr>
          <w:rFonts w:ascii="Consolas" w:hAnsi="Consolas" w:cs="Consolas"/>
          <w:color w:val="557F5F"/>
          <w:sz w:val="16"/>
          <w:szCs w:val="16"/>
          <w:lang w:val="en" w:eastAsia="pl-PL"/>
        </w:rPr>
        <w:t>// sending the request</w:t>
      </w:r>
    </w:p>
    <w:p w14:paraId="79C5FBF1" w14:textId="77777777" w:rsidR="00EE0B3F" w:rsidRDefault="00B25E84">
      <w:pPr>
        <w:spacing w:after="0" w:line="240" w:lineRule="auto"/>
        <w:rPr>
          <w:rFonts w:ascii="Consolas" w:hAnsi="Consolas" w:cs="Consolas"/>
          <w:color w:val="000000"/>
          <w:sz w:val="16"/>
          <w:szCs w:val="16"/>
          <w:lang w:eastAsia="pl-PL"/>
        </w:rPr>
      </w:pPr>
      <w:r>
        <w:rPr>
          <w:rFonts w:ascii="Consolas" w:hAnsi="Consolas" w:cs="Consolas"/>
          <w:b/>
          <w:bCs/>
          <w:color w:val="800000"/>
          <w:sz w:val="16"/>
          <w:szCs w:val="16"/>
          <w:lang w:val="en" w:eastAsia="pl-PL"/>
        </w:rPr>
        <w:tab/>
      </w:r>
      <w:r>
        <w:rPr>
          <w:rFonts w:ascii="Consolas" w:hAnsi="Consolas" w:cs="Consolas"/>
          <w:b/>
          <w:bCs/>
          <w:color w:val="800000"/>
          <w:sz w:val="16"/>
          <w:szCs w:val="16"/>
          <w:lang w:val="en" w:eastAsia="pl-PL"/>
        </w:rPr>
        <w:tab/>
      </w:r>
      <w:r w:rsidRPr="00013BCC">
        <w:rPr>
          <w:rFonts w:ascii="Consolas" w:hAnsi="Consolas" w:cs="Consolas"/>
          <w:b/>
          <w:bCs/>
          <w:color w:val="800000"/>
          <w:sz w:val="16"/>
          <w:szCs w:val="16"/>
          <w:lang w:eastAsia="pl-PL"/>
        </w:rPr>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BF2"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BF3"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BF4" w14:textId="77777777" w:rsidR="00EE0B3F" w:rsidRPr="00E84B26" w:rsidRDefault="00B25E84">
      <w:pPr>
        <w:spacing w:after="0" w:line="240" w:lineRule="auto"/>
        <w:rPr>
          <w:rFonts w:ascii="Consolas" w:hAnsi="Consolas" w:cs="Consolas"/>
          <w:color w:val="000000"/>
          <w:sz w:val="16"/>
          <w:szCs w:val="16"/>
          <w:lang w:val="en-US"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r>
      <w:r w:rsidRPr="00E84B26">
        <w:rPr>
          <w:rFonts w:ascii="Consolas" w:hAnsi="Consolas" w:cs="Consolas"/>
          <w:b/>
          <w:bCs/>
          <w:color w:val="800000"/>
          <w:sz w:val="16"/>
          <w:szCs w:val="16"/>
          <w:lang w:val="en" w:eastAsia="pl-PL"/>
        </w:rPr>
        <w:t xml:space="preserve">echo </w:t>
      </w:r>
      <w:r w:rsidRPr="00E84B26">
        <w:rPr>
          <w:rFonts w:ascii="Consolas" w:hAnsi="Consolas" w:cs="Consolas"/>
          <w:b/>
          <w:bCs/>
          <w:color w:val="0080FF"/>
          <w:sz w:val="16"/>
          <w:szCs w:val="16"/>
          <w:lang w:val="en" w:eastAsia="pl-PL"/>
        </w:rPr>
        <w:t>"\n"</w:t>
      </w:r>
      <w:r w:rsidRPr="00E84B26">
        <w:rPr>
          <w:rFonts w:ascii="Consolas" w:hAnsi="Consolas" w:cs="Consolas"/>
          <w:color w:val="000000"/>
          <w:sz w:val="16"/>
          <w:szCs w:val="16"/>
          <w:lang w:val="en" w:eastAsia="pl-PL"/>
        </w:rPr>
        <w:t>;</w:t>
      </w:r>
    </w:p>
    <w:p w14:paraId="79C5FBF5"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8000"/>
          <w:sz w:val="16"/>
          <w:szCs w:val="16"/>
          <w:lang w:val="en" w:eastAsia="pl-PL"/>
        </w:rPr>
        <w:tab/>
      </w:r>
      <w:r w:rsidRPr="00E84B26">
        <w:rPr>
          <w:rFonts w:ascii="Consolas" w:hAnsi="Consolas" w:cs="Consolas"/>
          <w:color w:val="008000"/>
          <w:sz w:val="16"/>
          <w:szCs w:val="16"/>
          <w:lang w:val="en" w:eastAsia="pl-PL"/>
        </w:rPr>
        <w:tab/>
      </w:r>
      <w:r w:rsidRPr="00E84B26">
        <w:rPr>
          <w:rFonts w:ascii="Consolas" w:hAnsi="Consolas" w:cs="Consolas"/>
          <w:b/>
          <w:bCs/>
          <w:color w:val="800000"/>
          <w:sz w:val="16"/>
          <w:szCs w:val="16"/>
          <w:lang w:val="en" w:eastAsia="pl-PL"/>
        </w:rPr>
        <w:t xml:space="preserve">echo </w:t>
      </w:r>
      <w:r w:rsidRPr="00E84B26">
        <w:rPr>
          <w:rFonts w:ascii="Consolas" w:hAnsi="Consolas" w:cs="Consolas"/>
          <w:b/>
          <w:bCs/>
          <w:color w:val="FF8040"/>
          <w:sz w:val="16"/>
          <w:szCs w:val="16"/>
          <w:lang w:val="en" w:eastAsia="pl-PL"/>
        </w:rPr>
        <w:t>$E</w:t>
      </w:r>
      <w:r w:rsidRPr="00E84B26">
        <w:rPr>
          <w:rFonts w:ascii="Consolas" w:hAnsi="Consolas" w:cs="Consolas"/>
          <w:color w:val="000000"/>
          <w:sz w:val="16"/>
          <w:szCs w:val="16"/>
          <w:lang w:val="en" w:eastAsia="pl-PL"/>
        </w:rPr>
        <w:t>-&gt;</w:t>
      </w:r>
      <w:r w:rsidRPr="00E84B26">
        <w:rPr>
          <w:rFonts w:ascii="Consolas" w:hAnsi="Consolas" w:cs="Consolas"/>
          <w:color w:val="008000"/>
          <w:sz w:val="16"/>
          <w:szCs w:val="16"/>
          <w:lang w:val="en" w:eastAsia="pl-PL"/>
        </w:rPr>
        <w:t>__</w:t>
      </w:r>
      <w:proofErr w:type="spellStart"/>
      <w:r w:rsidRPr="00E84B26">
        <w:rPr>
          <w:rFonts w:ascii="Consolas" w:hAnsi="Consolas" w:cs="Consolas"/>
          <w:color w:val="008000"/>
          <w:sz w:val="16"/>
          <w:szCs w:val="16"/>
          <w:lang w:val="en" w:eastAsia="pl-PL"/>
        </w:rPr>
        <w:t>getLastRequest</w:t>
      </w:r>
      <w:proofErr w:type="spellEnd"/>
      <w:r w:rsidRPr="00E84B26">
        <w:rPr>
          <w:rFonts w:ascii="Consolas" w:hAnsi="Consolas" w:cs="Consolas"/>
          <w:color w:val="000000"/>
          <w:sz w:val="16"/>
          <w:szCs w:val="16"/>
          <w:lang w:val="en" w:eastAsia="pl-PL"/>
        </w:rPr>
        <w:t>();</w:t>
      </w:r>
    </w:p>
    <w:p w14:paraId="79C5FBF6" w14:textId="77777777" w:rsidR="00EE0B3F" w:rsidRDefault="00B25E84">
      <w:pPr>
        <w:spacing w:after="0" w:line="240" w:lineRule="auto"/>
        <w:rPr>
          <w:rFonts w:ascii="Consolas" w:hAnsi="Consolas" w:cs="Consolas"/>
          <w:color w:val="000000"/>
          <w:sz w:val="16"/>
          <w:szCs w:val="16"/>
          <w:lang w:eastAsia="pl-PL"/>
        </w:rPr>
      </w:pPr>
      <w:r>
        <w:rPr>
          <w:rFonts w:ascii="Consolas" w:hAnsi="Consolas" w:cs="Consolas"/>
          <w:b/>
          <w:bCs/>
          <w:color w:val="800000"/>
          <w:sz w:val="16"/>
          <w:szCs w:val="16"/>
          <w:lang w:val="en" w:eastAsia="pl-PL"/>
        </w:rPr>
        <w:tab/>
      </w:r>
      <w:r>
        <w:rPr>
          <w:rFonts w:ascii="Consolas" w:hAnsi="Consolas" w:cs="Consolas"/>
          <w:b/>
          <w:bCs/>
          <w:color w:val="800000"/>
          <w:sz w:val="16"/>
          <w:szCs w:val="16"/>
          <w:lang w:val="en" w:eastAsia="pl-PL"/>
        </w:rPr>
        <w:tab/>
      </w:r>
      <w:r w:rsidRPr="00013BCC">
        <w:rPr>
          <w:rFonts w:ascii="Consolas" w:hAnsi="Consolas" w:cs="Consolas"/>
          <w:b/>
          <w:bCs/>
          <w:color w:val="800000"/>
          <w:sz w:val="16"/>
          <w:szCs w:val="16"/>
          <w:lang w:eastAsia="pl-PL"/>
        </w:rPr>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BF7"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BF8"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BF9" w14:textId="77777777" w:rsidR="00EE0B3F" w:rsidRPr="00E84B26" w:rsidRDefault="00B25E84">
      <w:pPr>
        <w:spacing w:after="0" w:line="240" w:lineRule="auto"/>
        <w:rPr>
          <w:rFonts w:ascii="Consolas" w:hAnsi="Consolas" w:cs="Consolas"/>
          <w:color w:val="000000"/>
          <w:sz w:val="16"/>
          <w:szCs w:val="16"/>
          <w:lang w:val="en-US"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r>
      <w:r w:rsidRPr="00E84B26">
        <w:rPr>
          <w:rFonts w:ascii="Consolas" w:hAnsi="Consolas" w:cs="Consolas"/>
          <w:b/>
          <w:bCs/>
          <w:color w:val="800000"/>
          <w:sz w:val="16"/>
          <w:szCs w:val="16"/>
          <w:lang w:val="en" w:eastAsia="pl-PL"/>
        </w:rPr>
        <w:t xml:space="preserve">echo </w:t>
      </w:r>
      <w:r w:rsidRPr="00E84B26">
        <w:rPr>
          <w:rFonts w:ascii="Consolas" w:hAnsi="Consolas" w:cs="Consolas"/>
          <w:b/>
          <w:bCs/>
          <w:color w:val="0080FF"/>
          <w:sz w:val="16"/>
          <w:szCs w:val="16"/>
          <w:lang w:val="en" w:eastAsia="pl-PL"/>
        </w:rPr>
        <w:t>"\n"</w:t>
      </w:r>
      <w:r w:rsidRPr="00E84B26">
        <w:rPr>
          <w:rFonts w:ascii="Consolas" w:hAnsi="Consolas" w:cs="Consolas"/>
          <w:color w:val="000000"/>
          <w:sz w:val="16"/>
          <w:szCs w:val="16"/>
          <w:lang w:val="en" w:eastAsia="pl-PL"/>
        </w:rPr>
        <w:t>;</w:t>
      </w:r>
    </w:p>
    <w:p w14:paraId="79C5FBFA"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0000"/>
          <w:sz w:val="16"/>
          <w:szCs w:val="16"/>
          <w:lang w:val="en" w:eastAsia="pl-PL"/>
        </w:rPr>
        <w:tab/>
        <w:t>}</w:t>
      </w:r>
    </w:p>
    <w:p w14:paraId="79C5FBFB" w14:textId="77777777" w:rsidR="00EE0B3F" w:rsidRPr="00E84B26" w:rsidRDefault="00B25E84">
      <w:pPr>
        <w:spacing w:after="0" w:line="240" w:lineRule="auto"/>
        <w:rPr>
          <w:rFonts w:ascii="Consolas" w:hAnsi="Consolas" w:cs="Consolas"/>
          <w:color w:val="557F5F"/>
          <w:sz w:val="16"/>
          <w:szCs w:val="16"/>
          <w:lang w:val="en-US" w:eastAsia="pl-PL"/>
        </w:rPr>
      </w:pPr>
      <w:r w:rsidRPr="00E84B26">
        <w:rPr>
          <w:rFonts w:ascii="Consolas" w:hAnsi="Consolas" w:cs="Consolas"/>
          <w:color w:val="557F5F"/>
          <w:sz w:val="16"/>
          <w:szCs w:val="16"/>
          <w:lang w:val="en" w:eastAsia="pl-PL"/>
        </w:rPr>
        <w:tab/>
        <w:t>// -------------------------------------------------------------------------</w:t>
      </w:r>
    </w:p>
    <w:p w14:paraId="79C5FBFC"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8000"/>
          <w:sz w:val="16"/>
          <w:szCs w:val="16"/>
          <w:lang w:val="en" w:eastAsia="pl-PL"/>
        </w:rPr>
        <w:tab/>
      </w:r>
      <w:proofErr w:type="spellStart"/>
      <w:r w:rsidRPr="00E84B26">
        <w:rPr>
          <w:rFonts w:ascii="Consolas" w:hAnsi="Consolas" w:cs="Consolas"/>
          <w:b/>
          <w:bCs/>
          <w:color w:val="800000"/>
          <w:sz w:val="16"/>
          <w:szCs w:val="16"/>
          <w:lang w:val="en" w:eastAsia="pl-PL"/>
        </w:rPr>
        <w:t>protectedfunction</w:t>
      </w:r>
      <w:r w:rsidRPr="00E84B26">
        <w:rPr>
          <w:rFonts w:ascii="Consolas" w:hAnsi="Consolas" w:cs="Consolas"/>
          <w:color w:val="008000"/>
          <w:sz w:val="16"/>
          <w:szCs w:val="16"/>
          <w:lang w:val="en" w:eastAsia="pl-PL"/>
        </w:rPr>
        <w:t>testDodaniaPrzesylki</w:t>
      </w:r>
      <w:proofErr w:type="spellEnd"/>
      <w:r w:rsidRPr="00E84B26">
        <w:rPr>
          <w:rFonts w:ascii="Consolas" w:hAnsi="Consolas" w:cs="Consolas"/>
          <w:color w:val="000000"/>
          <w:sz w:val="16"/>
          <w:szCs w:val="16"/>
          <w:lang w:val="en" w:eastAsia="pl-PL"/>
        </w:rPr>
        <w:t>()</w:t>
      </w:r>
    </w:p>
    <w:p w14:paraId="79C5FBFD"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0000"/>
          <w:sz w:val="16"/>
          <w:szCs w:val="16"/>
          <w:lang w:val="en" w:eastAsia="pl-PL"/>
        </w:rPr>
        <w:tab/>
        <w:t>{</w:t>
      </w:r>
    </w:p>
    <w:p w14:paraId="79C5FBFE"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0000"/>
          <w:sz w:val="16"/>
          <w:szCs w:val="16"/>
          <w:lang w:val="en" w:eastAsia="pl-PL"/>
        </w:rPr>
        <w:tab/>
      </w:r>
      <w:r w:rsidRPr="00E84B26">
        <w:rPr>
          <w:rFonts w:ascii="Consolas" w:hAnsi="Consolas" w:cs="Consolas"/>
          <w:color w:val="000000"/>
          <w:sz w:val="16"/>
          <w:szCs w:val="16"/>
          <w:lang w:val="en" w:eastAsia="pl-PL"/>
        </w:rPr>
        <w:tab/>
      </w:r>
      <w:r w:rsidRPr="00E84B26">
        <w:rPr>
          <w:rFonts w:ascii="Consolas" w:hAnsi="Consolas" w:cs="Consolas"/>
          <w:b/>
          <w:bCs/>
          <w:color w:val="FF8040"/>
          <w:sz w:val="16"/>
          <w:szCs w:val="16"/>
          <w:lang w:val="en" w:eastAsia="pl-PL"/>
        </w:rPr>
        <w:t>$this</w:t>
      </w:r>
      <w:r w:rsidRPr="00E84B26">
        <w:rPr>
          <w:rFonts w:ascii="Consolas" w:hAnsi="Consolas" w:cs="Consolas"/>
          <w:color w:val="000000"/>
          <w:sz w:val="16"/>
          <w:szCs w:val="16"/>
          <w:lang w:val="en" w:eastAsia="pl-PL"/>
        </w:rPr>
        <w:t>-&gt;</w:t>
      </w:r>
      <w:proofErr w:type="spellStart"/>
      <w:r w:rsidRPr="00E84B26">
        <w:rPr>
          <w:rFonts w:ascii="Consolas" w:hAnsi="Consolas" w:cs="Consolas"/>
          <w:color w:val="008000"/>
          <w:sz w:val="16"/>
          <w:szCs w:val="16"/>
          <w:lang w:val="en" w:eastAsia="pl-PL"/>
        </w:rPr>
        <w:t>hr</w:t>
      </w:r>
      <w:proofErr w:type="spellEnd"/>
      <w:r w:rsidRPr="00E84B26">
        <w:rPr>
          <w:rFonts w:ascii="Consolas" w:hAnsi="Consolas" w:cs="Consolas"/>
          <w:color w:val="000000"/>
          <w:sz w:val="16"/>
          <w:szCs w:val="16"/>
          <w:lang w:val="en" w:eastAsia="pl-PL"/>
        </w:rPr>
        <w:t>();</w:t>
      </w:r>
    </w:p>
    <w:p w14:paraId="79C5FBFF" w14:textId="77777777" w:rsidR="00EE0B3F" w:rsidRDefault="00B25E84">
      <w:pPr>
        <w:spacing w:after="0" w:line="240" w:lineRule="auto"/>
        <w:rPr>
          <w:rFonts w:ascii="Consolas" w:hAnsi="Consolas" w:cs="Consolas"/>
          <w:color w:val="000000"/>
          <w:sz w:val="16"/>
          <w:szCs w:val="16"/>
          <w:lang w:eastAsia="pl-PL"/>
        </w:rPr>
      </w:pPr>
      <w:r>
        <w:rPr>
          <w:rFonts w:ascii="Consolas" w:hAnsi="Consolas" w:cs="Consolas"/>
          <w:b/>
          <w:bCs/>
          <w:color w:val="0080FF"/>
          <w:sz w:val="16"/>
          <w:szCs w:val="16"/>
          <w:lang w:val="en" w:eastAsia="pl-PL"/>
        </w:rPr>
        <w:tab/>
      </w:r>
      <w:r>
        <w:rPr>
          <w:rFonts w:ascii="Consolas" w:hAnsi="Consolas" w:cs="Consolas"/>
          <w:b/>
          <w:bCs/>
          <w:color w:val="0080FF"/>
          <w:sz w:val="16"/>
          <w:szCs w:val="16"/>
          <w:lang w:val="en" w:eastAsia="pl-PL"/>
        </w:rPr>
        <w:tab/>
      </w:r>
      <w:r w:rsidRPr="00013BCC">
        <w:rPr>
          <w:rFonts w:ascii="Consolas" w:hAnsi="Consolas" w:cs="Consolas"/>
          <w:b/>
          <w:bCs/>
          <w:color w:val="800000"/>
          <w:sz w:val="16"/>
          <w:szCs w:val="16"/>
          <w:lang w:eastAsia="pl-PL"/>
        </w:rPr>
        <w:t xml:space="preserve">echo </w:t>
      </w:r>
      <w:r w:rsidRPr="00013BCC">
        <w:rPr>
          <w:rFonts w:ascii="Consolas" w:hAnsi="Consolas" w:cs="Consolas"/>
          <w:b/>
          <w:bCs/>
          <w:color w:val="0080FF"/>
          <w:sz w:val="16"/>
          <w:szCs w:val="16"/>
          <w:lang w:eastAsia="pl-PL"/>
        </w:rPr>
        <w:t xml:space="preserve">"test </w:t>
      </w:r>
      <w:proofErr w:type="spellStart"/>
      <w:r w:rsidRPr="00013BCC">
        <w:rPr>
          <w:rFonts w:ascii="Consolas" w:hAnsi="Consolas" w:cs="Consolas"/>
          <w:b/>
          <w:bCs/>
          <w:color w:val="0080FF"/>
          <w:sz w:val="16"/>
          <w:szCs w:val="16"/>
          <w:lang w:eastAsia="pl-PL"/>
        </w:rPr>
        <w:t>paczkaPocztowaType</w:t>
      </w:r>
      <w:proofErr w:type="spellEnd"/>
      <w:r w:rsidRPr="00013BCC">
        <w:rPr>
          <w:rFonts w:ascii="Consolas" w:hAnsi="Consolas" w:cs="Consolas"/>
          <w:b/>
          <w:bCs/>
          <w:color w:val="0080FF"/>
          <w:sz w:val="16"/>
          <w:szCs w:val="16"/>
          <w:lang w:eastAsia="pl-PL"/>
        </w:rPr>
        <w:t>&lt;</w:t>
      </w:r>
      <w:proofErr w:type="spellStart"/>
      <w:r w:rsidRPr="00013BCC">
        <w:rPr>
          <w:rFonts w:ascii="Consolas" w:hAnsi="Consolas" w:cs="Consolas"/>
          <w:b/>
          <w:bCs/>
          <w:color w:val="0080FF"/>
          <w:sz w:val="16"/>
          <w:szCs w:val="16"/>
          <w:lang w:eastAsia="pl-PL"/>
        </w:rPr>
        <w:t>br</w:t>
      </w:r>
      <w:proofErr w:type="spellEnd"/>
      <w:r w:rsidRPr="00013BCC">
        <w:rPr>
          <w:rFonts w:ascii="Consolas" w:hAnsi="Consolas" w:cs="Consolas"/>
          <w:b/>
          <w:bCs/>
          <w:color w:val="0080FF"/>
          <w:sz w:val="16"/>
          <w:szCs w:val="16"/>
          <w:lang w:eastAsia="pl-PL"/>
        </w:rPr>
        <w:t>&gt;"</w:t>
      </w:r>
      <w:r w:rsidRPr="00013BCC">
        <w:rPr>
          <w:rFonts w:ascii="Consolas" w:hAnsi="Consolas" w:cs="Consolas"/>
          <w:color w:val="000000"/>
          <w:sz w:val="16"/>
          <w:szCs w:val="16"/>
          <w:lang w:eastAsia="pl-PL"/>
        </w:rPr>
        <w:t>;</w:t>
      </w:r>
    </w:p>
    <w:p w14:paraId="79C5FC00" w14:textId="77777777" w:rsidR="00EE0B3F" w:rsidRDefault="00EE0B3F">
      <w:pPr>
        <w:spacing w:after="0" w:line="240" w:lineRule="auto"/>
        <w:rPr>
          <w:rFonts w:ascii="Consolas" w:hAnsi="Consolas" w:cs="Consolas"/>
          <w:sz w:val="16"/>
          <w:szCs w:val="16"/>
          <w:lang w:eastAsia="pl-PL"/>
        </w:rPr>
      </w:pPr>
    </w:p>
    <w:p w14:paraId="79C5FC01"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 xml:space="preserve">$E </w:t>
      </w:r>
      <w:r w:rsidRPr="00013BCC">
        <w:rPr>
          <w:rFonts w:ascii="Consolas" w:hAnsi="Consolas" w:cs="Consolas"/>
          <w:color w:val="000000"/>
          <w:sz w:val="16"/>
          <w:szCs w:val="16"/>
          <w:lang w:eastAsia="pl-PL"/>
        </w:rPr>
        <w:t xml:space="preserve">= </w:t>
      </w:r>
      <w:proofErr w:type="spellStart"/>
      <w:r w:rsidRPr="00013BCC">
        <w:rPr>
          <w:rFonts w:ascii="Consolas" w:hAnsi="Consolas" w:cs="Consolas"/>
          <w:b/>
          <w:bCs/>
          <w:color w:val="800000"/>
          <w:sz w:val="16"/>
          <w:szCs w:val="16"/>
          <w:lang w:eastAsia="pl-PL"/>
        </w:rPr>
        <w:t>new</w:t>
      </w:r>
      <w:r w:rsidRPr="00013BCC">
        <w:rPr>
          <w:rFonts w:ascii="Consolas" w:hAnsi="Consolas" w:cs="Consolas"/>
          <w:b/>
          <w:bCs/>
          <w:i/>
          <w:iCs/>
          <w:color w:val="008000"/>
          <w:sz w:val="16"/>
          <w:szCs w:val="16"/>
          <w:lang w:eastAsia="pl-PL"/>
        </w:rPr>
        <w:t>ElektronicznyNadawca</w:t>
      </w:r>
      <w:proofErr w:type="spellEnd"/>
      <w:r w:rsidRPr="00013BCC">
        <w:rPr>
          <w:rFonts w:ascii="Consolas" w:hAnsi="Consolas" w:cs="Consolas"/>
          <w:color w:val="000000"/>
          <w:sz w:val="16"/>
          <w:szCs w:val="16"/>
          <w:lang w:eastAsia="pl-PL"/>
        </w:rPr>
        <w:t>();</w:t>
      </w:r>
    </w:p>
    <w:p w14:paraId="79C5FC02"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 xml:space="preserve">$P </w:t>
      </w:r>
      <w:r w:rsidRPr="00013BCC">
        <w:rPr>
          <w:rFonts w:ascii="Consolas" w:hAnsi="Consolas" w:cs="Consolas"/>
          <w:color w:val="000000"/>
          <w:sz w:val="16"/>
          <w:szCs w:val="16"/>
          <w:lang w:eastAsia="pl-PL"/>
        </w:rPr>
        <w:t xml:space="preserve">= </w:t>
      </w:r>
      <w:proofErr w:type="spellStart"/>
      <w:r w:rsidRPr="00013BCC">
        <w:rPr>
          <w:rFonts w:ascii="Consolas" w:hAnsi="Consolas" w:cs="Consolas"/>
          <w:b/>
          <w:bCs/>
          <w:color w:val="800000"/>
          <w:sz w:val="16"/>
          <w:szCs w:val="16"/>
          <w:lang w:eastAsia="pl-PL"/>
        </w:rPr>
        <w:t>new</w:t>
      </w:r>
      <w:r w:rsidRPr="00013BCC">
        <w:rPr>
          <w:rFonts w:ascii="Consolas" w:hAnsi="Consolas" w:cs="Consolas"/>
          <w:b/>
          <w:bCs/>
          <w:i/>
          <w:iCs/>
          <w:color w:val="008000"/>
          <w:sz w:val="16"/>
          <w:szCs w:val="16"/>
          <w:lang w:eastAsia="pl-PL"/>
        </w:rPr>
        <w:t>paczkaPocztowaType</w:t>
      </w:r>
      <w:proofErr w:type="spellEnd"/>
      <w:r w:rsidRPr="00013BCC">
        <w:rPr>
          <w:rFonts w:ascii="Consolas" w:hAnsi="Consolas" w:cs="Consolas"/>
          <w:color w:val="000000"/>
          <w:sz w:val="16"/>
          <w:szCs w:val="16"/>
          <w:lang w:eastAsia="pl-PL"/>
        </w:rPr>
        <w:t>();</w:t>
      </w:r>
    </w:p>
    <w:p w14:paraId="79C5FC03" w14:textId="77777777" w:rsidR="00EE0B3F" w:rsidRDefault="00B25E84">
      <w:pPr>
        <w:spacing w:after="0" w:line="240" w:lineRule="auto"/>
        <w:rPr>
          <w:rFonts w:ascii="Consolas" w:hAnsi="Consolas" w:cs="Consolas"/>
          <w:color w:val="000000"/>
          <w:sz w:val="16"/>
          <w:szCs w:val="16"/>
          <w:lang w:val="fr-FR"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 xml:space="preserve">$A </w:t>
      </w:r>
      <w:r w:rsidRPr="00013BCC">
        <w:rPr>
          <w:rFonts w:ascii="Consolas" w:hAnsi="Consolas" w:cs="Consolas"/>
          <w:color w:val="000000"/>
          <w:sz w:val="16"/>
          <w:szCs w:val="16"/>
          <w:lang w:eastAsia="pl-PL"/>
        </w:rPr>
        <w:t xml:space="preserve">= </w:t>
      </w:r>
      <w:proofErr w:type="spellStart"/>
      <w:r w:rsidRPr="00013BCC">
        <w:rPr>
          <w:rFonts w:ascii="Consolas" w:hAnsi="Consolas" w:cs="Consolas"/>
          <w:b/>
          <w:bCs/>
          <w:color w:val="800000"/>
          <w:sz w:val="16"/>
          <w:szCs w:val="16"/>
          <w:lang w:eastAsia="pl-PL"/>
        </w:rPr>
        <w:t>new</w:t>
      </w:r>
      <w:proofErr w:type="spellEnd"/>
      <w:r w:rsidRPr="00013BCC">
        <w:rPr>
          <w:rFonts w:ascii="Consolas" w:hAnsi="Consolas" w:cs="Consolas"/>
          <w:b/>
          <w:bCs/>
          <w:color w:val="800000"/>
          <w:sz w:val="16"/>
          <w:szCs w:val="16"/>
          <w:lang w:eastAsia="pl-PL"/>
        </w:rPr>
        <w:t xml:space="preserve"> </w:t>
      </w:r>
      <w:proofErr w:type="spellStart"/>
      <w:r w:rsidRPr="00013BCC">
        <w:rPr>
          <w:rFonts w:ascii="Consolas" w:hAnsi="Consolas" w:cs="Consolas"/>
          <w:b/>
          <w:bCs/>
          <w:i/>
          <w:iCs/>
          <w:color w:val="008000"/>
          <w:sz w:val="16"/>
          <w:szCs w:val="16"/>
          <w:lang w:eastAsia="pl-PL"/>
        </w:rPr>
        <w:t>adresType</w:t>
      </w:r>
      <w:proofErr w:type="spellEnd"/>
      <w:r w:rsidRPr="00013BCC">
        <w:rPr>
          <w:rFonts w:ascii="Consolas" w:hAnsi="Consolas" w:cs="Consolas"/>
          <w:color w:val="000000"/>
          <w:sz w:val="16"/>
          <w:szCs w:val="16"/>
          <w:lang w:eastAsia="pl-PL"/>
        </w:rPr>
        <w:t>();</w:t>
      </w:r>
    </w:p>
    <w:p w14:paraId="79C5FC04" w14:textId="77777777" w:rsidR="00EE0B3F" w:rsidRDefault="00EE0B3F">
      <w:pPr>
        <w:spacing w:after="0" w:line="240" w:lineRule="auto"/>
        <w:rPr>
          <w:rFonts w:ascii="Consolas" w:hAnsi="Consolas" w:cs="Consolas"/>
          <w:sz w:val="16"/>
          <w:szCs w:val="16"/>
          <w:lang w:val="fr-FR" w:eastAsia="pl-PL"/>
        </w:rPr>
      </w:pPr>
    </w:p>
    <w:p w14:paraId="79C5FC05" w14:textId="77777777" w:rsidR="00EE0B3F" w:rsidRDefault="00B25E84">
      <w:pPr>
        <w:spacing w:after="0" w:line="240" w:lineRule="auto"/>
        <w:rPr>
          <w:rFonts w:ascii="Consolas" w:hAnsi="Consolas" w:cs="Consolas"/>
          <w:color w:val="000000"/>
          <w:sz w:val="16"/>
          <w:szCs w:val="16"/>
          <w:lang w:val="fr-FR"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Pr>
          <w:rFonts w:ascii="Consolas" w:hAnsi="Consolas" w:cs="Consolas"/>
          <w:b/>
          <w:bCs/>
          <w:color w:val="FF8040"/>
          <w:sz w:val="16"/>
          <w:szCs w:val="16"/>
          <w:lang w:val="en" w:eastAsia="pl-PL"/>
        </w:rPr>
        <w:t>$</w:t>
      </w:r>
      <w:proofErr w:type="spellStart"/>
      <w:r>
        <w:rPr>
          <w:rFonts w:ascii="Consolas" w:hAnsi="Consolas" w:cs="Consolas"/>
          <w:b/>
          <w:bCs/>
          <w:color w:val="FF8040"/>
          <w:sz w:val="16"/>
          <w:szCs w:val="16"/>
          <w:lang w:val="en" w:eastAsia="pl-PL"/>
        </w:rPr>
        <w:t>tmp</w:t>
      </w:r>
      <w:proofErr w:type="spellEnd"/>
      <w:r>
        <w:rPr>
          <w:rFonts w:ascii="Consolas" w:hAnsi="Consolas" w:cs="Consolas"/>
          <w:b/>
          <w:bCs/>
          <w:color w:val="FF8040"/>
          <w:sz w:val="16"/>
          <w:szCs w:val="16"/>
          <w:lang w:val="en" w:eastAsia="pl-PL"/>
        </w:rPr>
        <w:t xml:space="preserve"> </w:t>
      </w:r>
      <w:r>
        <w:rPr>
          <w:rFonts w:ascii="Consolas" w:hAnsi="Consolas" w:cs="Consolas"/>
          <w:color w:val="000000"/>
          <w:sz w:val="16"/>
          <w:szCs w:val="16"/>
          <w:lang w:val="en" w:eastAsia="pl-PL"/>
        </w:rPr>
        <w:t xml:space="preserve">= </w:t>
      </w:r>
      <w:r>
        <w:rPr>
          <w:rFonts w:ascii="Consolas" w:hAnsi="Consolas" w:cs="Consolas"/>
          <w:b/>
          <w:bCs/>
          <w:color w:val="800000"/>
          <w:sz w:val="16"/>
          <w:szCs w:val="16"/>
          <w:lang w:val="en" w:eastAsia="pl-PL"/>
        </w:rPr>
        <w:t xml:space="preserve">new </w:t>
      </w:r>
      <w:proofErr w:type="spellStart"/>
      <w:r>
        <w:rPr>
          <w:rFonts w:ascii="Consolas" w:hAnsi="Consolas" w:cs="Consolas"/>
          <w:b/>
          <w:bCs/>
          <w:i/>
          <w:iCs/>
          <w:color w:val="008000"/>
          <w:sz w:val="16"/>
          <w:szCs w:val="16"/>
          <w:lang w:val="en" w:eastAsia="pl-PL"/>
        </w:rPr>
        <w:t>addShipment</w:t>
      </w:r>
      <w:proofErr w:type="spellEnd"/>
      <w:r>
        <w:rPr>
          <w:rFonts w:ascii="Consolas" w:hAnsi="Consolas" w:cs="Consolas"/>
          <w:color w:val="000000"/>
          <w:sz w:val="16"/>
          <w:szCs w:val="16"/>
          <w:lang w:val="en" w:eastAsia="pl-PL"/>
        </w:rPr>
        <w:t>();</w:t>
      </w:r>
    </w:p>
    <w:p w14:paraId="79C5FC06" w14:textId="77777777" w:rsidR="00EE0B3F" w:rsidRPr="00E84B26" w:rsidRDefault="00B25E84">
      <w:pPr>
        <w:spacing w:after="0" w:line="240" w:lineRule="auto"/>
        <w:rPr>
          <w:rFonts w:ascii="Consolas" w:hAnsi="Consolas" w:cs="Consolas"/>
          <w:color w:val="000000"/>
          <w:sz w:val="16"/>
          <w:szCs w:val="16"/>
          <w:lang w:val="en-US"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sidRPr="00E84B26">
        <w:rPr>
          <w:rFonts w:ascii="Consolas" w:hAnsi="Consolas" w:cs="Consolas"/>
          <w:b/>
          <w:bCs/>
          <w:color w:val="FF8040"/>
          <w:sz w:val="16"/>
          <w:szCs w:val="16"/>
          <w:lang w:val="en" w:eastAsia="pl-PL"/>
        </w:rPr>
        <w:t>$A</w:t>
      </w:r>
      <w:r>
        <w:rPr>
          <w:rFonts w:ascii="Consolas" w:hAnsi="Consolas" w:cs="Consolas"/>
          <w:color w:val="000000"/>
          <w:sz w:val="16"/>
          <w:szCs w:val="16"/>
          <w:lang w:val="en" w:eastAsia="pl-PL"/>
        </w:rPr>
        <w:t>-&gt;</w:t>
      </w:r>
      <w:proofErr w:type="spellStart"/>
      <w:r w:rsidRPr="00E84B26">
        <w:rPr>
          <w:rFonts w:ascii="Consolas" w:hAnsi="Consolas" w:cs="Consolas"/>
          <w:b/>
          <w:bCs/>
          <w:color w:val="FF0000"/>
          <w:sz w:val="16"/>
          <w:szCs w:val="16"/>
          <w:lang w:val="en" w:eastAsia="pl-PL"/>
        </w:rPr>
        <w:t>nazwa</w:t>
      </w:r>
      <w:proofErr w:type="spellEnd"/>
      <w:r>
        <w:rPr>
          <w:rFonts w:ascii="Consolas" w:hAnsi="Consolas" w:cs="Consolas"/>
          <w:color w:val="000000"/>
          <w:sz w:val="16"/>
          <w:szCs w:val="16"/>
          <w:lang w:val="en" w:eastAsia="pl-PL"/>
        </w:rPr>
        <w:t xml:space="preserve"> = </w:t>
      </w:r>
      <w:r w:rsidRPr="00E84B26">
        <w:rPr>
          <w:rFonts w:ascii="Consolas" w:hAnsi="Consolas" w:cs="Consolas"/>
          <w:b/>
          <w:bCs/>
          <w:color w:val="0080FF"/>
          <w:sz w:val="16"/>
          <w:szCs w:val="16"/>
          <w:lang w:val="en" w:eastAsia="pl-PL"/>
        </w:rPr>
        <w:t>"Jan"</w:t>
      </w:r>
      <w:r>
        <w:rPr>
          <w:rFonts w:ascii="Consolas" w:hAnsi="Consolas" w:cs="Consolas"/>
          <w:color w:val="000000"/>
          <w:sz w:val="16"/>
          <w:szCs w:val="16"/>
          <w:lang w:val="en" w:eastAsia="pl-PL"/>
        </w:rPr>
        <w:t>;</w:t>
      </w:r>
    </w:p>
    <w:p w14:paraId="79C5FC07" w14:textId="77777777" w:rsidR="00EE0B3F" w:rsidRDefault="00B25E84">
      <w:pPr>
        <w:spacing w:after="0" w:line="240" w:lineRule="auto"/>
        <w:rPr>
          <w:rFonts w:ascii="Consolas" w:hAnsi="Consolas" w:cs="Consolas"/>
          <w:color w:val="000000"/>
          <w:sz w:val="16"/>
          <w:szCs w:val="16"/>
          <w:lang w:eastAsia="pl-PL"/>
        </w:rPr>
      </w:pPr>
      <w:r w:rsidRPr="00E84B26">
        <w:rPr>
          <w:rFonts w:ascii="Consolas" w:hAnsi="Consolas" w:cs="Consolas"/>
          <w:color w:val="000000"/>
          <w:sz w:val="16"/>
          <w:szCs w:val="16"/>
          <w:lang w:val="en" w:eastAsia="pl-PL"/>
        </w:rPr>
        <w:tab/>
      </w:r>
      <w:r w:rsidRPr="00E84B26">
        <w:rPr>
          <w:rFonts w:ascii="Consolas" w:hAnsi="Consolas" w:cs="Consolas"/>
          <w:color w:val="000000"/>
          <w:sz w:val="16"/>
          <w:szCs w:val="16"/>
          <w:lang w:val="en"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nazwa2</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"Nowak"</w:t>
      </w:r>
      <w:r w:rsidRPr="00013BCC">
        <w:rPr>
          <w:rFonts w:ascii="Consolas" w:hAnsi="Consolas" w:cs="Consolas"/>
          <w:color w:val="000000"/>
          <w:sz w:val="16"/>
          <w:szCs w:val="16"/>
          <w:lang w:eastAsia="pl-PL"/>
        </w:rPr>
        <w:t>;</w:t>
      </w:r>
    </w:p>
    <w:p w14:paraId="79C5FC08"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ulica</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"Śliska"</w:t>
      </w:r>
      <w:r w:rsidRPr="00013BCC">
        <w:rPr>
          <w:rFonts w:ascii="Consolas" w:hAnsi="Consolas" w:cs="Consolas"/>
          <w:color w:val="000000"/>
          <w:sz w:val="16"/>
          <w:szCs w:val="16"/>
          <w:lang w:eastAsia="pl-PL"/>
        </w:rPr>
        <w:t>;</w:t>
      </w:r>
    </w:p>
    <w:p w14:paraId="79C5FC09"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proofErr w:type="spellStart"/>
      <w:r w:rsidRPr="00013BCC">
        <w:rPr>
          <w:rFonts w:ascii="Consolas" w:hAnsi="Consolas" w:cs="Consolas"/>
          <w:b/>
          <w:bCs/>
          <w:color w:val="FF0000"/>
          <w:sz w:val="16"/>
          <w:szCs w:val="16"/>
          <w:lang w:eastAsia="pl-PL"/>
        </w:rPr>
        <w:t>numerDomu</w:t>
      </w:r>
      <w:proofErr w:type="spellEnd"/>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"1"</w:t>
      </w:r>
      <w:r w:rsidRPr="00013BCC">
        <w:rPr>
          <w:rFonts w:ascii="Consolas" w:hAnsi="Consolas" w:cs="Consolas"/>
          <w:color w:val="000000"/>
          <w:sz w:val="16"/>
          <w:szCs w:val="16"/>
          <w:lang w:eastAsia="pl-PL"/>
        </w:rPr>
        <w:t>;</w:t>
      </w:r>
    </w:p>
    <w:p w14:paraId="79C5FC0A"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proofErr w:type="spellStart"/>
      <w:r w:rsidRPr="00013BCC">
        <w:rPr>
          <w:rFonts w:ascii="Consolas" w:hAnsi="Consolas" w:cs="Consolas"/>
          <w:b/>
          <w:bCs/>
          <w:color w:val="FF0000"/>
          <w:sz w:val="16"/>
          <w:szCs w:val="16"/>
          <w:lang w:eastAsia="pl-PL"/>
        </w:rPr>
        <w:t>numerLokalu</w:t>
      </w:r>
      <w:proofErr w:type="spellEnd"/>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"2"</w:t>
      </w:r>
      <w:r w:rsidRPr="00013BCC">
        <w:rPr>
          <w:rFonts w:ascii="Consolas" w:hAnsi="Consolas" w:cs="Consolas"/>
          <w:color w:val="000000"/>
          <w:sz w:val="16"/>
          <w:szCs w:val="16"/>
          <w:lang w:eastAsia="pl-PL"/>
        </w:rPr>
        <w:t>;</w:t>
      </w:r>
    </w:p>
    <w:p w14:paraId="79C5FC0B"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proofErr w:type="spellStart"/>
      <w:r w:rsidRPr="00013BCC">
        <w:rPr>
          <w:rFonts w:ascii="Consolas" w:hAnsi="Consolas" w:cs="Consolas"/>
          <w:b/>
          <w:bCs/>
          <w:color w:val="FF0000"/>
          <w:sz w:val="16"/>
          <w:szCs w:val="16"/>
          <w:lang w:eastAsia="pl-PL"/>
        </w:rPr>
        <w:t>miejscowosc</w:t>
      </w:r>
      <w:proofErr w:type="spellEnd"/>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"Warszawa"</w:t>
      </w:r>
      <w:r w:rsidRPr="00013BCC">
        <w:rPr>
          <w:rFonts w:ascii="Consolas" w:hAnsi="Consolas" w:cs="Consolas"/>
          <w:color w:val="000000"/>
          <w:sz w:val="16"/>
          <w:szCs w:val="16"/>
          <w:lang w:eastAsia="pl-PL"/>
        </w:rPr>
        <w:t>;</w:t>
      </w:r>
    </w:p>
    <w:p w14:paraId="79C5FC0C"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proofErr w:type="spellStart"/>
      <w:r w:rsidRPr="00013BCC">
        <w:rPr>
          <w:rFonts w:ascii="Consolas" w:hAnsi="Consolas" w:cs="Consolas"/>
          <w:b/>
          <w:bCs/>
          <w:color w:val="FF0000"/>
          <w:sz w:val="16"/>
          <w:szCs w:val="16"/>
          <w:lang w:eastAsia="pl-PL"/>
        </w:rPr>
        <w:t>kodPocztowy</w:t>
      </w:r>
      <w:proofErr w:type="spellEnd"/>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"00002"</w:t>
      </w:r>
      <w:r w:rsidRPr="00013BCC">
        <w:rPr>
          <w:rFonts w:ascii="Consolas" w:hAnsi="Consolas" w:cs="Consolas"/>
          <w:color w:val="000000"/>
          <w:sz w:val="16"/>
          <w:szCs w:val="16"/>
          <w:lang w:eastAsia="pl-PL"/>
        </w:rPr>
        <w:t>;</w:t>
      </w:r>
    </w:p>
    <w:p w14:paraId="79C5FC0D" w14:textId="77777777" w:rsidR="00EE0B3F" w:rsidRDefault="00EE0B3F">
      <w:pPr>
        <w:spacing w:after="0" w:line="240" w:lineRule="auto"/>
        <w:rPr>
          <w:rFonts w:ascii="Consolas" w:hAnsi="Consolas" w:cs="Consolas"/>
          <w:sz w:val="16"/>
          <w:szCs w:val="16"/>
          <w:lang w:eastAsia="pl-PL"/>
        </w:rPr>
      </w:pPr>
    </w:p>
    <w:p w14:paraId="79C5FC0E"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adres</w:t>
      </w:r>
      <w:r w:rsidRPr="00013BCC">
        <w:rPr>
          <w:rFonts w:ascii="Consolas" w:hAnsi="Consolas" w:cs="Consolas"/>
          <w:color w:val="000000"/>
          <w:sz w:val="16"/>
          <w:szCs w:val="16"/>
          <w:lang w:eastAsia="pl-PL"/>
        </w:rPr>
        <w:t xml:space="preserve"> = </w:t>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w:t>
      </w:r>
    </w:p>
    <w:p w14:paraId="79C5FC0F"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proofErr w:type="spellStart"/>
      <w:r w:rsidRPr="00013BCC">
        <w:rPr>
          <w:rFonts w:ascii="Consolas" w:hAnsi="Consolas" w:cs="Consolas"/>
          <w:b/>
          <w:bCs/>
          <w:color w:val="FF0000"/>
          <w:sz w:val="16"/>
          <w:szCs w:val="16"/>
          <w:lang w:eastAsia="pl-PL"/>
        </w:rPr>
        <w:t>iloscPotwierdzenOdbioru</w:t>
      </w:r>
      <w:proofErr w:type="spellEnd"/>
      <w:r w:rsidRPr="00013BCC">
        <w:rPr>
          <w:rFonts w:ascii="Consolas" w:hAnsi="Consolas" w:cs="Consolas"/>
          <w:color w:val="000000"/>
          <w:sz w:val="16"/>
          <w:szCs w:val="16"/>
          <w:lang w:eastAsia="pl-PL"/>
        </w:rPr>
        <w:t xml:space="preserve"> = </w:t>
      </w:r>
      <w:r w:rsidRPr="00013BCC">
        <w:rPr>
          <w:rFonts w:ascii="Consolas" w:hAnsi="Consolas" w:cs="Consolas"/>
          <w:b/>
          <w:bCs/>
          <w:color w:val="FF0080"/>
          <w:sz w:val="16"/>
          <w:szCs w:val="16"/>
          <w:lang w:eastAsia="pl-PL"/>
        </w:rPr>
        <w:t>1</w:t>
      </w:r>
      <w:r w:rsidRPr="00013BCC">
        <w:rPr>
          <w:rFonts w:ascii="Consolas" w:hAnsi="Consolas" w:cs="Consolas"/>
          <w:color w:val="000000"/>
          <w:sz w:val="16"/>
          <w:szCs w:val="16"/>
          <w:lang w:eastAsia="pl-PL"/>
        </w:rPr>
        <w:t>;</w:t>
      </w:r>
    </w:p>
    <w:p w14:paraId="79C5FC10"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kategoria</w:t>
      </w:r>
      <w:r w:rsidRPr="00013BCC">
        <w:rPr>
          <w:rFonts w:ascii="Consolas" w:hAnsi="Consolas" w:cs="Consolas"/>
          <w:color w:val="000000"/>
          <w:sz w:val="16"/>
          <w:szCs w:val="16"/>
          <w:lang w:eastAsia="pl-PL"/>
        </w:rPr>
        <w:t xml:space="preserve"> = </w:t>
      </w:r>
      <w:proofErr w:type="spellStart"/>
      <w:r w:rsidRPr="00013BCC">
        <w:rPr>
          <w:rFonts w:ascii="Consolas" w:hAnsi="Consolas" w:cs="Consolas"/>
          <w:color w:val="000000"/>
          <w:sz w:val="16"/>
          <w:szCs w:val="16"/>
          <w:lang w:eastAsia="pl-PL"/>
        </w:rPr>
        <w:t>kategoriaType</w:t>
      </w:r>
      <w:proofErr w:type="spellEnd"/>
      <w:r w:rsidRPr="00013BCC">
        <w:rPr>
          <w:rFonts w:ascii="Consolas" w:hAnsi="Consolas" w:cs="Consolas"/>
          <w:color w:val="000000"/>
          <w:sz w:val="16"/>
          <w:szCs w:val="16"/>
          <w:lang w:eastAsia="pl-PL"/>
        </w:rPr>
        <w:t>::</w:t>
      </w:r>
      <w:r w:rsidRPr="00013BCC">
        <w:rPr>
          <w:rFonts w:ascii="Consolas" w:hAnsi="Consolas" w:cs="Consolas"/>
          <w:i/>
          <w:iCs/>
          <w:color w:val="8080FF"/>
          <w:sz w:val="16"/>
          <w:szCs w:val="16"/>
          <w:lang w:eastAsia="pl-PL"/>
        </w:rPr>
        <w:t>EKONOMICZNA</w:t>
      </w:r>
      <w:r w:rsidRPr="00013BCC">
        <w:rPr>
          <w:rFonts w:ascii="Consolas" w:hAnsi="Consolas" w:cs="Consolas"/>
          <w:color w:val="000000"/>
          <w:sz w:val="16"/>
          <w:szCs w:val="16"/>
          <w:lang w:eastAsia="pl-PL"/>
        </w:rPr>
        <w:t>;</w:t>
      </w:r>
    </w:p>
    <w:p w14:paraId="79C5FC11"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gabaryt</w:t>
      </w:r>
      <w:r w:rsidRPr="00013BCC">
        <w:rPr>
          <w:rFonts w:ascii="Consolas" w:hAnsi="Consolas" w:cs="Consolas"/>
          <w:color w:val="000000"/>
          <w:sz w:val="16"/>
          <w:szCs w:val="16"/>
          <w:lang w:eastAsia="pl-PL"/>
        </w:rPr>
        <w:t xml:space="preserve"> = </w:t>
      </w:r>
      <w:proofErr w:type="spellStart"/>
      <w:r w:rsidRPr="00013BCC">
        <w:rPr>
          <w:rFonts w:ascii="Consolas" w:hAnsi="Consolas" w:cs="Consolas"/>
          <w:color w:val="000000"/>
          <w:sz w:val="16"/>
          <w:szCs w:val="16"/>
          <w:lang w:eastAsia="pl-PL"/>
        </w:rPr>
        <w:t>gabarytType</w:t>
      </w:r>
      <w:proofErr w:type="spellEnd"/>
      <w:r w:rsidRPr="00013BCC">
        <w:rPr>
          <w:rFonts w:ascii="Consolas" w:hAnsi="Consolas" w:cs="Consolas"/>
          <w:color w:val="000000"/>
          <w:sz w:val="16"/>
          <w:szCs w:val="16"/>
          <w:lang w:eastAsia="pl-PL"/>
        </w:rPr>
        <w:t>::</w:t>
      </w:r>
      <w:r w:rsidRPr="00013BCC">
        <w:rPr>
          <w:rFonts w:ascii="Consolas" w:hAnsi="Consolas" w:cs="Consolas"/>
          <w:i/>
          <w:iCs/>
          <w:color w:val="8080FF"/>
          <w:sz w:val="16"/>
          <w:szCs w:val="16"/>
          <w:lang w:eastAsia="pl-PL"/>
        </w:rPr>
        <w:t>GABARYT_A</w:t>
      </w:r>
      <w:r w:rsidRPr="00013BCC">
        <w:rPr>
          <w:rFonts w:ascii="Consolas" w:hAnsi="Consolas" w:cs="Consolas"/>
          <w:color w:val="000000"/>
          <w:sz w:val="16"/>
          <w:szCs w:val="16"/>
          <w:lang w:eastAsia="pl-PL"/>
        </w:rPr>
        <w:t>;</w:t>
      </w:r>
    </w:p>
    <w:p w14:paraId="79C5FC12" w14:textId="77777777" w:rsidR="00EE0B3F" w:rsidRPr="00E84B26" w:rsidRDefault="00B25E84">
      <w:pPr>
        <w:spacing w:after="0" w:line="240" w:lineRule="auto"/>
        <w:rPr>
          <w:rFonts w:ascii="Consolas" w:hAnsi="Consolas" w:cs="Consolas"/>
          <w:color w:val="557F5F"/>
          <w:sz w:val="16"/>
          <w:szCs w:val="16"/>
          <w:lang w:val="en-US" w:eastAsia="pl-PL"/>
        </w:rPr>
      </w:pPr>
      <w:r w:rsidRPr="00013BCC">
        <w:rPr>
          <w:rFonts w:ascii="Consolas" w:hAnsi="Consolas" w:cs="Consolas"/>
          <w:color w:val="557F5F"/>
          <w:sz w:val="16"/>
          <w:szCs w:val="16"/>
          <w:lang w:eastAsia="pl-PL"/>
        </w:rPr>
        <w:tab/>
      </w:r>
      <w:r w:rsidRPr="00013BCC">
        <w:rPr>
          <w:rFonts w:ascii="Consolas" w:hAnsi="Consolas" w:cs="Consolas"/>
          <w:color w:val="557F5F"/>
          <w:sz w:val="16"/>
          <w:szCs w:val="16"/>
          <w:lang w:eastAsia="pl-PL"/>
        </w:rPr>
        <w:tab/>
      </w:r>
      <w:r w:rsidRPr="00E84B26">
        <w:rPr>
          <w:rFonts w:ascii="Consolas" w:hAnsi="Consolas" w:cs="Consolas"/>
          <w:b/>
          <w:bCs/>
          <w:color w:val="FF8040"/>
          <w:sz w:val="16"/>
          <w:szCs w:val="16"/>
          <w:lang w:val="en" w:eastAsia="pl-PL"/>
        </w:rPr>
        <w:t>$P</w:t>
      </w:r>
      <w:r w:rsidRPr="00E84B26">
        <w:rPr>
          <w:rFonts w:ascii="Consolas" w:hAnsi="Consolas" w:cs="Consolas"/>
          <w:color w:val="000000"/>
          <w:sz w:val="16"/>
          <w:szCs w:val="16"/>
          <w:lang w:val="en" w:eastAsia="pl-PL"/>
        </w:rPr>
        <w:t>-&gt;</w:t>
      </w:r>
      <w:r w:rsidRPr="00E84B26">
        <w:rPr>
          <w:rFonts w:ascii="Consolas" w:hAnsi="Consolas" w:cs="Consolas"/>
          <w:b/>
          <w:bCs/>
          <w:color w:val="FF0000"/>
          <w:sz w:val="16"/>
          <w:szCs w:val="16"/>
          <w:lang w:val="en" w:eastAsia="pl-PL"/>
        </w:rPr>
        <w:t>masa</w:t>
      </w:r>
      <w:r w:rsidRPr="00E84B26">
        <w:rPr>
          <w:rFonts w:ascii="Consolas" w:hAnsi="Consolas" w:cs="Consolas"/>
          <w:color w:val="000000"/>
          <w:sz w:val="16"/>
          <w:szCs w:val="16"/>
          <w:lang w:val="en" w:eastAsia="pl-PL"/>
        </w:rPr>
        <w:t xml:space="preserve"> = </w:t>
      </w:r>
      <w:r w:rsidRPr="00E84B26">
        <w:rPr>
          <w:rFonts w:ascii="Consolas" w:hAnsi="Consolas" w:cs="Consolas"/>
          <w:b/>
          <w:bCs/>
          <w:color w:val="FF0080"/>
          <w:sz w:val="16"/>
          <w:szCs w:val="16"/>
          <w:lang w:val="en" w:eastAsia="pl-PL"/>
        </w:rPr>
        <w:t>1230</w:t>
      </w:r>
      <w:r w:rsidRPr="00E84B26">
        <w:rPr>
          <w:rFonts w:ascii="Consolas" w:hAnsi="Consolas" w:cs="Consolas"/>
          <w:color w:val="000000"/>
          <w:sz w:val="16"/>
          <w:szCs w:val="16"/>
          <w:lang w:val="en" w:eastAsia="pl-PL"/>
        </w:rPr>
        <w:t>;</w:t>
      </w:r>
      <w:r w:rsidRPr="00E84B26">
        <w:rPr>
          <w:rFonts w:ascii="Consolas" w:hAnsi="Consolas" w:cs="Consolas"/>
          <w:color w:val="557F5F"/>
          <w:sz w:val="16"/>
          <w:szCs w:val="16"/>
          <w:lang w:val="en" w:eastAsia="pl-PL"/>
        </w:rPr>
        <w:t>// weight in grams</w:t>
      </w:r>
    </w:p>
    <w:p w14:paraId="79C5FC13"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0000"/>
          <w:sz w:val="16"/>
          <w:szCs w:val="16"/>
          <w:lang w:val="en" w:eastAsia="pl-PL"/>
        </w:rPr>
        <w:tab/>
      </w:r>
      <w:r w:rsidRPr="00E84B26">
        <w:rPr>
          <w:rFonts w:ascii="Consolas" w:hAnsi="Consolas" w:cs="Consolas"/>
          <w:color w:val="000000"/>
          <w:sz w:val="16"/>
          <w:szCs w:val="16"/>
          <w:lang w:val="en" w:eastAsia="pl-PL"/>
        </w:rPr>
        <w:tab/>
      </w:r>
      <w:r w:rsidRPr="00E84B26">
        <w:rPr>
          <w:rFonts w:ascii="Consolas" w:hAnsi="Consolas" w:cs="Consolas"/>
          <w:b/>
          <w:bCs/>
          <w:color w:val="FF8040"/>
          <w:sz w:val="16"/>
          <w:szCs w:val="16"/>
          <w:lang w:val="en" w:eastAsia="pl-PL"/>
        </w:rPr>
        <w:t>$this</w:t>
      </w:r>
      <w:r w:rsidRPr="00E84B26">
        <w:rPr>
          <w:rFonts w:ascii="Consolas" w:hAnsi="Consolas" w:cs="Consolas"/>
          <w:color w:val="000000"/>
          <w:sz w:val="16"/>
          <w:szCs w:val="16"/>
          <w:lang w:val="en" w:eastAsia="pl-PL"/>
        </w:rPr>
        <w:t>-&gt;</w:t>
      </w:r>
      <w:proofErr w:type="spellStart"/>
      <w:r w:rsidRPr="00E84B26">
        <w:rPr>
          <w:rFonts w:ascii="Consolas" w:hAnsi="Consolas" w:cs="Consolas"/>
          <w:b/>
          <w:bCs/>
          <w:color w:val="FF0000"/>
          <w:sz w:val="16"/>
          <w:szCs w:val="16"/>
          <w:lang w:val="en" w:eastAsia="pl-PL"/>
        </w:rPr>
        <w:t>guid</w:t>
      </w:r>
      <w:proofErr w:type="spellEnd"/>
      <w:r w:rsidRPr="00E84B26">
        <w:rPr>
          <w:rFonts w:ascii="Consolas" w:hAnsi="Consolas" w:cs="Consolas"/>
          <w:color w:val="000000"/>
          <w:sz w:val="16"/>
          <w:szCs w:val="16"/>
          <w:lang w:val="en" w:eastAsia="pl-PL"/>
        </w:rPr>
        <w:t xml:space="preserve"> = </w:t>
      </w:r>
      <w:proofErr w:type="spellStart"/>
      <w:r w:rsidRPr="00E84B26">
        <w:rPr>
          <w:rFonts w:ascii="Consolas" w:hAnsi="Consolas" w:cs="Consolas"/>
          <w:i/>
          <w:iCs/>
          <w:color w:val="FF00FF"/>
          <w:sz w:val="16"/>
          <w:szCs w:val="16"/>
          <w:lang w:val="en" w:eastAsia="pl-PL"/>
        </w:rPr>
        <w:t>getGuid</w:t>
      </w:r>
      <w:proofErr w:type="spellEnd"/>
      <w:r w:rsidRPr="00E84B26">
        <w:rPr>
          <w:rFonts w:ascii="Consolas" w:hAnsi="Consolas" w:cs="Consolas"/>
          <w:color w:val="000000"/>
          <w:sz w:val="16"/>
          <w:szCs w:val="16"/>
          <w:lang w:val="en" w:eastAsia="pl-PL"/>
        </w:rPr>
        <w:t>();</w:t>
      </w:r>
    </w:p>
    <w:p w14:paraId="79C5FC14" w14:textId="77777777" w:rsidR="00EE0B3F" w:rsidRDefault="00B25E84">
      <w:pPr>
        <w:spacing w:after="0" w:line="240" w:lineRule="auto"/>
        <w:rPr>
          <w:rFonts w:ascii="Consolas" w:hAnsi="Consolas" w:cs="Consolas"/>
          <w:color w:val="000000"/>
          <w:sz w:val="16"/>
          <w:szCs w:val="16"/>
          <w:lang w:val="fr-FR" w:eastAsia="pl-PL"/>
        </w:rPr>
      </w:pPr>
      <w:r w:rsidRPr="00E84B26">
        <w:rPr>
          <w:rFonts w:ascii="Consolas" w:hAnsi="Consolas" w:cs="Consolas"/>
          <w:color w:val="000000"/>
          <w:sz w:val="16"/>
          <w:szCs w:val="16"/>
          <w:lang w:val="en" w:eastAsia="pl-PL"/>
        </w:rPr>
        <w:tab/>
      </w:r>
      <w:r w:rsidRPr="00E84B26">
        <w:rPr>
          <w:rFonts w:ascii="Consolas" w:hAnsi="Consolas" w:cs="Consolas"/>
          <w:color w:val="000000"/>
          <w:sz w:val="16"/>
          <w:szCs w:val="16"/>
          <w:lang w:val="en" w:eastAsia="pl-PL"/>
        </w:rPr>
        <w:tab/>
      </w:r>
      <w:r>
        <w:rPr>
          <w:rFonts w:ascii="Consolas" w:hAnsi="Consolas" w:cs="Consolas"/>
          <w:b/>
          <w:bCs/>
          <w:color w:val="FF8040"/>
          <w:sz w:val="16"/>
          <w:szCs w:val="16"/>
          <w:lang w:val="en" w:eastAsia="pl-PL"/>
        </w:rPr>
        <w:t>$P</w:t>
      </w:r>
      <w:r w:rsidRPr="00E84B26">
        <w:rPr>
          <w:rFonts w:ascii="Consolas" w:hAnsi="Consolas" w:cs="Consolas"/>
          <w:color w:val="000000"/>
          <w:sz w:val="16"/>
          <w:szCs w:val="16"/>
          <w:lang w:val="en" w:eastAsia="pl-PL"/>
        </w:rPr>
        <w:t>-&gt;</w:t>
      </w:r>
      <w:proofErr w:type="spellStart"/>
      <w:r>
        <w:rPr>
          <w:rFonts w:ascii="Consolas" w:hAnsi="Consolas" w:cs="Consolas"/>
          <w:b/>
          <w:bCs/>
          <w:color w:val="FF0000"/>
          <w:sz w:val="16"/>
          <w:szCs w:val="16"/>
          <w:lang w:val="en" w:eastAsia="pl-PL"/>
        </w:rPr>
        <w:t>guid</w:t>
      </w:r>
      <w:proofErr w:type="spellEnd"/>
      <w:r w:rsidRPr="00E84B26">
        <w:rPr>
          <w:rFonts w:ascii="Consolas" w:hAnsi="Consolas" w:cs="Consolas"/>
          <w:color w:val="000000"/>
          <w:sz w:val="16"/>
          <w:szCs w:val="16"/>
          <w:lang w:val="en" w:eastAsia="pl-PL"/>
        </w:rPr>
        <w:t xml:space="preserve"> = </w:t>
      </w:r>
      <w:r>
        <w:rPr>
          <w:rFonts w:ascii="Consolas" w:hAnsi="Consolas" w:cs="Consolas"/>
          <w:b/>
          <w:bCs/>
          <w:color w:val="FF8040"/>
          <w:sz w:val="16"/>
          <w:szCs w:val="16"/>
          <w:lang w:val="en" w:eastAsia="pl-PL"/>
        </w:rPr>
        <w:t>$this</w:t>
      </w:r>
      <w:r w:rsidRPr="00E84B26">
        <w:rPr>
          <w:rFonts w:ascii="Consolas" w:hAnsi="Consolas" w:cs="Consolas"/>
          <w:color w:val="000000"/>
          <w:sz w:val="16"/>
          <w:szCs w:val="16"/>
          <w:lang w:val="en" w:eastAsia="pl-PL"/>
        </w:rPr>
        <w:t>-&gt;</w:t>
      </w:r>
      <w:proofErr w:type="spellStart"/>
      <w:r>
        <w:rPr>
          <w:rFonts w:ascii="Consolas" w:hAnsi="Consolas" w:cs="Consolas"/>
          <w:b/>
          <w:bCs/>
          <w:color w:val="FF0000"/>
          <w:sz w:val="16"/>
          <w:szCs w:val="16"/>
          <w:lang w:val="en" w:eastAsia="pl-PL"/>
        </w:rPr>
        <w:t>guid</w:t>
      </w:r>
      <w:proofErr w:type="spellEnd"/>
      <w:r w:rsidRPr="00E84B26">
        <w:rPr>
          <w:rFonts w:ascii="Consolas" w:hAnsi="Consolas" w:cs="Consolas"/>
          <w:color w:val="000000"/>
          <w:sz w:val="16"/>
          <w:szCs w:val="16"/>
          <w:lang w:val="en" w:eastAsia="pl-PL"/>
        </w:rPr>
        <w:t>;</w:t>
      </w:r>
    </w:p>
    <w:p w14:paraId="79C5FC15"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Pr>
          <w:rFonts w:ascii="Consolas" w:hAnsi="Consolas" w:cs="Consolas"/>
          <w:b/>
          <w:bCs/>
          <w:color w:val="FF8040"/>
          <w:sz w:val="16"/>
          <w:szCs w:val="16"/>
          <w:lang w:val="en" w:eastAsia="pl-PL"/>
        </w:rPr>
        <w:t>$</w:t>
      </w:r>
      <w:proofErr w:type="spellStart"/>
      <w:r>
        <w:rPr>
          <w:rFonts w:ascii="Consolas" w:hAnsi="Consolas" w:cs="Consolas"/>
          <w:b/>
          <w:bCs/>
          <w:color w:val="FF8040"/>
          <w:sz w:val="16"/>
          <w:szCs w:val="16"/>
          <w:lang w:val="en" w:eastAsia="pl-PL"/>
        </w:rPr>
        <w:t>tmp</w:t>
      </w:r>
      <w:proofErr w:type="spellEnd"/>
      <w:r>
        <w:rPr>
          <w:rFonts w:ascii="Consolas" w:hAnsi="Consolas" w:cs="Consolas"/>
          <w:color w:val="000000"/>
          <w:sz w:val="16"/>
          <w:szCs w:val="16"/>
          <w:lang w:val="en" w:eastAsia="pl-PL"/>
        </w:rPr>
        <w:t>-&gt;</w:t>
      </w:r>
      <w:proofErr w:type="spellStart"/>
      <w:r>
        <w:rPr>
          <w:rFonts w:ascii="Consolas" w:hAnsi="Consolas" w:cs="Consolas"/>
          <w:b/>
          <w:bCs/>
          <w:color w:val="FF0000"/>
          <w:sz w:val="16"/>
          <w:szCs w:val="16"/>
          <w:lang w:val="en" w:eastAsia="pl-PL"/>
        </w:rPr>
        <w:t>przesylki</w:t>
      </w:r>
      <w:proofErr w:type="spellEnd"/>
      <w:r>
        <w:rPr>
          <w:rFonts w:ascii="Consolas" w:hAnsi="Consolas" w:cs="Consolas"/>
          <w:color w:val="000000"/>
          <w:sz w:val="16"/>
          <w:szCs w:val="16"/>
          <w:lang w:val="en" w:eastAsia="pl-PL"/>
        </w:rPr>
        <w:t xml:space="preserve">[] = </w:t>
      </w:r>
      <w:r>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w:t>
      </w:r>
    </w:p>
    <w:p w14:paraId="79C5FC16" w14:textId="77777777" w:rsidR="00EE0B3F" w:rsidRPr="00013BCC" w:rsidRDefault="00B25E84">
      <w:pPr>
        <w:spacing w:after="0" w:line="240" w:lineRule="auto"/>
        <w:rPr>
          <w:rFonts w:ascii="Consolas" w:hAnsi="Consolas" w:cs="Consolas"/>
          <w:color w:val="557F5F"/>
          <w:sz w:val="16"/>
          <w:szCs w:val="16"/>
          <w:lang w:val="en-US" w:eastAsia="pl-PL"/>
        </w:rPr>
      </w:pPr>
      <w:r>
        <w:rPr>
          <w:rFonts w:ascii="Consolas" w:hAnsi="Consolas" w:cs="Consolas"/>
          <w:color w:val="557F5F"/>
          <w:sz w:val="16"/>
          <w:szCs w:val="16"/>
          <w:lang w:val="en" w:eastAsia="pl-PL"/>
        </w:rPr>
        <w:tab/>
      </w:r>
      <w:r>
        <w:rPr>
          <w:rFonts w:ascii="Consolas" w:hAnsi="Consolas" w:cs="Consolas"/>
          <w:color w:val="557F5F"/>
          <w:sz w:val="16"/>
          <w:szCs w:val="16"/>
          <w:lang w:val="en" w:eastAsia="pl-PL"/>
        </w:rPr>
        <w:tab/>
      </w:r>
      <w:proofErr w:type="spellStart"/>
      <w:r>
        <w:rPr>
          <w:rFonts w:ascii="Consolas" w:hAnsi="Consolas" w:cs="Consolas"/>
          <w:color w:val="FF00FF"/>
          <w:sz w:val="16"/>
          <w:szCs w:val="16"/>
          <w:lang w:val="en" w:eastAsia="pl-PL"/>
        </w:rPr>
        <w:t>var_dump</w:t>
      </w:r>
      <w:proofErr w:type="spellEnd"/>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$E</w:t>
      </w:r>
      <w:r>
        <w:rPr>
          <w:rFonts w:ascii="Consolas" w:hAnsi="Consolas" w:cs="Consolas"/>
          <w:color w:val="000000"/>
          <w:sz w:val="16"/>
          <w:szCs w:val="16"/>
          <w:lang w:val="en" w:eastAsia="pl-PL"/>
        </w:rPr>
        <w:t>-&gt;</w:t>
      </w:r>
      <w:proofErr w:type="spellStart"/>
      <w:r>
        <w:rPr>
          <w:rFonts w:ascii="Consolas" w:hAnsi="Consolas" w:cs="Consolas"/>
          <w:color w:val="008000"/>
          <w:sz w:val="16"/>
          <w:szCs w:val="16"/>
          <w:lang w:val="en" w:eastAsia="pl-PL"/>
        </w:rPr>
        <w:t>addShipment</w:t>
      </w:r>
      <w:proofErr w:type="spellEnd"/>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w:t>
      </w:r>
      <w:proofErr w:type="spellStart"/>
      <w:r>
        <w:rPr>
          <w:rFonts w:ascii="Consolas" w:hAnsi="Consolas" w:cs="Consolas"/>
          <w:b/>
          <w:bCs/>
          <w:color w:val="FF8040"/>
          <w:sz w:val="16"/>
          <w:szCs w:val="16"/>
          <w:lang w:val="en" w:eastAsia="pl-PL"/>
        </w:rPr>
        <w:t>tmp</w:t>
      </w:r>
      <w:proofErr w:type="spellEnd"/>
      <w:r>
        <w:rPr>
          <w:rFonts w:ascii="Consolas" w:hAnsi="Consolas" w:cs="Consolas"/>
          <w:color w:val="000000"/>
          <w:sz w:val="16"/>
          <w:szCs w:val="16"/>
          <w:lang w:val="en" w:eastAsia="pl-PL"/>
        </w:rPr>
        <w:t xml:space="preserve">)); </w:t>
      </w:r>
      <w:r>
        <w:rPr>
          <w:rFonts w:ascii="Consolas" w:hAnsi="Consolas" w:cs="Consolas"/>
          <w:color w:val="557F5F"/>
          <w:sz w:val="16"/>
          <w:szCs w:val="16"/>
          <w:lang w:val="en" w:eastAsia="pl-PL"/>
        </w:rPr>
        <w:t>// sending the request</w:t>
      </w:r>
    </w:p>
    <w:p w14:paraId="79C5FC17" w14:textId="77777777" w:rsidR="00EE0B3F" w:rsidRDefault="00B25E84">
      <w:pPr>
        <w:spacing w:after="0" w:line="240" w:lineRule="auto"/>
        <w:rPr>
          <w:rFonts w:ascii="Consolas" w:hAnsi="Consolas" w:cs="Consolas"/>
          <w:color w:val="000000"/>
          <w:sz w:val="16"/>
          <w:szCs w:val="16"/>
          <w:lang w:eastAsia="pl-PL"/>
        </w:rPr>
      </w:pPr>
      <w:r>
        <w:rPr>
          <w:rFonts w:ascii="Consolas" w:hAnsi="Consolas" w:cs="Consolas"/>
          <w:b/>
          <w:bCs/>
          <w:color w:val="800000"/>
          <w:sz w:val="16"/>
          <w:szCs w:val="16"/>
          <w:lang w:val="en" w:eastAsia="pl-PL"/>
        </w:rPr>
        <w:tab/>
      </w:r>
      <w:r>
        <w:rPr>
          <w:rFonts w:ascii="Consolas" w:hAnsi="Consolas" w:cs="Consolas"/>
          <w:b/>
          <w:bCs/>
          <w:color w:val="800000"/>
          <w:sz w:val="16"/>
          <w:szCs w:val="16"/>
          <w:lang w:val="en" w:eastAsia="pl-PL"/>
        </w:rPr>
        <w:tab/>
      </w:r>
      <w:r w:rsidRPr="00013BCC">
        <w:rPr>
          <w:rFonts w:ascii="Consolas" w:hAnsi="Consolas" w:cs="Consolas"/>
          <w:b/>
          <w:bCs/>
          <w:color w:val="800000"/>
          <w:sz w:val="16"/>
          <w:szCs w:val="16"/>
          <w:lang w:eastAsia="pl-PL"/>
        </w:rPr>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C18"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C19"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C1A" w14:textId="77777777" w:rsidR="00EE0B3F" w:rsidRPr="00E84B26" w:rsidRDefault="00B25E84">
      <w:pPr>
        <w:spacing w:after="0" w:line="240" w:lineRule="auto"/>
        <w:rPr>
          <w:rFonts w:ascii="Consolas" w:hAnsi="Consolas" w:cs="Consolas"/>
          <w:color w:val="000000"/>
          <w:sz w:val="16"/>
          <w:szCs w:val="16"/>
          <w:lang w:val="en-US"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r>
      <w:r w:rsidRPr="00E84B26">
        <w:rPr>
          <w:rFonts w:ascii="Consolas" w:hAnsi="Consolas" w:cs="Consolas"/>
          <w:b/>
          <w:bCs/>
          <w:color w:val="800000"/>
          <w:sz w:val="16"/>
          <w:szCs w:val="16"/>
          <w:lang w:val="en" w:eastAsia="pl-PL"/>
        </w:rPr>
        <w:t xml:space="preserve">echo </w:t>
      </w:r>
      <w:r w:rsidRPr="00E84B26">
        <w:rPr>
          <w:rFonts w:ascii="Consolas" w:hAnsi="Consolas" w:cs="Consolas"/>
          <w:b/>
          <w:bCs/>
          <w:color w:val="0080FF"/>
          <w:sz w:val="16"/>
          <w:szCs w:val="16"/>
          <w:lang w:val="en" w:eastAsia="pl-PL"/>
        </w:rPr>
        <w:t>"\n"</w:t>
      </w:r>
      <w:r w:rsidRPr="00E84B26">
        <w:rPr>
          <w:rFonts w:ascii="Consolas" w:hAnsi="Consolas" w:cs="Consolas"/>
          <w:color w:val="000000"/>
          <w:sz w:val="16"/>
          <w:szCs w:val="16"/>
          <w:lang w:val="en" w:eastAsia="pl-PL"/>
        </w:rPr>
        <w:t>;</w:t>
      </w:r>
    </w:p>
    <w:p w14:paraId="79C5FC1B"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8000"/>
          <w:sz w:val="16"/>
          <w:szCs w:val="16"/>
          <w:lang w:val="en" w:eastAsia="pl-PL"/>
        </w:rPr>
        <w:tab/>
      </w:r>
      <w:r w:rsidRPr="00E84B26">
        <w:rPr>
          <w:rFonts w:ascii="Consolas" w:hAnsi="Consolas" w:cs="Consolas"/>
          <w:color w:val="008000"/>
          <w:sz w:val="16"/>
          <w:szCs w:val="16"/>
          <w:lang w:val="en" w:eastAsia="pl-PL"/>
        </w:rPr>
        <w:tab/>
      </w:r>
      <w:r w:rsidRPr="00E84B26">
        <w:rPr>
          <w:rFonts w:ascii="Consolas" w:hAnsi="Consolas" w:cs="Consolas"/>
          <w:b/>
          <w:bCs/>
          <w:color w:val="800000"/>
          <w:sz w:val="16"/>
          <w:szCs w:val="16"/>
          <w:lang w:val="en" w:eastAsia="pl-PL"/>
        </w:rPr>
        <w:t xml:space="preserve">echo </w:t>
      </w:r>
      <w:r w:rsidRPr="00E84B26">
        <w:rPr>
          <w:rFonts w:ascii="Consolas" w:hAnsi="Consolas" w:cs="Consolas"/>
          <w:b/>
          <w:bCs/>
          <w:color w:val="FF8040"/>
          <w:sz w:val="16"/>
          <w:szCs w:val="16"/>
          <w:lang w:val="en" w:eastAsia="pl-PL"/>
        </w:rPr>
        <w:t>$E</w:t>
      </w:r>
      <w:r w:rsidRPr="00E84B26">
        <w:rPr>
          <w:rFonts w:ascii="Consolas" w:hAnsi="Consolas" w:cs="Consolas"/>
          <w:color w:val="000000"/>
          <w:sz w:val="16"/>
          <w:szCs w:val="16"/>
          <w:lang w:val="en" w:eastAsia="pl-PL"/>
        </w:rPr>
        <w:t>-&gt;</w:t>
      </w:r>
      <w:r w:rsidRPr="00E84B26">
        <w:rPr>
          <w:rFonts w:ascii="Consolas" w:hAnsi="Consolas" w:cs="Consolas"/>
          <w:color w:val="008000"/>
          <w:sz w:val="16"/>
          <w:szCs w:val="16"/>
          <w:lang w:val="en" w:eastAsia="pl-PL"/>
        </w:rPr>
        <w:t>__</w:t>
      </w:r>
      <w:proofErr w:type="spellStart"/>
      <w:r w:rsidRPr="00E84B26">
        <w:rPr>
          <w:rFonts w:ascii="Consolas" w:hAnsi="Consolas" w:cs="Consolas"/>
          <w:color w:val="008000"/>
          <w:sz w:val="16"/>
          <w:szCs w:val="16"/>
          <w:lang w:val="en" w:eastAsia="pl-PL"/>
        </w:rPr>
        <w:t>getLastRequest</w:t>
      </w:r>
      <w:proofErr w:type="spellEnd"/>
      <w:r w:rsidRPr="00E84B26">
        <w:rPr>
          <w:rFonts w:ascii="Consolas" w:hAnsi="Consolas" w:cs="Consolas"/>
          <w:color w:val="000000"/>
          <w:sz w:val="16"/>
          <w:szCs w:val="16"/>
          <w:lang w:val="en" w:eastAsia="pl-PL"/>
        </w:rPr>
        <w:t>();</w:t>
      </w:r>
    </w:p>
    <w:p w14:paraId="79C5FC1C" w14:textId="77777777" w:rsidR="00EE0B3F" w:rsidRDefault="00B25E84">
      <w:pPr>
        <w:spacing w:after="0" w:line="240" w:lineRule="auto"/>
        <w:rPr>
          <w:rFonts w:ascii="Consolas" w:hAnsi="Consolas" w:cs="Consolas"/>
          <w:color w:val="000000"/>
          <w:sz w:val="16"/>
          <w:szCs w:val="16"/>
          <w:lang w:eastAsia="pl-PL"/>
        </w:rPr>
      </w:pPr>
      <w:r>
        <w:rPr>
          <w:rFonts w:ascii="Consolas" w:hAnsi="Consolas" w:cs="Consolas"/>
          <w:b/>
          <w:bCs/>
          <w:color w:val="800000"/>
          <w:sz w:val="16"/>
          <w:szCs w:val="16"/>
          <w:lang w:val="en" w:eastAsia="pl-PL"/>
        </w:rPr>
        <w:tab/>
      </w:r>
      <w:r>
        <w:rPr>
          <w:rFonts w:ascii="Consolas" w:hAnsi="Consolas" w:cs="Consolas"/>
          <w:b/>
          <w:bCs/>
          <w:color w:val="800000"/>
          <w:sz w:val="16"/>
          <w:szCs w:val="16"/>
          <w:lang w:val="en" w:eastAsia="pl-PL"/>
        </w:rPr>
        <w:tab/>
      </w:r>
      <w:r w:rsidRPr="00013BCC">
        <w:rPr>
          <w:rFonts w:ascii="Consolas" w:hAnsi="Consolas" w:cs="Consolas"/>
          <w:b/>
          <w:bCs/>
          <w:color w:val="800000"/>
          <w:sz w:val="16"/>
          <w:szCs w:val="16"/>
          <w:lang w:eastAsia="pl-PL"/>
        </w:rPr>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C1D"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C1E"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C1F"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C20"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t>}</w:t>
      </w:r>
    </w:p>
    <w:p w14:paraId="79C5FC21" w14:textId="77777777" w:rsidR="00EE0B3F" w:rsidRDefault="00B25E84">
      <w:pPr>
        <w:spacing w:after="0" w:line="240" w:lineRule="auto"/>
        <w:rPr>
          <w:rFonts w:ascii="Consolas" w:hAnsi="Consolas" w:cs="Consolas"/>
          <w:color w:val="557F5F"/>
          <w:sz w:val="16"/>
          <w:szCs w:val="16"/>
          <w:lang w:eastAsia="pl-PL"/>
        </w:rPr>
      </w:pPr>
      <w:r w:rsidRPr="00013BCC">
        <w:rPr>
          <w:rFonts w:ascii="Consolas" w:hAnsi="Consolas" w:cs="Consolas"/>
          <w:color w:val="557F5F"/>
          <w:sz w:val="16"/>
          <w:szCs w:val="16"/>
          <w:lang w:eastAsia="pl-PL"/>
        </w:rPr>
        <w:tab/>
        <w:t>// -------------------------------------------------------------------------</w:t>
      </w:r>
    </w:p>
    <w:p w14:paraId="79C5FC22"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8000"/>
          <w:sz w:val="16"/>
          <w:szCs w:val="16"/>
          <w:lang w:eastAsia="pl-PL"/>
        </w:rPr>
        <w:tab/>
      </w:r>
      <w:proofErr w:type="spellStart"/>
      <w:r w:rsidRPr="00013BCC">
        <w:rPr>
          <w:rFonts w:ascii="Consolas" w:hAnsi="Consolas" w:cs="Consolas"/>
          <w:b/>
          <w:bCs/>
          <w:color w:val="800000"/>
          <w:sz w:val="16"/>
          <w:szCs w:val="16"/>
          <w:lang w:eastAsia="pl-PL"/>
        </w:rPr>
        <w:t>protectedfunction</w:t>
      </w:r>
      <w:r w:rsidRPr="00013BCC">
        <w:rPr>
          <w:rFonts w:ascii="Consolas" w:hAnsi="Consolas" w:cs="Consolas"/>
          <w:color w:val="008000"/>
          <w:sz w:val="16"/>
          <w:szCs w:val="16"/>
          <w:lang w:eastAsia="pl-PL"/>
        </w:rPr>
        <w:t>testPobraniaNalepki</w:t>
      </w:r>
      <w:proofErr w:type="spellEnd"/>
      <w:r w:rsidRPr="00013BCC">
        <w:rPr>
          <w:rFonts w:ascii="Consolas" w:hAnsi="Consolas" w:cs="Consolas"/>
          <w:color w:val="000000"/>
          <w:sz w:val="16"/>
          <w:szCs w:val="16"/>
          <w:lang w:eastAsia="pl-PL"/>
        </w:rPr>
        <w:t>()</w:t>
      </w:r>
    </w:p>
    <w:p w14:paraId="79C5FC23"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t>{</w:t>
      </w:r>
    </w:p>
    <w:p w14:paraId="79C5FC24"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 xml:space="preserve">$E </w:t>
      </w:r>
      <w:r w:rsidRPr="00013BCC">
        <w:rPr>
          <w:rFonts w:ascii="Consolas" w:hAnsi="Consolas" w:cs="Consolas"/>
          <w:color w:val="000000"/>
          <w:sz w:val="16"/>
          <w:szCs w:val="16"/>
          <w:lang w:eastAsia="pl-PL"/>
        </w:rPr>
        <w:t xml:space="preserve">= </w:t>
      </w:r>
      <w:proofErr w:type="spellStart"/>
      <w:r w:rsidRPr="00013BCC">
        <w:rPr>
          <w:rFonts w:ascii="Consolas" w:hAnsi="Consolas" w:cs="Consolas"/>
          <w:b/>
          <w:bCs/>
          <w:color w:val="800000"/>
          <w:sz w:val="16"/>
          <w:szCs w:val="16"/>
          <w:lang w:eastAsia="pl-PL"/>
        </w:rPr>
        <w:t>new</w:t>
      </w:r>
      <w:r w:rsidRPr="00013BCC">
        <w:rPr>
          <w:rFonts w:ascii="Consolas" w:hAnsi="Consolas" w:cs="Consolas"/>
          <w:b/>
          <w:bCs/>
          <w:i/>
          <w:iCs/>
          <w:color w:val="008000"/>
          <w:sz w:val="16"/>
          <w:szCs w:val="16"/>
          <w:lang w:eastAsia="pl-PL"/>
        </w:rPr>
        <w:t>ElektronicznyNadawca</w:t>
      </w:r>
      <w:proofErr w:type="spellEnd"/>
      <w:r w:rsidRPr="00013BCC">
        <w:rPr>
          <w:rFonts w:ascii="Consolas" w:hAnsi="Consolas" w:cs="Consolas"/>
          <w:color w:val="000000"/>
          <w:sz w:val="16"/>
          <w:szCs w:val="16"/>
          <w:lang w:eastAsia="pl-PL"/>
        </w:rPr>
        <w:t>();</w:t>
      </w:r>
    </w:p>
    <w:p w14:paraId="79C5FC25" w14:textId="77777777" w:rsidR="00EE0B3F" w:rsidRPr="00E84B26" w:rsidRDefault="00B25E84">
      <w:pPr>
        <w:spacing w:after="0" w:line="240" w:lineRule="auto"/>
        <w:rPr>
          <w:rFonts w:ascii="Consolas" w:hAnsi="Consolas" w:cs="Consolas"/>
          <w:color w:val="000000"/>
          <w:sz w:val="16"/>
          <w:szCs w:val="16"/>
          <w:lang w:val="en-US"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E84B26">
        <w:rPr>
          <w:rFonts w:ascii="Consolas" w:hAnsi="Consolas" w:cs="Consolas"/>
          <w:b/>
          <w:bCs/>
          <w:color w:val="FF8040"/>
          <w:sz w:val="16"/>
          <w:szCs w:val="16"/>
          <w:lang w:val="en" w:eastAsia="pl-PL"/>
        </w:rPr>
        <w:t>$parameters</w:t>
      </w:r>
      <w:r w:rsidRPr="00E84B26">
        <w:rPr>
          <w:rFonts w:ascii="Consolas" w:hAnsi="Consolas" w:cs="Consolas"/>
          <w:color w:val="000000"/>
          <w:sz w:val="16"/>
          <w:szCs w:val="16"/>
          <w:lang w:val="en" w:eastAsia="pl-PL"/>
        </w:rPr>
        <w:t xml:space="preserve">= </w:t>
      </w:r>
      <w:proofErr w:type="spellStart"/>
      <w:r w:rsidRPr="00E84B26">
        <w:rPr>
          <w:rFonts w:ascii="Consolas" w:hAnsi="Consolas" w:cs="Consolas"/>
          <w:b/>
          <w:bCs/>
          <w:color w:val="800000"/>
          <w:sz w:val="16"/>
          <w:szCs w:val="16"/>
          <w:lang w:val="en" w:eastAsia="pl-PL"/>
        </w:rPr>
        <w:t>new</w:t>
      </w:r>
      <w:r w:rsidRPr="00E84B26">
        <w:rPr>
          <w:rFonts w:ascii="Consolas" w:hAnsi="Consolas" w:cs="Consolas"/>
          <w:b/>
          <w:bCs/>
          <w:i/>
          <w:iCs/>
          <w:color w:val="008000"/>
          <w:sz w:val="16"/>
          <w:szCs w:val="16"/>
          <w:lang w:val="en" w:eastAsia="pl-PL"/>
        </w:rPr>
        <w:t>getAddresLabelByGuid</w:t>
      </w:r>
      <w:proofErr w:type="spellEnd"/>
      <w:r w:rsidRPr="00E84B26">
        <w:rPr>
          <w:rFonts w:ascii="Consolas" w:hAnsi="Consolas" w:cs="Consolas"/>
          <w:color w:val="000000"/>
          <w:sz w:val="16"/>
          <w:szCs w:val="16"/>
          <w:lang w:val="en" w:eastAsia="pl-PL"/>
        </w:rPr>
        <w:t>();</w:t>
      </w:r>
    </w:p>
    <w:p w14:paraId="79C5FC26"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FF8040"/>
          <w:sz w:val="16"/>
          <w:szCs w:val="16"/>
          <w:lang w:val="en" w:eastAsia="pl-PL"/>
        </w:rPr>
        <w:lastRenderedPageBreak/>
        <w:tab/>
      </w:r>
      <w:r>
        <w:rPr>
          <w:rFonts w:ascii="Consolas" w:hAnsi="Consolas" w:cs="Consolas"/>
          <w:b/>
          <w:bCs/>
          <w:color w:val="FF8040"/>
          <w:sz w:val="16"/>
          <w:szCs w:val="16"/>
          <w:lang w:val="en" w:eastAsia="pl-PL"/>
        </w:rPr>
        <w:tab/>
        <w:t>$parameters</w:t>
      </w:r>
      <w:r>
        <w:rPr>
          <w:rFonts w:ascii="Consolas" w:hAnsi="Consolas" w:cs="Consolas"/>
          <w:color w:val="000000"/>
          <w:sz w:val="16"/>
          <w:szCs w:val="16"/>
          <w:lang w:val="en" w:eastAsia="pl-PL"/>
        </w:rPr>
        <w:t>-&gt;</w:t>
      </w:r>
      <w:proofErr w:type="spellStart"/>
      <w:r>
        <w:rPr>
          <w:rFonts w:ascii="Consolas" w:hAnsi="Consolas" w:cs="Consolas"/>
          <w:b/>
          <w:bCs/>
          <w:color w:val="FF0000"/>
          <w:sz w:val="16"/>
          <w:szCs w:val="16"/>
          <w:lang w:val="en" w:eastAsia="pl-PL"/>
        </w:rPr>
        <w:t>guid</w:t>
      </w:r>
      <w:proofErr w:type="spellEnd"/>
      <w:r>
        <w:rPr>
          <w:rFonts w:ascii="Consolas" w:hAnsi="Consolas" w:cs="Consolas"/>
          <w:color w:val="000000"/>
          <w:sz w:val="16"/>
          <w:szCs w:val="16"/>
          <w:lang w:val="en" w:eastAsia="pl-PL"/>
        </w:rPr>
        <w:t xml:space="preserve"> = </w:t>
      </w:r>
      <w:r>
        <w:rPr>
          <w:rFonts w:ascii="Consolas" w:hAnsi="Consolas" w:cs="Consolas"/>
          <w:b/>
          <w:bCs/>
          <w:color w:val="800000"/>
          <w:sz w:val="16"/>
          <w:szCs w:val="16"/>
          <w:lang w:val="en" w:eastAsia="pl-PL"/>
        </w:rPr>
        <w:t>array</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$this</w:t>
      </w:r>
      <w:r>
        <w:rPr>
          <w:rFonts w:ascii="Consolas" w:hAnsi="Consolas" w:cs="Consolas"/>
          <w:color w:val="000000"/>
          <w:sz w:val="16"/>
          <w:szCs w:val="16"/>
          <w:lang w:val="en" w:eastAsia="pl-PL"/>
        </w:rPr>
        <w:t>-&gt;</w:t>
      </w:r>
      <w:proofErr w:type="spellStart"/>
      <w:r>
        <w:rPr>
          <w:rFonts w:ascii="Consolas" w:hAnsi="Consolas" w:cs="Consolas"/>
          <w:b/>
          <w:bCs/>
          <w:color w:val="FF0000"/>
          <w:sz w:val="16"/>
          <w:szCs w:val="16"/>
          <w:lang w:val="en" w:eastAsia="pl-PL"/>
        </w:rPr>
        <w:t>guid</w:t>
      </w:r>
      <w:proofErr w:type="spellEnd"/>
      <w:r>
        <w:rPr>
          <w:rFonts w:ascii="Consolas" w:hAnsi="Consolas" w:cs="Consolas"/>
          <w:color w:val="000000"/>
          <w:sz w:val="16"/>
          <w:szCs w:val="16"/>
          <w:lang w:val="en" w:eastAsia="pl-PL"/>
        </w:rPr>
        <w:t>);</w:t>
      </w:r>
    </w:p>
    <w:p w14:paraId="79C5FC27"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FF8040"/>
          <w:sz w:val="16"/>
          <w:szCs w:val="16"/>
          <w:lang w:val="en" w:eastAsia="pl-PL"/>
        </w:rPr>
        <w:tab/>
      </w:r>
      <w:r>
        <w:rPr>
          <w:rFonts w:ascii="Consolas" w:hAnsi="Consolas" w:cs="Consolas"/>
          <w:b/>
          <w:bCs/>
          <w:color w:val="FF8040"/>
          <w:sz w:val="16"/>
          <w:szCs w:val="16"/>
          <w:lang w:val="en" w:eastAsia="pl-PL"/>
        </w:rPr>
        <w:tab/>
        <w:t>$</w:t>
      </w:r>
      <w:proofErr w:type="spellStart"/>
      <w:r>
        <w:rPr>
          <w:rFonts w:ascii="Consolas" w:hAnsi="Consolas" w:cs="Consolas"/>
          <w:b/>
          <w:bCs/>
          <w:color w:val="FF8040"/>
          <w:sz w:val="16"/>
          <w:szCs w:val="16"/>
          <w:lang w:val="en" w:eastAsia="pl-PL"/>
        </w:rPr>
        <w:t>retval</w:t>
      </w:r>
      <w:proofErr w:type="spellEnd"/>
      <w:r>
        <w:rPr>
          <w:rFonts w:ascii="Consolas" w:hAnsi="Consolas" w:cs="Consolas"/>
          <w:b/>
          <w:bCs/>
          <w:color w:val="FF8040"/>
          <w:sz w:val="16"/>
          <w:szCs w:val="16"/>
          <w:lang w:val="en" w:eastAsia="pl-PL"/>
        </w:rPr>
        <w:t xml:space="preserve"> </w:t>
      </w:r>
      <w:r>
        <w:rPr>
          <w:rFonts w:ascii="Consolas" w:hAnsi="Consolas" w:cs="Consolas"/>
          <w:color w:val="000000"/>
          <w:sz w:val="16"/>
          <w:szCs w:val="16"/>
          <w:lang w:val="en" w:eastAsia="pl-PL"/>
        </w:rPr>
        <w:t xml:space="preserve">= </w:t>
      </w:r>
      <w:r>
        <w:rPr>
          <w:rFonts w:ascii="Consolas" w:hAnsi="Consolas" w:cs="Consolas"/>
          <w:b/>
          <w:bCs/>
          <w:color w:val="FF8040"/>
          <w:sz w:val="16"/>
          <w:szCs w:val="16"/>
          <w:lang w:val="en" w:eastAsia="pl-PL"/>
        </w:rPr>
        <w:t>$E</w:t>
      </w:r>
      <w:r>
        <w:rPr>
          <w:rFonts w:ascii="Consolas" w:hAnsi="Consolas" w:cs="Consolas"/>
          <w:color w:val="000000"/>
          <w:sz w:val="16"/>
          <w:szCs w:val="16"/>
          <w:lang w:val="en" w:eastAsia="pl-PL"/>
        </w:rPr>
        <w:t>-&gt;</w:t>
      </w:r>
      <w:proofErr w:type="spellStart"/>
      <w:r>
        <w:rPr>
          <w:rFonts w:ascii="Consolas" w:hAnsi="Consolas" w:cs="Consolas"/>
          <w:color w:val="008000"/>
          <w:sz w:val="16"/>
          <w:szCs w:val="16"/>
          <w:lang w:val="en" w:eastAsia="pl-PL"/>
        </w:rPr>
        <w:t>getAddresLabelByGuid</w:t>
      </w:r>
      <w:proofErr w:type="spellEnd"/>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$parameters</w:t>
      </w:r>
      <w:r>
        <w:rPr>
          <w:rFonts w:ascii="Consolas" w:hAnsi="Consolas" w:cs="Consolas"/>
          <w:color w:val="000000"/>
          <w:sz w:val="16"/>
          <w:szCs w:val="16"/>
          <w:lang w:val="en" w:eastAsia="pl-PL"/>
        </w:rPr>
        <w:t>);</w:t>
      </w:r>
    </w:p>
    <w:p w14:paraId="79C5FC28" w14:textId="77777777" w:rsidR="00EE0B3F" w:rsidRDefault="00EE0B3F">
      <w:pPr>
        <w:spacing w:after="0" w:line="240" w:lineRule="auto"/>
        <w:rPr>
          <w:rFonts w:ascii="Consolas" w:hAnsi="Consolas" w:cs="Consolas"/>
          <w:sz w:val="16"/>
          <w:szCs w:val="16"/>
          <w:lang w:val="fr-FR" w:eastAsia="pl-PL"/>
        </w:rPr>
      </w:pPr>
    </w:p>
    <w:p w14:paraId="79C5FC29"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Pr>
          <w:rFonts w:ascii="Consolas" w:hAnsi="Consolas" w:cs="Consolas"/>
          <w:b/>
          <w:bCs/>
          <w:color w:val="800000"/>
          <w:sz w:val="16"/>
          <w:szCs w:val="16"/>
          <w:lang w:val="en" w:eastAsia="pl-PL"/>
        </w:rPr>
        <w:t>if</w:t>
      </w:r>
      <w:r>
        <w:rPr>
          <w:rFonts w:ascii="Consolas" w:hAnsi="Consolas" w:cs="Consolas"/>
          <w:color w:val="000000"/>
          <w:sz w:val="16"/>
          <w:szCs w:val="16"/>
          <w:lang w:val="en" w:eastAsia="pl-PL"/>
        </w:rPr>
        <w:t>(!</w:t>
      </w:r>
      <w:proofErr w:type="spellStart"/>
      <w:r>
        <w:rPr>
          <w:rFonts w:ascii="Consolas" w:hAnsi="Consolas" w:cs="Consolas"/>
          <w:color w:val="FF00FF"/>
          <w:sz w:val="16"/>
          <w:szCs w:val="16"/>
          <w:lang w:val="en" w:eastAsia="pl-PL"/>
        </w:rPr>
        <w:t>is_array</w:t>
      </w:r>
      <w:proofErr w:type="spellEnd"/>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w:t>
      </w:r>
      <w:proofErr w:type="spellStart"/>
      <w:r>
        <w:rPr>
          <w:rFonts w:ascii="Consolas" w:hAnsi="Consolas" w:cs="Consolas"/>
          <w:b/>
          <w:bCs/>
          <w:color w:val="FF8040"/>
          <w:sz w:val="16"/>
          <w:szCs w:val="16"/>
          <w:lang w:val="en" w:eastAsia="pl-PL"/>
        </w:rPr>
        <w:t>retval</w:t>
      </w:r>
      <w:proofErr w:type="spellEnd"/>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content</w:t>
      </w:r>
      <w:r>
        <w:rPr>
          <w:rFonts w:ascii="Consolas" w:hAnsi="Consolas" w:cs="Consolas"/>
          <w:color w:val="000000"/>
          <w:sz w:val="16"/>
          <w:szCs w:val="16"/>
          <w:lang w:val="en" w:eastAsia="pl-PL"/>
        </w:rPr>
        <w:t>))</w:t>
      </w:r>
    </w:p>
    <w:p w14:paraId="79C5FC2A"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t>{</w:t>
      </w:r>
    </w:p>
    <w:p w14:paraId="79C5FC2B"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FF8040"/>
          <w:sz w:val="16"/>
          <w:szCs w:val="16"/>
          <w:lang w:val="en" w:eastAsia="pl-PL"/>
        </w:rPr>
        <w:tab/>
      </w:r>
      <w:r>
        <w:rPr>
          <w:rFonts w:ascii="Consolas" w:hAnsi="Consolas" w:cs="Consolas"/>
          <w:b/>
          <w:bCs/>
          <w:color w:val="FF8040"/>
          <w:sz w:val="16"/>
          <w:szCs w:val="16"/>
          <w:lang w:val="en" w:eastAsia="pl-PL"/>
        </w:rPr>
        <w:tab/>
      </w:r>
      <w:r>
        <w:rPr>
          <w:rFonts w:ascii="Consolas" w:hAnsi="Consolas" w:cs="Consolas"/>
          <w:b/>
          <w:bCs/>
          <w:color w:val="FF8040"/>
          <w:sz w:val="16"/>
          <w:szCs w:val="16"/>
          <w:lang w:val="en" w:eastAsia="pl-PL"/>
        </w:rPr>
        <w:tab/>
        <w:t>$</w:t>
      </w:r>
      <w:proofErr w:type="spellStart"/>
      <w:r>
        <w:rPr>
          <w:rFonts w:ascii="Consolas" w:hAnsi="Consolas" w:cs="Consolas"/>
          <w:b/>
          <w:bCs/>
          <w:color w:val="FF8040"/>
          <w:sz w:val="16"/>
          <w:szCs w:val="16"/>
          <w:lang w:val="en" w:eastAsia="pl-PL"/>
        </w:rPr>
        <w:t>retval</w:t>
      </w:r>
      <w:proofErr w:type="spellEnd"/>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content</w:t>
      </w:r>
      <w:r>
        <w:rPr>
          <w:rFonts w:ascii="Consolas" w:hAnsi="Consolas" w:cs="Consolas"/>
          <w:color w:val="000000"/>
          <w:sz w:val="16"/>
          <w:szCs w:val="16"/>
          <w:lang w:val="en" w:eastAsia="pl-PL"/>
        </w:rPr>
        <w:t xml:space="preserve"> = </w:t>
      </w:r>
      <w:r>
        <w:rPr>
          <w:rFonts w:ascii="Consolas" w:hAnsi="Consolas" w:cs="Consolas"/>
          <w:b/>
          <w:bCs/>
          <w:color w:val="800000"/>
          <w:sz w:val="16"/>
          <w:szCs w:val="16"/>
          <w:lang w:val="en" w:eastAsia="pl-PL"/>
        </w:rPr>
        <w:t>array</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w:t>
      </w:r>
      <w:proofErr w:type="spellStart"/>
      <w:r>
        <w:rPr>
          <w:rFonts w:ascii="Consolas" w:hAnsi="Consolas" w:cs="Consolas"/>
          <w:b/>
          <w:bCs/>
          <w:color w:val="FF8040"/>
          <w:sz w:val="16"/>
          <w:szCs w:val="16"/>
          <w:lang w:val="en" w:eastAsia="pl-PL"/>
        </w:rPr>
        <w:t>retval</w:t>
      </w:r>
      <w:proofErr w:type="spellEnd"/>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content</w:t>
      </w:r>
      <w:r>
        <w:rPr>
          <w:rFonts w:ascii="Consolas" w:hAnsi="Consolas" w:cs="Consolas"/>
          <w:color w:val="000000"/>
          <w:sz w:val="16"/>
          <w:szCs w:val="16"/>
          <w:lang w:val="en" w:eastAsia="pl-PL"/>
        </w:rPr>
        <w:t>);</w:t>
      </w:r>
    </w:p>
    <w:p w14:paraId="79C5FC2C"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t>}</w:t>
      </w:r>
    </w:p>
    <w:p w14:paraId="79C5FC2D" w14:textId="77777777" w:rsidR="00EE0B3F" w:rsidRDefault="00B25E84">
      <w:pPr>
        <w:spacing w:after="0" w:line="240" w:lineRule="auto"/>
        <w:rPr>
          <w:rFonts w:ascii="Consolas" w:hAnsi="Consolas" w:cs="Consolas"/>
          <w:color w:val="557F5F"/>
          <w:sz w:val="16"/>
          <w:szCs w:val="16"/>
          <w:lang w:val="fr-FR" w:eastAsia="pl-PL"/>
        </w:rPr>
      </w:pPr>
      <w:r>
        <w:rPr>
          <w:rFonts w:ascii="Consolas" w:hAnsi="Consolas" w:cs="Consolas"/>
          <w:color w:val="557F5F"/>
          <w:sz w:val="16"/>
          <w:szCs w:val="16"/>
          <w:lang w:val="en" w:eastAsia="pl-PL"/>
        </w:rPr>
        <w:tab/>
      </w:r>
      <w:r>
        <w:rPr>
          <w:rFonts w:ascii="Consolas" w:hAnsi="Consolas" w:cs="Consolas"/>
          <w:color w:val="557F5F"/>
          <w:sz w:val="16"/>
          <w:szCs w:val="16"/>
          <w:lang w:val="en" w:eastAsia="pl-PL"/>
        </w:rPr>
        <w:tab/>
      </w:r>
      <w:r>
        <w:rPr>
          <w:rFonts w:ascii="Consolas" w:hAnsi="Consolas" w:cs="Consolas"/>
          <w:b/>
          <w:bCs/>
          <w:color w:val="800000"/>
          <w:sz w:val="16"/>
          <w:szCs w:val="16"/>
          <w:lang w:val="en" w:eastAsia="pl-PL"/>
        </w:rPr>
        <w:t xml:space="preserve">foreach </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w:t>
      </w:r>
      <w:proofErr w:type="spellStart"/>
      <w:r>
        <w:rPr>
          <w:rFonts w:ascii="Consolas" w:hAnsi="Consolas" w:cs="Consolas"/>
          <w:b/>
          <w:bCs/>
          <w:color w:val="FF8040"/>
          <w:sz w:val="16"/>
          <w:szCs w:val="16"/>
          <w:lang w:val="en" w:eastAsia="pl-PL"/>
        </w:rPr>
        <w:t>retval</w:t>
      </w:r>
      <w:proofErr w:type="spellEnd"/>
      <w:r>
        <w:rPr>
          <w:rFonts w:ascii="Consolas" w:hAnsi="Consolas" w:cs="Consolas"/>
          <w:color w:val="000000"/>
          <w:sz w:val="16"/>
          <w:szCs w:val="16"/>
          <w:lang w:val="en" w:eastAsia="pl-PL"/>
        </w:rPr>
        <w:t>-&gt;</w:t>
      </w:r>
      <w:proofErr w:type="spellStart"/>
      <w:r>
        <w:rPr>
          <w:rFonts w:ascii="Consolas" w:hAnsi="Consolas" w:cs="Consolas"/>
          <w:b/>
          <w:bCs/>
          <w:color w:val="FF0000"/>
          <w:sz w:val="16"/>
          <w:szCs w:val="16"/>
          <w:lang w:val="en" w:eastAsia="pl-PL"/>
        </w:rPr>
        <w:t>content</w:t>
      </w:r>
      <w:r>
        <w:rPr>
          <w:rFonts w:ascii="Consolas" w:hAnsi="Consolas" w:cs="Consolas"/>
          <w:b/>
          <w:bCs/>
          <w:color w:val="800000"/>
          <w:sz w:val="16"/>
          <w:szCs w:val="16"/>
          <w:lang w:val="en" w:eastAsia="pl-PL"/>
        </w:rPr>
        <w:t>as</w:t>
      </w:r>
      <w:proofErr w:type="spellEnd"/>
      <w:r>
        <w:rPr>
          <w:rFonts w:ascii="Consolas" w:hAnsi="Consolas" w:cs="Consolas"/>
          <w:b/>
          <w:bCs/>
          <w:color w:val="800000"/>
          <w:sz w:val="16"/>
          <w:szCs w:val="16"/>
          <w:lang w:val="en" w:eastAsia="pl-PL"/>
        </w:rPr>
        <w:t xml:space="preserve"> </w:t>
      </w:r>
      <w:r>
        <w:rPr>
          <w:rFonts w:ascii="Consolas" w:hAnsi="Consolas" w:cs="Consolas"/>
          <w:b/>
          <w:bCs/>
          <w:color w:val="FF8040"/>
          <w:sz w:val="16"/>
          <w:szCs w:val="16"/>
          <w:lang w:val="en" w:eastAsia="pl-PL"/>
        </w:rPr>
        <w:t>$c</w:t>
      </w:r>
      <w:r>
        <w:rPr>
          <w:rFonts w:ascii="Consolas" w:hAnsi="Consolas" w:cs="Consolas"/>
          <w:color w:val="000000"/>
          <w:sz w:val="16"/>
          <w:szCs w:val="16"/>
          <w:lang w:val="en" w:eastAsia="pl-PL"/>
        </w:rPr>
        <w:t xml:space="preserve">) </w:t>
      </w:r>
      <w:r>
        <w:rPr>
          <w:rFonts w:ascii="Consolas" w:hAnsi="Consolas" w:cs="Consolas"/>
          <w:color w:val="557F5F"/>
          <w:sz w:val="16"/>
          <w:szCs w:val="16"/>
          <w:lang w:val="en" w:eastAsia="pl-PL"/>
        </w:rPr>
        <w:t xml:space="preserve">/* @var $c </w:t>
      </w:r>
      <w:proofErr w:type="spellStart"/>
      <w:r>
        <w:rPr>
          <w:rFonts w:ascii="Consolas" w:hAnsi="Consolas" w:cs="Consolas"/>
          <w:color w:val="557F5F"/>
          <w:sz w:val="16"/>
          <w:szCs w:val="16"/>
          <w:lang w:val="en" w:eastAsia="pl-PL"/>
        </w:rPr>
        <w:t>addressLabelContent</w:t>
      </w:r>
      <w:proofErr w:type="spellEnd"/>
      <w:r>
        <w:rPr>
          <w:rFonts w:ascii="Consolas" w:hAnsi="Consolas" w:cs="Consolas"/>
          <w:color w:val="557F5F"/>
          <w:sz w:val="16"/>
          <w:szCs w:val="16"/>
          <w:lang w:val="en" w:eastAsia="pl-PL"/>
        </w:rPr>
        <w:t xml:space="preserve"> */</w:t>
      </w:r>
    </w:p>
    <w:p w14:paraId="79C5FC2E" w14:textId="77777777" w:rsidR="00EE0B3F" w:rsidRDefault="00B25E84">
      <w:pPr>
        <w:spacing w:after="0" w:line="240" w:lineRule="auto"/>
        <w:rPr>
          <w:rFonts w:ascii="Consolas" w:hAnsi="Consolas" w:cs="Consolas"/>
          <w:color w:val="000000"/>
          <w:sz w:val="16"/>
          <w:szCs w:val="16"/>
          <w:lang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sidRPr="00013BCC">
        <w:rPr>
          <w:rFonts w:ascii="Consolas" w:hAnsi="Consolas" w:cs="Consolas"/>
          <w:color w:val="000000"/>
          <w:sz w:val="16"/>
          <w:szCs w:val="16"/>
          <w:lang w:eastAsia="pl-PL"/>
        </w:rPr>
        <w:t>{</w:t>
      </w:r>
    </w:p>
    <w:p w14:paraId="79C5FC2F"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0080FF"/>
          <w:sz w:val="16"/>
          <w:szCs w:val="16"/>
          <w:lang w:eastAsia="pl-PL"/>
        </w:rPr>
        <w:tab/>
      </w:r>
      <w:r w:rsidRPr="00013BCC">
        <w:rPr>
          <w:rFonts w:ascii="Consolas" w:hAnsi="Consolas" w:cs="Consolas"/>
          <w:b/>
          <w:bCs/>
          <w:color w:val="0080FF"/>
          <w:sz w:val="16"/>
          <w:szCs w:val="16"/>
          <w:lang w:eastAsia="pl-PL"/>
        </w:rPr>
        <w:tab/>
      </w:r>
      <w:r w:rsidRPr="00013BCC">
        <w:rPr>
          <w:rFonts w:ascii="Consolas" w:hAnsi="Consolas" w:cs="Consolas"/>
          <w:b/>
          <w:bCs/>
          <w:color w:val="0080FF"/>
          <w:sz w:val="16"/>
          <w:szCs w:val="16"/>
          <w:lang w:eastAsia="pl-PL"/>
        </w:rPr>
        <w:tab/>
      </w:r>
      <w:r w:rsidRPr="00013BCC">
        <w:rPr>
          <w:rFonts w:ascii="Consolas" w:hAnsi="Consolas" w:cs="Consolas"/>
          <w:b/>
          <w:bCs/>
          <w:color w:val="FF8040"/>
          <w:sz w:val="16"/>
          <w:szCs w:val="16"/>
          <w:lang w:eastAsia="pl-PL"/>
        </w:rPr>
        <w:t xml:space="preserve">$h </w:t>
      </w:r>
      <w:r w:rsidRPr="00013BCC">
        <w:rPr>
          <w:rFonts w:ascii="Consolas" w:hAnsi="Consolas" w:cs="Consolas"/>
          <w:color w:val="000000"/>
          <w:sz w:val="16"/>
          <w:szCs w:val="16"/>
          <w:lang w:eastAsia="pl-PL"/>
        </w:rPr>
        <w:t xml:space="preserve">= </w:t>
      </w:r>
      <w:proofErr w:type="spellStart"/>
      <w:r w:rsidRPr="00013BCC">
        <w:rPr>
          <w:rFonts w:ascii="Consolas" w:hAnsi="Consolas" w:cs="Consolas"/>
          <w:color w:val="FF00FF"/>
          <w:sz w:val="16"/>
          <w:szCs w:val="16"/>
          <w:lang w:eastAsia="pl-PL"/>
        </w:rPr>
        <w:t>fopen</w:t>
      </w:r>
      <w:proofErr w:type="spellEnd"/>
      <w:r w:rsidRPr="00013BCC">
        <w:rPr>
          <w:rFonts w:ascii="Consolas" w:hAnsi="Consolas" w:cs="Consolas"/>
          <w:color w:val="000000"/>
          <w:sz w:val="16"/>
          <w:szCs w:val="16"/>
          <w:lang w:eastAsia="pl-PL"/>
        </w:rPr>
        <w:t>(</w:t>
      </w:r>
      <w:r w:rsidRPr="00013BCC">
        <w:rPr>
          <w:rFonts w:ascii="Consolas" w:hAnsi="Consolas" w:cs="Consolas"/>
          <w:b/>
          <w:bCs/>
          <w:color w:val="0080FF"/>
          <w:sz w:val="16"/>
          <w:szCs w:val="16"/>
          <w:lang w:eastAsia="pl-PL"/>
        </w:rPr>
        <w:t>"</w:t>
      </w:r>
      <w:proofErr w:type="spellStart"/>
      <w:r w:rsidRPr="00013BCC">
        <w:rPr>
          <w:rFonts w:ascii="Consolas" w:hAnsi="Consolas" w:cs="Consolas"/>
          <w:b/>
          <w:bCs/>
          <w:color w:val="0080FF"/>
          <w:sz w:val="16"/>
          <w:szCs w:val="16"/>
          <w:lang w:eastAsia="pl-PL"/>
        </w:rPr>
        <w:t>nalepka"</w:t>
      </w:r>
      <w:r w:rsidRPr="00013BCC">
        <w:rPr>
          <w:rFonts w:ascii="Consolas" w:hAnsi="Consolas" w:cs="Consolas"/>
          <w:color w:val="000000"/>
          <w:sz w:val="16"/>
          <w:szCs w:val="16"/>
          <w:lang w:eastAsia="pl-PL"/>
        </w:rPr>
        <w:t>.</w:t>
      </w:r>
      <w:r w:rsidRPr="00013BCC">
        <w:rPr>
          <w:rFonts w:ascii="Consolas" w:hAnsi="Consolas" w:cs="Consolas"/>
          <w:b/>
          <w:bCs/>
          <w:color w:val="FF8040"/>
          <w:sz w:val="16"/>
          <w:szCs w:val="16"/>
          <w:lang w:eastAsia="pl-PL"/>
        </w:rPr>
        <w:t>$c</w:t>
      </w:r>
      <w:proofErr w:type="spellEnd"/>
      <w:r w:rsidRPr="00013BCC">
        <w:rPr>
          <w:rFonts w:ascii="Consolas" w:hAnsi="Consolas" w:cs="Consolas"/>
          <w:color w:val="000000"/>
          <w:sz w:val="16"/>
          <w:szCs w:val="16"/>
          <w:lang w:eastAsia="pl-PL"/>
        </w:rPr>
        <w:t>-&gt;</w:t>
      </w:r>
      <w:proofErr w:type="spellStart"/>
      <w:r w:rsidRPr="00013BCC">
        <w:rPr>
          <w:rFonts w:ascii="Consolas" w:hAnsi="Consolas" w:cs="Consolas"/>
          <w:b/>
          <w:bCs/>
          <w:color w:val="FF0000"/>
          <w:sz w:val="16"/>
          <w:szCs w:val="16"/>
          <w:lang w:eastAsia="pl-PL"/>
        </w:rPr>
        <w:t>nrNadania</w:t>
      </w:r>
      <w:proofErr w:type="spellEnd"/>
      <w:r w:rsidRPr="00013BCC">
        <w:rPr>
          <w:rFonts w:ascii="Consolas" w:hAnsi="Consolas" w:cs="Consolas"/>
          <w:color w:val="000000"/>
          <w:sz w:val="16"/>
          <w:szCs w:val="16"/>
          <w:lang w:eastAsia="pl-PL"/>
        </w:rPr>
        <w:t>.</w:t>
      </w:r>
      <w:r w:rsidRPr="00013BCC">
        <w:rPr>
          <w:rFonts w:ascii="Consolas" w:hAnsi="Consolas" w:cs="Consolas"/>
          <w:b/>
          <w:bCs/>
          <w:color w:val="0080FF"/>
          <w:sz w:val="16"/>
          <w:szCs w:val="16"/>
          <w:lang w:eastAsia="pl-PL"/>
        </w:rPr>
        <w:t>".pdf"</w:t>
      </w:r>
      <w:r w:rsidRPr="00013BCC">
        <w:rPr>
          <w:rFonts w:ascii="Consolas" w:hAnsi="Consolas" w:cs="Consolas"/>
          <w:color w:val="000000"/>
          <w:sz w:val="16"/>
          <w:szCs w:val="16"/>
          <w:lang w:eastAsia="pl-PL"/>
        </w:rPr>
        <w:t xml:space="preserve">, </w:t>
      </w:r>
      <w:r w:rsidRPr="00013BCC">
        <w:rPr>
          <w:rFonts w:ascii="Consolas" w:hAnsi="Consolas" w:cs="Consolas"/>
          <w:b/>
          <w:bCs/>
          <w:color w:val="0080FF"/>
          <w:sz w:val="16"/>
          <w:szCs w:val="16"/>
          <w:lang w:eastAsia="pl-PL"/>
        </w:rPr>
        <w:t>"w"</w:t>
      </w:r>
      <w:r w:rsidRPr="00013BCC">
        <w:rPr>
          <w:rFonts w:ascii="Consolas" w:hAnsi="Consolas" w:cs="Consolas"/>
          <w:color w:val="000000"/>
          <w:sz w:val="16"/>
          <w:szCs w:val="16"/>
          <w:lang w:eastAsia="pl-PL"/>
        </w:rPr>
        <w:t>);</w:t>
      </w:r>
    </w:p>
    <w:p w14:paraId="79C5FC30" w14:textId="77777777" w:rsidR="00EE0B3F" w:rsidRDefault="00B25E84">
      <w:pPr>
        <w:spacing w:after="0" w:line="240" w:lineRule="auto"/>
        <w:rPr>
          <w:rFonts w:ascii="Consolas" w:hAnsi="Consolas" w:cs="Consolas"/>
          <w:color w:val="000000"/>
          <w:sz w:val="16"/>
          <w:szCs w:val="16"/>
          <w:lang w:val="fr-FR"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proofErr w:type="spellStart"/>
      <w:r>
        <w:rPr>
          <w:rFonts w:ascii="Consolas" w:hAnsi="Consolas" w:cs="Consolas"/>
          <w:color w:val="FF00FF"/>
          <w:sz w:val="16"/>
          <w:szCs w:val="16"/>
          <w:lang w:val="en" w:eastAsia="pl-PL"/>
        </w:rPr>
        <w:t>fwrite</w:t>
      </w:r>
      <w:proofErr w:type="spellEnd"/>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$h</w:t>
      </w:r>
      <w:r>
        <w:rPr>
          <w:rFonts w:ascii="Consolas" w:hAnsi="Consolas" w:cs="Consolas"/>
          <w:color w:val="000000"/>
          <w:sz w:val="16"/>
          <w:szCs w:val="16"/>
          <w:lang w:val="en" w:eastAsia="pl-PL"/>
        </w:rPr>
        <w:t xml:space="preserve">, </w:t>
      </w:r>
      <w:r>
        <w:rPr>
          <w:rFonts w:ascii="Consolas" w:hAnsi="Consolas" w:cs="Consolas"/>
          <w:b/>
          <w:bCs/>
          <w:color w:val="FF8040"/>
          <w:sz w:val="16"/>
          <w:szCs w:val="16"/>
          <w:lang w:val="en" w:eastAsia="pl-PL"/>
        </w:rPr>
        <w:t>$c</w:t>
      </w:r>
      <w:r>
        <w:rPr>
          <w:rFonts w:ascii="Consolas" w:hAnsi="Consolas" w:cs="Consolas"/>
          <w:color w:val="000000"/>
          <w:sz w:val="16"/>
          <w:szCs w:val="16"/>
          <w:lang w:val="en" w:eastAsia="pl-PL"/>
        </w:rPr>
        <w:t>-&gt;</w:t>
      </w:r>
      <w:proofErr w:type="spellStart"/>
      <w:r>
        <w:rPr>
          <w:rFonts w:ascii="Consolas" w:hAnsi="Consolas" w:cs="Consolas"/>
          <w:b/>
          <w:bCs/>
          <w:color w:val="FF0000"/>
          <w:sz w:val="16"/>
          <w:szCs w:val="16"/>
          <w:lang w:val="en" w:eastAsia="pl-PL"/>
        </w:rPr>
        <w:t>pdfContent</w:t>
      </w:r>
      <w:proofErr w:type="spellEnd"/>
      <w:r>
        <w:rPr>
          <w:rFonts w:ascii="Consolas" w:hAnsi="Consolas" w:cs="Consolas"/>
          <w:color w:val="000000"/>
          <w:sz w:val="16"/>
          <w:szCs w:val="16"/>
          <w:lang w:val="en" w:eastAsia="pl-PL"/>
        </w:rPr>
        <w:t>);</w:t>
      </w:r>
    </w:p>
    <w:p w14:paraId="79C5FC31"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proofErr w:type="spellStart"/>
      <w:r>
        <w:rPr>
          <w:rFonts w:ascii="Consolas" w:hAnsi="Consolas" w:cs="Consolas"/>
          <w:color w:val="FF00FF"/>
          <w:sz w:val="16"/>
          <w:szCs w:val="16"/>
          <w:lang w:val="en" w:eastAsia="pl-PL"/>
        </w:rPr>
        <w:t>fclose</w:t>
      </w:r>
      <w:proofErr w:type="spellEnd"/>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$h</w:t>
      </w:r>
      <w:r>
        <w:rPr>
          <w:rFonts w:ascii="Consolas" w:hAnsi="Consolas" w:cs="Consolas"/>
          <w:color w:val="000000"/>
          <w:sz w:val="16"/>
          <w:szCs w:val="16"/>
          <w:lang w:val="en" w:eastAsia="pl-PL"/>
        </w:rPr>
        <w:t>);</w:t>
      </w:r>
    </w:p>
    <w:p w14:paraId="79C5FC32"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t>}</w:t>
      </w:r>
    </w:p>
    <w:p w14:paraId="79C5FC33"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t>}</w:t>
      </w:r>
    </w:p>
    <w:p w14:paraId="79C5FC34" w14:textId="77777777" w:rsidR="00EE0B3F" w:rsidRDefault="00B25E84">
      <w:pPr>
        <w:spacing w:after="0" w:line="240" w:lineRule="auto"/>
        <w:rPr>
          <w:rFonts w:ascii="Consolas" w:hAnsi="Consolas" w:cs="Consolas"/>
          <w:color w:val="557F5F"/>
          <w:sz w:val="16"/>
          <w:szCs w:val="16"/>
          <w:lang w:val="fr-FR" w:eastAsia="pl-PL"/>
        </w:rPr>
      </w:pPr>
      <w:r>
        <w:rPr>
          <w:rFonts w:ascii="Consolas" w:hAnsi="Consolas" w:cs="Consolas"/>
          <w:color w:val="557F5F"/>
          <w:sz w:val="16"/>
          <w:szCs w:val="16"/>
          <w:lang w:val="en" w:eastAsia="pl-PL"/>
        </w:rPr>
        <w:tab/>
        <w:t>// -------------------------------------------------------------------------</w:t>
      </w:r>
    </w:p>
    <w:p w14:paraId="79C5FC35"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800000"/>
          <w:sz w:val="16"/>
          <w:szCs w:val="16"/>
          <w:lang w:val="en" w:eastAsia="pl-PL"/>
        </w:rPr>
        <w:tab/>
        <w:t xml:space="preserve">protected function </w:t>
      </w:r>
      <w:proofErr w:type="spellStart"/>
      <w:r>
        <w:rPr>
          <w:rFonts w:ascii="Consolas" w:hAnsi="Consolas" w:cs="Consolas"/>
          <w:color w:val="008000"/>
          <w:sz w:val="16"/>
          <w:szCs w:val="16"/>
          <w:lang w:val="en" w:eastAsia="pl-PL"/>
        </w:rPr>
        <w:t>hr</w:t>
      </w:r>
      <w:proofErr w:type="spellEnd"/>
      <w:r>
        <w:rPr>
          <w:rFonts w:ascii="Consolas" w:hAnsi="Consolas" w:cs="Consolas"/>
          <w:color w:val="000000"/>
          <w:sz w:val="16"/>
          <w:szCs w:val="16"/>
          <w:lang w:val="en" w:eastAsia="pl-PL"/>
        </w:rPr>
        <w:t>()</w:t>
      </w:r>
    </w:p>
    <w:p w14:paraId="79C5FC36"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t>{</w:t>
      </w:r>
    </w:p>
    <w:p w14:paraId="79C5FC37"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0080FF"/>
          <w:sz w:val="16"/>
          <w:szCs w:val="16"/>
          <w:lang w:val="en" w:eastAsia="pl-PL"/>
        </w:rPr>
        <w:tab/>
      </w:r>
      <w:r>
        <w:rPr>
          <w:rFonts w:ascii="Consolas" w:hAnsi="Consolas" w:cs="Consolas"/>
          <w:b/>
          <w:bCs/>
          <w:color w:val="0080FF"/>
          <w:sz w:val="16"/>
          <w:szCs w:val="16"/>
          <w:lang w:val="en" w:eastAsia="pl-PL"/>
        </w:rPr>
        <w:tab/>
      </w:r>
      <w:r>
        <w:rPr>
          <w:rFonts w:ascii="Consolas" w:hAnsi="Consolas" w:cs="Consolas"/>
          <w:b/>
          <w:bCs/>
          <w:color w:val="800000"/>
          <w:sz w:val="16"/>
          <w:szCs w:val="16"/>
          <w:lang w:val="en" w:eastAsia="pl-PL"/>
        </w:rPr>
        <w:t xml:space="preserve">echo </w:t>
      </w:r>
      <w:r>
        <w:rPr>
          <w:rFonts w:ascii="Consolas" w:hAnsi="Consolas" w:cs="Consolas"/>
          <w:b/>
          <w:bCs/>
          <w:color w:val="0080FF"/>
          <w:sz w:val="16"/>
          <w:szCs w:val="16"/>
          <w:lang w:val="en" w:eastAsia="pl-PL"/>
        </w:rPr>
        <w:t>"&lt;</w:t>
      </w:r>
      <w:proofErr w:type="spellStart"/>
      <w:r>
        <w:rPr>
          <w:rFonts w:ascii="Consolas" w:hAnsi="Consolas" w:cs="Consolas"/>
          <w:b/>
          <w:bCs/>
          <w:color w:val="0080FF"/>
          <w:sz w:val="16"/>
          <w:szCs w:val="16"/>
          <w:lang w:val="en" w:eastAsia="pl-PL"/>
        </w:rPr>
        <w:t>hr</w:t>
      </w:r>
      <w:proofErr w:type="spellEnd"/>
      <w:r>
        <w:rPr>
          <w:rFonts w:ascii="Consolas" w:hAnsi="Consolas" w:cs="Consolas"/>
          <w:b/>
          <w:bCs/>
          <w:color w:val="0080FF"/>
          <w:sz w:val="16"/>
          <w:szCs w:val="16"/>
          <w:lang w:val="en" w:eastAsia="pl-PL"/>
        </w:rPr>
        <w:t>&gt;\n"</w:t>
      </w:r>
      <w:r>
        <w:rPr>
          <w:rFonts w:ascii="Consolas" w:hAnsi="Consolas" w:cs="Consolas"/>
          <w:color w:val="000000"/>
          <w:sz w:val="16"/>
          <w:szCs w:val="16"/>
          <w:lang w:val="en" w:eastAsia="pl-PL"/>
        </w:rPr>
        <w:t>;</w:t>
      </w:r>
    </w:p>
    <w:p w14:paraId="79C5FC38"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Pr>
          <w:rFonts w:ascii="Consolas" w:hAnsi="Consolas" w:cs="Consolas"/>
          <w:color w:val="FF00FF"/>
          <w:sz w:val="16"/>
          <w:szCs w:val="16"/>
          <w:lang w:val="en" w:eastAsia="pl-PL"/>
        </w:rPr>
        <w:t>flush</w:t>
      </w:r>
      <w:r>
        <w:rPr>
          <w:rFonts w:ascii="Consolas" w:hAnsi="Consolas" w:cs="Consolas"/>
          <w:color w:val="000000"/>
          <w:sz w:val="16"/>
          <w:szCs w:val="16"/>
          <w:lang w:val="en" w:eastAsia="pl-PL"/>
        </w:rPr>
        <w:t>();</w:t>
      </w:r>
    </w:p>
    <w:p w14:paraId="79C5FC39"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t>}</w:t>
      </w:r>
    </w:p>
    <w:p w14:paraId="79C5FC3A" w14:textId="77777777" w:rsidR="00EE0B3F" w:rsidRDefault="00B25E84">
      <w:pPr>
        <w:spacing w:after="0" w:line="240" w:lineRule="auto"/>
        <w:rPr>
          <w:rFonts w:ascii="Consolas" w:hAnsi="Consolas" w:cs="Consolas"/>
          <w:color w:val="557F5F"/>
          <w:sz w:val="16"/>
          <w:szCs w:val="16"/>
          <w:lang w:val="fr-FR" w:eastAsia="pl-PL"/>
        </w:rPr>
      </w:pPr>
      <w:r>
        <w:rPr>
          <w:rFonts w:ascii="Consolas" w:hAnsi="Consolas" w:cs="Consolas"/>
          <w:color w:val="557F5F"/>
          <w:sz w:val="16"/>
          <w:szCs w:val="16"/>
          <w:lang w:val="en" w:eastAsia="pl-PL"/>
        </w:rPr>
        <w:tab/>
        <w:t>// -------------------------------------------------------------------------</w:t>
      </w:r>
    </w:p>
    <w:p w14:paraId="79C5FC3B"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w:t>
      </w:r>
    </w:p>
    <w:p w14:paraId="79C5FC3C" w14:textId="77777777" w:rsidR="00EE0B3F" w:rsidRDefault="00B25E84">
      <w:pPr>
        <w:spacing w:after="0" w:line="240" w:lineRule="auto"/>
        <w:rPr>
          <w:rFonts w:ascii="Consolas" w:hAnsi="Consolas" w:cs="Consolas"/>
          <w:color w:val="557F5F"/>
          <w:sz w:val="16"/>
          <w:szCs w:val="16"/>
          <w:lang w:val="fr-FR" w:eastAsia="pl-PL"/>
        </w:rPr>
      </w:pPr>
      <w:r>
        <w:rPr>
          <w:rFonts w:ascii="Consolas" w:hAnsi="Consolas" w:cs="Consolas"/>
          <w:color w:val="557F5F"/>
          <w:sz w:val="16"/>
          <w:szCs w:val="16"/>
          <w:lang w:val="en" w:eastAsia="pl-PL"/>
        </w:rPr>
        <w:t>// -----------------------------------------------------------------------------</w:t>
      </w:r>
    </w:p>
    <w:p w14:paraId="79C5FC3D"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800000"/>
          <w:sz w:val="16"/>
          <w:szCs w:val="16"/>
          <w:lang w:val="en" w:eastAsia="pl-PL"/>
        </w:rPr>
        <w:t xml:space="preserve">function </w:t>
      </w:r>
      <w:proofErr w:type="spellStart"/>
      <w:r>
        <w:rPr>
          <w:rFonts w:ascii="Consolas" w:hAnsi="Consolas" w:cs="Consolas"/>
          <w:i/>
          <w:iCs/>
          <w:color w:val="FF00FF"/>
          <w:sz w:val="16"/>
          <w:szCs w:val="16"/>
          <w:lang w:val="en" w:eastAsia="pl-PL"/>
        </w:rPr>
        <w:t>getGuid</w:t>
      </w:r>
      <w:proofErr w:type="spellEnd"/>
      <w:r>
        <w:rPr>
          <w:rFonts w:ascii="Consolas" w:hAnsi="Consolas" w:cs="Consolas"/>
          <w:color w:val="000000"/>
          <w:sz w:val="16"/>
          <w:szCs w:val="16"/>
          <w:lang w:val="en" w:eastAsia="pl-PL"/>
        </w:rPr>
        <w:t>()</w:t>
      </w:r>
    </w:p>
    <w:p w14:paraId="79C5FC3E"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w:t>
      </w:r>
    </w:p>
    <w:p w14:paraId="79C5FC3F"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FF00FF"/>
          <w:sz w:val="16"/>
          <w:szCs w:val="16"/>
          <w:lang w:val="en" w:eastAsia="pl-PL"/>
        </w:rPr>
        <w:tab/>
      </w:r>
      <w:proofErr w:type="spellStart"/>
      <w:r>
        <w:rPr>
          <w:rFonts w:ascii="Consolas" w:hAnsi="Consolas" w:cs="Consolas"/>
          <w:color w:val="FF00FF"/>
          <w:sz w:val="16"/>
          <w:szCs w:val="16"/>
          <w:lang w:val="en" w:eastAsia="pl-PL"/>
        </w:rPr>
        <w:t>mt_srand</w:t>
      </w:r>
      <w:proofErr w:type="spellEnd"/>
      <w:r>
        <w:rPr>
          <w:rFonts w:ascii="Consolas" w:hAnsi="Consolas" w:cs="Consolas"/>
          <w:color w:val="000000"/>
          <w:sz w:val="16"/>
          <w:szCs w:val="16"/>
          <w:lang w:val="en" w:eastAsia="pl-PL"/>
        </w:rPr>
        <w:t>((double)</w:t>
      </w:r>
      <w:proofErr w:type="spellStart"/>
      <w:r>
        <w:rPr>
          <w:rFonts w:ascii="Consolas" w:hAnsi="Consolas" w:cs="Consolas"/>
          <w:color w:val="FF00FF"/>
          <w:sz w:val="16"/>
          <w:szCs w:val="16"/>
          <w:lang w:val="en" w:eastAsia="pl-PL"/>
        </w:rPr>
        <w:t>microtime</w:t>
      </w:r>
      <w:proofErr w:type="spellEnd"/>
      <w:r>
        <w:rPr>
          <w:rFonts w:ascii="Consolas" w:hAnsi="Consolas" w:cs="Consolas"/>
          <w:color w:val="000000"/>
          <w:sz w:val="16"/>
          <w:szCs w:val="16"/>
          <w:lang w:val="en" w:eastAsia="pl-PL"/>
        </w:rPr>
        <w:t>()*</w:t>
      </w:r>
      <w:r>
        <w:rPr>
          <w:rFonts w:ascii="Consolas" w:hAnsi="Consolas" w:cs="Consolas"/>
          <w:b/>
          <w:bCs/>
          <w:color w:val="FF0080"/>
          <w:sz w:val="16"/>
          <w:szCs w:val="16"/>
          <w:lang w:val="en" w:eastAsia="pl-PL"/>
        </w:rPr>
        <w:t>10000</w:t>
      </w:r>
      <w:r>
        <w:rPr>
          <w:rFonts w:ascii="Consolas" w:hAnsi="Consolas" w:cs="Consolas"/>
          <w:color w:val="000000"/>
          <w:sz w:val="16"/>
          <w:szCs w:val="16"/>
          <w:lang w:val="en" w:eastAsia="pl-PL"/>
        </w:rPr>
        <w:t>);</w:t>
      </w:r>
    </w:p>
    <w:p w14:paraId="79C5FC40"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FF00FF"/>
          <w:sz w:val="16"/>
          <w:szCs w:val="16"/>
          <w:lang w:val="en" w:eastAsia="pl-PL"/>
        </w:rPr>
        <w:tab/>
      </w:r>
      <w:r>
        <w:rPr>
          <w:rFonts w:ascii="Consolas" w:hAnsi="Consolas" w:cs="Consolas"/>
          <w:b/>
          <w:bCs/>
          <w:color w:val="FF8040"/>
          <w:sz w:val="16"/>
          <w:szCs w:val="16"/>
          <w:lang w:val="en" w:eastAsia="pl-PL"/>
        </w:rPr>
        <w:t>$</w:t>
      </w:r>
      <w:proofErr w:type="spellStart"/>
      <w:r>
        <w:rPr>
          <w:rFonts w:ascii="Consolas" w:hAnsi="Consolas" w:cs="Consolas"/>
          <w:b/>
          <w:bCs/>
          <w:color w:val="FF8040"/>
          <w:sz w:val="16"/>
          <w:szCs w:val="16"/>
          <w:lang w:val="en" w:eastAsia="pl-PL"/>
        </w:rPr>
        <w:t>charid</w:t>
      </w:r>
      <w:proofErr w:type="spellEnd"/>
      <w:r>
        <w:rPr>
          <w:rFonts w:ascii="Consolas" w:hAnsi="Consolas" w:cs="Consolas"/>
          <w:b/>
          <w:bCs/>
          <w:color w:val="FF8040"/>
          <w:sz w:val="16"/>
          <w:szCs w:val="16"/>
          <w:lang w:val="en" w:eastAsia="pl-PL"/>
        </w:rPr>
        <w:t xml:space="preserve"> </w:t>
      </w:r>
      <w:r>
        <w:rPr>
          <w:rFonts w:ascii="Consolas" w:hAnsi="Consolas" w:cs="Consolas"/>
          <w:color w:val="000000"/>
          <w:sz w:val="16"/>
          <w:szCs w:val="16"/>
          <w:lang w:val="en" w:eastAsia="pl-PL"/>
        </w:rPr>
        <w:t xml:space="preserve">= </w:t>
      </w:r>
      <w:proofErr w:type="spellStart"/>
      <w:r>
        <w:rPr>
          <w:rFonts w:ascii="Consolas" w:hAnsi="Consolas" w:cs="Consolas"/>
          <w:color w:val="FF00FF"/>
          <w:sz w:val="16"/>
          <w:szCs w:val="16"/>
          <w:lang w:val="en" w:eastAsia="pl-PL"/>
        </w:rPr>
        <w:t>strtoupper</w:t>
      </w:r>
      <w:proofErr w:type="spellEnd"/>
      <w:r>
        <w:rPr>
          <w:rFonts w:ascii="Consolas" w:hAnsi="Consolas" w:cs="Consolas"/>
          <w:color w:val="000000"/>
          <w:sz w:val="16"/>
          <w:szCs w:val="16"/>
          <w:lang w:val="en" w:eastAsia="pl-PL"/>
        </w:rPr>
        <w:t>(</w:t>
      </w:r>
      <w:r>
        <w:rPr>
          <w:rFonts w:ascii="Consolas" w:hAnsi="Consolas" w:cs="Consolas"/>
          <w:color w:val="FF00FF"/>
          <w:sz w:val="16"/>
          <w:szCs w:val="16"/>
          <w:lang w:val="en" w:eastAsia="pl-PL"/>
        </w:rPr>
        <w:t>md5</w:t>
      </w:r>
      <w:r>
        <w:rPr>
          <w:rFonts w:ascii="Consolas" w:hAnsi="Consolas" w:cs="Consolas"/>
          <w:color w:val="000000"/>
          <w:sz w:val="16"/>
          <w:szCs w:val="16"/>
          <w:lang w:val="en" w:eastAsia="pl-PL"/>
        </w:rPr>
        <w:t>(</w:t>
      </w:r>
      <w:proofErr w:type="spellStart"/>
      <w:r>
        <w:rPr>
          <w:rFonts w:ascii="Consolas" w:hAnsi="Consolas" w:cs="Consolas"/>
          <w:color w:val="FF00FF"/>
          <w:sz w:val="16"/>
          <w:szCs w:val="16"/>
          <w:lang w:val="en" w:eastAsia="pl-PL"/>
        </w:rPr>
        <w:t>uniqid</w:t>
      </w:r>
      <w:proofErr w:type="spellEnd"/>
      <w:r>
        <w:rPr>
          <w:rFonts w:ascii="Consolas" w:hAnsi="Consolas" w:cs="Consolas"/>
          <w:color w:val="000000"/>
          <w:sz w:val="16"/>
          <w:szCs w:val="16"/>
          <w:lang w:val="en" w:eastAsia="pl-PL"/>
        </w:rPr>
        <w:t>(</w:t>
      </w:r>
      <w:r>
        <w:rPr>
          <w:rFonts w:ascii="Consolas" w:hAnsi="Consolas" w:cs="Consolas"/>
          <w:color w:val="FF00FF"/>
          <w:sz w:val="16"/>
          <w:szCs w:val="16"/>
          <w:lang w:val="en" w:eastAsia="pl-PL"/>
        </w:rPr>
        <w:t>rand</w:t>
      </w:r>
      <w:r>
        <w:rPr>
          <w:rFonts w:ascii="Consolas" w:hAnsi="Consolas" w:cs="Consolas"/>
          <w:color w:val="000000"/>
          <w:sz w:val="16"/>
          <w:szCs w:val="16"/>
          <w:lang w:val="en" w:eastAsia="pl-PL"/>
        </w:rPr>
        <w:t xml:space="preserve">(), </w:t>
      </w:r>
      <w:r>
        <w:rPr>
          <w:rFonts w:ascii="Consolas" w:hAnsi="Consolas" w:cs="Consolas"/>
          <w:b/>
          <w:bCs/>
          <w:color w:val="800000"/>
          <w:sz w:val="16"/>
          <w:szCs w:val="16"/>
          <w:lang w:val="en" w:eastAsia="pl-PL"/>
        </w:rPr>
        <w:t>true</w:t>
      </w:r>
      <w:r>
        <w:rPr>
          <w:rFonts w:ascii="Consolas" w:hAnsi="Consolas" w:cs="Consolas"/>
          <w:color w:val="000000"/>
          <w:sz w:val="16"/>
          <w:szCs w:val="16"/>
          <w:lang w:val="en" w:eastAsia="pl-PL"/>
        </w:rPr>
        <w:t>)));</w:t>
      </w:r>
    </w:p>
    <w:p w14:paraId="79C5FC41"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FF8040"/>
          <w:sz w:val="16"/>
          <w:szCs w:val="16"/>
          <w:lang w:val="en" w:eastAsia="pl-PL"/>
        </w:rPr>
        <w:tab/>
        <w:t>$</w:t>
      </w:r>
      <w:proofErr w:type="spellStart"/>
      <w:r>
        <w:rPr>
          <w:rFonts w:ascii="Consolas" w:hAnsi="Consolas" w:cs="Consolas"/>
          <w:b/>
          <w:bCs/>
          <w:color w:val="FF8040"/>
          <w:sz w:val="16"/>
          <w:szCs w:val="16"/>
          <w:lang w:val="en" w:eastAsia="pl-PL"/>
        </w:rPr>
        <w:t>retval</w:t>
      </w:r>
      <w:proofErr w:type="spellEnd"/>
      <w:r>
        <w:rPr>
          <w:rFonts w:ascii="Consolas" w:hAnsi="Consolas" w:cs="Consolas"/>
          <w:b/>
          <w:bCs/>
          <w:color w:val="FF8040"/>
          <w:sz w:val="16"/>
          <w:szCs w:val="16"/>
          <w:lang w:val="en" w:eastAsia="pl-PL"/>
        </w:rPr>
        <w:t xml:space="preserve"> </w:t>
      </w:r>
      <w:r>
        <w:rPr>
          <w:rFonts w:ascii="Consolas" w:hAnsi="Consolas" w:cs="Consolas"/>
          <w:color w:val="000000"/>
          <w:sz w:val="16"/>
          <w:szCs w:val="16"/>
          <w:lang w:val="en" w:eastAsia="pl-PL"/>
        </w:rPr>
        <w:t xml:space="preserve">= </w:t>
      </w:r>
      <w:proofErr w:type="spellStart"/>
      <w:r>
        <w:rPr>
          <w:rFonts w:ascii="Consolas" w:hAnsi="Consolas" w:cs="Consolas"/>
          <w:color w:val="FF00FF"/>
          <w:sz w:val="16"/>
          <w:szCs w:val="16"/>
          <w:lang w:val="en" w:eastAsia="pl-PL"/>
        </w:rPr>
        <w:t>substr</w:t>
      </w:r>
      <w:proofErr w:type="spellEnd"/>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w:t>
      </w:r>
      <w:proofErr w:type="spellStart"/>
      <w:r>
        <w:rPr>
          <w:rFonts w:ascii="Consolas" w:hAnsi="Consolas" w:cs="Consolas"/>
          <w:b/>
          <w:bCs/>
          <w:color w:val="FF8040"/>
          <w:sz w:val="16"/>
          <w:szCs w:val="16"/>
          <w:lang w:val="en" w:eastAsia="pl-PL"/>
        </w:rPr>
        <w:t>charid</w:t>
      </w:r>
      <w:proofErr w:type="spellEnd"/>
      <w:r>
        <w:rPr>
          <w:rFonts w:ascii="Consolas" w:hAnsi="Consolas" w:cs="Consolas"/>
          <w:color w:val="000000"/>
          <w:sz w:val="16"/>
          <w:szCs w:val="16"/>
          <w:lang w:val="en" w:eastAsia="pl-PL"/>
        </w:rPr>
        <w:t xml:space="preserve">, </w:t>
      </w:r>
      <w:r>
        <w:rPr>
          <w:rFonts w:ascii="Consolas" w:hAnsi="Consolas" w:cs="Consolas"/>
          <w:b/>
          <w:bCs/>
          <w:color w:val="FF0080"/>
          <w:sz w:val="16"/>
          <w:szCs w:val="16"/>
          <w:lang w:val="en" w:eastAsia="pl-PL"/>
        </w:rPr>
        <w:t>0</w:t>
      </w:r>
      <w:r>
        <w:rPr>
          <w:rFonts w:ascii="Consolas" w:hAnsi="Consolas" w:cs="Consolas"/>
          <w:color w:val="000000"/>
          <w:sz w:val="16"/>
          <w:szCs w:val="16"/>
          <w:lang w:val="en" w:eastAsia="pl-PL"/>
        </w:rPr>
        <w:t xml:space="preserve">, </w:t>
      </w:r>
      <w:r>
        <w:rPr>
          <w:rFonts w:ascii="Consolas" w:hAnsi="Consolas" w:cs="Consolas"/>
          <w:b/>
          <w:bCs/>
          <w:color w:val="FF0080"/>
          <w:sz w:val="16"/>
          <w:szCs w:val="16"/>
          <w:lang w:val="en" w:eastAsia="pl-PL"/>
        </w:rPr>
        <w:t>32</w:t>
      </w:r>
      <w:r>
        <w:rPr>
          <w:rFonts w:ascii="Consolas" w:hAnsi="Consolas" w:cs="Consolas"/>
          <w:color w:val="000000"/>
          <w:sz w:val="16"/>
          <w:szCs w:val="16"/>
          <w:lang w:val="en" w:eastAsia="pl-PL"/>
        </w:rPr>
        <w:t>);</w:t>
      </w:r>
    </w:p>
    <w:p w14:paraId="79C5FC42"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800000"/>
          <w:sz w:val="16"/>
          <w:szCs w:val="16"/>
          <w:lang w:val="en" w:eastAsia="pl-PL"/>
        </w:rPr>
        <w:tab/>
        <w:t xml:space="preserve">return </w:t>
      </w:r>
      <w:r>
        <w:rPr>
          <w:rFonts w:ascii="Consolas" w:hAnsi="Consolas" w:cs="Consolas"/>
          <w:b/>
          <w:bCs/>
          <w:color w:val="FF8040"/>
          <w:sz w:val="16"/>
          <w:szCs w:val="16"/>
          <w:lang w:val="en" w:eastAsia="pl-PL"/>
        </w:rPr>
        <w:t>$</w:t>
      </w:r>
      <w:proofErr w:type="spellStart"/>
      <w:r>
        <w:rPr>
          <w:rFonts w:ascii="Consolas" w:hAnsi="Consolas" w:cs="Consolas"/>
          <w:b/>
          <w:bCs/>
          <w:color w:val="FF8040"/>
          <w:sz w:val="16"/>
          <w:szCs w:val="16"/>
          <w:lang w:val="en" w:eastAsia="pl-PL"/>
        </w:rPr>
        <w:t>retval</w:t>
      </w:r>
      <w:proofErr w:type="spellEnd"/>
      <w:r>
        <w:rPr>
          <w:rFonts w:ascii="Consolas" w:hAnsi="Consolas" w:cs="Consolas"/>
          <w:color w:val="000000"/>
          <w:sz w:val="16"/>
          <w:szCs w:val="16"/>
          <w:lang w:val="en" w:eastAsia="pl-PL"/>
        </w:rPr>
        <w:t>;</w:t>
      </w:r>
    </w:p>
    <w:p w14:paraId="79C5FC43"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w:t>
      </w:r>
    </w:p>
    <w:p w14:paraId="79C5FC44" w14:textId="77777777" w:rsidR="00EE0B3F" w:rsidRDefault="00B25E84">
      <w:pPr>
        <w:spacing w:after="0" w:line="240" w:lineRule="auto"/>
        <w:rPr>
          <w:rFonts w:ascii="Consolas" w:hAnsi="Consolas" w:cs="Consolas"/>
          <w:color w:val="557F5F"/>
          <w:sz w:val="16"/>
          <w:szCs w:val="16"/>
          <w:lang w:val="fr-FR" w:eastAsia="pl-PL"/>
        </w:rPr>
      </w:pPr>
      <w:r>
        <w:rPr>
          <w:rFonts w:ascii="Consolas" w:hAnsi="Consolas" w:cs="Consolas"/>
          <w:color w:val="557F5F"/>
          <w:sz w:val="16"/>
          <w:szCs w:val="16"/>
          <w:lang w:val="en" w:eastAsia="pl-PL"/>
        </w:rPr>
        <w:t>// -----------------------------------------------------------------------------</w:t>
      </w:r>
    </w:p>
    <w:p w14:paraId="79C5FC45" w14:textId="77777777" w:rsidR="00EE0B3F" w:rsidRDefault="00B25E84">
      <w:pPr>
        <w:spacing w:after="0" w:line="240" w:lineRule="auto"/>
        <w:rPr>
          <w:rFonts w:ascii="Consolas" w:hAnsi="Consolas" w:cs="Consolas"/>
          <w:color w:val="000000"/>
          <w:sz w:val="16"/>
          <w:szCs w:val="16"/>
          <w:lang w:val="fr-FR" w:eastAsia="pl-PL"/>
        </w:rPr>
      </w:pPr>
      <w:proofErr w:type="spellStart"/>
      <w:r>
        <w:rPr>
          <w:rFonts w:ascii="Consolas" w:hAnsi="Consolas" w:cs="Consolas"/>
          <w:color w:val="FF00FF"/>
          <w:sz w:val="16"/>
          <w:szCs w:val="16"/>
          <w:lang w:val="en" w:eastAsia="pl-PL"/>
        </w:rPr>
        <w:t>ini_set</w:t>
      </w:r>
      <w:proofErr w:type="spellEnd"/>
      <w:r>
        <w:rPr>
          <w:rFonts w:ascii="Consolas" w:hAnsi="Consolas" w:cs="Consolas"/>
          <w:color w:val="000000"/>
          <w:sz w:val="16"/>
          <w:szCs w:val="16"/>
          <w:lang w:val="en" w:eastAsia="pl-PL"/>
        </w:rPr>
        <w:t xml:space="preserve"> (</w:t>
      </w:r>
      <w:r>
        <w:rPr>
          <w:rFonts w:ascii="Consolas" w:hAnsi="Consolas" w:cs="Consolas"/>
          <w:b/>
          <w:bCs/>
          <w:color w:val="0080FF"/>
          <w:sz w:val="16"/>
          <w:szCs w:val="16"/>
          <w:lang w:val="en" w:eastAsia="pl-PL"/>
        </w:rPr>
        <w:t>"max_execution_time"</w:t>
      </w:r>
      <w:r>
        <w:rPr>
          <w:rFonts w:ascii="Consolas" w:hAnsi="Consolas" w:cs="Consolas"/>
          <w:color w:val="000000"/>
          <w:sz w:val="16"/>
          <w:szCs w:val="16"/>
          <w:lang w:val="en" w:eastAsia="pl-PL"/>
        </w:rPr>
        <w:t>,</w:t>
      </w:r>
      <w:r>
        <w:rPr>
          <w:rFonts w:ascii="Consolas" w:hAnsi="Consolas" w:cs="Consolas"/>
          <w:b/>
          <w:bCs/>
          <w:color w:val="0080FF"/>
          <w:sz w:val="16"/>
          <w:szCs w:val="16"/>
          <w:lang w:val="en" w:eastAsia="pl-PL"/>
        </w:rPr>
        <w:t>"1800"</w:t>
      </w:r>
      <w:r>
        <w:rPr>
          <w:rFonts w:ascii="Consolas" w:hAnsi="Consolas" w:cs="Consolas"/>
          <w:color w:val="000000"/>
          <w:sz w:val="16"/>
          <w:szCs w:val="16"/>
          <w:lang w:val="en" w:eastAsia="pl-PL"/>
        </w:rPr>
        <w:t>);</w:t>
      </w:r>
    </w:p>
    <w:p w14:paraId="79C5FC46"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FF8040"/>
          <w:sz w:val="16"/>
          <w:szCs w:val="16"/>
          <w:lang w:val="en" w:eastAsia="pl-PL"/>
        </w:rPr>
        <w:t xml:space="preserve">$c </w:t>
      </w:r>
      <w:r>
        <w:rPr>
          <w:rFonts w:ascii="Consolas" w:hAnsi="Consolas" w:cs="Consolas"/>
          <w:color w:val="000000"/>
          <w:sz w:val="16"/>
          <w:szCs w:val="16"/>
          <w:lang w:val="en" w:eastAsia="pl-PL"/>
        </w:rPr>
        <w:t xml:space="preserve">= </w:t>
      </w:r>
      <w:r>
        <w:rPr>
          <w:rFonts w:ascii="Consolas" w:hAnsi="Consolas" w:cs="Consolas"/>
          <w:b/>
          <w:bCs/>
          <w:color w:val="800000"/>
          <w:sz w:val="16"/>
          <w:szCs w:val="16"/>
          <w:lang w:val="en" w:eastAsia="pl-PL"/>
        </w:rPr>
        <w:t xml:space="preserve">new </w:t>
      </w:r>
      <w:r>
        <w:rPr>
          <w:rFonts w:ascii="Consolas" w:hAnsi="Consolas" w:cs="Consolas"/>
          <w:b/>
          <w:bCs/>
          <w:i/>
          <w:iCs/>
          <w:color w:val="008000"/>
          <w:sz w:val="16"/>
          <w:szCs w:val="16"/>
          <w:lang w:val="en" w:eastAsia="pl-PL"/>
        </w:rPr>
        <w:t>client</w:t>
      </w:r>
      <w:r>
        <w:rPr>
          <w:rFonts w:ascii="Consolas" w:hAnsi="Consolas" w:cs="Consolas"/>
          <w:color w:val="000000"/>
          <w:sz w:val="16"/>
          <w:szCs w:val="16"/>
          <w:lang w:val="en" w:eastAsia="pl-PL"/>
        </w:rPr>
        <w:t>();</w:t>
      </w:r>
    </w:p>
    <w:p w14:paraId="79C5FC47"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FF8040"/>
          <w:sz w:val="16"/>
          <w:szCs w:val="16"/>
          <w:lang w:val="en" w:eastAsia="pl-PL"/>
        </w:rPr>
        <w:t>$c</w:t>
      </w:r>
      <w:r>
        <w:rPr>
          <w:rFonts w:ascii="Consolas" w:hAnsi="Consolas" w:cs="Consolas"/>
          <w:color w:val="000000"/>
          <w:sz w:val="16"/>
          <w:szCs w:val="16"/>
          <w:lang w:val="en" w:eastAsia="pl-PL"/>
        </w:rPr>
        <w:t>-&gt;</w:t>
      </w:r>
      <w:proofErr w:type="spellStart"/>
      <w:r>
        <w:rPr>
          <w:rFonts w:ascii="Consolas" w:hAnsi="Consolas" w:cs="Consolas"/>
          <w:color w:val="008000"/>
          <w:sz w:val="16"/>
          <w:szCs w:val="16"/>
          <w:lang w:val="en" w:eastAsia="pl-PL"/>
        </w:rPr>
        <w:t>makeTests</w:t>
      </w:r>
      <w:proofErr w:type="spellEnd"/>
      <w:r>
        <w:rPr>
          <w:rFonts w:ascii="Consolas" w:hAnsi="Consolas" w:cs="Consolas"/>
          <w:color w:val="000000"/>
          <w:sz w:val="16"/>
          <w:szCs w:val="16"/>
          <w:lang w:val="en" w:eastAsia="pl-PL"/>
        </w:rPr>
        <w:t>();</w:t>
      </w:r>
    </w:p>
    <w:p w14:paraId="79C5FC48" w14:textId="77777777" w:rsidR="00EE0B3F" w:rsidRPr="00C120AF" w:rsidRDefault="00EE0B3F" w:rsidP="00043E38">
      <w:pPr>
        <w:rPr>
          <w:lang w:val="en-US"/>
        </w:rPr>
      </w:pPr>
    </w:p>
    <w:p w14:paraId="79C5FC49" w14:textId="77777777" w:rsidR="00EE0B3F" w:rsidRPr="00013BCC" w:rsidRDefault="00B25E84" w:rsidP="00335584">
      <w:pPr>
        <w:pStyle w:val="Nagwek2"/>
        <w:numPr>
          <w:ilvl w:val="0"/>
          <w:numId w:val="25"/>
        </w:numPr>
        <w:ind w:left="993" w:hanging="633"/>
        <w:rPr>
          <w:lang w:val="en-US"/>
        </w:rPr>
      </w:pPr>
      <w:bookmarkStart w:id="539" w:name="_Toc200708574"/>
      <w:r w:rsidRPr="00682AF0">
        <w:rPr>
          <w:lang w:val="en"/>
        </w:rPr>
        <w:t xml:space="preserve">After generating the </w:t>
      </w:r>
      <w:proofErr w:type="spellStart"/>
      <w:r w:rsidRPr="00682AF0">
        <w:rPr>
          <w:lang w:val="en"/>
        </w:rPr>
        <w:t>ElektronicznyNadawca.php</w:t>
      </w:r>
      <w:proofErr w:type="spellEnd"/>
      <w:r w:rsidRPr="00682AF0">
        <w:rPr>
          <w:lang w:val="en"/>
        </w:rPr>
        <w:t xml:space="preserve"> using wsdl2php we have syntax errors.</w:t>
      </w:r>
      <w:bookmarkEnd w:id="539"/>
    </w:p>
    <w:p w14:paraId="79C5FC4A" w14:textId="77777777" w:rsidR="00EE0B3F" w:rsidRPr="00013BCC" w:rsidRDefault="00B25E84">
      <w:pPr>
        <w:spacing w:after="0" w:line="240" w:lineRule="auto"/>
        <w:jc w:val="both"/>
        <w:rPr>
          <w:color w:val="000000"/>
          <w:sz w:val="24"/>
          <w:szCs w:val="24"/>
          <w:lang w:val="en-US" w:eastAsia="pl-PL"/>
        </w:rPr>
      </w:pPr>
      <w:r>
        <w:rPr>
          <w:color w:val="000000"/>
          <w:sz w:val="24"/>
          <w:szCs w:val="24"/>
          <w:lang w:val="en" w:eastAsia="pl-PL"/>
        </w:rPr>
        <w:t xml:space="preserve">The wsdl2php generator does not fully interpret constants defined in the </w:t>
      </w:r>
      <w:proofErr w:type="spellStart"/>
      <w:r>
        <w:rPr>
          <w:color w:val="000000"/>
          <w:sz w:val="24"/>
          <w:szCs w:val="24"/>
          <w:lang w:val="en" w:eastAsia="pl-PL"/>
        </w:rPr>
        <w:t>wsdl</w:t>
      </w:r>
      <w:proofErr w:type="spellEnd"/>
      <w:r>
        <w:rPr>
          <w:color w:val="000000"/>
          <w:sz w:val="24"/>
          <w:szCs w:val="24"/>
          <w:lang w:val="en" w:eastAsia="pl-PL"/>
        </w:rPr>
        <w:t xml:space="preserve"> file, </w:t>
      </w:r>
      <w:r>
        <w:rPr>
          <w:color w:val="000000"/>
          <w:sz w:val="24"/>
          <w:szCs w:val="24"/>
          <w:lang w:val="en" w:eastAsia="pl-PL"/>
        </w:rPr>
        <w:br/>
        <w:t xml:space="preserve">in particular, it does not convert characters forbidden in </w:t>
      </w:r>
      <w:proofErr w:type="spellStart"/>
      <w:r>
        <w:rPr>
          <w:color w:val="000000"/>
          <w:sz w:val="24"/>
          <w:szCs w:val="24"/>
          <w:lang w:val="en" w:eastAsia="pl-PL"/>
        </w:rPr>
        <w:t>php</w:t>
      </w:r>
      <w:proofErr w:type="spellEnd"/>
      <w:r>
        <w:rPr>
          <w:color w:val="000000"/>
          <w:sz w:val="24"/>
          <w:szCs w:val="24"/>
          <w:lang w:val="en" w:eastAsia="pl-PL"/>
        </w:rPr>
        <w:t xml:space="preserve"> syntax when creating constants. </w:t>
      </w:r>
    </w:p>
    <w:p w14:paraId="79C5FC4B" w14:textId="77777777" w:rsidR="00EE0B3F" w:rsidRPr="00013BCC" w:rsidRDefault="00B25E84">
      <w:pPr>
        <w:spacing w:after="0" w:line="240" w:lineRule="auto"/>
        <w:jc w:val="both"/>
        <w:rPr>
          <w:color w:val="000000"/>
          <w:sz w:val="24"/>
          <w:szCs w:val="24"/>
          <w:lang w:val="en-US" w:eastAsia="pl-PL"/>
        </w:rPr>
      </w:pPr>
      <w:r>
        <w:rPr>
          <w:color w:val="000000"/>
          <w:sz w:val="24"/>
          <w:szCs w:val="24"/>
          <w:lang w:val="en" w:eastAsia="pl-PL"/>
        </w:rPr>
        <w:t>Manual correction of the library after generation is required.</w:t>
      </w:r>
    </w:p>
    <w:p w14:paraId="79C5FC4C" w14:textId="77777777" w:rsidR="00EE0B3F" w:rsidRPr="00013BCC" w:rsidRDefault="00B25E84">
      <w:pPr>
        <w:spacing w:after="0" w:line="240" w:lineRule="auto"/>
        <w:jc w:val="both"/>
        <w:rPr>
          <w:color w:val="000000"/>
          <w:sz w:val="24"/>
          <w:szCs w:val="24"/>
          <w:lang w:val="en-US" w:eastAsia="pl-PL"/>
        </w:rPr>
      </w:pPr>
      <w:r>
        <w:rPr>
          <w:color w:val="000000"/>
          <w:sz w:val="24"/>
          <w:szCs w:val="24"/>
          <w:lang w:val="en" w:eastAsia="pl-PL"/>
        </w:rPr>
        <w:t xml:space="preserve">We propose a change for the class </w:t>
      </w:r>
      <w:proofErr w:type="spellStart"/>
      <w:r>
        <w:rPr>
          <w:color w:val="000000"/>
          <w:sz w:val="24"/>
          <w:szCs w:val="24"/>
          <w:lang w:val="en" w:eastAsia="pl-PL"/>
        </w:rPr>
        <w:t>oczekiwanaGodzinaDoreczeniaType</w:t>
      </w:r>
      <w:proofErr w:type="spellEnd"/>
      <w:r>
        <w:rPr>
          <w:color w:val="000000"/>
          <w:sz w:val="24"/>
          <w:szCs w:val="24"/>
          <w:lang w:val="en" w:eastAsia="pl-PL"/>
        </w:rPr>
        <w:t xml:space="preserve"> according to the following scheme (replacing ":" with „_”)</w:t>
      </w:r>
    </w:p>
    <w:p w14:paraId="79C5FC4D" w14:textId="77777777" w:rsidR="00EE0B3F" w:rsidRDefault="00B25E84">
      <w:pPr>
        <w:spacing w:after="0" w:line="240" w:lineRule="auto"/>
        <w:rPr>
          <w:rFonts w:ascii="Consolas" w:hAnsi="Consolas" w:cs="Consolas"/>
          <w:b/>
          <w:bCs/>
          <w:color w:val="008000"/>
          <w:sz w:val="20"/>
          <w:szCs w:val="20"/>
          <w:lang w:eastAsia="pl-PL"/>
        </w:rPr>
      </w:pPr>
      <w:r w:rsidRPr="00013BCC">
        <w:rPr>
          <w:rFonts w:ascii="Consolas" w:hAnsi="Consolas" w:cs="Consolas"/>
          <w:b/>
          <w:bCs/>
          <w:color w:val="800000"/>
          <w:sz w:val="20"/>
          <w:szCs w:val="20"/>
          <w:lang w:eastAsia="pl-PL"/>
        </w:rPr>
        <w:t xml:space="preserve">Class </w:t>
      </w:r>
      <w:proofErr w:type="spellStart"/>
      <w:r w:rsidRPr="00013BCC">
        <w:rPr>
          <w:rFonts w:ascii="Consolas" w:hAnsi="Consolas" w:cs="Consolas"/>
          <w:b/>
          <w:bCs/>
          <w:color w:val="008000"/>
          <w:sz w:val="20"/>
          <w:szCs w:val="20"/>
          <w:lang w:eastAsia="pl-PL"/>
        </w:rPr>
        <w:t>oczekiwanaGodzinaDoreczeniaType</w:t>
      </w:r>
      <w:proofErr w:type="spellEnd"/>
    </w:p>
    <w:p w14:paraId="79C5FC4E"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w:t>
      </w:r>
    </w:p>
    <w:p w14:paraId="79C5FC4F" w14:textId="77777777" w:rsidR="00EE0B3F" w:rsidRDefault="00B25E84">
      <w:pPr>
        <w:spacing w:after="0" w:line="240" w:lineRule="auto"/>
        <w:rPr>
          <w:rFonts w:ascii="Consolas" w:hAnsi="Consolas" w:cs="Consolas"/>
          <w:b/>
          <w:bCs/>
          <w:color w:val="800000"/>
          <w:sz w:val="20"/>
          <w:szCs w:val="20"/>
          <w:lang w:eastAsia="pl-PL"/>
        </w:rPr>
      </w:pPr>
      <w:proofErr w:type="spellStart"/>
      <w:r w:rsidRPr="00013BCC">
        <w:rPr>
          <w:rFonts w:ascii="Consolas" w:hAnsi="Consolas" w:cs="Consolas"/>
          <w:b/>
          <w:bCs/>
          <w:color w:val="800000"/>
          <w:sz w:val="20"/>
          <w:szCs w:val="20"/>
          <w:lang w:eastAsia="pl-PL"/>
        </w:rPr>
        <w:t>const</w:t>
      </w:r>
      <w:proofErr w:type="spellEnd"/>
      <w:r w:rsidRPr="00013BCC">
        <w:rPr>
          <w:rFonts w:ascii="Consolas" w:hAnsi="Consolas" w:cs="Consolas"/>
          <w:b/>
          <w:bCs/>
          <w:color w:val="800000"/>
          <w:sz w:val="20"/>
          <w:szCs w:val="20"/>
          <w:lang w:eastAsia="pl-PL"/>
        </w:rPr>
        <w:t xml:space="preserve"> </w:t>
      </w:r>
      <w:r w:rsidRPr="00013BCC">
        <w:rPr>
          <w:rFonts w:ascii="Consolas" w:hAnsi="Consolas" w:cs="Consolas"/>
          <w:b/>
          <w:bCs/>
          <w:color w:val="FF00FF"/>
          <w:sz w:val="20"/>
          <w:szCs w:val="20"/>
          <w:lang w:eastAsia="pl-PL"/>
        </w:rPr>
        <w:t>DO_08_00</w:t>
      </w:r>
      <w:r w:rsidRPr="00013BCC">
        <w:rPr>
          <w:rFonts w:ascii="Consolas" w:hAnsi="Consolas" w:cs="Consolas"/>
          <w:b/>
          <w:bCs/>
          <w:color w:val="800000"/>
          <w:sz w:val="20"/>
          <w:szCs w:val="20"/>
          <w:lang w:eastAsia="pl-PL"/>
        </w:rPr>
        <w:t xml:space="preserve">= </w:t>
      </w:r>
      <w:r w:rsidRPr="00013BCC">
        <w:rPr>
          <w:rFonts w:ascii="Consolas" w:hAnsi="Consolas" w:cs="Consolas"/>
          <w:b/>
          <w:bCs/>
          <w:color w:val="00B0F0"/>
          <w:sz w:val="20"/>
          <w:szCs w:val="20"/>
          <w:lang w:eastAsia="pl-PL"/>
        </w:rPr>
        <w:t>'DO 08:00'</w:t>
      </w:r>
      <w:r w:rsidRPr="00013BCC">
        <w:rPr>
          <w:rFonts w:ascii="Consolas" w:hAnsi="Consolas" w:cs="Consolas"/>
          <w:b/>
          <w:bCs/>
          <w:color w:val="800000"/>
          <w:sz w:val="20"/>
          <w:szCs w:val="20"/>
          <w:lang w:eastAsia="pl-PL"/>
        </w:rPr>
        <w:t>;</w:t>
      </w:r>
    </w:p>
    <w:p w14:paraId="79C5FC50" w14:textId="77777777" w:rsidR="00EE0B3F" w:rsidRDefault="00B25E84">
      <w:pPr>
        <w:spacing w:after="0" w:line="240" w:lineRule="auto"/>
        <w:rPr>
          <w:rFonts w:ascii="Consolas" w:hAnsi="Consolas" w:cs="Consolas"/>
          <w:b/>
          <w:bCs/>
          <w:color w:val="800000"/>
          <w:sz w:val="20"/>
          <w:szCs w:val="20"/>
          <w:lang w:eastAsia="pl-PL"/>
        </w:rPr>
      </w:pPr>
      <w:proofErr w:type="spellStart"/>
      <w:r w:rsidRPr="00013BCC">
        <w:rPr>
          <w:rFonts w:ascii="Consolas" w:hAnsi="Consolas" w:cs="Consolas"/>
          <w:b/>
          <w:bCs/>
          <w:color w:val="800000"/>
          <w:sz w:val="20"/>
          <w:szCs w:val="20"/>
          <w:lang w:eastAsia="pl-PL"/>
        </w:rPr>
        <w:t>const</w:t>
      </w:r>
      <w:proofErr w:type="spellEnd"/>
      <w:r w:rsidRPr="00013BCC">
        <w:rPr>
          <w:rFonts w:ascii="Consolas" w:hAnsi="Consolas" w:cs="Consolas"/>
          <w:b/>
          <w:bCs/>
          <w:color w:val="800000"/>
          <w:sz w:val="20"/>
          <w:szCs w:val="20"/>
          <w:lang w:eastAsia="pl-PL"/>
        </w:rPr>
        <w:t xml:space="preserve"> </w:t>
      </w:r>
      <w:r w:rsidRPr="00013BCC">
        <w:rPr>
          <w:rFonts w:ascii="Consolas" w:hAnsi="Consolas" w:cs="Consolas"/>
          <w:b/>
          <w:bCs/>
          <w:color w:val="FF00FF"/>
          <w:sz w:val="20"/>
          <w:szCs w:val="20"/>
          <w:lang w:eastAsia="pl-PL"/>
        </w:rPr>
        <w:t>DO_09_00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'DO 09:00'</w:t>
      </w:r>
      <w:r w:rsidRPr="00013BCC">
        <w:rPr>
          <w:rFonts w:ascii="Consolas" w:hAnsi="Consolas" w:cs="Consolas"/>
          <w:b/>
          <w:bCs/>
          <w:color w:val="800000"/>
          <w:sz w:val="20"/>
          <w:szCs w:val="20"/>
          <w:lang w:eastAsia="pl-PL"/>
        </w:rPr>
        <w:t>;</w:t>
      </w:r>
    </w:p>
    <w:p w14:paraId="79C5FC51" w14:textId="77777777" w:rsidR="00EE0B3F" w:rsidRDefault="00B25E84">
      <w:pPr>
        <w:spacing w:after="0" w:line="240" w:lineRule="auto"/>
        <w:rPr>
          <w:rFonts w:ascii="Consolas" w:hAnsi="Consolas" w:cs="Consolas"/>
          <w:b/>
          <w:bCs/>
          <w:color w:val="800000"/>
          <w:sz w:val="20"/>
          <w:szCs w:val="20"/>
          <w:lang w:eastAsia="pl-PL"/>
        </w:rPr>
      </w:pPr>
      <w:proofErr w:type="spellStart"/>
      <w:r w:rsidRPr="00013BCC">
        <w:rPr>
          <w:rFonts w:ascii="Consolas" w:hAnsi="Consolas" w:cs="Consolas"/>
          <w:b/>
          <w:bCs/>
          <w:color w:val="800000"/>
          <w:sz w:val="20"/>
          <w:szCs w:val="20"/>
          <w:lang w:eastAsia="pl-PL"/>
        </w:rPr>
        <w:t>const</w:t>
      </w:r>
      <w:proofErr w:type="spellEnd"/>
      <w:r w:rsidRPr="00013BCC">
        <w:rPr>
          <w:rFonts w:ascii="Consolas" w:hAnsi="Consolas" w:cs="Consolas"/>
          <w:b/>
          <w:bCs/>
          <w:color w:val="800000"/>
          <w:sz w:val="20"/>
          <w:szCs w:val="20"/>
          <w:lang w:eastAsia="pl-PL"/>
        </w:rPr>
        <w:t xml:space="preserve"> </w:t>
      </w:r>
      <w:r w:rsidRPr="00013BCC">
        <w:rPr>
          <w:rFonts w:ascii="Consolas" w:hAnsi="Consolas" w:cs="Consolas"/>
          <w:b/>
          <w:bCs/>
          <w:color w:val="FF00FF"/>
          <w:sz w:val="20"/>
          <w:szCs w:val="20"/>
          <w:lang w:eastAsia="pl-PL"/>
        </w:rPr>
        <w:t>DO_12_00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'DO 12:00'</w:t>
      </w:r>
      <w:r w:rsidRPr="00013BCC">
        <w:rPr>
          <w:rFonts w:ascii="Consolas" w:hAnsi="Consolas" w:cs="Consolas"/>
          <w:b/>
          <w:bCs/>
          <w:color w:val="800000"/>
          <w:sz w:val="20"/>
          <w:szCs w:val="20"/>
          <w:lang w:eastAsia="pl-PL"/>
        </w:rPr>
        <w:t>;</w:t>
      </w:r>
    </w:p>
    <w:p w14:paraId="79C5FC52" w14:textId="77777777" w:rsidR="00EE0B3F" w:rsidRDefault="00B25E84">
      <w:pPr>
        <w:spacing w:after="0" w:line="240" w:lineRule="auto"/>
        <w:rPr>
          <w:rFonts w:ascii="Consolas" w:hAnsi="Consolas" w:cs="Consolas"/>
          <w:b/>
          <w:bCs/>
          <w:color w:val="800000"/>
          <w:sz w:val="20"/>
          <w:szCs w:val="20"/>
          <w:lang w:eastAsia="pl-PL"/>
        </w:rPr>
      </w:pPr>
      <w:proofErr w:type="spellStart"/>
      <w:r w:rsidRPr="00013BCC">
        <w:rPr>
          <w:rFonts w:ascii="Consolas" w:hAnsi="Consolas" w:cs="Consolas"/>
          <w:b/>
          <w:bCs/>
          <w:color w:val="800000"/>
          <w:sz w:val="20"/>
          <w:szCs w:val="20"/>
          <w:lang w:eastAsia="pl-PL"/>
        </w:rPr>
        <w:t>const</w:t>
      </w:r>
      <w:proofErr w:type="spellEnd"/>
      <w:r w:rsidRPr="00013BCC">
        <w:rPr>
          <w:rFonts w:ascii="Consolas" w:hAnsi="Consolas" w:cs="Consolas"/>
          <w:b/>
          <w:bCs/>
          <w:color w:val="800000"/>
          <w:sz w:val="20"/>
          <w:szCs w:val="20"/>
          <w:lang w:eastAsia="pl-PL"/>
        </w:rPr>
        <w:t xml:space="preserve"> </w:t>
      </w:r>
      <w:r w:rsidRPr="00013BCC">
        <w:rPr>
          <w:rFonts w:ascii="Consolas" w:hAnsi="Consolas" w:cs="Consolas"/>
          <w:b/>
          <w:bCs/>
          <w:color w:val="FF00FF"/>
          <w:sz w:val="20"/>
          <w:szCs w:val="20"/>
          <w:lang w:eastAsia="pl-PL"/>
        </w:rPr>
        <w:t>NA_13_00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13:00'</w:t>
      </w:r>
      <w:r w:rsidRPr="00013BCC">
        <w:rPr>
          <w:rFonts w:ascii="Consolas" w:hAnsi="Consolas" w:cs="Consolas"/>
          <w:b/>
          <w:bCs/>
          <w:color w:val="800000"/>
          <w:sz w:val="20"/>
          <w:szCs w:val="20"/>
          <w:lang w:eastAsia="pl-PL"/>
        </w:rPr>
        <w:t>;</w:t>
      </w:r>
    </w:p>
    <w:p w14:paraId="79C5FC53" w14:textId="77777777" w:rsidR="00EE0B3F" w:rsidRDefault="00B25E84">
      <w:pPr>
        <w:spacing w:after="0" w:line="240" w:lineRule="auto"/>
        <w:rPr>
          <w:rFonts w:ascii="Consolas" w:hAnsi="Consolas" w:cs="Consolas"/>
          <w:b/>
          <w:bCs/>
          <w:color w:val="800000"/>
          <w:sz w:val="20"/>
          <w:szCs w:val="20"/>
          <w:lang w:eastAsia="pl-PL"/>
        </w:rPr>
      </w:pPr>
      <w:proofErr w:type="spellStart"/>
      <w:r w:rsidRPr="00013BCC">
        <w:rPr>
          <w:rFonts w:ascii="Consolas" w:hAnsi="Consolas" w:cs="Consolas"/>
          <w:b/>
          <w:bCs/>
          <w:color w:val="800000"/>
          <w:sz w:val="20"/>
          <w:szCs w:val="20"/>
          <w:lang w:eastAsia="pl-PL"/>
        </w:rPr>
        <w:t>const</w:t>
      </w:r>
      <w:proofErr w:type="spellEnd"/>
      <w:r w:rsidRPr="00013BCC">
        <w:rPr>
          <w:rFonts w:ascii="Consolas" w:hAnsi="Consolas" w:cs="Consolas"/>
          <w:b/>
          <w:bCs/>
          <w:color w:val="800000"/>
          <w:sz w:val="20"/>
          <w:szCs w:val="20"/>
          <w:lang w:eastAsia="pl-PL"/>
        </w:rPr>
        <w:t xml:space="preserve"> </w:t>
      </w:r>
      <w:r w:rsidRPr="00013BCC">
        <w:rPr>
          <w:rFonts w:ascii="Consolas" w:hAnsi="Consolas" w:cs="Consolas"/>
          <w:b/>
          <w:bCs/>
          <w:color w:val="FF00FF"/>
          <w:sz w:val="20"/>
          <w:szCs w:val="20"/>
          <w:lang w:eastAsia="pl-PL"/>
        </w:rPr>
        <w:t>NA_14_00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14:00'</w:t>
      </w:r>
      <w:r w:rsidRPr="00013BCC">
        <w:rPr>
          <w:rFonts w:ascii="Consolas" w:hAnsi="Consolas" w:cs="Consolas"/>
          <w:b/>
          <w:bCs/>
          <w:color w:val="800000"/>
          <w:sz w:val="20"/>
          <w:szCs w:val="20"/>
          <w:lang w:eastAsia="pl-PL"/>
        </w:rPr>
        <w:t>;</w:t>
      </w:r>
    </w:p>
    <w:p w14:paraId="79C5FC54" w14:textId="77777777" w:rsidR="00EE0B3F" w:rsidRDefault="00B25E84">
      <w:pPr>
        <w:spacing w:after="0" w:line="240" w:lineRule="auto"/>
        <w:rPr>
          <w:rFonts w:ascii="Consolas" w:hAnsi="Consolas" w:cs="Consolas"/>
          <w:b/>
          <w:bCs/>
          <w:color w:val="800000"/>
          <w:sz w:val="20"/>
          <w:szCs w:val="20"/>
          <w:lang w:eastAsia="pl-PL"/>
        </w:rPr>
      </w:pPr>
      <w:proofErr w:type="spellStart"/>
      <w:r w:rsidRPr="00013BCC">
        <w:rPr>
          <w:rFonts w:ascii="Consolas" w:hAnsi="Consolas" w:cs="Consolas"/>
          <w:b/>
          <w:bCs/>
          <w:color w:val="800000"/>
          <w:sz w:val="20"/>
          <w:szCs w:val="20"/>
          <w:lang w:eastAsia="pl-PL"/>
        </w:rPr>
        <w:t>const</w:t>
      </w:r>
      <w:proofErr w:type="spellEnd"/>
      <w:r w:rsidRPr="00013BCC">
        <w:rPr>
          <w:rFonts w:ascii="Consolas" w:hAnsi="Consolas" w:cs="Consolas"/>
          <w:b/>
          <w:bCs/>
          <w:color w:val="800000"/>
          <w:sz w:val="20"/>
          <w:szCs w:val="20"/>
          <w:lang w:eastAsia="pl-PL"/>
        </w:rPr>
        <w:t xml:space="preserve"> </w:t>
      </w:r>
      <w:r w:rsidRPr="00013BCC">
        <w:rPr>
          <w:rFonts w:ascii="Consolas" w:hAnsi="Consolas" w:cs="Consolas"/>
          <w:b/>
          <w:bCs/>
          <w:color w:val="FF00FF"/>
          <w:sz w:val="20"/>
          <w:szCs w:val="20"/>
          <w:lang w:eastAsia="pl-PL"/>
        </w:rPr>
        <w:t>NA_15_00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15:00'</w:t>
      </w:r>
      <w:r w:rsidRPr="00013BCC">
        <w:rPr>
          <w:rFonts w:ascii="Consolas" w:hAnsi="Consolas" w:cs="Consolas"/>
          <w:b/>
          <w:bCs/>
          <w:color w:val="800000"/>
          <w:sz w:val="20"/>
          <w:szCs w:val="20"/>
          <w:lang w:eastAsia="pl-PL"/>
        </w:rPr>
        <w:t>;</w:t>
      </w:r>
    </w:p>
    <w:p w14:paraId="79C5FC55" w14:textId="77777777" w:rsidR="00EE0B3F" w:rsidRDefault="00B25E84">
      <w:pPr>
        <w:spacing w:after="0" w:line="240" w:lineRule="auto"/>
        <w:rPr>
          <w:rFonts w:ascii="Consolas" w:hAnsi="Consolas" w:cs="Consolas"/>
          <w:b/>
          <w:bCs/>
          <w:color w:val="800000"/>
          <w:sz w:val="20"/>
          <w:szCs w:val="20"/>
          <w:lang w:eastAsia="pl-PL"/>
        </w:rPr>
      </w:pPr>
      <w:proofErr w:type="spellStart"/>
      <w:r w:rsidRPr="00013BCC">
        <w:rPr>
          <w:rFonts w:ascii="Consolas" w:hAnsi="Consolas" w:cs="Consolas"/>
          <w:b/>
          <w:bCs/>
          <w:color w:val="800000"/>
          <w:sz w:val="20"/>
          <w:szCs w:val="20"/>
          <w:lang w:eastAsia="pl-PL"/>
        </w:rPr>
        <w:t>const</w:t>
      </w:r>
      <w:proofErr w:type="spellEnd"/>
      <w:r w:rsidRPr="00013BCC">
        <w:rPr>
          <w:rFonts w:ascii="Consolas" w:hAnsi="Consolas" w:cs="Consolas"/>
          <w:b/>
          <w:bCs/>
          <w:color w:val="800000"/>
          <w:sz w:val="20"/>
          <w:szCs w:val="20"/>
          <w:lang w:eastAsia="pl-PL"/>
        </w:rPr>
        <w:t xml:space="preserve"> </w:t>
      </w:r>
      <w:r w:rsidRPr="00013BCC">
        <w:rPr>
          <w:rFonts w:ascii="Consolas" w:hAnsi="Consolas" w:cs="Consolas"/>
          <w:b/>
          <w:bCs/>
          <w:color w:val="FF00FF"/>
          <w:sz w:val="20"/>
          <w:szCs w:val="20"/>
          <w:lang w:eastAsia="pl-PL"/>
        </w:rPr>
        <w:t>NA_16_00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16:00'</w:t>
      </w:r>
      <w:r w:rsidRPr="00013BCC">
        <w:rPr>
          <w:rFonts w:ascii="Consolas" w:hAnsi="Consolas" w:cs="Consolas"/>
          <w:b/>
          <w:bCs/>
          <w:color w:val="800000"/>
          <w:sz w:val="20"/>
          <w:szCs w:val="20"/>
          <w:lang w:eastAsia="pl-PL"/>
        </w:rPr>
        <w:t>;</w:t>
      </w:r>
    </w:p>
    <w:p w14:paraId="79C5FC56" w14:textId="77777777" w:rsidR="00EE0B3F" w:rsidRDefault="00B25E84">
      <w:pPr>
        <w:spacing w:after="0" w:line="240" w:lineRule="auto"/>
        <w:rPr>
          <w:rFonts w:ascii="Consolas" w:hAnsi="Consolas" w:cs="Consolas"/>
          <w:b/>
          <w:bCs/>
          <w:color w:val="800000"/>
          <w:sz w:val="20"/>
          <w:szCs w:val="20"/>
          <w:lang w:eastAsia="pl-PL"/>
        </w:rPr>
      </w:pPr>
      <w:proofErr w:type="spellStart"/>
      <w:r w:rsidRPr="00013BCC">
        <w:rPr>
          <w:rFonts w:ascii="Consolas" w:hAnsi="Consolas" w:cs="Consolas"/>
          <w:b/>
          <w:bCs/>
          <w:color w:val="800000"/>
          <w:sz w:val="20"/>
          <w:szCs w:val="20"/>
          <w:lang w:eastAsia="pl-PL"/>
        </w:rPr>
        <w:t>const</w:t>
      </w:r>
      <w:proofErr w:type="spellEnd"/>
      <w:r w:rsidRPr="00013BCC">
        <w:rPr>
          <w:rFonts w:ascii="Consolas" w:hAnsi="Consolas" w:cs="Consolas"/>
          <w:b/>
          <w:bCs/>
          <w:color w:val="800000"/>
          <w:sz w:val="20"/>
          <w:szCs w:val="20"/>
          <w:lang w:eastAsia="pl-PL"/>
        </w:rPr>
        <w:t xml:space="preserve"> </w:t>
      </w:r>
      <w:r w:rsidRPr="00013BCC">
        <w:rPr>
          <w:rFonts w:ascii="Consolas" w:hAnsi="Consolas" w:cs="Consolas"/>
          <w:b/>
          <w:bCs/>
          <w:color w:val="FF00FF"/>
          <w:sz w:val="20"/>
          <w:szCs w:val="20"/>
          <w:lang w:eastAsia="pl-PL"/>
        </w:rPr>
        <w:t>NA_17_00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17:00'</w:t>
      </w:r>
      <w:r w:rsidRPr="00013BCC">
        <w:rPr>
          <w:rFonts w:ascii="Consolas" w:hAnsi="Consolas" w:cs="Consolas"/>
          <w:b/>
          <w:bCs/>
          <w:color w:val="800000"/>
          <w:sz w:val="20"/>
          <w:szCs w:val="20"/>
          <w:lang w:eastAsia="pl-PL"/>
        </w:rPr>
        <w:t>;</w:t>
      </w:r>
    </w:p>
    <w:p w14:paraId="79C5FC57" w14:textId="77777777" w:rsidR="00EE0B3F" w:rsidRDefault="00B25E84">
      <w:pPr>
        <w:spacing w:after="0" w:line="240" w:lineRule="auto"/>
        <w:rPr>
          <w:rFonts w:ascii="Consolas" w:hAnsi="Consolas" w:cs="Consolas"/>
          <w:b/>
          <w:bCs/>
          <w:color w:val="800000"/>
          <w:sz w:val="20"/>
          <w:szCs w:val="20"/>
          <w:lang w:eastAsia="pl-PL"/>
        </w:rPr>
      </w:pPr>
      <w:proofErr w:type="spellStart"/>
      <w:r w:rsidRPr="00013BCC">
        <w:rPr>
          <w:rFonts w:ascii="Consolas" w:hAnsi="Consolas" w:cs="Consolas"/>
          <w:b/>
          <w:bCs/>
          <w:color w:val="800000"/>
          <w:sz w:val="20"/>
          <w:szCs w:val="20"/>
          <w:lang w:eastAsia="pl-PL"/>
        </w:rPr>
        <w:t>const</w:t>
      </w:r>
      <w:proofErr w:type="spellEnd"/>
      <w:r w:rsidRPr="00013BCC">
        <w:rPr>
          <w:rFonts w:ascii="Consolas" w:hAnsi="Consolas" w:cs="Consolas"/>
          <w:b/>
          <w:bCs/>
          <w:color w:val="800000"/>
          <w:sz w:val="20"/>
          <w:szCs w:val="20"/>
          <w:lang w:eastAsia="pl-PL"/>
        </w:rPr>
        <w:t xml:space="preserve"> </w:t>
      </w:r>
      <w:r w:rsidRPr="00013BCC">
        <w:rPr>
          <w:rFonts w:ascii="Consolas" w:hAnsi="Consolas" w:cs="Consolas"/>
          <w:b/>
          <w:bCs/>
          <w:color w:val="FF00FF"/>
          <w:sz w:val="20"/>
          <w:szCs w:val="20"/>
          <w:lang w:eastAsia="pl-PL"/>
        </w:rPr>
        <w:t>NA_18_00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18:00'</w:t>
      </w:r>
      <w:r w:rsidRPr="00013BCC">
        <w:rPr>
          <w:rFonts w:ascii="Consolas" w:hAnsi="Consolas" w:cs="Consolas"/>
          <w:b/>
          <w:bCs/>
          <w:color w:val="800000"/>
          <w:sz w:val="20"/>
          <w:szCs w:val="20"/>
          <w:lang w:eastAsia="pl-PL"/>
        </w:rPr>
        <w:t>;</w:t>
      </w:r>
    </w:p>
    <w:p w14:paraId="79C5FC58" w14:textId="77777777" w:rsidR="00EE0B3F" w:rsidRDefault="00B25E84">
      <w:pPr>
        <w:spacing w:after="0" w:line="240" w:lineRule="auto"/>
        <w:rPr>
          <w:rFonts w:ascii="Consolas" w:hAnsi="Consolas" w:cs="Consolas"/>
          <w:b/>
          <w:bCs/>
          <w:color w:val="800000"/>
          <w:sz w:val="20"/>
          <w:szCs w:val="20"/>
          <w:lang w:eastAsia="pl-PL"/>
        </w:rPr>
      </w:pPr>
      <w:proofErr w:type="spellStart"/>
      <w:r w:rsidRPr="00013BCC">
        <w:rPr>
          <w:rFonts w:ascii="Consolas" w:hAnsi="Consolas" w:cs="Consolas"/>
          <w:b/>
          <w:bCs/>
          <w:color w:val="800000"/>
          <w:sz w:val="20"/>
          <w:szCs w:val="20"/>
          <w:lang w:eastAsia="pl-PL"/>
        </w:rPr>
        <w:t>const</w:t>
      </w:r>
      <w:proofErr w:type="spellEnd"/>
      <w:r w:rsidRPr="00013BCC">
        <w:rPr>
          <w:rFonts w:ascii="Consolas" w:hAnsi="Consolas" w:cs="Consolas"/>
          <w:b/>
          <w:bCs/>
          <w:color w:val="800000"/>
          <w:sz w:val="20"/>
          <w:szCs w:val="20"/>
          <w:lang w:eastAsia="pl-PL"/>
        </w:rPr>
        <w:t xml:space="preserve"> </w:t>
      </w:r>
      <w:r w:rsidRPr="00013BCC">
        <w:rPr>
          <w:rFonts w:ascii="Consolas" w:hAnsi="Consolas" w:cs="Consolas"/>
          <w:b/>
          <w:bCs/>
          <w:color w:val="FF00FF"/>
          <w:sz w:val="20"/>
          <w:szCs w:val="20"/>
          <w:lang w:eastAsia="pl-PL"/>
        </w:rPr>
        <w:t>NA_19_00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19:00'</w:t>
      </w:r>
      <w:r w:rsidRPr="00013BCC">
        <w:rPr>
          <w:rFonts w:ascii="Consolas" w:hAnsi="Consolas" w:cs="Consolas"/>
          <w:b/>
          <w:bCs/>
          <w:color w:val="800000"/>
          <w:sz w:val="20"/>
          <w:szCs w:val="20"/>
          <w:lang w:eastAsia="pl-PL"/>
        </w:rPr>
        <w:t>;</w:t>
      </w:r>
    </w:p>
    <w:p w14:paraId="79C5FC59" w14:textId="77777777" w:rsidR="00EE0B3F" w:rsidRDefault="00B25E84">
      <w:pPr>
        <w:spacing w:after="0" w:line="240" w:lineRule="auto"/>
        <w:rPr>
          <w:rFonts w:ascii="Consolas" w:hAnsi="Consolas" w:cs="Consolas"/>
          <w:b/>
          <w:bCs/>
          <w:color w:val="800000"/>
          <w:sz w:val="20"/>
          <w:szCs w:val="20"/>
          <w:lang w:eastAsia="pl-PL"/>
        </w:rPr>
      </w:pPr>
      <w:proofErr w:type="spellStart"/>
      <w:r w:rsidRPr="00013BCC">
        <w:rPr>
          <w:rFonts w:ascii="Consolas" w:hAnsi="Consolas" w:cs="Consolas"/>
          <w:b/>
          <w:bCs/>
          <w:color w:val="800000"/>
          <w:sz w:val="20"/>
          <w:szCs w:val="20"/>
          <w:lang w:eastAsia="pl-PL"/>
        </w:rPr>
        <w:t>const</w:t>
      </w:r>
      <w:proofErr w:type="spellEnd"/>
      <w:r w:rsidRPr="00013BCC">
        <w:rPr>
          <w:rFonts w:ascii="Consolas" w:hAnsi="Consolas" w:cs="Consolas"/>
          <w:b/>
          <w:bCs/>
          <w:color w:val="800000"/>
          <w:sz w:val="20"/>
          <w:szCs w:val="20"/>
          <w:lang w:eastAsia="pl-PL"/>
        </w:rPr>
        <w:t xml:space="preserve"> </w:t>
      </w:r>
      <w:r w:rsidRPr="00013BCC">
        <w:rPr>
          <w:rFonts w:ascii="Consolas" w:hAnsi="Consolas" w:cs="Consolas"/>
          <w:b/>
          <w:bCs/>
          <w:color w:val="FF00FF"/>
          <w:sz w:val="20"/>
          <w:szCs w:val="20"/>
          <w:lang w:eastAsia="pl-PL"/>
        </w:rPr>
        <w:t>NA_20_00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20:00'</w:t>
      </w:r>
      <w:r w:rsidRPr="00013BCC">
        <w:rPr>
          <w:rFonts w:ascii="Consolas" w:hAnsi="Consolas" w:cs="Consolas"/>
          <w:b/>
          <w:bCs/>
          <w:color w:val="800000"/>
          <w:sz w:val="20"/>
          <w:szCs w:val="20"/>
          <w:lang w:eastAsia="pl-PL"/>
        </w:rPr>
        <w:t>;</w:t>
      </w:r>
    </w:p>
    <w:p w14:paraId="79C5FC5A" w14:textId="77777777" w:rsidR="00EE0B3F" w:rsidRPr="00013BCC" w:rsidRDefault="00B25E84">
      <w:pPr>
        <w:spacing w:after="0" w:line="240" w:lineRule="auto"/>
        <w:rPr>
          <w:rFonts w:ascii="Consolas" w:hAnsi="Consolas" w:cs="Consolas"/>
          <w:b/>
          <w:bCs/>
          <w:color w:val="800000"/>
          <w:sz w:val="20"/>
          <w:szCs w:val="20"/>
          <w:lang w:val="en-US" w:eastAsia="pl-PL"/>
        </w:rPr>
      </w:pPr>
      <w:r>
        <w:rPr>
          <w:rFonts w:ascii="Consolas" w:hAnsi="Consolas" w:cs="Consolas"/>
          <w:b/>
          <w:bCs/>
          <w:color w:val="800000"/>
          <w:sz w:val="20"/>
          <w:szCs w:val="20"/>
          <w:lang w:val="en" w:eastAsia="pl-PL"/>
        </w:rPr>
        <w:t>}</w:t>
      </w:r>
    </w:p>
    <w:p w14:paraId="79C5FC5B" w14:textId="77777777" w:rsidR="00EE0B3F" w:rsidRPr="00013BCC" w:rsidRDefault="00B25E84">
      <w:pPr>
        <w:spacing w:after="0" w:line="240" w:lineRule="auto"/>
        <w:rPr>
          <w:color w:val="000000"/>
          <w:sz w:val="24"/>
          <w:szCs w:val="24"/>
          <w:lang w:val="en-US" w:eastAsia="pl-PL"/>
        </w:rPr>
      </w:pPr>
      <w:r>
        <w:rPr>
          <w:color w:val="000000"/>
          <w:sz w:val="24"/>
          <w:szCs w:val="24"/>
          <w:lang w:val="en" w:eastAsia="pl-PL"/>
        </w:rPr>
        <w:t xml:space="preserve">And the change for the class </w:t>
      </w:r>
      <w:proofErr w:type="spellStart"/>
      <w:r>
        <w:rPr>
          <w:color w:val="000000"/>
          <w:sz w:val="24"/>
          <w:szCs w:val="24"/>
          <w:lang w:val="en" w:eastAsia="pl-PL"/>
        </w:rPr>
        <w:t>oczekiwanaGodzinaDoreczeniaUslugiType</w:t>
      </w:r>
      <w:proofErr w:type="spellEnd"/>
      <w:r>
        <w:rPr>
          <w:color w:val="000000"/>
          <w:sz w:val="24"/>
          <w:szCs w:val="24"/>
          <w:lang w:val="en" w:eastAsia="pl-PL"/>
        </w:rPr>
        <w:t xml:space="preserve"> according to the following scheme </w:t>
      </w:r>
    </w:p>
    <w:p w14:paraId="79C5FC5C" w14:textId="77777777" w:rsidR="00EE0B3F" w:rsidRDefault="00B25E84">
      <w:pPr>
        <w:spacing w:after="0" w:line="240" w:lineRule="auto"/>
        <w:rPr>
          <w:color w:val="000000"/>
          <w:sz w:val="24"/>
          <w:szCs w:val="24"/>
          <w:lang w:eastAsia="pl-PL"/>
        </w:rPr>
      </w:pPr>
      <w:r w:rsidRPr="00013BCC">
        <w:rPr>
          <w:color w:val="000000"/>
          <w:sz w:val="24"/>
          <w:szCs w:val="24"/>
          <w:lang w:eastAsia="pl-PL"/>
        </w:rPr>
        <w:t>(</w:t>
      </w:r>
      <w:proofErr w:type="spellStart"/>
      <w:r w:rsidRPr="00013BCC">
        <w:rPr>
          <w:color w:val="000000"/>
          <w:sz w:val="24"/>
          <w:szCs w:val="24"/>
          <w:lang w:eastAsia="pl-PL"/>
        </w:rPr>
        <w:t>replacing</w:t>
      </w:r>
      <w:proofErr w:type="spellEnd"/>
      <w:r w:rsidRPr="00013BCC">
        <w:rPr>
          <w:color w:val="000000"/>
          <w:sz w:val="24"/>
          <w:szCs w:val="24"/>
          <w:lang w:eastAsia="pl-PL"/>
        </w:rPr>
        <w:t xml:space="preserve"> : with _)</w:t>
      </w:r>
    </w:p>
    <w:p w14:paraId="79C5FC5D" w14:textId="77777777" w:rsidR="00EE0B3F" w:rsidRDefault="00B25E84">
      <w:pPr>
        <w:spacing w:after="0" w:line="240" w:lineRule="auto"/>
        <w:rPr>
          <w:rFonts w:ascii="Consolas" w:hAnsi="Consolas" w:cs="Consolas"/>
          <w:b/>
          <w:bCs/>
          <w:color w:val="008000"/>
          <w:sz w:val="20"/>
          <w:szCs w:val="20"/>
          <w:lang w:eastAsia="pl-PL"/>
        </w:rPr>
      </w:pPr>
      <w:r w:rsidRPr="00013BCC">
        <w:rPr>
          <w:rFonts w:ascii="Consolas" w:hAnsi="Consolas" w:cs="Consolas"/>
          <w:b/>
          <w:bCs/>
          <w:color w:val="800000"/>
          <w:sz w:val="20"/>
          <w:szCs w:val="20"/>
          <w:lang w:eastAsia="pl-PL"/>
        </w:rPr>
        <w:t xml:space="preserve">Class </w:t>
      </w:r>
      <w:proofErr w:type="spellStart"/>
      <w:r w:rsidRPr="00013BCC">
        <w:rPr>
          <w:rFonts w:ascii="Consolas" w:hAnsi="Consolas" w:cs="Consolas"/>
          <w:b/>
          <w:bCs/>
          <w:color w:val="008000"/>
          <w:sz w:val="20"/>
          <w:szCs w:val="20"/>
          <w:lang w:eastAsia="pl-PL"/>
        </w:rPr>
        <w:t>oczekiwanaGodzinaDoreczeniaUslugiType</w:t>
      </w:r>
      <w:proofErr w:type="spellEnd"/>
    </w:p>
    <w:p w14:paraId="79C5FC5E"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w:t>
      </w:r>
    </w:p>
    <w:p w14:paraId="79C5FC5F" w14:textId="77777777" w:rsidR="00EE0B3F" w:rsidRDefault="00B25E84">
      <w:pPr>
        <w:spacing w:after="0" w:line="240" w:lineRule="auto"/>
        <w:rPr>
          <w:rFonts w:ascii="Consolas" w:hAnsi="Consolas" w:cs="Consolas"/>
          <w:b/>
          <w:bCs/>
          <w:color w:val="800000"/>
          <w:sz w:val="20"/>
          <w:szCs w:val="20"/>
          <w:lang w:eastAsia="pl-PL"/>
        </w:rPr>
      </w:pPr>
      <w:proofErr w:type="spellStart"/>
      <w:r w:rsidRPr="00013BCC">
        <w:rPr>
          <w:rFonts w:ascii="Consolas" w:hAnsi="Consolas" w:cs="Consolas"/>
          <w:b/>
          <w:bCs/>
          <w:color w:val="800000"/>
          <w:sz w:val="20"/>
          <w:szCs w:val="20"/>
          <w:lang w:eastAsia="pl-PL"/>
        </w:rPr>
        <w:t>const</w:t>
      </w:r>
      <w:proofErr w:type="spellEnd"/>
      <w:r w:rsidRPr="00013BCC">
        <w:rPr>
          <w:rFonts w:ascii="Consolas" w:hAnsi="Consolas" w:cs="Consolas"/>
          <w:b/>
          <w:bCs/>
          <w:color w:val="800000"/>
          <w:sz w:val="20"/>
          <w:szCs w:val="20"/>
          <w:lang w:eastAsia="pl-PL"/>
        </w:rPr>
        <w:t xml:space="preserve"> </w:t>
      </w:r>
      <w:r w:rsidRPr="00013BCC">
        <w:rPr>
          <w:rFonts w:ascii="Consolas" w:hAnsi="Consolas" w:cs="Consolas"/>
          <w:b/>
          <w:bCs/>
          <w:color w:val="FF00FF"/>
          <w:sz w:val="20"/>
          <w:szCs w:val="20"/>
          <w:lang w:eastAsia="pl-PL"/>
        </w:rPr>
        <w:t>DO_08_00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'DO 08:00'</w:t>
      </w:r>
      <w:r w:rsidRPr="00013BCC">
        <w:rPr>
          <w:rFonts w:ascii="Consolas" w:hAnsi="Consolas" w:cs="Consolas"/>
          <w:b/>
          <w:bCs/>
          <w:color w:val="800000"/>
          <w:sz w:val="20"/>
          <w:szCs w:val="20"/>
          <w:lang w:eastAsia="pl-PL"/>
        </w:rPr>
        <w:t>;</w:t>
      </w:r>
    </w:p>
    <w:p w14:paraId="79C5FC60" w14:textId="77777777" w:rsidR="00EE0B3F" w:rsidRDefault="00B25E84">
      <w:pPr>
        <w:spacing w:after="0" w:line="240" w:lineRule="auto"/>
        <w:rPr>
          <w:rFonts w:ascii="Consolas" w:hAnsi="Consolas" w:cs="Consolas"/>
          <w:b/>
          <w:bCs/>
          <w:color w:val="800000"/>
          <w:sz w:val="20"/>
          <w:szCs w:val="20"/>
          <w:lang w:eastAsia="pl-PL"/>
        </w:rPr>
      </w:pPr>
      <w:proofErr w:type="spellStart"/>
      <w:r w:rsidRPr="00013BCC">
        <w:rPr>
          <w:rFonts w:ascii="Consolas" w:hAnsi="Consolas" w:cs="Consolas"/>
          <w:b/>
          <w:bCs/>
          <w:color w:val="800000"/>
          <w:sz w:val="20"/>
          <w:szCs w:val="20"/>
          <w:lang w:eastAsia="pl-PL"/>
        </w:rPr>
        <w:lastRenderedPageBreak/>
        <w:t>const</w:t>
      </w:r>
      <w:proofErr w:type="spellEnd"/>
      <w:r w:rsidRPr="00013BCC">
        <w:rPr>
          <w:rFonts w:ascii="Consolas" w:hAnsi="Consolas" w:cs="Consolas"/>
          <w:b/>
          <w:bCs/>
          <w:color w:val="800000"/>
          <w:sz w:val="20"/>
          <w:szCs w:val="20"/>
          <w:lang w:eastAsia="pl-PL"/>
        </w:rPr>
        <w:t xml:space="preserve"> </w:t>
      </w:r>
      <w:r w:rsidRPr="00013BCC">
        <w:rPr>
          <w:rFonts w:ascii="Consolas" w:hAnsi="Consolas" w:cs="Consolas"/>
          <w:b/>
          <w:bCs/>
          <w:color w:val="FF00FF"/>
          <w:sz w:val="20"/>
          <w:szCs w:val="20"/>
          <w:lang w:eastAsia="pl-PL"/>
        </w:rPr>
        <w:t>DO_09_00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'DO 09:00'</w:t>
      </w:r>
      <w:r w:rsidRPr="00013BCC">
        <w:rPr>
          <w:rFonts w:ascii="Consolas" w:hAnsi="Consolas" w:cs="Consolas"/>
          <w:b/>
          <w:bCs/>
          <w:color w:val="800000"/>
          <w:sz w:val="20"/>
          <w:szCs w:val="20"/>
          <w:lang w:eastAsia="pl-PL"/>
        </w:rPr>
        <w:t>;</w:t>
      </w:r>
    </w:p>
    <w:p w14:paraId="79C5FC61" w14:textId="77777777" w:rsidR="00EE0B3F" w:rsidRDefault="00B25E84">
      <w:pPr>
        <w:spacing w:after="0" w:line="240" w:lineRule="auto"/>
        <w:rPr>
          <w:rFonts w:ascii="Consolas" w:hAnsi="Consolas" w:cs="Consolas"/>
          <w:b/>
          <w:bCs/>
          <w:color w:val="800000"/>
          <w:sz w:val="20"/>
          <w:szCs w:val="20"/>
          <w:lang w:eastAsia="pl-PL"/>
        </w:rPr>
      </w:pPr>
      <w:proofErr w:type="spellStart"/>
      <w:r w:rsidRPr="00013BCC">
        <w:rPr>
          <w:rFonts w:ascii="Consolas" w:hAnsi="Consolas" w:cs="Consolas"/>
          <w:b/>
          <w:bCs/>
          <w:color w:val="800000"/>
          <w:sz w:val="20"/>
          <w:szCs w:val="20"/>
          <w:lang w:eastAsia="pl-PL"/>
        </w:rPr>
        <w:t>const</w:t>
      </w:r>
      <w:proofErr w:type="spellEnd"/>
      <w:r w:rsidRPr="00013BCC">
        <w:rPr>
          <w:rFonts w:ascii="Consolas" w:hAnsi="Consolas" w:cs="Consolas"/>
          <w:b/>
          <w:bCs/>
          <w:color w:val="800000"/>
          <w:sz w:val="20"/>
          <w:szCs w:val="20"/>
          <w:lang w:eastAsia="pl-PL"/>
        </w:rPr>
        <w:t xml:space="preserve"> </w:t>
      </w:r>
      <w:r w:rsidRPr="00013BCC">
        <w:rPr>
          <w:rFonts w:ascii="Consolas" w:hAnsi="Consolas" w:cs="Consolas"/>
          <w:b/>
          <w:bCs/>
          <w:color w:val="FF00FF"/>
          <w:sz w:val="20"/>
          <w:szCs w:val="20"/>
          <w:lang w:eastAsia="pl-PL"/>
        </w:rPr>
        <w:t>DO_12_00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'DO 12:00'</w:t>
      </w:r>
      <w:r w:rsidRPr="00013BCC">
        <w:rPr>
          <w:rFonts w:ascii="Consolas" w:hAnsi="Consolas" w:cs="Consolas"/>
          <w:b/>
          <w:bCs/>
          <w:color w:val="800000"/>
          <w:sz w:val="20"/>
          <w:szCs w:val="20"/>
          <w:lang w:eastAsia="pl-PL"/>
        </w:rPr>
        <w:t>;</w:t>
      </w:r>
    </w:p>
    <w:p w14:paraId="79C5FC62" w14:textId="77777777" w:rsidR="00EE0B3F" w:rsidRDefault="00B25E84">
      <w:pPr>
        <w:spacing w:after="0" w:line="240" w:lineRule="auto"/>
        <w:rPr>
          <w:rFonts w:ascii="Consolas" w:hAnsi="Consolas" w:cs="Consolas"/>
          <w:b/>
          <w:bCs/>
          <w:color w:val="800000"/>
          <w:sz w:val="20"/>
          <w:szCs w:val="20"/>
          <w:lang w:eastAsia="pl-PL"/>
        </w:rPr>
      </w:pPr>
      <w:proofErr w:type="spellStart"/>
      <w:r w:rsidRPr="00013BCC">
        <w:rPr>
          <w:rFonts w:ascii="Consolas" w:hAnsi="Consolas" w:cs="Consolas"/>
          <w:b/>
          <w:bCs/>
          <w:color w:val="800000"/>
          <w:sz w:val="20"/>
          <w:szCs w:val="20"/>
          <w:lang w:eastAsia="pl-PL"/>
        </w:rPr>
        <w:t>const</w:t>
      </w:r>
      <w:proofErr w:type="spellEnd"/>
      <w:r w:rsidRPr="00013BCC">
        <w:rPr>
          <w:rFonts w:ascii="Consolas" w:hAnsi="Consolas" w:cs="Consolas"/>
          <w:b/>
          <w:bCs/>
          <w:color w:val="800000"/>
          <w:sz w:val="20"/>
          <w:szCs w:val="20"/>
          <w:lang w:eastAsia="pl-PL"/>
        </w:rPr>
        <w:t xml:space="preserve"> </w:t>
      </w:r>
      <w:r w:rsidRPr="00013BCC">
        <w:rPr>
          <w:rFonts w:ascii="Consolas" w:hAnsi="Consolas" w:cs="Consolas"/>
          <w:b/>
          <w:bCs/>
          <w:color w:val="FF00FF"/>
          <w:sz w:val="20"/>
          <w:szCs w:val="20"/>
          <w:lang w:eastAsia="pl-PL"/>
        </w:rPr>
        <w:t>NA_13_00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13:00'</w:t>
      </w:r>
      <w:r w:rsidRPr="00013BCC">
        <w:rPr>
          <w:rFonts w:ascii="Consolas" w:hAnsi="Consolas" w:cs="Consolas"/>
          <w:b/>
          <w:bCs/>
          <w:color w:val="800000"/>
          <w:sz w:val="20"/>
          <w:szCs w:val="20"/>
          <w:lang w:eastAsia="pl-PL"/>
        </w:rPr>
        <w:t>;</w:t>
      </w:r>
    </w:p>
    <w:p w14:paraId="79C5FC63" w14:textId="77777777" w:rsidR="00EE0B3F" w:rsidRDefault="00B25E84">
      <w:pPr>
        <w:spacing w:after="0" w:line="240" w:lineRule="auto"/>
        <w:rPr>
          <w:rFonts w:ascii="Consolas" w:hAnsi="Consolas" w:cs="Consolas"/>
          <w:b/>
          <w:bCs/>
          <w:color w:val="800000"/>
          <w:sz w:val="20"/>
          <w:szCs w:val="20"/>
          <w:lang w:eastAsia="pl-PL"/>
        </w:rPr>
      </w:pPr>
      <w:proofErr w:type="spellStart"/>
      <w:r w:rsidRPr="00013BCC">
        <w:rPr>
          <w:rFonts w:ascii="Consolas" w:hAnsi="Consolas" w:cs="Consolas"/>
          <w:b/>
          <w:bCs/>
          <w:color w:val="800000"/>
          <w:sz w:val="20"/>
          <w:szCs w:val="20"/>
          <w:lang w:eastAsia="pl-PL"/>
        </w:rPr>
        <w:t>const</w:t>
      </w:r>
      <w:proofErr w:type="spellEnd"/>
      <w:r w:rsidRPr="00013BCC">
        <w:rPr>
          <w:rFonts w:ascii="Consolas" w:hAnsi="Consolas" w:cs="Consolas"/>
          <w:b/>
          <w:bCs/>
          <w:color w:val="800000"/>
          <w:sz w:val="20"/>
          <w:szCs w:val="20"/>
          <w:lang w:eastAsia="pl-PL"/>
        </w:rPr>
        <w:t xml:space="preserve"> </w:t>
      </w:r>
      <w:r w:rsidRPr="00013BCC">
        <w:rPr>
          <w:rFonts w:ascii="Consolas" w:hAnsi="Consolas" w:cs="Consolas"/>
          <w:b/>
          <w:bCs/>
          <w:color w:val="FF00FF"/>
          <w:sz w:val="20"/>
          <w:szCs w:val="20"/>
          <w:lang w:eastAsia="pl-PL"/>
        </w:rPr>
        <w:t>NA_14_00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14:00'</w:t>
      </w:r>
      <w:r w:rsidRPr="00013BCC">
        <w:rPr>
          <w:rFonts w:ascii="Consolas" w:hAnsi="Consolas" w:cs="Consolas"/>
          <w:b/>
          <w:bCs/>
          <w:color w:val="800000"/>
          <w:sz w:val="20"/>
          <w:szCs w:val="20"/>
          <w:lang w:eastAsia="pl-PL"/>
        </w:rPr>
        <w:t>;</w:t>
      </w:r>
    </w:p>
    <w:p w14:paraId="79C5FC64" w14:textId="77777777" w:rsidR="00EE0B3F" w:rsidRDefault="00B25E84">
      <w:pPr>
        <w:spacing w:after="0" w:line="240" w:lineRule="auto"/>
        <w:rPr>
          <w:rFonts w:ascii="Consolas" w:hAnsi="Consolas" w:cs="Consolas"/>
          <w:b/>
          <w:bCs/>
          <w:color w:val="800000"/>
          <w:sz w:val="20"/>
          <w:szCs w:val="20"/>
          <w:lang w:eastAsia="pl-PL"/>
        </w:rPr>
      </w:pPr>
      <w:proofErr w:type="spellStart"/>
      <w:r w:rsidRPr="00013BCC">
        <w:rPr>
          <w:rFonts w:ascii="Consolas" w:hAnsi="Consolas" w:cs="Consolas"/>
          <w:b/>
          <w:bCs/>
          <w:color w:val="800000"/>
          <w:sz w:val="20"/>
          <w:szCs w:val="20"/>
          <w:lang w:eastAsia="pl-PL"/>
        </w:rPr>
        <w:t>const</w:t>
      </w:r>
      <w:proofErr w:type="spellEnd"/>
      <w:r w:rsidRPr="00013BCC">
        <w:rPr>
          <w:rFonts w:ascii="Consolas" w:hAnsi="Consolas" w:cs="Consolas"/>
          <w:b/>
          <w:bCs/>
          <w:color w:val="800000"/>
          <w:sz w:val="20"/>
          <w:szCs w:val="20"/>
          <w:lang w:eastAsia="pl-PL"/>
        </w:rPr>
        <w:t xml:space="preserve"> </w:t>
      </w:r>
      <w:r w:rsidRPr="00013BCC">
        <w:rPr>
          <w:rFonts w:ascii="Consolas" w:hAnsi="Consolas" w:cs="Consolas"/>
          <w:b/>
          <w:bCs/>
          <w:color w:val="FF00FF"/>
          <w:sz w:val="20"/>
          <w:szCs w:val="20"/>
          <w:lang w:eastAsia="pl-PL"/>
        </w:rPr>
        <w:t>NA_15_00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15:00'</w:t>
      </w:r>
      <w:r w:rsidRPr="00013BCC">
        <w:rPr>
          <w:rFonts w:ascii="Consolas" w:hAnsi="Consolas" w:cs="Consolas"/>
          <w:b/>
          <w:bCs/>
          <w:color w:val="800000"/>
          <w:sz w:val="20"/>
          <w:szCs w:val="20"/>
          <w:lang w:eastAsia="pl-PL"/>
        </w:rPr>
        <w:t>;</w:t>
      </w:r>
    </w:p>
    <w:p w14:paraId="79C5FC65" w14:textId="77777777" w:rsidR="00EE0B3F" w:rsidRDefault="00B25E84">
      <w:pPr>
        <w:spacing w:after="0" w:line="240" w:lineRule="auto"/>
        <w:rPr>
          <w:rFonts w:ascii="Consolas" w:hAnsi="Consolas" w:cs="Consolas"/>
          <w:b/>
          <w:bCs/>
          <w:color w:val="800000"/>
          <w:sz w:val="20"/>
          <w:szCs w:val="20"/>
          <w:lang w:eastAsia="pl-PL"/>
        </w:rPr>
      </w:pPr>
      <w:proofErr w:type="spellStart"/>
      <w:r w:rsidRPr="00013BCC">
        <w:rPr>
          <w:rFonts w:ascii="Consolas" w:hAnsi="Consolas" w:cs="Consolas"/>
          <w:b/>
          <w:bCs/>
          <w:color w:val="800000"/>
          <w:sz w:val="20"/>
          <w:szCs w:val="20"/>
          <w:lang w:eastAsia="pl-PL"/>
        </w:rPr>
        <w:t>const</w:t>
      </w:r>
      <w:proofErr w:type="spellEnd"/>
      <w:r w:rsidRPr="00013BCC">
        <w:rPr>
          <w:rFonts w:ascii="Consolas" w:hAnsi="Consolas" w:cs="Consolas"/>
          <w:b/>
          <w:bCs/>
          <w:color w:val="800000"/>
          <w:sz w:val="20"/>
          <w:szCs w:val="20"/>
          <w:lang w:eastAsia="pl-PL"/>
        </w:rPr>
        <w:t xml:space="preserve"> </w:t>
      </w:r>
      <w:r w:rsidRPr="00013BCC">
        <w:rPr>
          <w:rFonts w:ascii="Consolas" w:hAnsi="Consolas" w:cs="Consolas"/>
          <w:b/>
          <w:bCs/>
          <w:color w:val="FF00FF"/>
          <w:sz w:val="20"/>
          <w:szCs w:val="20"/>
          <w:lang w:eastAsia="pl-PL"/>
        </w:rPr>
        <w:t>NA_16_00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16:00'</w:t>
      </w:r>
      <w:r w:rsidRPr="00013BCC">
        <w:rPr>
          <w:rFonts w:ascii="Consolas" w:hAnsi="Consolas" w:cs="Consolas"/>
          <w:b/>
          <w:bCs/>
          <w:color w:val="800000"/>
          <w:sz w:val="20"/>
          <w:szCs w:val="20"/>
          <w:lang w:eastAsia="pl-PL"/>
        </w:rPr>
        <w:t>;</w:t>
      </w:r>
    </w:p>
    <w:p w14:paraId="79C5FC66" w14:textId="77777777" w:rsidR="00EE0B3F" w:rsidRDefault="00B25E84">
      <w:pPr>
        <w:spacing w:after="0" w:line="240" w:lineRule="auto"/>
        <w:rPr>
          <w:rFonts w:ascii="Consolas" w:hAnsi="Consolas" w:cs="Consolas"/>
          <w:b/>
          <w:bCs/>
          <w:color w:val="800000"/>
          <w:sz w:val="20"/>
          <w:szCs w:val="20"/>
          <w:lang w:eastAsia="pl-PL"/>
        </w:rPr>
      </w:pPr>
      <w:proofErr w:type="spellStart"/>
      <w:r w:rsidRPr="00013BCC">
        <w:rPr>
          <w:rFonts w:ascii="Consolas" w:hAnsi="Consolas" w:cs="Consolas"/>
          <w:b/>
          <w:bCs/>
          <w:color w:val="800000"/>
          <w:sz w:val="20"/>
          <w:szCs w:val="20"/>
          <w:lang w:eastAsia="pl-PL"/>
        </w:rPr>
        <w:t>const</w:t>
      </w:r>
      <w:proofErr w:type="spellEnd"/>
      <w:r w:rsidRPr="00013BCC">
        <w:rPr>
          <w:rFonts w:ascii="Consolas" w:hAnsi="Consolas" w:cs="Consolas"/>
          <w:b/>
          <w:bCs/>
          <w:color w:val="800000"/>
          <w:sz w:val="20"/>
          <w:szCs w:val="20"/>
          <w:lang w:eastAsia="pl-PL"/>
        </w:rPr>
        <w:t xml:space="preserve"> </w:t>
      </w:r>
      <w:r w:rsidRPr="00013BCC">
        <w:rPr>
          <w:rFonts w:ascii="Consolas" w:hAnsi="Consolas" w:cs="Consolas"/>
          <w:b/>
          <w:bCs/>
          <w:color w:val="FF00FF"/>
          <w:sz w:val="20"/>
          <w:szCs w:val="20"/>
          <w:lang w:eastAsia="pl-PL"/>
        </w:rPr>
        <w:t>NA_17_00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17:00'</w:t>
      </w:r>
      <w:r w:rsidRPr="00013BCC">
        <w:rPr>
          <w:rFonts w:ascii="Consolas" w:hAnsi="Consolas" w:cs="Consolas"/>
          <w:b/>
          <w:bCs/>
          <w:color w:val="800000"/>
          <w:sz w:val="20"/>
          <w:szCs w:val="20"/>
          <w:lang w:eastAsia="pl-PL"/>
        </w:rPr>
        <w:t>;</w:t>
      </w:r>
    </w:p>
    <w:p w14:paraId="79C5FC67" w14:textId="77777777" w:rsidR="00EE0B3F" w:rsidRDefault="00B25E84">
      <w:pPr>
        <w:spacing w:after="0" w:line="240" w:lineRule="auto"/>
        <w:rPr>
          <w:rFonts w:ascii="Consolas" w:hAnsi="Consolas" w:cs="Consolas"/>
          <w:b/>
          <w:bCs/>
          <w:color w:val="800000"/>
          <w:sz w:val="20"/>
          <w:szCs w:val="20"/>
          <w:lang w:eastAsia="pl-PL"/>
        </w:rPr>
      </w:pPr>
      <w:proofErr w:type="spellStart"/>
      <w:r w:rsidRPr="00013BCC">
        <w:rPr>
          <w:rFonts w:ascii="Consolas" w:hAnsi="Consolas" w:cs="Consolas"/>
          <w:b/>
          <w:bCs/>
          <w:color w:val="800000"/>
          <w:sz w:val="20"/>
          <w:szCs w:val="20"/>
          <w:lang w:eastAsia="pl-PL"/>
        </w:rPr>
        <w:t>const</w:t>
      </w:r>
      <w:proofErr w:type="spellEnd"/>
      <w:r w:rsidRPr="00013BCC">
        <w:rPr>
          <w:rFonts w:ascii="Consolas" w:hAnsi="Consolas" w:cs="Consolas"/>
          <w:b/>
          <w:bCs/>
          <w:color w:val="800000"/>
          <w:sz w:val="20"/>
          <w:szCs w:val="20"/>
          <w:lang w:eastAsia="pl-PL"/>
        </w:rPr>
        <w:t xml:space="preserve"> </w:t>
      </w:r>
      <w:r w:rsidRPr="00013BCC">
        <w:rPr>
          <w:rFonts w:ascii="Consolas" w:hAnsi="Consolas" w:cs="Consolas"/>
          <w:b/>
          <w:bCs/>
          <w:color w:val="FF00FF"/>
          <w:sz w:val="20"/>
          <w:szCs w:val="20"/>
          <w:lang w:eastAsia="pl-PL"/>
        </w:rPr>
        <w:t>NA_18_00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18:00'</w:t>
      </w:r>
      <w:r w:rsidRPr="00013BCC">
        <w:rPr>
          <w:rFonts w:ascii="Consolas" w:hAnsi="Consolas" w:cs="Consolas"/>
          <w:b/>
          <w:bCs/>
          <w:color w:val="800000"/>
          <w:sz w:val="20"/>
          <w:szCs w:val="20"/>
          <w:lang w:eastAsia="pl-PL"/>
        </w:rPr>
        <w:t>;</w:t>
      </w:r>
    </w:p>
    <w:p w14:paraId="79C5FC68" w14:textId="77777777" w:rsidR="00EE0B3F" w:rsidRDefault="00B25E84">
      <w:pPr>
        <w:spacing w:after="0" w:line="240" w:lineRule="auto"/>
        <w:rPr>
          <w:rFonts w:ascii="Consolas" w:hAnsi="Consolas" w:cs="Consolas"/>
          <w:b/>
          <w:bCs/>
          <w:color w:val="800000"/>
          <w:sz w:val="20"/>
          <w:szCs w:val="20"/>
          <w:lang w:eastAsia="pl-PL"/>
        </w:rPr>
      </w:pPr>
      <w:proofErr w:type="spellStart"/>
      <w:r w:rsidRPr="00013BCC">
        <w:rPr>
          <w:rFonts w:ascii="Consolas" w:hAnsi="Consolas" w:cs="Consolas"/>
          <w:b/>
          <w:bCs/>
          <w:color w:val="800000"/>
          <w:sz w:val="20"/>
          <w:szCs w:val="20"/>
          <w:lang w:eastAsia="pl-PL"/>
        </w:rPr>
        <w:t>const</w:t>
      </w:r>
      <w:proofErr w:type="spellEnd"/>
      <w:r w:rsidRPr="00013BCC">
        <w:rPr>
          <w:rFonts w:ascii="Consolas" w:hAnsi="Consolas" w:cs="Consolas"/>
          <w:b/>
          <w:bCs/>
          <w:color w:val="800000"/>
          <w:sz w:val="20"/>
          <w:szCs w:val="20"/>
          <w:lang w:eastAsia="pl-PL"/>
        </w:rPr>
        <w:t xml:space="preserve"> </w:t>
      </w:r>
      <w:r w:rsidRPr="00013BCC">
        <w:rPr>
          <w:rFonts w:ascii="Consolas" w:hAnsi="Consolas" w:cs="Consolas"/>
          <w:b/>
          <w:bCs/>
          <w:color w:val="FF00FF"/>
          <w:sz w:val="20"/>
          <w:szCs w:val="20"/>
          <w:lang w:eastAsia="pl-PL"/>
        </w:rPr>
        <w:t>NA_19_00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19:00'</w:t>
      </w:r>
      <w:r w:rsidRPr="00013BCC">
        <w:rPr>
          <w:rFonts w:ascii="Consolas" w:hAnsi="Consolas" w:cs="Consolas"/>
          <w:b/>
          <w:bCs/>
          <w:color w:val="800000"/>
          <w:sz w:val="20"/>
          <w:szCs w:val="20"/>
          <w:lang w:eastAsia="pl-PL"/>
        </w:rPr>
        <w:t>;</w:t>
      </w:r>
    </w:p>
    <w:p w14:paraId="79C5FC69" w14:textId="77777777" w:rsidR="00EE0B3F" w:rsidRDefault="00B25E84">
      <w:pPr>
        <w:spacing w:after="0" w:line="240" w:lineRule="auto"/>
        <w:rPr>
          <w:rFonts w:ascii="Consolas" w:hAnsi="Consolas" w:cs="Consolas"/>
          <w:b/>
          <w:bCs/>
          <w:color w:val="800000"/>
          <w:sz w:val="20"/>
          <w:szCs w:val="20"/>
          <w:lang w:eastAsia="pl-PL"/>
        </w:rPr>
      </w:pPr>
      <w:proofErr w:type="spellStart"/>
      <w:r w:rsidRPr="00013BCC">
        <w:rPr>
          <w:rFonts w:ascii="Consolas" w:hAnsi="Consolas" w:cs="Consolas"/>
          <w:b/>
          <w:bCs/>
          <w:color w:val="800000"/>
          <w:sz w:val="20"/>
          <w:szCs w:val="20"/>
          <w:lang w:eastAsia="pl-PL"/>
        </w:rPr>
        <w:t>const</w:t>
      </w:r>
      <w:proofErr w:type="spellEnd"/>
      <w:r w:rsidRPr="00013BCC">
        <w:rPr>
          <w:rFonts w:ascii="Consolas" w:hAnsi="Consolas" w:cs="Consolas"/>
          <w:b/>
          <w:bCs/>
          <w:color w:val="800000"/>
          <w:sz w:val="20"/>
          <w:szCs w:val="20"/>
          <w:lang w:eastAsia="pl-PL"/>
        </w:rPr>
        <w:t xml:space="preserve"> </w:t>
      </w:r>
      <w:r w:rsidRPr="00013BCC">
        <w:rPr>
          <w:rFonts w:ascii="Consolas" w:hAnsi="Consolas" w:cs="Consolas"/>
          <w:b/>
          <w:bCs/>
          <w:color w:val="FF00FF"/>
          <w:sz w:val="20"/>
          <w:szCs w:val="20"/>
          <w:lang w:eastAsia="pl-PL"/>
        </w:rPr>
        <w:t>NA_20_00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20:00'</w:t>
      </w:r>
      <w:r w:rsidRPr="00013BCC">
        <w:rPr>
          <w:rFonts w:ascii="Consolas" w:hAnsi="Consolas" w:cs="Consolas"/>
          <w:b/>
          <w:bCs/>
          <w:color w:val="800000"/>
          <w:sz w:val="20"/>
          <w:szCs w:val="20"/>
          <w:lang w:eastAsia="pl-PL"/>
        </w:rPr>
        <w:t>;</w:t>
      </w:r>
    </w:p>
    <w:p w14:paraId="79C5FC6A" w14:textId="77777777" w:rsidR="00EE0B3F" w:rsidRDefault="00B25E84">
      <w:pPr>
        <w:spacing w:after="0" w:line="240" w:lineRule="auto"/>
        <w:rPr>
          <w:rFonts w:ascii="Consolas" w:hAnsi="Consolas" w:cs="Consolas"/>
          <w:b/>
          <w:bCs/>
          <w:color w:val="800000"/>
          <w:sz w:val="20"/>
          <w:szCs w:val="20"/>
          <w:lang w:eastAsia="pl-PL"/>
        </w:rPr>
      </w:pPr>
      <w:r>
        <w:rPr>
          <w:rFonts w:ascii="Consolas" w:hAnsi="Consolas" w:cs="Consolas"/>
          <w:b/>
          <w:bCs/>
          <w:color w:val="800000"/>
          <w:sz w:val="20"/>
          <w:szCs w:val="20"/>
          <w:lang w:val="en" w:eastAsia="pl-PL"/>
        </w:rPr>
        <w:t xml:space="preserve">const </w:t>
      </w:r>
      <w:r>
        <w:rPr>
          <w:rFonts w:ascii="Consolas" w:hAnsi="Consolas" w:cs="Consolas"/>
          <w:b/>
          <w:bCs/>
          <w:color w:val="FF00FF"/>
          <w:sz w:val="20"/>
          <w:szCs w:val="20"/>
          <w:lang w:val="en" w:eastAsia="pl-PL"/>
        </w:rPr>
        <w:t>PO_17_00</w:t>
      </w:r>
      <w:r>
        <w:rPr>
          <w:rFonts w:ascii="Consolas" w:hAnsi="Consolas" w:cs="Consolas"/>
          <w:b/>
          <w:bCs/>
          <w:color w:val="800000"/>
          <w:sz w:val="20"/>
          <w:szCs w:val="20"/>
          <w:lang w:val="en" w:eastAsia="pl-PL"/>
        </w:rPr>
        <w:t xml:space="preserve"> = </w:t>
      </w:r>
      <w:r>
        <w:rPr>
          <w:rFonts w:ascii="Consolas" w:hAnsi="Consolas" w:cs="Consolas"/>
          <w:b/>
          <w:bCs/>
          <w:color w:val="00B0F0"/>
          <w:sz w:val="20"/>
          <w:szCs w:val="20"/>
          <w:lang w:val="en" w:eastAsia="pl-PL"/>
        </w:rPr>
        <w:t>'PO 17:00'</w:t>
      </w:r>
      <w:r>
        <w:rPr>
          <w:rFonts w:ascii="Consolas" w:hAnsi="Consolas" w:cs="Consolas"/>
          <w:b/>
          <w:bCs/>
          <w:color w:val="800000"/>
          <w:sz w:val="20"/>
          <w:szCs w:val="20"/>
          <w:lang w:val="en" w:eastAsia="pl-PL"/>
        </w:rPr>
        <w:t>;</w:t>
      </w:r>
    </w:p>
    <w:p w14:paraId="79C5FC6B" w14:textId="77777777" w:rsidR="00EE0B3F" w:rsidRDefault="00B25E84">
      <w:pPr>
        <w:spacing w:after="0" w:line="240" w:lineRule="auto"/>
        <w:rPr>
          <w:rFonts w:ascii="Consolas" w:hAnsi="Consolas" w:cs="Consolas"/>
          <w:b/>
          <w:bCs/>
          <w:color w:val="800000"/>
          <w:sz w:val="20"/>
          <w:szCs w:val="20"/>
          <w:lang w:eastAsia="pl-PL"/>
        </w:rPr>
      </w:pPr>
      <w:r>
        <w:rPr>
          <w:rFonts w:ascii="Consolas" w:hAnsi="Consolas" w:cs="Consolas"/>
          <w:b/>
          <w:bCs/>
          <w:color w:val="800000"/>
          <w:sz w:val="20"/>
          <w:szCs w:val="20"/>
          <w:lang w:val="en" w:eastAsia="pl-PL"/>
        </w:rPr>
        <w:t>}</w:t>
      </w:r>
    </w:p>
    <w:p w14:paraId="79C5FC6C" w14:textId="77777777" w:rsidR="00F77B5C" w:rsidRPr="00043E38" w:rsidRDefault="00F77B5C" w:rsidP="00043E38"/>
    <w:p w14:paraId="79C5FC6D" w14:textId="67886528" w:rsidR="00EE0B3F" w:rsidRPr="00013BCC" w:rsidRDefault="00B25E84" w:rsidP="00335584">
      <w:pPr>
        <w:pStyle w:val="Nagwek2"/>
        <w:numPr>
          <w:ilvl w:val="0"/>
          <w:numId w:val="25"/>
        </w:numPr>
        <w:ind w:left="993" w:hanging="633"/>
        <w:rPr>
          <w:lang w:val="en-US"/>
        </w:rPr>
      </w:pPr>
      <w:bookmarkStart w:id="540" w:name="_Toc200708575"/>
      <w:r w:rsidRPr="00682AF0">
        <w:rPr>
          <w:lang w:val="en"/>
        </w:rPr>
        <w:t>I receive error 40102 Product ("") is not included in the contract concluded with Poczta Polska"</w:t>
      </w:r>
      <w:bookmarkEnd w:id="540"/>
      <w:r w:rsidRPr="00682AF0">
        <w:rPr>
          <w:lang w:val="en"/>
        </w:rPr>
        <w:t xml:space="preserve"> </w:t>
      </w:r>
    </w:p>
    <w:p w14:paraId="79C5FC6E" w14:textId="77777777" w:rsidR="00EE0B3F" w:rsidRDefault="00B25E84">
      <w:pPr>
        <w:spacing w:after="0" w:line="240" w:lineRule="auto"/>
        <w:jc w:val="both"/>
        <w:rPr>
          <w:color w:val="000000"/>
          <w:sz w:val="24"/>
          <w:szCs w:val="24"/>
          <w:lang w:eastAsia="pl-PL"/>
        </w:rPr>
      </w:pPr>
      <w:r>
        <w:rPr>
          <w:color w:val="000000"/>
          <w:sz w:val="24"/>
          <w:szCs w:val="24"/>
          <w:lang w:val="en" w:eastAsia="pl-PL"/>
        </w:rPr>
        <w:t xml:space="preserve">This error is possible if the type for the </w:t>
      </w:r>
      <w:proofErr w:type="spellStart"/>
      <w:r>
        <w:rPr>
          <w:color w:val="000000"/>
          <w:sz w:val="24"/>
          <w:szCs w:val="24"/>
          <w:lang w:val="en" w:eastAsia="pl-PL"/>
        </w:rPr>
        <w:t>addShipment</w:t>
      </w:r>
      <w:proofErr w:type="spellEnd"/>
      <w:r>
        <w:rPr>
          <w:color w:val="000000"/>
          <w:sz w:val="24"/>
          <w:szCs w:val="24"/>
          <w:lang w:val="en" w:eastAsia="pl-PL"/>
        </w:rPr>
        <w:t xml:space="preserve"> arguments is passed incorrectly. When using a library generated with wsdl2php, there are known problems of this type with PHP 5.2.6 and probably older versions. Our experience (and cooperation with clients on integration) shows that in version 5.2.17 the problem does not occur. We have not noted problems with version 5.3.</w:t>
      </w:r>
    </w:p>
    <w:p w14:paraId="79C5FC6F" w14:textId="77777777" w:rsidR="00F77B5C" w:rsidRPr="00043E38" w:rsidRDefault="00F77B5C" w:rsidP="00043E38"/>
    <w:p w14:paraId="79C5FC70" w14:textId="77777777" w:rsidR="00EE0B3F" w:rsidRPr="00013BCC" w:rsidRDefault="00B25E84" w:rsidP="00335584">
      <w:pPr>
        <w:pStyle w:val="Nagwek2"/>
        <w:numPr>
          <w:ilvl w:val="0"/>
          <w:numId w:val="25"/>
        </w:numPr>
        <w:ind w:left="993" w:hanging="633"/>
        <w:rPr>
          <w:lang w:val="en-US"/>
        </w:rPr>
      </w:pPr>
      <w:bookmarkStart w:id="541" w:name="_Toc200708576"/>
      <w:r w:rsidRPr="00682AF0">
        <w:rPr>
          <w:lang w:val="en"/>
        </w:rPr>
        <w:t>I get EN:11112 error The scheduled date for posting is in the past.</w:t>
      </w:r>
      <w:bookmarkEnd w:id="541"/>
      <w:r w:rsidRPr="00682AF0">
        <w:rPr>
          <w:lang w:val="en"/>
        </w:rPr>
        <w:t xml:space="preserve"> </w:t>
      </w:r>
    </w:p>
    <w:p w14:paraId="79C5FC71" w14:textId="77777777" w:rsidR="00EE0B3F" w:rsidRPr="00013BCC" w:rsidRDefault="00B25E84">
      <w:pPr>
        <w:spacing w:after="0" w:line="240" w:lineRule="auto"/>
        <w:jc w:val="both"/>
        <w:rPr>
          <w:color w:val="000000"/>
          <w:sz w:val="24"/>
          <w:szCs w:val="24"/>
          <w:lang w:val="en-US" w:eastAsia="pl-PL"/>
        </w:rPr>
      </w:pPr>
      <w:r>
        <w:rPr>
          <w:color w:val="000000"/>
          <w:sz w:val="24"/>
          <w:szCs w:val="24"/>
          <w:lang w:val="en" w:eastAsia="pl-PL"/>
        </w:rPr>
        <w:t xml:space="preserve">The problem is caused by the </w:t>
      </w:r>
      <w:proofErr w:type="spellStart"/>
      <w:r>
        <w:rPr>
          <w:b/>
          <w:bCs/>
          <w:color w:val="000000"/>
          <w:sz w:val="24"/>
          <w:szCs w:val="24"/>
          <w:lang w:val="en" w:eastAsia="pl-PL"/>
        </w:rPr>
        <w:t>clearEnvelope</w:t>
      </w:r>
      <w:proofErr w:type="spellEnd"/>
      <w:r>
        <w:rPr>
          <w:color w:val="000000"/>
          <w:sz w:val="24"/>
          <w:szCs w:val="24"/>
          <w:lang w:val="en" w:eastAsia="pl-PL"/>
        </w:rPr>
        <w:t xml:space="preserve"> buffer not being cleared. Items added the previous day are in the buffer. </w:t>
      </w:r>
    </w:p>
    <w:p w14:paraId="79C5FC72" w14:textId="77777777" w:rsidR="00EE0B3F" w:rsidRPr="00013BCC" w:rsidRDefault="00B25E84">
      <w:pPr>
        <w:spacing w:after="0" w:line="240" w:lineRule="auto"/>
        <w:jc w:val="both"/>
        <w:rPr>
          <w:color w:val="auto"/>
          <w:sz w:val="24"/>
          <w:szCs w:val="24"/>
          <w:lang w:val="en-US" w:eastAsia="pl-PL"/>
        </w:rPr>
      </w:pPr>
      <w:r w:rsidRPr="007C687B">
        <w:rPr>
          <w:color w:val="auto"/>
          <w:sz w:val="24"/>
          <w:szCs w:val="24"/>
          <w:lang w:val="en" w:eastAsia="pl-PL"/>
        </w:rPr>
        <w:t xml:space="preserve">The solution to this situation is either to perform a </w:t>
      </w:r>
      <w:proofErr w:type="spellStart"/>
      <w:r w:rsidRPr="007C687B">
        <w:rPr>
          <w:b/>
          <w:bCs/>
          <w:color w:val="auto"/>
          <w:sz w:val="24"/>
          <w:szCs w:val="24"/>
          <w:lang w:val="en" w:eastAsia="pl-PL"/>
        </w:rPr>
        <w:t>clearEnvelope</w:t>
      </w:r>
      <w:proofErr w:type="spellEnd"/>
      <w:r w:rsidRPr="007C687B">
        <w:rPr>
          <w:color w:val="auto"/>
          <w:sz w:val="24"/>
          <w:szCs w:val="24"/>
          <w:lang w:val="en" w:eastAsia="pl-PL"/>
        </w:rPr>
        <w:t xml:space="preserve"> and add all shipments again, or to use the </w:t>
      </w:r>
      <w:proofErr w:type="spellStart"/>
      <w:r w:rsidRPr="007C687B">
        <w:rPr>
          <w:b/>
          <w:bCs/>
          <w:color w:val="auto"/>
          <w:sz w:val="24"/>
          <w:szCs w:val="24"/>
          <w:lang w:val="en" w:eastAsia="pl-PL"/>
        </w:rPr>
        <w:t>updateEnvelopeBufor</w:t>
      </w:r>
      <w:proofErr w:type="spellEnd"/>
      <w:r w:rsidRPr="007C687B">
        <w:rPr>
          <w:color w:val="auto"/>
          <w:sz w:val="24"/>
          <w:szCs w:val="24"/>
          <w:lang w:val="en" w:eastAsia="pl-PL"/>
        </w:rPr>
        <w:t xml:space="preserve"> method to change the date of the buffer. However, after performing this method, the labels should be downloaded again for shipments added the previous day due to the date of posting generated on them. </w:t>
      </w:r>
    </w:p>
    <w:p w14:paraId="79C5FC73" w14:textId="77777777" w:rsidR="007F79EE" w:rsidRPr="00013BCC" w:rsidRDefault="007F79EE" w:rsidP="00043E38">
      <w:pPr>
        <w:rPr>
          <w:lang w:val="en-US"/>
        </w:rPr>
      </w:pPr>
    </w:p>
    <w:p w14:paraId="79C5FC74" w14:textId="77777777" w:rsidR="00EE0B3F" w:rsidRPr="00013BCC" w:rsidRDefault="00B25E84" w:rsidP="00335584">
      <w:pPr>
        <w:pStyle w:val="Nagwek2"/>
        <w:numPr>
          <w:ilvl w:val="0"/>
          <w:numId w:val="25"/>
        </w:numPr>
        <w:ind w:left="993" w:hanging="633"/>
        <w:rPr>
          <w:lang w:val="en-US"/>
        </w:rPr>
      </w:pPr>
      <w:bookmarkStart w:id="542" w:name="_Toc200708577"/>
      <w:bookmarkStart w:id="543" w:name="_Hlk522794307"/>
      <w:r w:rsidRPr="00682AF0">
        <w:rPr>
          <w:lang w:val="en"/>
        </w:rPr>
        <w:t>I am preparing integration in PHP and I have problems with switching from the test server (en-testwebapi.poczta-polska.pl) to the production server (e-nadawca.poczta-polska.pl)</w:t>
      </w:r>
      <w:bookmarkEnd w:id="542"/>
      <w:r w:rsidRPr="00682AF0">
        <w:rPr>
          <w:lang w:val="en"/>
        </w:rPr>
        <w:t xml:space="preserve"> </w:t>
      </w:r>
    </w:p>
    <w:p w14:paraId="79C5FC75" w14:textId="77777777" w:rsidR="00EE0B3F" w:rsidRPr="00013BCC" w:rsidRDefault="00B25E84" w:rsidP="007F399F">
      <w:pPr>
        <w:pStyle w:val="Akapitzlist"/>
        <w:numPr>
          <w:ilvl w:val="0"/>
          <w:numId w:val="5"/>
        </w:numPr>
        <w:spacing w:after="0" w:line="240" w:lineRule="auto"/>
        <w:ind w:left="426"/>
        <w:jc w:val="both"/>
        <w:rPr>
          <w:color w:val="000000"/>
          <w:sz w:val="24"/>
          <w:szCs w:val="24"/>
          <w:lang w:val="en-US" w:eastAsia="pl-PL"/>
        </w:rPr>
      </w:pPr>
      <w:r>
        <w:rPr>
          <w:color w:val="000000"/>
          <w:sz w:val="24"/>
          <w:szCs w:val="24"/>
          <w:lang w:val="en" w:eastAsia="pl-PL"/>
        </w:rPr>
        <w:t>There is a different user/pass set for test and production servers</w:t>
      </w:r>
    </w:p>
    <w:p w14:paraId="79C5FC76" w14:textId="77777777" w:rsidR="00165F3B" w:rsidRPr="00013BCC" w:rsidRDefault="00B25E84" w:rsidP="007F399F">
      <w:pPr>
        <w:pStyle w:val="Akapitzlist"/>
        <w:numPr>
          <w:ilvl w:val="0"/>
          <w:numId w:val="5"/>
        </w:numPr>
        <w:spacing w:after="0" w:line="240" w:lineRule="auto"/>
        <w:ind w:left="426"/>
        <w:jc w:val="both"/>
        <w:rPr>
          <w:b/>
          <w:bCs/>
          <w:color w:val="auto"/>
          <w:sz w:val="24"/>
          <w:szCs w:val="24"/>
          <w:lang w:val="en-US" w:eastAsia="pl-PL"/>
        </w:rPr>
      </w:pPr>
      <w:r>
        <w:rPr>
          <w:color w:val="000000"/>
          <w:sz w:val="24"/>
          <w:szCs w:val="24"/>
          <w:lang w:val="en" w:eastAsia="pl-PL"/>
        </w:rPr>
        <w:t xml:space="preserve">To communicate with the test server, use the </w:t>
      </w:r>
      <w:proofErr w:type="spellStart"/>
      <w:r>
        <w:rPr>
          <w:color w:val="000000"/>
          <w:sz w:val="24"/>
          <w:szCs w:val="24"/>
          <w:lang w:val="en" w:eastAsia="pl-PL"/>
        </w:rPr>
        <w:t>wsdl</w:t>
      </w:r>
      <w:proofErr w:type="spellEnd"/>
      <w:r>
        <w:rPr>
          <w:color w:val="000000"/>
          <w:sz w:val="24"/>
          <w:szCs w:val="24"/>
          <w:lang w:val="en" w:eastAsia="pl-PL"/>
        </w:rPr>
        <w:t xml:space="preserve"> file from the test server (</w:t>
      </w:r>
      <w:hyperlink r:id="rId28" w:history="1">
        <w:r>
          <w:rPr>
            <w:rStyle w:val="czeinternetowe"/>
            <w:sz w:val="24"/>
            <w:szCs w:val="24"/>
            <w:lang w:val="en" w:eastAsia="pl-PL"/>
          </w:rPr>
          <w:t>https://en-testwebapi.poczta-polska.pl/websrv/en.wsdl</w:t>
        </w:r>
      </w:hyperlink>
      <w:r>
        <w:rPr>
          <w:color w:val="000000"/>
          <w:sz w:val="24"/>
          <w:szCs w:val="24"/>
          <w:lang w:val="en" w:eastAsia="pl-PL"/>
        </w:rPr>
        <w:t>), and for communication with the production server, the file from the production server (</w:t>
      </w:r>
      <w:hyperlink r:id="rId29" w:history="1">
        <w:r>
          <w:rPr>
            <w:rStyle w:val="czeinternetowe"/>
            <w:sz w:val="24"/>
            <w:szCs w:val="24"/>
            <w:lang w:val="en" w:eastAsia="pl-PL"/>
          </w:rPr>
          <w:t>https://e-nadawca.poczta-polska.pl/websrv/en.wsdl</w:t>
        </w:r>
      </w:hyperlink>
      <w:r>
        <w:rPr>
          <w:color w:val="000000"/>
          <w:sz w:val="24"/>
          <w:szCs w:val="24"/>
          <w:lang w:val="en" w:eastAsia="pl-PL"/>
        </w:rPr>
        <w:t>).</w:t>
      </w:r>
    </w:p>
    <w:p w14:paraId="79C5FC77" w14:textId="77777777" w:rsidR="00165F3B" w:rsidRPr="00013BCC" w:rsidRDefault="00B25E84" w:rsidP="007F399F">
      <w:pPr>
        <w:spacing w:before="120"/>
        <w:ind w:firstLine="357"/>
        <w:rPr>
          <w:b/>
          <w:bCs/>
          <w:color w:val="FF0000"/>
          <w:sz w:val="24"/>
          <w:szCs w:val="24"/>
          <w:lang w:val="en-US" w:eastAsia="pl-PL"/>
        </w:rPr>
      </w:pPr>
      <w:r w:rsidRPr="00165F3B">
        <w:rPr>
          <w:b/>
          <w:bCs/>
          <w:color w:val="FF0000"/>
          <w:sz w:val="24"/>
          <w:szCs w:val="24"/>
          <w:lang w:val="en" w:eastAsia="pl-PL"/>
        </w:rPr>
        <w:t xml:space="preserve">Note: </w:t>
      </w:r>
    </w:p>
    <w:p w14:paraId="79C5FC78" w14:textId="77777777" w:rsidR="00EE0B3F" w:rsidRPr="00165F3B" w:rsidRDefault="00B25E84" w:rsidP="00165F3B">
      <w:pPr>
        <w:spacing w:after="0" w:line="240" w:lineRule="auto"/>
        <w:ind w:left="360"/>
        <w:jc w:val="both"/>
        <w:rPr>
          <w:color w:val="000000"/>
          <w:sz w:val="24"/>
          <w:szCs w:val="24"/>
          <w:lang w:eastAsia="pl-PL"/>
        </w:rPr>
      </w:pPr>
      <w:r w:rsidRPr="00165F3B">
        <w:rPr>
          <w:color w:val="000000"/>
          <w:sz w:val="24"/>
          <w:szCs w:val="24"/>
          <w:lang w:val="en" w:eastAsia="pl-PL"/>
        </w:rPr>
        <w:t xml:space="preserve">the webservice </w:t>
      </w:r>
      <w:proofErr w:type="spellStart"/>
      <w:r w:rsidRPr="00165F3B">
        <w:rPr>
          <w:color w:val="000000"/>
          <w:sz w:val="24"/>
          <w:szCs w:val="24"/>
          <w:lang w:val="en" w:eastAsia="pl-PL"/>
        </w:rPr>
        <w:t>labs.wsdl</w:t>
      </w:r>
      <w:proofErr w:type="spellEnd"/>
      <w:r w:rsidRPr="00165F3B">
        <w:rPr>
          <w:color w:val="000000"/>
          <w:sz w:val="24"/>
          <w:szCs w:val="24"/>
          <w:lang w:val="en" w:eastAsia="pl-PL"/>
        </w:rPr>
        <w:t xml:space="preserve"> is also available in each environment (e.g. </w:t>
      </w:r>
      <w:hyperlink r:id="rId30" w:history="1">
        <w:r w:rsidRPr="00165F3B">
          <w:rPr>
            <w:color w:val="000000"/>
            <w:lang w:val="en" w:eastAsia="pl-PL"/>
          </w:rPr>
          <w:t>https://e-nadawca.poczta-polska.pl/websrv/labs.wsdl</w:t>
        </w:r>
      </w:hyperlink>
      <w:r w:rsidRPr="00165F3B">
        <w:rPr>
          <w:color w:val="000000"/>
          <w:sz w:val="24"/>
          <w:szCs w:val="24"/>
          <w:lang w:val="en" w:eastAsia="pl-PL"/>
        </w:rPr>
        <w:t xml:space="preserve">). This webservice is changed more frequently and in relation to the </w:t>
      </w:r>
      <w:proofErr w:type="spellStart"/>
      <w:r w:rsidRPr="00165F3B">
        <w:rPr>
          <w:color w:val="000000"/>
          <w:sz w:val="24"/>
          <w:szCs w:val="24"/>
          <w:lang w:val="en" w:eastAsia="pl-PL"/>
        </w:rPr>
        <w:t>en.wsdl</w:t>
      </w:r>
      <w:proofErr w:type="spellEnd"/>
      <w:r w:rsidRPr="00165F3B">
        <w:rPr>
          <w:color w:val="000000"/>
          <w:sz w:val="24"/>
          <w:szCs w:val="24"/>
          <w:lang w:val="en" w:eastAsia="pl-PL"/>
        </w:rPr>
        <w:t xml:space="preserve"> supports wider functionality. See also </w:t>
      </w:r>
      <w:hyperlink w:anchor="FAQ_9" w:history="1">
        <w:r w:rsidR="00294346" w:rsidRPr="00165F3B">
          <w:rPr>
            <w:color w:val="000000"/>
            <w:lang w:val="en" w:eastAsia="pl-PL"/>
          </w:rPr>
          <w:t>FAQ No. 9</w:t>
        </w:r>
      </w:hyperlink>
    </w:p>
    <w:p w14:paraId="79C5FC79" w14:textId="77777777" w:rsidR="00EE0B3F" w:rsidRPr="00013BCC" w:rsidRDefault="00B25E84" w:rsidP="007F399F">
      <w:pPr>
        <w:pStyle w:val="Akapitzlist"/>
        <w:numPr>
          <w:ilvl w:val="0"/>
          <w:numId w:val="5"/>
        </w:numPr>
        <w:spacing w:after="0" w:line="240" w:lineRule="auto"/>
        <w:ind w:left="426"/>
        <w:jc w:val="both"/>
        <w:rPr>
          <w:color w:val="000000"/>
          <w:sz w:val="24"/>
          <w:szCs w:val="24"/>
          <w:lang w:val="en-US" w:eastAsia="pl-PL"/>
        </w:rPr>
      </w:pPr>
      <w:r>
        <w:rPr>
          <w:color w:val="000000"/>
          <w:sz w:val="24"/>
          <w:szCs w:val="24"/>
          <w:lang w:val="en" w:eastAsia="pl-PL"/>
        </w:rPr>
        <w:t xml:space="preserve">There is no need to make any changes to the files (e.g. changing addresses like </w:t>
      </w:r>
      <w:hyperlink r:id="rId31" w:history="1">
        <w:r w:rsidR="00655BA1" w:rsidRPr="00E24D08">
          <w:rPr>
            <w:rStyle w:val="Hipercze"/>
            <w:sz w:val="24"/>
            <w:szCs w:val="24"/>
            <w:lang w:val="en" w:eastAsia="pl-PL"/>
          </w:rPr>
          <w:t>http://e-nadawca.poczta-polska.pl</w:t>
        </w:r>
      </w:hyperlink>
      <w:r>
        <w:rPr>
          <w:color w:val="000000"/>
          <w:sz w:val="24"/>
          <w:szCs w:val="24"/>
          <w:lang w:val="en" w:eastAsia="pl-PL"/>
        </w:rPr>
        <w:t xml:space="preserve">). However, this does not mean that the endpoint address specified in the WSDL in the &lt; service &gt; section always points to the appropriate environment. In the WSDL files describing the Electronic Sender system API, the endpoint of the production </w:t>
      </w:r>
      <w:r>
        <w:rPr>
          <w:color w:val="000000"/>
          <w:sz w:val="24"/>
          <w:szCs w:val="24"/>
          <w:lang w:val="en" w:eastAsia="pl-PL"/>
        </w:rPr>
        <w:lastRenderedPageBreak/>
        <w:t>environment is indicated. When integrating with the test environments of the Electronic Sender system, the system integrating with the Electronic Sender must ensure that the endpoint appropriate for the selected Electronic Sender environment is indicated. However, this should not be done by modifying the WSDL file, but programmatically in a manner appropriate to the programming language.</w:t>
      </w:r>
    </w:p>
    <w:p w14:paraId="79C5FC7A" w14:textId="77777777" w:rsidR="00EE0B3F" w:rsidRPr="00013BCC" w:rsidRDefault="00B25E84" w:rsidP="007F399F">
      <w:pPr>
        <w:pStyle w:val="Akapitzlist"/>
        <w:numPr>
          <w:ilvl w:val="0"/>
          <w:numId w:val="5"/>
        </w:numPr>
        <w:spacing w:after="0" w:line="240" w:lineRule="auto"/>
        <w:ind w:left="426"/>
        <w:jc w:val="both"/>
        <w:rPr>
          <w:color w:val="000000"/>
          <w:sz w:val="24"/>
          <w:szCs w:val="24"/>
          <w:lang w:val="en-US" w:eastAsia="pl-PL"/>
        </w:rPr>
      </w:pPr>
      <w:r>
        <w:rPr>
          <w:color w:val="000000"/>
          <w:sz w:val="24"/>
          <w:szCs w:val="24"/>
          <w:lang w:val="en" w:eastAsia="pl-PL"/>
        </w:rPr>
        <w:t xml:space="preserve">By default, PHP has a caching mechanism for WSDL files enabled. It helps to change the </w:t>
      </w:r>
      <w:proofErr w:type="spellStart"/>
      <w:r>
        <w:rPr>
          <w:color w:val="000000"/>
          <w:sz w:val="24"/>
          <w:szCs w:val="24"/>
          <w:lang w:val="en" w:eastAsia="pl-PL"/>
        </w:rPr>
        <w:t>php</w:t>
      </w:r>
      <w:proofErr w:type="spellEnd"/>
      <w:r>
        <w:rPr>
          <w:color w:val="000000"/>
          <w:sz w:val="24"/>
          <w:szCs w:val="24"/>
          <w:lang w:val="en" w:eastAsia="pl-PL"/>
        </w:rPr>
        <w:t xml:space="preserve"> file.ini or using </w:t>
      </w:r>
      <w:proofErr w:type="spellStart"/>
      <w:r>
        <w:rPr>
          <w:color w:val="000000"/>
          <w:sz w:val="24"/>
          <w:szCs w:val="24"/>
          <w:lang w:val="en" w:eastAsia="pl-PL"/>
        </w:rPr>
        <w:t>ini_set</w:t>
      </w:r>
      <w:proofErr w:type="spellEnd"/>
      <w:r>
        <w:rPr>
          <w:color w:val="000000"/>
          <w:sz w:val="24"/>
          <w:szCs w:val="24"/>
          <w:lang w:val="en" w:eastAsia="pl-PL"/>
        </w:rPr>
        <w:t>("</w:t>
      </w:r>
      <w:proofErr w:type="spellStart"/>
      <w:r>
        <w:rPr>
          <w:color w:val="000000"/>
          <w:sz w:val="24"/>
          <w:szCs w:val="24"/>
          <w:lang w:val="en" w:eastAsia="pl-PL"/>
        </w:rPr>
        <w:t>soap.wsdl_cache_enabled</w:t>
      </w:r>
      <w:proofErr w:type="spellEnd"/>
      <w:r>
        <w:rPr>
          <w:color w:val="000000"/>
          <w:sz w:val="24"/>
          <w:szCs w:val="24"/>
          <w:lang w:val="en" w:eastAsia="pl-PL"/>
        </w:rPr>
        <w:t>", "0"); (at least for the duration of the tests).</w:t>
      </w:r>
    </w:p>
    <w:p w14:paraId="79C5FC7B" w14:textId="77777777" w:rsidR="00EE0B3F" w:rsidRPr="00013BCC" w:rsidRDefault="00B25E84" w:rsidP="007F399F">
      <w:pPr>
        <w:pStyle w:val="Akapitzlist"/>
        <w:numPr>
          <w:ilvl w:val="0"/>
          <w:numId w:val="5"/>
        </w:numPr>
        <w:spacing w:after="0" w:line="240" w:lineRule="auto"/>
        <w:ind w:left="426"/>
        <w:jc w:val="both"/>
        <w:rPr>
          <w:color w:val="000000"/>
          <w:sz w:val="24"/>
          <w:szCs w:val="24"/>
          <w:lang w:val="en-US" w:eastAsia="pl-PL"/>
        </w:rPr>
      </w:pPr>
      <w:r>
        <w:rPr>
          <w:color w:val="000000"/>
          <w:sz w:val="24"/>
          <w:szCs w:val="24"/>
          <w:lang w:val="en" w:eastAsia="pl-PL"/>
        </w:rPr>
        <w:t>We recommend copying the file from the specified locations to local resources, this greatly speeds up the operation of the application, the file is not downloaded from the server every time.</w:t>
      </w:r>
    </w:p>
    <w:bookmarkEnd w:id="543"/>
    <w:p w14:paraId="79C5FC7C" w14:textId="77777777" w:rsidR="00EE0B3F" w:rsidRPr="00013BCC" w:rsidRDefault="00EE0B3F" w:rsidP="00043E38">
      <w:pPr>
        <w:rPr>
          <w:lang w:val="en-US"/>
        </w:rPr>
      </w:pPr>
    </w:p>
    <w:p w14:paraId="79C5FC7D" w14:textId="77777777" w:rsidR="00EE0B3F" w:rsidRPr="00013BCC" w:rsidRDefault="00B25E84" w:rsidP="00335584">
      <w:pPr>
        <w:pStyle w:val="Nagwek2"/>
        <w:numPr>
          <w:ilvl w:val="0"/>
          <w:numId w:val="25"/>
        </w:numPr>
        <w:ind w:left="993" w:hanging="633"/>
        <w:rPr>
          <w:lang w:val="en-US"/>
        </w:rPr>
      </w:pPr>
      <w:bookmarkStart w:id="544" w:name="_Toc200708578"/>
      <w:r w:rsidRPr="009B665E">
        <w:rPr>
          <w:lang w:val="en"/>
        </w:rPr>
        <w:t>The COD amount transferred to EN on the print differs sometimes by 1 penny.</w:t>
      </w:r>
      <w:bookmarkEnd w:id="544"/>
    </w:p>
    <w:p w14:paraId="79C5FC7E" w14:textId="77777777" w:rsidR="00EE0B3F" w:rsidRPr="00013BCC" w:rsidRDefault="00B25E84">
      <w:pPr>
        <w:spacing w:after="0" w:line="240" w:lineRule="auto"/>
        <w:jc w:val="both"/>
        <w:rPr>
          <w:color w:val="000000"/>
          <w:sz w:val="24"/>
          <w:szCs w:val="24"/>
          <w:lang w:val="en-US" w:eastAsia="pl-PL"/>
        </w:rPr>
      </w:pPr>
      <w:r>
        <w:rPr>
          <w:color w:val="000000"/>
          <w:sz w:val="24"/>
          <w:szCs w:val="24"/>
          <w:lang w:val="en" w:eastAsia="pl-PL"/>
        </w:rPr>
        <w:t xml:space="preserve">When using PHP, the most common cause is the rounding problem. Amounts in </w:t>
      </w:r>
      <w:proofErr w:type="spellStart"/>
      <w:r>
        <w:rPr>
          <w:color w:val="000000"/>
          <w:sz w:val="24"/>
          <w:szCs w:val="24"/>
          <w:lang w:val="en" w:eastAsia="pl-PL"/>
        </w:rPr>
        <w:t>WebAPI</w:t>
      </w:r>
      <w:proofErr w:type="spellEnd"/>
      <w:r>
        <w:rPr>
          <w:color w:val="000000"/>
          <w:sz w:val="24"/>
          <w:szCs w:val="24"/>
          <w:lang w:val="en" w:eastAsia="pl-PL"/>
        </w:rPr>
        <w:t xml:space="preserve"> are transmitted as pennies. When converting from PLN to PHP, simply multiplying 123.45 * 100 often gives 12344.9999999999997. As a result of projecting this value to int in internal </w:t>
      </w:r>
      <w:proofErr w:type="spellStart"/>
      <w:r>
        <w:rPr>
          <w:color w:val="000000"/>
          <w:sz w:val="24"/>
          <w:szCs w:val="24"/>
          <w:lang w:val="en" w:eastAsia="pl-PL"/>
        </w:rPr>
        <w:t>php</w:t>
      </w:r>
      <w:proofErr w:type="spellEnd"/>
      <w:r>
        <w:rPr>
          <w:color w:val="000000"/>
          <w:sz w:val="24"/>
          <w:szCs w:val="24"/>
          <w:lang w:val="en" w:eastAsia="pl-PL"/>
        </w:rPr>
        <w:t xml:space="preserve"> mechanisms, we get the value of 12344 (123.44 PLN). </w:t>
      </w:r>
    </w:p>
    <w:p w14:paraId="79C5FC7F" w14:textId="77777777" w:rsidR="00EE0B3F" w:rsidRPr="00013BCC" w:rsidRDefault="00B25E84">
      <w:pPr>
        <w:spacing w:after="0" w:line="240" w:lineRule="auto"/>
        <w:jc w:val="both"/>
        <w:rPr>
          <w:color w:val="000000"/>
          <w:sz w:val="24"/>
          <w:szCs w:val="24"/>
          <w:lang w:val="en-US" w:eastAsia="pl-PL"/>
        </w:rPr>
      </w:pPr>
      <w:r>
        <w:rPr>
          <w:color w:val="000000"/>
          <w:sz w:val="24"/>
          <w:szCs w:val="24"/>
          <w:lang w:val="en" w:eastAsia="pl-PL"/>
        </w:rPr>
        <w:t xml:space="preserve">To prevent this, always use the round() function.  </w:t>
      </w:r>
    </w:p>
    <w:p w14:paraId="79C5FC80" w14:textId="77777777" w:rsidR="00EE0B3F" w:rsidRPr="00013BCC" w:rsidRDefault="00B25E84">
      <w:pPr>
        <w:spacing w:after="0" w:line="240" w:lineRule="auto"/>
        <w:rPr>
          <w:rFonts w:ascii="Consolas" w:hAnsi="Consolas" w:cs="Consolas"/>
          <w:color w:val="000000"/>
          <w:sz w:val="16"/>
          <w:szCs w:val="16"/>
          <w:lang w:val="en-US" w:eastAsia="pl-PL"/>
        </w:rPr>
      </w:pPr>
      <w:r>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-&gt;</w:t>
      </w:r>
      <w:proofErr w:type="spellStart"/>
      <w:r>
        <w:rPr>
          <w:rFonts w:ascii="Consolas" w:hAnsi="Consolas" w:cs="Consolas"/>
          <w:b/>
          <w:bCs/>
          <w:color w:val="FF0000"/>
          <w:sz w:val="16"/>
          <w:szCs w:val="16"/>
          <w:lang w:val="en" w:eastAsia="pl-PL"/>
        </w:rPr>
        <w:t>pobranie</w:t>
      </w:r>
      <w:proofErr w:type="spellEnd"/>
      <w:r>
        <w:rPr>
          <w:rFonts w:ascii="Consolas" w:hAnsi="Consolas" w:cs="Consolas"/>
          <w:color w:val="000000"/>
          <w:sz w:val="16"/>
          <w:szCs w:val="16"/>
          <w:lang w:val="en" w:eastAsia="pl-PL"/>
        </w:rPr>
        <w:t>-&gt;</w:t>
      </w:r>
      <w:proofErr w:type="spellStart"/>
      <w:r>
        <w:rPr>
          <w:rFonts w:ascii="Consolas" w:hAnsi="Consolas" w:cs="Consolas"/>
          <w:b/>
          <w:bCs/>
          <w:color w:val="FF0000"/>
          <w:sz w:val="16"/>
          <w:szCs w:val="16"/>
          <w:lang w:val="en" w:eastAsia="pl-PL"/>
        </w:rPr>
        <w:t>kwotaPobrania</w:t>
      </w:r>
      <w:proofErr w:type="spellEnd"/>
      <w:r>
        <w:rPr>
          <w:rFonts w:ascii="Consolas" w:hAnsi="Consolas" w:cs="Consolas"/>
          <w:color w:val="000000"/>
          <w:sz w:val="16"/>
          <w:szCs w:val="16"/>
          <w:lang w:val="en" w:eastAsia="pl-PL"/>
        </w:rPr>
        <w:t xml:space="preserve"> = </w:t>
      </w:r>
      <w:r>
        <w:rPr>
          <w:rFonts w:ascii="Consolas" w:hAnsi="Consolas" w:cs="Consolas"/>
          <w:b/>
          <w:bCs/>
          <w:color w:val="0080FF"/>
          <w:sz w:val="16"/>
          <w:szCs w:val="16"/>
          <w:lang w:val="en" w:eastAsia="pl-PL"/>
        </w:rPr>
        <w:t>round(123.45 * 100)</w:t>
      </w:r>
      <w:r>
        <w:rPr>
          <w:rFonts w:ascii="Consolas" w:hAnsi="Consolas" w:cs="Consolas"/>
          <w:color w:val="000000"/>
          <w:sz w:val="16"/>
          <w:szCs w:val="16"/>
          <w:lang w:val="en" w:eastAsia="pl-PL"/>
        </w:rPr>
        <w:t>;</w:t>
      </w:r>
    </w:p>
    <w:p w14:paraId="79C5FC81" w14:textId="77777777" w:rsidR="00EE0B3F" w:rsidRPr="00013BCC" w:rsidRDefault="00B25E84">
      <w:pPr>
        <w:spacing w:after="0" w:line="240" w:lineRule="auto"/>
        <w:rPr>
          <w:color w:val="000000"/>
          <w:sz w:val="24"/>
          <w:szCs w:val="24"/>
          <w:lang w:val="en-US" w:eastAsia="pl-PL"/>
        </w:rPr>
      </w:pPr>
      <w:r>
        <w:rPr>
          <w:color w:val="000000"/>
          <w:sz w:val="24"/>
          <w:szCs w:val="24"/>
          <w:lang w:val="en" w:eastAsia="pl-PL"/>
        </w:rPr>
        <w:t xml:space="preserve">The problem also concerns the transfer of other amounts, as well as the weight. </w:t>
      </w:r>
    </w:p>
    <w:p w14:paraId="79C5FC82" w14:textId="77777777" w:rsidR="00EE0B3F" w:rsidRPr="00013BCC" w:rsidRDefault="00EE0B3F" w:rsidP="00043E38">
      <w:pPr>
        <w:rPr>
          <w:lang w:val="en-US"/>
        </w:rPr>
      </w:pPr>
    </w:p>
    <w:p w14:paraId="1A4E2C6E" w14:textId="16CEAF95" w:rsidR="003F775E" w:rsidRDefault="003F775E" w:rsidP="00335584">
      <w:pPr>
        <w:pStyle w:val="Nagwek2"/>
        <w:numPr>
          <w:ilvl w:val="0"/>
          <w:numId w:val="25"/>
        </w:numPr>
        <w:ind w:left="993" w:hanging="633"/>
        <w:rPr>
          <w:lang w:val="en-US"/>
        </w:rPr>
      </w:pPr>
      <w:bookmarkStart w:id="545" w:name="FAQ_9"/>
      <w:bookmarkStart w:id="546" w:name="_Where_can_I"/>
      <w:bookmarkStart w:id="547" w:name="_Toc200708579"/>
      <w:bookmarkStart w:id="548" w:name="_Hlk530999170"/>
      <w:bookmarkEnd w:id="545"/>
      <w:bookmarkEnd w:id="546"/>
      <w:r w:rsidRPr="003F775E">
        <w:rPr>
          <w:lang w:val="en-US"/>
        </w:rPr>
        <w:t>Where can I download the *.</w:t>
      </w:r>
      <w:proofErr w:type="spellStart"/>
      <w:r w:rsidRPr="003F775E">
        <w:rPr>
          <w:lang w:val="en-US"/>
        </w:rPr>
        <w:t>wsdl</w:t>
      </w:r>
      <w:proofErr w:type="spellEnd"/>
      <w:r w:rsidRPr="003F775E">
        <w:rPr>
          <w:lang w:val="en-US"/>
        </w:rPr>
        <w:t xml:space="preserve"> file containing the web service definition?</w:t>
      </w:r>
      <w:bookmarkEnd w:id="547"/>
    </w:p>
    <w:p w14:paraId="4983F3B7" w14:textId="77777777" w:rsidR="003F775E" w:rsidRPr="003F775E" w:rsidRDefault="003F775E" w:rsidP="003F775E">
      <w:pPr>
        <w:rPr>
          <w:lang w:val="en-US"/>
        </w:rPr>
      </w:pPr>
      <w:r w:rsidRPr="003F775E">
        <w:rPr>
          <w:lang w:val="en-US"/>
        </w:rPr>
        <w:t>The WSDL file should be downloaded using the following URLs:</w:t>
      </w:r>
    </w:p>
    <w:p w14:paraId="662982FA" w14:textId="6C294ED9" w:rsidR="003F775E" w:rsidRPr="003F775E" w:rsidRDefault="003F775E" w:rsidP="003F775E">
      <w:pPr>
        <w:rPr>
          <w:lang w:val="en-US"/>
        </w:rPr>
      </w:pPr>
      <w:r w:rsidRPr="003F775E">
        <w:rPr>
          <w:lang w:val="en-US"/>
        </w:rPr>
        <w:t xml:space="preserve">- </w:t>
      </w:r>
      <w:hyperlink r:id="rId32" w:history="1">
        <w:r w:rsidRPr="003F775E">
          <w:rPr>
            <w:rStyle w:val="Hipercze"/>
            <w:lang w:val="en-US"/>
          </w:rPr>
          <w:t>https://e-nadawca.poczta-polska.pl/websrv/?wsdl</w:t>
        </w:r>
      </w:hyperlink>
      <w:r w:rsidRPr="003F775E">
        <w:rPr>
          <w:lang w:val="en-US"/>
        </w:rPr>
        <w:t xml:space="preserve"> (RECOMMENDED)</w:t>
      </w:r>
    </w:p>
    <w:p w14:paraId="6192A64E" w14:textId="55BE050A" w:rsidR="003F775E" w:rsidRPr="003F775E" w:rsidRDefault="003F775E" w:rsidP="003F775E">
      <w:pPr>
        <w:rPr>
          <w:lang w:val="en-US"/>
        </w:rPr>
      </w:pPr>
      <w:r w:rsidRPr="003F775E">
        <w:rPr>
          <w:lang w:val="en-US"/>
        </w:rPr>
        <w:t xml:space="preserve">- </w:t>
      </w:r>
      <w:hyperlink r:id="rId33" w:history="1">
        <w:r w:rsidRPr="003F775E">
          <w:rPr>
            <w:rStyle w:val="Hipercze"/>
            <w:lang w:val="en-US"/>
          </w:rPr>
          <w:t>https://e-nadawca.poczta-polska.pl/websrv/labs.php?wsdl</w:t>
        </w:r>
      </w:hyperlink>
    </w:p>
    <w:p w14:paraId="5202F758" w14:textId="1BF823FF" w:rsidR="003F775E" w:rsidRPr="003F775E" w:rsidRDefault="003F775E" w:rsidP="003F775E">
      <w:pPr>
        <w:rPr>
          <w:lang w:val="en-US"/>
        </w:rPr>
      </w:pPr>
      <w:r w:rsidRPr="003F775E">
        <w:rPr>
          <w:lang w:val="en-US"/>
        </w:rPr>
        <w:t xml:space="preserve">- </w:t>
      </w:r>
      <w:hyperlink r:id="rId34" w:history="1">
        <w:r w:rsidRPr="003F775E">
          <w:rPr>
            <w:rStyle w:val="Hipercze"/>
            <w:lang w:val="en-US"/>
          </w:rPr>
          <w:t>https://e-nadawca.poczta-polska.pl/websrv/en.php?wsdl</w:t>
        </w:r>
      </w:hyperlink>
    </w:p>
    <w:p w14:paraId="56D7D238" w14:textId="77777777" w:rsidR="003F775E" w:rsidRPr="003F775E" w:rsidRDefault="003F775E" w:rsidP="003F775E">
      <w:pPr>
        <w:rPr>
          <w:lang w:val="en-US"/>
        </w:rPr>
      </w:pPr>
      <w:r w:rsidRPr="003F775E">
        <w:rPr>
          <w:lang w:val="en-US"/>
        </w:rPr>
        <w:t>Previously available source file addresses:</w:t>
      </w:r>
    </w:p>
    <w:p w14:paraId="30A893B9" w14:textId="59CC337C" w:rsidR="003F775E" w:rsidRPr="003F775E" w:rsidRDefault="003F775E" w:rsidP="003F775E">
      <w:pPr>
        <w:rPr>
          <w:lang w:val="en-US"/>
        </w:rPr>
      </w:pPr>
      <w:r w:rsidRPr="003F775E">
        <w:rPr>
          <w:lang w:val="en-US"/>
        </w:rPr>
        <w:t xml:space="preserve">- </w:t>
      </w:r>
      <w:hyperlink r:id="rId35" w:history="1">
        <w:r w:rsidRPr="003F775E">
          <w:rPr>
            <w:rStyle w:val="Hipercze"/>
            <w:lang w:val="en-US"/>
          </w:rPr>
          <w:t>https://e-nadawca.poczta-polska.pl/websrv/en.wsdl</w:t>
        </w:r>
      </w:hyperlink>
    </w:p>
    <w:p w14:paraId="4E37F0D4" w14:textId="6EDB6F5C" w:rsidR="003F775E" w:rsidRPr="003F775E" w:rsidRDefault="003F775E" w:rsidP="003F775E">
      <w:pPr>
        <w:rPr>
          <w:lang w:val="en-US"/>
        </w:rPr>
      </w:pPr>
      <w:r w:rsidRPr="003F775E">
        <w:rPr>
          <w:lang w:val="en-US"/>
        </w:rPr>
        <w:t xml:space="preserve">- </w:t>
      </w:r>
      <w:hyperlink r:id="rId36" w:history="1">
        <w:r w:rsidRPr="003F775E">
          <w:rPr>
            <w:rStyle w:val="Hipercze"/>
            <w:lang w:val="en-US"/>
          </w:rPr>
          <w:t>https://e-nadawca.poczta-polska.pl/websrv/labs.wsdl</w:t>
        </w:r>
      </w:hyperlink>
    </w:p>
    <w:p w14:paraId="2EE03E72" w14:textId="531EDFF0" w:rsidR="003F775E" w:rsidRPr="003F775E" w:rsidRDefault="003F775E" w:rsidP="003F775E">
      <w:pPr>
        <w:rPr>
          <w:lang w:val="en-US"/>
        </w:rPr>
      </w:pPr>
      <w:r w:rsidRPr="003F775E">
        <w:rPr>
          <w:lang w:val="en-US"/>
        </w:rPr>
        <w:t>will be unavailable from version EN 16.1.0.</w:t>
      </w:r>
    </w:p>
    <w:p w14:paraId="79C5FC83" w14:textId="0745C2C8" w:rsidR="00EE0B3F" w:rsidRPr="00013BCC" w:rsidRDefault="00B25E84" w:rsidP="00335584">
      <w:pPr>
        <w:pStyle w:val="Nagwek2"/>
        <w:numPr>
          <w:ilvl w:val="0"/>
          <w:numId w:val="25"/>
        </w:numPr>
        <w:ind w:left="993" w:hanging="633"/>
        <w:rPr>
          <w:lang w:val="en-US"/>
        </w:rPr>
      </w:pPr>
      <w:bookmarkStart w:id="549" w:name="_What_is_the"/>
      <w:bookmarkStart w:id="550" w:name="_Toc200708580"/>
      <w:bookmarkEnd w:id="549"/>
      <w:r w:rsidRPr="009B665E">
        <w:rPr>
          <w:lang w:val="en"/>
        </w:rPr>
        <w:t xml:space="preserve">What is the difference between </w:t>
      </w:r>
      <w:proofErr w:type="spellStart"/>
      <w:r w:rsidRPr="009B665E">
        <w:rPr>
          <w:lang w:val="en"/>
        </w:rPr>
        <w:t>en.wsdl</w:t>
      </w:r>
      <w:proofErr w:type="spellEnd"/>
      <w:r w:rsidRPr="009B665E">
        <w:rPr>
          <w:lang w:val="en"/>
        </w:rPr>
        <w:t xml:space="preserve"> and </w:t>
      </w:r>
      <w:proofErr w:type="spellStart"/>
      <w:r w:rsidRPr="009B665E">
        <w:rPr>
          <w:lang w:val="en"/>
        </w:rPr>
        <w:t>labs.wsdl</w:t>
      </w:r>
      <w:proofErr w:type="spellEnd"/>
      <w:r w:rsidRPr="009B665E">
        <w:rPr>
          <w:lang w:val="en"/>
        </w:rPr>
        <w:t>?</w:t>
      </w:r>
      <w:bookmarkEnd w:id="550"/>
    </w:p>
    <w:bookmarkEnd w:id="548"/>
    <w:p w14:paraId="79C5FC86" w14:textId="4D6451BA" w:rsidR="00C33883" w:rsidRPr="00013BCC" w:rsidRDefault="00B87E1E" w:rsidP="00043E38">
      <w:pPr>
        <w:rPr>
          <w:lang w:val="en-US"/>
        </w:rPr>
      </w:pPr>
      <w:r w:rsidRPr="00B87E1E">
        <w:rPr>
          <w:color w:val="000000"/>
          <w:sz w:val="24"/>
          <w:szCs w:val="24"/>
          <w:lang w:val="en" w:eastAsia="pl-PL"/>
        </w:rPr>
        <w:t xml:space="preserve">EN exposes two interfaces </w:t>
      </w:r>
      <w:proofErr w:type="spellStart"/>
      <w:r w:rsidRPr="00B87E1E">
        <w:rPr>
          <w:color w:val="000000"/>
          <w:sz w:val="24"/>
          <w:szCs w:val="24"/>
          <w:lang w:val="en" w:eastAsia="pl-PL"/>
        </w:rPr>
        <w:t>en.wsdl</w:t>
      </w:r>
      <w:proofErr w:type="spellEnd"/>
      <w:r w:rsidRPr="00B87E1E">
        <w:rPr>
          <w:color w:val="000000"/>
          <w:sz w:val="24"/>
          <w:szCs w:val="24"/>
          <w:lang w:val="en" w:eastAsia="pl-PL"/>
        </w:rPr>
        <w:t xml:space="preserve"> and </w:t>
      </w:r>
      <w:proofErr w:type="spellStart"/>
      <w:r w:rsidRPr="00B87E1E">
        <w:rPr>
          <w:color w:val="000000"/>
          <w:sz w:val="24"/>
          <w:szCs w:val="24"/>
          <w:lang w:val="en" w:eastAsia="pl-PL"/>
        </w:rPr>
        <w:t>labs.wsdl</w:t>
      </w:r>
      <w:proofErr w:type="spellEnd"/>
      <w:r w:rsidRPr="00B87E1E">
        <w:rPr>
          <w:color w:val="000000"/>
          <w:sz w:val="24"/>
          <w:szCs w:val="24"/>
          <w:lang w:val="en" w:eastAsia="pl-PL"/>
        </w:rPr>
        <w:t xml:space="preserve">. </w:t>
      </w:r>
      <w:r w:rsidRPr="00B87E1E">
        <w:rPr>
          <w:b/>
          <w:bCs/>
          <w:color w:val="000000"/>
          <w:sz w:val="24"/>
          <w:szCs w:val="24"/>
          <w:lang w:val="en" w:eastAsia="pl-PL"/>
        </w:rPr>
        <w:t>Both</w:t>
      </w:r>
      <w:r w:rsidRPr="00B87E1E">
        <w:rPr>
          <w:color w:val="000000"/>
          <w:sz w:val="24"/>
          <w:szCs w:val="24"/>
          <w:lang w:val="en" w:eastAsia="pl-PL"/>
        </w:rPr>
        <w:t xml:space="preserve"> interfaces are </w:t>
      </w:r>
      <w:r w:rsidRPr="00B87E1E">
        <w:rPr>
          <w:b/>
          <w:bCs/>
          <w:color w:val="000000"/>
          <w:sz w:val="24"/>
          <w:szCs w:val="24"/>
          <w:lang w:val="en" w:eastAsia="pl-PL"/>
        </w:rPr>
        <w:t>production</w:t>
      </w:r>
      <w:r w:rsidRPr="00B87E1E">
        <w:rPr>
          <w:color w:val="000000"/>
          <w:sz w:val="24"/>
          <w:szCs w:val="24"/>
          <w:lang w:val="en" w:eastAsia="pl-PL"/>
        </w:rPr>
        <w:t xml:space="preserve">, </w:t>
      </w:r>
      <w:r w:rsidRPr="00B87E1E">
        <w:rPr>
          <w:b/>
          <w:bCs/>
          <w:color w:val="000000"/>
          <w:sz w:val="24"/>
          <w:szCs w:val="24"/>
          <w:lang w:val="en" w:eastAsia="pl-PL"/>
        </w:rPr>
        <w:t>stable</w:t>
      </w:r>
      <w:r w:rsidRPr="00B87E1E">
        <w:rPr>
          <w:color w:val="000000"/>
          <w:sz w:val="24"/>
          <w:szCs w:val="24"/>
          <w:lang w:val="en" w:eastAsia="pl-PL"/>
        </w:rPr>
        <w:t xml:space="preserve"> and </w:t>
      </w:r>
      <w:r w:rsidRPr="00B87E1E">
        <w:rPr>
          <w:b/>
          <w:bCs/>
          <w:color w:val="000000"/>
          <w:sz w:val="24"/>
          <w:szCs w:val="24"/>
          <w:lang w:val="en" w:eastAsia="pl-PL"/>
        </w:rPr>
        <w:t>identical</w:t>
      </w:r>
      <w:r w:rsidRPr="00B87E1E">
        <w:rPr>
          <w:color w:val="000000"/>
          <w:sz w:val="24"/>
          <w:szCs w:val="24"/>
          <w:lang w:val="en" w:eastAsia="pl-PL"/>
        </w:rPr>
        <w:t>.</w:t>
      </w:r>
    </w:p>
    <w:p w14:paraId="79C5FC87" w14:textId="77777777" w:rsidR="00C33883" w:rsidRPr="00A35670" w:rsidRDefault="00B25E84" w:rsidP="00335584">
      <w:pPr>
        <w:pStyle w:val="Nagwek2"/>
        <w:numPr>
          <w:ilvl w:val="0"/>
          <w:numId w:val="25"/>
        </w:numPr>
        <w:ind w:left="993" w:hanging="633"/>
      </w:pPr>
      <w:bookmarkStart w:id="551" w:name="FAQ_10"/>
      <w:bookmarkStart w:id="552" w:name="_Toc200708581"/>
      <w:r w:rsidRPr="00A35670">
        <w:rPr>
          <w:lang w:val="en"/>
        </w:rPr>
        <w:t>Sample SOAP messages</w:t>
      </w:r>
      <w:bookmarkEnd w:id="551"/>
      <w:bookmarkEnd w:id="552"/>
    </w:p>
    <w:p w14:paraId="79C5FC88" w14:textId="77777777" w:rsidR="005621BA" w:rsidRPr="00013BCC" w:rsidRDefault="00B25E84" w:rsidP="00F55DD0">
      <w:pPr>
        <w:pStyle w:val="Nagwek3"/>
        <w:numPr>
          <w:ilvl w:val="0"/>
          <w:numId w:val="26"/>
        </w:numPr>
        <w:rPr>
          <w:lang w:val="en-US"/>
        </w:rPr>
      </w:pPr>
      <w:bookmarkStart w:id="553" w:name="FAQ_10a"/>
      <w:bookmarkStart w:id="554" w:name="_Toc200708582"/>
      <w:r w:rsidRPr="00F55DD0">
        <w:rPr>
          <w:lang w:val="en"/>
        </w:rPr>
        <w:t xml:space="preserve">method </w:t>
      </w:r>
      <w:proofErr w:type="spellStart"/>
      <w:r w:rsidRPr="00B27474">
        <w:rPr>
          <w:b/>
          <w:bCs/>
          <w:lang w:val="en"/>
        </w:rPr>
        <w:t>addReklamacje</w:t>
      </w:r>
      <w:bookmarkEnd w:id="553"/>
      <w:proofErr w:type="spellEnd"/>
      <w:r w:rsidRPr="00F55DD0">
        <w:rPr>
          <w:lang w:val="en"/>
        </w:rPr>
        <w:t xml:space="preserve"> with a correctly specified type derived from the </w:t>
      </w:r>
      <w:proofErr w:type="spellStart"/>
      <w:r w:rsidRPr="00F55DD0">
        <w:rPr>
          <w:lang w:val="en"/>
        </w:rPr>
        <w:t>przesylkaType</w:t>
      </w:r>
      <w:bookmarkEnd w:id="554"/>
      <w:proofErr w:type="spellEnd"/>
    </w:p>
    <w:p w14:paraId="79C5FC89" w14:textId="77777777" w:rsidR="00F57065" w:rsidRPr="005A600D" w:rsidRDefault="00B25E84" w:rsidP="00F67D50">
      <w:pPr>
        <w:spacing w:after="0"/>
        <w:ind w:left="720"/>
        <w:rPr>
          <w:rFonts w:ascii="Courier New" w:hAnsi="Courier New" w:cs="Courier New"/>
          <w:sz w:val="20"/>
          <w:szCs w:val="20"/>
          <w:lang w:val="en-US"/>
        </w:rPr>
      </w:pPr>
      <w:bookmarkStart w:id="555" w:name="FAQ_10b"/>
      <w:r w:rsidRPr="005A600D">
        <w:rPr>
          <w:rFonts w:ascii="Courier New" w:hAnsi="Courier New" w:cs="Courier New"/>
          <w:sz w:val="20"/>
          <w:szCs w:val="20"/>
          <w:lang w:val="en"/>
        </w:rPr>
        <w:t>&lt;</w:t>
      </w:r>
      <w:proofErr w:type="spellStart"/>
      <w:r w:rsidRPr="005A600D">
        <w:rPr>
          <w:rFonts w:ascii="Courier New" w:hAnsi="Courier New" w:cs="Courier New"/>
          <w:sz w:val="20"/>
          <w:szCs w:val="20"/>
          <w:lang w:val="en"/>
        </w:rPr>
        <w:t>soapenv:Envelope</w:t>
      </w:r>
      <w:proofErr w:type="spellEnd"/>
      <w:r w:rsidRPr="005A600D">
        <w:rPr>
          <w:rFonts w:ascii="Courier New" w:hAnsi="Courier New" w:cs="Courier New"/>
          <w:sz w:val="20"/>
          <w:szCs w:val="20"/>
          <w:lang w:val="en"/>
        </w:rPr>
        <w:t xml:space="preserve"> </w:t>
      </w:r>
      <w:proofErr w:type="spellStart"/>
      <w:r w:rsidRPr="005A600D">
        <w:rPr>
          <w:rFonts w:ascii="Courier New" w:hAnsi="Courier New" w:cs="Courier New"/>
          <w:sz w:val="20"/>
          <w:szCs w:val="20"/>
          <w:lang w:val="en"/>
        </w:rPr>
        <w:t>xmlns:soapenv</w:t>
      </w:r>
      <w:proofErr w:type="spellEnd"/>
      <w:r w:rsidRPr="005A600D">
        <w:rPr>
          <w:rFonts w:ascii="Courier New" w:hAnsi="Courier New" w:cs="Courier New"/>
          <w:sz w:val="20"/>
          <w:szCs w:val="20"/>
          <w:lang w:val="en"/>
        </w:rPr>
        <w:t xml:space="preserve">="http://schemas.xmlsoap.org/soap/envelope/" </w:t>
      </w:r>
      <w:proofErr w:type="spellStart"/>
      <w:r w:rsidRPr="005A600D">
        <w:rPr>
          <w:rFonts w:ascii="Courier New" w:hAnsi="Courier New" w:cs="Courier New"/>
          <w:sz w:val="20"/>
          <w:szCs w:val="20"/>
          <w:lang w:val="en"/>
        </w:rPr>
        <w:lastRenderedPageBreak/>
        <w:t>xmlns:e</w:t>
      </w:r>
      <w:proofErr w:type="spellEnd"/>
      <w:r w:rsidRPr="005A600D">
        <w:rPr>
          <w:rFonts w:ascii="Courier New" w:hAnsi="Courier New" w:cs="Courier New"/>
          <w:sz w:val="20"/>
          <w:szCs w:val="20"/>
          <w:lang w:val="en"/>
        </w:rPr>
        <w:t xml:space="preserve">="http://e-nadawca.poczta-polska.pl" </w:t>
      </w:r>
      <w:proofErr w:type="spellStart"/>
      <w:r w:rsidRPr="005A600D">
        <w:rPr>
          <w:rFonts w:ascii="Courier New" w:hAnsi="Courier New" w:cs="Courier New"/>
          <w:sz w:val="20"/>
          <w:szCs w:val="20"/>
          <w:lang w:val="en"/>
        </w:rPr>
        <w:t>xmlns:xsi</w:t>
      </w:r>
      <w:proofErr w:type="spellEnd"/>
      <w:r w:rsidRPr="005A600D">
        <w:rPr>
          <w:rFonts w:ascii="Courier New" w:hAnsi="Courier New" w:cs="Courier New"/>
          <w:sz w:val="20"/>
          <w:szCs w:val="20"/>
          <w:lang w:val="en"/>
        </w:rPr>
        <w:t>="http://www.w3.org/2001/XMLSchema-instance"&gt;</w:t>
      </w:r>
    </w:p>
    <w:p w14:paraId="79C5FC8A" w14:textId="77777777" w:rsidR="00F57065" w:rsidRPr="005A600D" w:rsidRDefault="00B25E84" w:rsidP="00F67D50">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w:t>
      </w:r>
      <w:proofErr w:type="spellStart"/>
      <w:r w:rsidRPr="005A600D">
        <w:rPr>
          <w:rFonts w:ascii="Courier New" w:hAnsi="Courier New" w:cs="Courier New"/>
          <w:sz w:val="20"/>
          <w:szCs w:val="20"/>
          <w:lang w:val="en"/>
        </w:rPr>
        <w:t>soapenv:Header</w:t>
      </w:r>
      <w:proofErr w:type="spellEnd"/>
      <w:r w:rsidRPr="005A600D">
        <w:rPr>
          <w:rFonts w:ascii="Courier New" w:hAnsi="Courier New" w:cs="Courier New"/>
          <w:sz w:val="20"/>
          <w:szCs w:val="20"/>
          <w:lang w:val="en"/>
        </w:rPr>
        <w:t>/&gt;</w:t>
      </w:r>
    </w:p>
    <w:p w14:paraId="79C5FC8B" w14:textId="77777777" w:rsidR="00F57065" w:rsidRPr="005A600D" w:rsidRDefault="00B25E84" w:rsidP="00F67D50">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w:t>
      </w:r>
      <w:proofErr w:type="spellStart"/>
      <w:r w:rsidRPr="005A600D">
        <w:rPr>
          <w:rFonts w:ascii="Courier New" w:hAnsi="Courier New" w:cs="Courier New"/>
          <w:sz w:val="20"/>
          <w:szCs w:val="20"/>
          <w:lang w:val="en"/>
        </w:rPr>
        <w:t>soapenv:Body</w:t>
      </w:r>
      <w:proofErr w:type="spellEnd"/>
      <w:r w:rsidRPr="005A600D">
        <w:rPr>
          <w:rFonts w:ascii="Courier New" w:hAnsi="Courier New" w:cs="Courier New"/>
          <w:sz w:val="20"/>
          <w:szCs w:val="20"/>
          <w:lang w:val="en"/>
        </w:rPr>
        <w:t>&gt;</w:t>
      </w:r>
    </w:p>
    <w:p w14:paraId="79C5FC8C" w14:textId="77777777" w:rsidR="00F57065" w:rsidRPr="005A600D" w:rsidRDefault="00B25E84" w:rsidP="00F67D50">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w:t>
      </w:r>
      <w:proofErr w:type="spellStart"/>
      <w:r w:rsidRPr="005A600D">
        <w:rPr>
          <w:rFonts w:ascii="Courier New" w:hAnsi="Courier New" w:cs="Courier New"/>
          <w:sz w:val="20"/>
          <w:szCs w:val="20"/>
          <w:lang w:val="en"/>
        </w:rPr>
        <w:t>e:addReklamacje</w:t>
      </w:r>
      <w:proofErr w:type="spellEnd"/>
      <w:r w:rsidRPr="005A600D">
        <w:rPr>
          <w:rFonts w:ascii="Courier New" w:hAnsi="Courier New" w:cs="Courier New"/>
          <w:sz w:val="20"/>
          <w:szCs w:val="20"/>
          <w:lang w:val="en"/>
        </w:rPr>
        <w:t>&gt;</w:t>
      </w:r>
    </w:p>
    <w:p w14:paraId="79C5FC8D" w14:textId="77777777" w:rsidR="00F57065" w:rsidRPr="005A600D" w:rsidRDefault="00B25E84" w:rsidP="00F67D50">
      <w:pPr>
        <w:spacing w:after="0"/>
        <w:ind w:left="720"/>
        <w:rPr>
          <w:rFonts w:ascii="Courier New" w:hAnsi="Courier New" w:cs="Courier New"/>
          <w:sz w:val="20"/>
          <w:szCs w:val="20"/>
        </w:rPr>
      </w:pPr>
      <w:r w:rsidRPr="005A600D">
        <w:rPr>
          <w:rFonts w:ascii="Courier New" w:hAnsi="Courier New" w:cs="Courier New"/>
          <w:sz w:val="20"/>
          <w:szCs w:val="20"/>
          <w:lang w:val="en"/>
        </w:rPr>
        <w:t xml:space="preserve">         </w:t>
      </w:r>
      <w:r w:rsidRPr="00013BCC">
        <w:rPr>
          <w:rFonts w:ascii="Courier New" w:hAnsi="Courier New" w:cs="Courier New"/>
          <w:sz w:val="20"/>
          <w:szCs w:val="20"/>
        </w:rPr>
        <w:t>&lt;</w:t>
      </w:r>
      <w:proofErr w:type="spellStart"/>
      <w:r w:rsidRPr="00013BCC">
        <w:rPr>
          <w:rFonts w:ascii="Courier New" w:hAnsi="Courier New" w:cs="Courier New"/>
          <w:sz w:val="20"/>
          <w:szCs w:val="20"/>
        </w:rPr>
        <w:t>reklamowanaPrzesylka</w:t>
      </w:r>
      <w:proofErr w:type="spellEnd"/>
      <w:r w:rsidRPr="00013BCC">
        <w:rPr>
          <w:rFonts w:ascii="Courier New" w:hAnsi="Courier New" w:cs="Courier New"/>
          <w:sz w:val="20"/>
          <w:szCs w:val="20"/>
        </w:rPr>
        <w:t xml:space="preserve"> </w:t>
      </w:r>
      <w:proofErr w:type="spellStart"/>
      <w:r w:rsidRPr="00013BCC">
        <w:rPr>
          <w:rFonts w:ascii="Courier New" w:hAnsi="Courier New" w:cs="Courier New"/>
          <w:sz w:val="20"/>
          <w:szCs w:val="20"/>
        </w:rPr>
        <w:t>dataNadania</w:t>
      </w:r>
      <w:proofErr w:type="spellEnd"/>
      <w:r w:rsidRPr="00013BCC">
        <w:rPr>
          <w:rFonts w:ascii="Courier New" w:hAnsi="Courier New" w:cs="Courier New"/>
          <w:sz w:val="20"/>
          <w:szCs w:val="20"/>
        </w:rPr>
        <w:t xml:space="preserve">="2018-05-22" </w:t>
      </w:r>
      <w:proofErr w:type="spellStart"/>
      <w:r w:rsidRPr="00013BCC">
        <w:rPr>
          <w:rFonts w:ascii="Courier New" w:hAnsi="Courier New" w:cs="Courier New"/>
          <w:sz w:val="20"/>
          <w:szCs w:val="20"/>
        </w:rPr>
        <w:t>urzadNadania</w:t>
      </w:r>
      <w:proofErr w:type="spellEnd"/>
      <w:r w:rsidRPr="00013BCC">
        <w:rPr>
          <w:rFonts w:ascii="Courier New" w:hAnsi="Courier New" w:cs="Courier New"/>
          <w:sz w:val="20"/>
          <w:szCs w:val="20"/>
        </w:rPr>
        <w:t xml:space="preserve">="260578" </w:t>
      </w:r>
      <w:proofErr w:type="spellStart"/>
      <w:r w:rsidRPr="00013BCC">
        <w:rPr>
          <w:rFonts w:ascii="Courier New" w:hAnsi="Courier New" w:cs="Courier New"/>
          <w:sz w:val="20"/>
          <w:szCs w:val="20"/>
        </w:rPr>
        <w:t>powodReklamacjiOpis</w:t>
      </w:r>
      <w:proofErr w:type="spellEnd"/>
      <w:r w:rsidRPr="00013BCC">
        <w:rPr>
          <w:rFonts w:ascii="Courier New" w:hAnsi="Courier New" w:cs="Courier New"/>
          <w:sz w:val="20"/>
          <w:szCs w:val="20"/>
        </w:rPr>
        <w:t xml:space="preserve">="TEST TEST </w:t>
      </w:r>
      <w:proofErr w:type="spellStart"/>
      <w:r w:rsidRPr="00013BCC">
        <w:rPr>
          <w:rFonts w:ascii="Courier New" w:hAnsi="Courier New" w:cs="Courier New"/>
          <w:sz w:val="20"/>
          <w:szCs w:val="20"/>
        </w:rPr>
        <w:t>TEST</w:t>
      </w:r>
      <w:proofErr w:type="spellEnd"/>
      <w:r w:rsidRPr="00013BCC">
        <w:rPr>
          <w:rFonts w:ascii="Courier New" w:hAnsi="Courier New" w:cs="Courier New"/>
          <w:sz w:val="20"/>
          <w:szCs w:val="20"/>
        </w:rPr>
        <w:t xml:space="preserve">" odszkodowanie="0" oplata="0" </w:t>
      </w:r>
      <w:proofErr w:type="spellStart"/>
      <w:r w:rsidRPr="00013BCC">
        <w:rPr>
          <w:rFonts w:ascii="Courier New" w:hAnsi="Courier New" w:cs="Courier New"/>
          <w:sz w:val="20"/>
          <w:szCs w:val="20"/>
        </w:rPr>
        <w:t>oczekiwaneOdszkodowanie</w:t>
      </w:r>
      <w:proofErr w:type="spellEnd"/>
      <w:r w:rsidRPr="00013BCC">
        <w:rPr>
          <w:rFonts w:ascii="Courier New" w:hAnsi="Courier New" w:cs="Courier New"/>
          <w:sz w:val="20"/>
          <w:szCs w:val="20"/>
        </w:rPr>
        <w:t>="0"&gt;</w:t>
      </w:r>
    </w:p>
    <w:p w14:paraId="79C5FC8E"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w:t>
      </w:r>
      <w:proofErr w:type="spellStart"/>
      <w:r w:rsidRPr="00013BCC">
        <w:rPr>
          <w:rFonts w:ascii="Courier New" w:hAnsi="Courier New" w:cs="Courier New"/>
          <w:sz w:val="20"/>
          <w:szCs w:val="20"/>
        </w:rPr>
        <w:t>przesylka</w:t>
      </w:r>
      <w:proofErr w:type="spellEnd"/>
      <w:r w:rsidRPr="00013BCC">
        <w:rPr>
          <w:rFonts w:ascii="Courier New" w:hAnsi="Courier New" w:cs="Courier New"/>
          <w:sz w:val="20"/>
          <w:szCs w:val="20"/>
        </w:rPr>
        <w:t xml:space="preserve"> </w:t>
      </w:r>
      <w:proofErr w:type="spellStart"/>
      <w:r w:rsidRPr="00013BCC">
        <w:rPr>
          <w:rFonts w:ascii="Courier New" w:hAnsi="Courier New" w:cs="Courier New"/>
          <w:sz w:val="20"/>
          <w:szCs w:val="20"/>
        </w:rPr>
        <w:t>guid</w:t>
      </w:r>
      <w:proofErr w:type="spellEnd"/>
      <w:r w:rsidRPr="00013BCC">
        <w:rPr>
          <w:rFonts w:ascii="Courier New" w:hAnsi="Courier New" w:cs="Courier New"/>
          <w:sz w:val="20"/>
          <w:szCs w:val="20"/>
        </w:rPr>
        <w:t xml:space="preserve">="262A34BA2C1111116237B659B312F5EB" </w:t>
      </w:r>
      <w:proofErr w:type="spellStart"/>
      <w:r w:rsidRPr="00013BCC">
        <w:rPr>
          <w:rFonts w:ascii="Courier New" w:hAnsi="Courier New" w:cs="Courier New"/>
          <w:sz w:val="20"/>
          <w:szCs w:val="20"/>
        </w:rPr>
        <w:t>numerNadania</w:t>
      </w:r>
      <w:proofErr w:type="spellEnd"/>
      <w:r w:rsidRPr="00013BCC">
        <w:rPr>
          <w:rFonts w:ascii="Courier New" w:hAnsi="Courier New" w:cs="Courier New"/>
          <w:sz w:val="20"/>
          <w:szCs w:val="20"/>
        </w:rPr>
        <w:t xml:space="preserve">="00159007738099827991" opis="TEST" </w:t>
      </w:r>
      <w:proofErr w:type="spellStart"/>
      <w:r w:rsidRPr="00013BCC">
        <w:rPr>
          <w:rFonts w:ascii="Courier New" w:hAnsi="Courier New" w:cs="Courier New"/>
          <w:sz w:val="20"/>
          <w:szCs w:val="20"/>
        </w:rPr>
        <w:t>planowanaDataNadania</w:t>
      </w:r>
      <w:proofErr w:type="spellEnd"/>
      <w:r w:rsidRPr="00013BCC">
        <w:rPr>
          <w:rFonts w:ascii="Courier New" w:hAnsi="Courier New" w:cs="Courier New"/>
          <w:sz w:val="20"/>
          <w:szCs w:val="20"/>
        </w:rPr>
        <w:t xml:space="preserve">="2018-05-22" </w:t>
      </w:r>
      <w:proofErr w:type="spellStart"/>
      <w:r w:rsidRPr="00013BCC">
        <w:rPr>
          <w:rFonts w:ascii="Courier New" w:hAnsi="Courier New" w:cs="Courier New"/>
          <w:sz w:val="20"/>
          <w:szCs w:val="20"/>
        </w:rPr>
        <w:t>xsi:type</w:t>
      </w:r>
      <w:proofErr w:type="spellEnd"/>
      <w:r w:rsidRPr="00013BCC">
        <w:rPr>
          <w:rFonts w:ascii="Courier New" w:hAnsi="Courier New" w:cs="Courier New"/>
          <w:sz w:val="20"/>
          <w:szCs w:val="20"/>
        </w:rPr>
        <w:t>="e:przesylkaBiznesowaType"/&gt;</w:t>
      </w:r>
    </w:p>
    <w:p w14:paraId="79C5FC8F"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w:t>
      </w:r>
      <w:proofErr w:type="spellStart"/>
      <w:r w:rsidRPr="00013BCC">
        <w:rPr>
          <w:rFonts w:ascii="Courier New" w:hAnsi="Courier New" w:cs="Courier New"/>
          <w:sz w:val="20"/>
          <w:szCs w:val="20"/>
        </w:rPr>
        <w:t>powodReklamacji</w:t>
      </w:r>
      <w:proofErr w:type="spellEnd"/>
      <w:r w:rsidRPr="00013BCC">
        <w:rPr>
          <w:rFonts w:ascii="Courier New" w:hAnsi="Courier New" w:cs="Courier New"/>
          <w:sz w:val="20"/>
          <w:szCs w:val="20"/>
        </w:rPr>
        <w:t xml:space="preserve"> </w:t>
      </w:r>
      <w:proofErr w:type="spellStart"/>
      <w:r w:rsidRPr="00013BCC">
        <w:rPr>
          <w:rFonts w:ascii="Courier New" w:hAnsi="Courier New" w:cs="Courier New"/>
          <w:sz w:val="20"/>
          <w:szCs w:val="20"/>
        </w:rPr>
        <w:t>idPowodGlowny</w:t>
      </w:r>
      <w:proofErr w:type="spellEnd"/>
      <w:r w:rsidRPr="00013BCC">
        <w:rPr>
          <w:rFonts w:ascii="Courier New" w:hAnsi="Courier New" w:cs="Courier New"/>
          <w:sz w:val="20"/>
          <w:szCs w:val="20"/>
        </w:rPr>
        <w:t xml:space="preserve">="4" </w:t>
      </w:r>
      <w:proofErr w:type="spellStart"/>
      <w:r w:rsidRPr="00013BCC">
        <w:rPr>
          <w:rFonts w:ascii="Courier New" w:hAnsi="Courier New" w:cs="Courier New"/>
          <w:sz w:val="20"/>
          <w:szCs w:val="20"/>
        </w:rPr>
        <w:t>powodGlownyOpis</w:t>
      </w:r>
      <w:proofErr w:type="spellEnd"/>
      <w:r w:rsidRPr="00013BCC">
        <w:rPr>
          <w:rFonts w:ascii="Courier New" w:hAnsi="Courier New" w:cs="Courier New"/>
          <w:sz w:val="20"/>
          <w:szCs w:val="20"/>
        </w:rPr>
        <w:t>="TEST TEST TEST"&gt;</w:t>
      </w:r>
    </w:p>
    <w:p w14:paraId="79C5FC90"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w:t>
      </w:r>
      <w:proofErr w:type="spellStart"/>
      <w:r w:rsidRPr="00013BCC">
        <w:rPr>
          <w:rFonts w:ascii="Courier New" w:hAnsi="Courier New" w:cs="Courier New"/>
          <w:sz w:val="20"/>
          <w:szCs w:val="20"/>
        </w:rPr>
        <w:t>powodSzczegolowy</w:t>
      </w:r>
      <w:proofErr w:type="spellEnd"/>
      <w:r w:rsidRPr="00013BCC">
        <w:rPr>
          <w:rFonts w:ascii="Courier New" w:hAnsi="Courier New" w:cs="Courier New"/>
          <w:sz w:val="20"/>
          <w:szCs w:val="20"/>
        </w:rPr>
        <w:t xml:space="preserve"> </w:t>
      </w:r>
      <w:proofErr w:type="spellStart"/>
      <w:r w:rsidRPr="00013BCC">
        <w:rPr>
          <w:rFonts w:ascii="Courier New" w:hAnsi="Courier New" w:cs="Courier New"/>
          <w:sz w:val="20"/>
          <w:szCs w:val="20"/>
        </w:rPr>
        <w:t>idPowodSzczegolowy</w:t>
      </w:r>
      <w:proofErr w:type="spellEnd"/>
      <w:r w:rsidRPr="00013BCC">
        <w:rPr>
          <w:rFonts w:ascii="Courier New" w:hAnsi="Courier New" w:cs="Courier New"/>
          <w:sz w:val="20"/>
          <w:szCs w:val="20"/>
        </w:rPr>
        <w:t xml:space="preserve">="9" </w:t>
      </w:r>
      <w:proofErr w:type="spellStart"/>
      <w:r w:rsidRPr="00013BCC">
        <w:rPr>
          <w:rFonts w:ascii="Courier New" w:hAnsi="Courier New" w:cs="Courier New"/>
          <w:sz w:val="20"/>
          <w:szCs w:val="20"/>
        </w:rPr>
        <w:t>powodSzczegolowyOpis</w:t>
      </w:r>
      <w:proofErr w:type="spellEnd"/>
      <w:r w:rsidRPr="00013BCC">
        <w:rPr>
          <w:rFonts w:ascii="Courier New" w:hAnsi="Courier New" w:cs="Courier New"/>
          <w:sz w:val="20"/>
          <w:szCs w:val="20"/>
        </w:rPr>
        <w:t>="TEST TEST TEST"/&gt;</w:t>
      </w:r>
    </w:p>
    <w:p w14:paraId="79C5FC91"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w:t>
      </w:r>
      <w:proofErr w:type="spellStart"/>
      <w:r w:rsidRPr="00013BCC">
        <w:rPr>
          <w:rFonts w:ascii="Courier New" w:hAnsi="Courier New" w:cs="Courier New"/>
          <w:sz w:val="20"/>
          <w:szCs w:val="20"/>
        </w:rPr>
        <w:t>powodReklamacji</w:t>
      </w:r>
      <w:proofErr w:type="spellEnd"/>
      <w:r w:rsidRPr="00013BCC">
        <w:rPr>
          <w:rFonts w:ascii="Courier New" w:hAnsi="Courier New" w:cs="Courier New"/>
          <w:sz w:val="20"/>
          <w:szCs w:val="20"/>
        </w:rPr>
        <w:t>&gt;</w:t>
      </w:r>
    </w:p>
    <w:p w14:paraId="79C5FC92"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w:t>
      </w:r>
      <w:proofErr w:type="spellStart"/>
      <w:r w:rsidRPr="00013BCC">
        <w:rPr>
          <w:rFonts w:ascii="Courier New" w:hAnsi="Courier New" w:cs="Courier New"/>
          <w:sz w:val="20"/>
          <w:szCs w:val="20"/>
        </w:rPr>
        <w:t>nrb</w:t>
      </w:r>
      <w:proofErr w:type="spellEnd"/>
      <w:r w:rsidRPr="00013BCC">
        <w:rPr>
          <w:rFonts w:ascii="Courier New" w:hAnsi="Courier New" w:cs="Courier New"/>
          <w:sz w:val="20"/>
          <w:szCs w:val="20"/>
        </w:rPr>
        <w:t>&gt;2513200006????298220668443&lt;/</w:t>
      </w:r>
      <w:proofErr w:type="spellStart"/>
      <w:r w:rsidRPr="00013BCC">
        <w:rPr>
          <w:rFonts w:ascii="Courier New" w:hAnsi="Courier New" w:cs="Courier New"/>
          <w:sz w:val="20"/>
          <w:szCs w:val="20"/>
        </w:rPr>
        <w:t>nrb</w:t>
      </w:r>
      <w:proofErr w:type="spellEnd"/>
      <w:r w:rsidRPr="00013BCC">
        <w:rPr>
          <w:rFonts w:ascii="Courier New" w:hAnsi="Courier New" w:cs="Courier New"/>
          <w:sz w:val="20"/>
          <w:szCs w:val="20"/>
        </w:rPr>
        <w:t>&gt;</w:t>
      </w:r>
    </w:p>
    <w:p w14:paraId="79C5FC93"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w:t>
      </w:r>
      <w:proofErr w:type="spellStart"/>
      <w:r w:rsidRPr="00013BCC">
        <w:rPr>
          <w:rFonts w:ascii="Courier New" w:hAnsi="Courier New" w:cs="Courier New"/>
          <w:sz w:val="20"/>
          <w:szCs w:val="20"/>
        </w:rPr>
        <w:t>numerFaktury</w:t>
      </w:r>
      <w:proofErr w:type="spellEnd"/>
      <w:r w:rsidRPr="00013BCC">
        <w:rPr>
          <w:rFonts w:ascii="Courier New" w:hAnsi="Courier New" w:cs="Courier New"/>
          <w:sz w:val="20"/>
          <w:szCs w:val="20"/>
        </w:rPr>
        <w:t>&gt;FVS/1232/3122/2020&lt;/</w:t>
      </w:r>
      <w:proofErr w:type="spellStart"/>
      <w:r w:rsidRPr="00013BCC">
        <w:rPr>
          <w:rFonts w:ascii="Courier New" w:hAnsi="Courier New" w:cs="Courier New"/>
          <w:sz w:val="20"/>
          <w:szCs w:val="20"/>
        </w:rPr>
        <w:t>numerFaktury</w:t>
      </w:r>
      <w:proofErr w:type="spellEnd"/>
      <w:r w:rsidRPr="00013BCC">
        <w:rPr>
          <w:rFonts w:ascii="Courier New" w:hAnsi="Courier New" w:cs="Courier New"/>
          <w:sz w:val="20"/>
          <w:szCs w:val="20"/>
        </w:rPr>
        <w:t>&gt;</w:t>
      </w:r>
    </w:p>
    <w:p w14:paraId="79C5FC94"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w:t>
      </w:r>
      <w:proofErr w:type="spellStart"/>
      <w:r w:rsidRPr="00013BCC">
        <w:rPr>
          <w:rFonts w:ascii="Courier New" w:hAnsi="Courier New" w:cs="Courier New"/>
          <w:sz w:val="20"/>
          <w:szCs w:val="20"/>
        </w:rPr>
        <w:t>ezgoda</w:t>
      </w:r>
      <w:proofErr w:type="spellEnd"/>
      <w:r w:rsidRPr="00013BCC">
        <w:rPr>
          <w:rFonts w:ascii="Courier New" w:hAnsi="Courier New" w:cs="Courier New"/>
          <w:sz w:val="20"/>
          <w:szCs w:val="20"/>
        </w:rPr>
        <w:t>&gt;</w:t>
      </w:r>
      <w:proofErr w:type="spellStart"/>
      <w:r w:rsidRPr="00013BCC">
        <w:rPr>
          <w:rFonts w:ascii="Courier New" w:hAnsi="Courier New" w:cs="Courier New"/>
          <w:sz w:val="20"/>
          <w:szCs w:val="20"/>
        </w:rPr>
        <w:t>true</w:t>
      </w:r>
      <w:proofErr w:type="spellEnd"/>
      <w:r w:rsidRPr="00013BCC">
        <w:rPr>
          <w:rFonts w:ascii="Courier New" w:hAnsi="Courier New" w:cs="Courier New"/>
          <w:sz w:val="20"/>
          <w:szCs w:val="20"/>
        </w:rPr>
        <w:t>&lt;/</w:t>
      </w:r>
      <w:proofErr w:type="spellStart"/>
      <w:r w:rsidRPr="00013BCC">
        <w:rPr>
          <w:rFonts w:ascii="Courier New" w:hAnsi="Courier New" w:cs="Courier New"/>
          <w:sz w:val="20"/>
          <w:szCs w:val="20"/>
        </w:rPr>
        <w:t>ezgoda</w:t>
      </w:r>
      <w:proofErr w:type="spellEnd"/>
      <w:r w:rsidRPr="00013BCC">
        <w:rPr>
          <w:rFonts w:ascii="Courier New" w:hAnsi="Courier New" w:cs="Courier New"/>
          <w:sz w:val="20"/>
          <w:szCs w:val="20"/>
        </w:rPr>
        <w:t>&gt;</w:t>
      </w:r>
    </w:p>
    <w:p w14:paraId="79C5FC95"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w:t>
      </w:r>
      <w:proofErr w:type="spellStart"/>
      <w:r w:rsidRPr="00013BCC">
        <w:rPr>
          <w:rFonts w:ascii="Courier New" w:hAnsi="Courier New" w:cs="Courier New"/>
          <w:sz w:val="20"/>
          <w:szCs w:val="20"/>
        </w:rPr>
        <w:t>reklamowanaPrzesylka</w:t>
      </w:r>
      <w:proofErr w:type="spellEnd"/>
      <w:r w:rsidRPr="00013BCC">
        <w:rPr>
          <w:rFonts w:ascii="Courier New" w:hAnsi="Courier New" w:cs="Courier New"/>
          <w:sz w:val="20"/>
          <w:szCs w:val="20"/>
        </w:rPr>
        <w:t>&gt;</w:t>
      </w:r>
    </w:p>
    <w:p w14:paraId="79C5FC96"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w:t>
      </w:r>
      <w:proofErr w:type="spellStart"/>
      <w:r w:rsidRPr="00013BCC">
        <w:rPr>
          <w:rFonts w:ascii="Courier New" w:hAnsi="Courier New" w:cs="Courier New"/>
          <w:sz w:val="20"/>
          <w:szCs w:val="20"/>
        </w:rPr>
        <w:t>e:addReklamacje</w:t>
      </w:r>
      <w:proofErr w:type="spellEnd"/>
      <w:r w:rsidRPr="00013BCC">
        <w:rPr>
          <w:rFonts w:ascii="Courier New" w:hAnsi="Courier New" w:cs="Courier New"/>
          <w:sz w:val="20"/>
          <w:szCs w:val="20"/>
        </w:rPr>
        <w:t>&gt;</w:t>
      </w:r>
    </w:p>
    <w:p w14:paraId="79C5FC97"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w:t>
      </w:r>
      <w:r w:rsidRPr="005A600D">
        <w:rPr>
          <w:rFonts w:ascii="Courier New" w:hAnsi="Courier New" w:cs="Courier New"/>
          <w:sz w:val="20"/>
          <w:szCs w:val="20"/>
          <w:lang w:val="en"/>
        </w:rPr>
        <w:t>&lt;/</w:t>
      </w:r>
      <w:proofErr w:type="spellStart"/>
      <w:r w:rsidRPr="005A600D">
        <w:rPr>
          <w:rFonts w:ascii="Courier New" w:hAnsi="Courier New" w:cs="Courier New"/>
          <w:sz w:val="20"/>
          <w:szCs w:val="20"/>
          <w:lang w:val="en"/>
        </w:rPr>
        <w:t>soapenv:Body</w:t>
      </w:r>
      <w:proofErr w:type="spellEnd"/>
      <w:r w:rsidRPr="005A600D">
        <w:rPr>
          <w:rFonts w:ascii="Courier New" w:hAnsi="Courier New" w:cs="Courier New"/>
          <w:sz w:val="20"/>
          <w:szCs w:val="20"/>
          <w:lang w:val="en"/>
        </w:rPr>
        <w:t>&gt;</w:t>
      </w:r>
    </w:p>
    <w:p w14:paraId="79C5FC98" w14:textId="77777777" w:rsidR="00D97C2D" w:rsidRPr="005A600D" w:rsidRDefault="00B25E84" w:rsidP="00F67D50">
      <w:pPr>
        <w:spacing w:after="0"/>
        <w:ind w:left="720"/>
        <w:rPr>
          <w:rFonts w:ascii="Courier New" w:hAnsi="Courier New" w:cs="Courier New"/>
          <w:sz w:val="20"/>
          <w:szCs w:val="20"/>
        </w:rPr>
      </w:pPr>
      <w:r w:rsidRPr="005A600D">
        <w:rPr>
          <w:rFonts w:ascii="Courier New" w:hAnsi="Courier New" w:cs="Courier New"/>
          <w:sz w:val="20"/>
          <w:szCs w:val="20"/>
          <w:lang w:val="en"/>
        </w:rPr>
        <w:t>&lt;/</w:t>
      </w:r>
      <w:proofErr w:type="spellStart"/>
      <w:r w:rsidRPr="005A600D">
        <w:rPr>
          <w:rFonts w:ascii="Courier New" w:hAnsi="Courier New" w:cs="Courier New"/>
          <w:sz w:val="20"/>
          <w:szCs w:val="20"/>
          <w:lang w:val="en"/>
        </w:rPr>
        <w:t>soapenv:Envelope</w:t>
      </w:r>
      <w:proofErr w:type="spellEnd"/>
      <w:r w:rsidRPr="005A600D">
        <w:rPr>
          <w:rFonts w:ascii="Courier New" w:hAnsi="Courier New" w:cs="Courier New"/>
          <w:sz w:val="20"/>
          <w:szCs w:val="20"/>
          <w:lang w:val="en"/>
        </w:rPr>
        <w:t>&gt;</w:t>
      </w:r>
    </w:p>
    <w:p w14:paraId="79C5FC99" w14:textId="77777777" w:rsidR="00043E38" w:rsidRPr="00043E38" w:rsidRDefault="00043E38" w:rsidP="00043E38"/>
    <w:p w14:paraId="79C5FC9A" w14:textId="77777777" w:rsidR="00F70A5C" w:rsidRPr="00013BCC" w:rsidRDefault="00B25E84" w:rsidP="00F55DD0">
      <w:pPr>
        <w:pStyle w:val="Nagwek3"/>
        <w:numPr>
          <w:ilvl w:val="0"/>
          <w:numId w:val="26"/>
        </w:numPr>
        <w:rPr>
          <w:lang w:val="en-US"/>
        </w:rPr>
      </w:pPr>
      <w:bookmarkStart w:id="556" w:name="_metoda_addShipment_z"/>
      <w:bookmarkStart w:id="557" w:name="_Toc200708583"/>
      <w:bookmarkEnd w:id="556"/>
      <w:r w:rsidRPr="00F55DD0">
        <w:rPr>
          <w:lang w:val="en"/>
        </w:rPr>
        <w:t xml:space="preserve">method </w:t>
      </w:r>
      <w:proofErr w:type="spellStart"/>
      <w:r w:rsidRPr="00F55DD0">
        <w:rPr>
          <w:b/>
          <w:bCs/>
          <w:lang w:val="en"/>
        </w:rPr>
        <w:t>addShipment</w:t>
      </w:r>
      <w:proofErr w:type="spellEnd"/>
      <w:r w:rsidRPr="00F55DD0">
        <w:rPr>
          <w:lang w:val="en"/>
        </w:rPr>
        <w:t xml:space="preserve"> with a correctly specified type derived from the </w:t>
      </w:r>
      <w:proofErr w:type="spellStart"/>
      <w:r w:rsidRPr="00F55DD0">
        <w:rPr>
          <w:b/>
          <w:bCs/>
          <w:lang w:val="en"/>
        </w:rPr>
        <w:t>przesylkaType</w:t>
      </w:r>
      <w:bookmarkEnd w:id="557"/>
      <w:proofErr w:type="spellEnd"/>
    </w:p>
    <w:p w14:paraId="096DA876"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lang w:val="en-GB"/>
        </w:rPr>
      </w:pPr>
      <w:r w:rsidRPr="00BE0F72">
        <w:rPr>
          <w:rFonts w:ascii="Courier New" w:hAnsi="Courier New" w:cs="Courier New"/>
          <w:color w:val="000000"/>
          <w:sz w:val="18"/>
          <w:szCs w:val="18"/>
          <w:lang w:val="en-GB"/>
        </w:rPr>
        <w:t>&lt;</w:t>
      </w:r>
      <w:proofErr w:type="spellStart"/>
      <w:r w:rsidRPr="00BE0F72">
        <w:rPr>
          <w:rFonts w:ascii="Courier New" w:hAnsi="Courier New" w:cs="Courier New"/>
          <w:color w:val="000000"/>
          <w:sz w:val="18"/>
          <w:szCs w:val="18"/>
          <w:lang w:val="en-GB"/>
        </w:rPr>
        <w:t>soapenv:Envelope</w:t>
      </w:r>
      <w:proofErr w:type="spellEnd"/>
      <w:r w:rsidRPr="00BE0F72">
        <w:rPr>
          <w:rFonts w:ascii="Courier New" w:hAnsi="Courier New" w:cs="Courier New"/>
          <w:color w:val="000000"/>
          <w:sz w:val="18"/>
          <w:szCs w:val="18"/>
          <w:lang w:val="en-GB"/>
        </w:rPr>
        <w:t xml:space="preserve"> </w:t>
      </w:r>
      <w:proofErr w:type="spellStart"/>
      <w:r w:rsidRPr="00BE0F72">
        <w:rPr>
          <w:rFonts w:ascii="Courier New" w:hAnsi="Courier New" w:cs="Courier New"/>
          <w:color w:val="000000"/>
          <w:sz w:val="18"/>
          <w:szCs w:val="18"/>
          <w:lang w:val="en-GB"/>
        </w:rPr>
        <w:t>xmlns:soapenv</w:t>
      </w:r>
      <w:proofErr w:type="spellEnd"/>
      <w:r w:rsidRPr="00BE0F72">
        <w:rPr>
          <w:rFonts w:ascii="Courier New" w:hAnsi="Courier New" w:cs="Courier New"/>
          <w:color w:val="000000"/>
          <w:sz w:val="18"/>
          <w:szCs w:val="18"/>
          <w:lang w:val="en-GB"/>
        </w:rPr>
        <w:t>="http://schemas.xmlsoap.org/soap/envelope/"&gt;</w:t>
      </w:r>
    </w:p>
    <w:p w14:paraId="4EE45F8D"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lang w:val="en-GB"/>
        </w:rPr>
      </w:pPr>
      <w:r w:rsidRPr="00BE0F72">
        <w:rPr>
          <w:rFonts w:ascii="Courier New" w:hAnsi="Courier New" w:cs="Courier New"/>
          <w:color w:val="000000"/>
          <w:sz w:val="18"/>
          <w:szCs w:val="18"/>
          <w:lang w:val="en-GB"/>
        </w:rPr>
        <w:tab/>
        <w:t>&lt;</w:t>
      </w:r>
      <w:proofErr w:type="spellStart"/>
      <w:r w:rsidRPr="00BE0F72">
        <w:rPr>
          <w:rFonts w:ascii="Courier New" w:hAnsi="Courier New" w:cs="Courier New"/>
          <w:color w:val="000000"/>
          <w:sz w:val="18"/>
          <w:szCs w:val="18"/>
          <w:lang w:val="en-GB"/>
        </w:rPr>
        <w:t>soapenv:Body</w:t>
      </w:r>
      <w:proofErr w:type="spellEnd"/>
      <w:r w:rsidRPr="00BE0F72">
        <w:rPr>
          <w:rFonts w:ascii="Courier New" w:hAnsi="Courier New" w:cs="Courier New"/>
          <w:color w:val="000000"/>
          <w:sz w:val="18"/>
          <w:szCs w:val="18"/>
          <w:lang w:val="en-GB"/>
        </w:rPr>
        <w:t>&gt;</w:t>
      </w:r>
    </w:p>
    <w:p w14:paraId="2A329644"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lang w:val="en-GB"/>
        </w:rPr>
      </w:pPr>
      <w:r w:rsidRPr="00BE0F72">
        <w:rPr>
          <w:rFonts w:ascii="Courier New" w:hAnsi="Courier New" w:cs="Courier New"/>
          <w:color w:val="000000"/>
          <w:sz w:val="18"/>
          <w:szCs w:val="18"/>
          <w:lang w:val="en-GB"/>
        </w:rPr>
        <w:tab/>
      </w:r>
      <w:r w:rsidRPr="00BE0F72">
        <w:rPr>
          <w:rFonts w:ascii="Courier New" w:hAnsi="Courier New" w:cs="Courier New"/>
          <w:color w:val="000000"/>
          <w:sz w:val="18"/>
          <w:szCs w:val="18"/>
          <w:lang w:val="en-GB"/>
        </w:rPr>
        <w:tab/>
        <w:t>&lt;</w:t>
      </w:r>
      <w:proofErr w:type="spellStart"/>
      <w:r w:rsidRPr="00BE0F72">
        <w:rPr>
          <w:rFonts w:ascii="Courier New" w:hAnsi="Courier New" w:cs="Courier New"/>
          <w:color w:val="000000"/>
          <w:sz w:val="18"/>
          <w:szCs w:val="18"/>
          <w:lang w:val="en-GB"/>
        </w:rPr>
        <w:t>tns:addShipment</w:t>
      </w:r>
      <w:proofErr w:type="spellEnd"/>
      <w:r w:rsidRPr="00BE0F72">
        <w:rPr>
          <w:rFonts w:ascii="Courier New" w:hAnsi="Courier New" w:cs="Courier New"/>
          <w:color w:val="000000"/>
          <w:sz w:val="18"/>
          <w:szCs w:val="18"/>
          <w:lang w:val="en-GB"/>
        </w:rPr>
        <w:t xml:space="preserve"> </w:t>
      </w:r>
      <w:proofErr w:type="spellStart"/>
      <w:r w:rsidRPr="00BE0F72">
        <w:rPr>
          <w:rFonts w:ascii="Courier New" w:hAnsi="Courier New" w:cs="Courier New"/>
          <w:color w:val="000000"/>
          <w:sz w:val="18"/>
          <w:szCs w:val="18"/>
          <w:lang w:val="en-GB"/>
        </w:rPr>
        <w:t>xmlns:tns</w:t>
      </w:r>
      <w:proofErr w:type="spellEnd"/>
      <w:r w:rsidRPr="00BE0F72">
        <w:rPr>
          <w:rFonts w:ascii="Courier New" w:hAnsi="Courier New" w:cs="Courier New"/>
          <w:color w:val="000000"/>
          <w:sz w:val="18"/>
          <w:szCs w:val="18"/>
          <w:lang w:val="en-GB"/>
        </w:rPr>
        <w:t>="http://e-nadawca.poczta-polska.pl"&gt;</w:t>
      </w:r>
    </w:p>
    <w:p w14:paraId="71BB73B6"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lang w:val="en-GB"/>
        </w:rPr>
        <w:tab/>
      </w:r>
      <w:r w:rsidRPr="00BE0F72">
        <w:rPr>
          <w:rFonts w:ascii="Courier New" w:hAnsi="Courier New" w:cs="Courier New"/>
          <w:color w:val="000000"/>
          <w:sz w:val="18"/>
          <w:szCs w:val="18"/>
          <w:lang w:val="en-GB"/>
        </w:rPr>
        <w:tab/>
      </w:r>
      <w:r w:rsidRPr="00BE0F72">
        <w:rPr>
          <w:rFonts w:ascii="Courier New" w:hAnsi="Courier New" w:cs="Courier New"/>
          <w:color w:val="000000"/>
          <w:sz w:val="18"/>
          <w:szCs w:val="18"/>
          <w:lang w:val="en-GB"/>
        </w:rPr>
        <w:tab/>
      </w:r>
      <w:r w:rsidRPr="00BE0F72">
        <w:rPr>
          <w:rFonts w:ascii="Courier New" w:hAnsi="Courier New" w:cs="Courier New"/>
          <w:color w:val="000000"/>
          <w:sz w:val="18"/>
          <w:szCs w:val="18"/>
        </w:rPr>
        <w:t>&lt;</w:t>
      </w:r>
      <w:proofErr w:type="spellStart"/>
      <w:r w:rsidRPr="00BE0F72">
        <w:rPr>
          <w:rFonts w:ascii="Courier New" w:hAnsi="Courier New" w:cs="Courier New"/>
          <w:color w:val="000000"/>
          <w:sz w:val="18"/>
          <w:szCs w:val="18"/>
        </w:rPr>
        <w:t>tns:przesylki</w:t>
      </w:r>
      <w:proofErr w:type="spellEnd"/>
      <w:r w:rsidRPr="00BE0F72">
        <w:rPr>
          <w:rFonts w:ascii="Courier New" w:hAnsi="Courier New" w:cs="Courier New"/>
          <w:color w:val="000000"/>
          <w:sz w:val="18"/>
          <w:szCs w:val="18"/>
        </w:rPr>
        <w:t xml:space="preserve"> </w:t>
      </w:r>
      <w:proofErr w:type="spellStart"/>
      <w:r w:rsidRPr="00BE0F72">
        <w:rPr>
          <w:rFonts w:ascii="Courier New" w:hAnsi="Courier New" w:cs="Courier New"/>
          <w:color w:val="000000"/>
          <w:sz w:val="18"/>
          <w:szCs w:val="18"/>
        </w:rPr>
        <w:t>xmlns:xsi</w:t>
      </w:r>
      <w:proofErr w:type="spellEnd"/>
      <w:r w:rsidRPr="00BE0F72">
        <w:rPr>
          <w:rFonts w:ascii="Courier New" w:hAnsi="Courier New" w:cs="Courier New"/>
          <w:color w:val="000000"/>
          <w:sz w:val="18"/>
          <w:szCs w:val="18"/>
        </w:rPr>
        <w:t xml:space="preserve">="http://www.w3.org/2001/XMLSchema-instance" </w:t>
      </w:r>
    </w:p>
    <w:p w14:paraId="3F52F21F"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proofErr w:type="spellStart"/>
      <w:r w:rsidRPr="00BE0F72">
        <w:rPr>
          <w:rFonts w:ascii="Courier New" w:hAnsi="Courier New" w:cs="Courier New"/>
          <w:color w:val="000000"/>
          <w:sz w:val="18"/>
          <w:szCs w:val="18"/>
        </w:rPr>
        <w:t>guid</w:t>
      </w:r>
      <w:proofErr w:type="spellEnd"/>
      <w:r w:rsidRPr="00BE0F72">
        <w:rPr>
          <w:rFonts w:ascii="Courier New" w:hAnsi="Courier New" w:cs="Courier New"/>
          <w:color w:val="000000"/>
          <w:sz w:val="18"/>
          <w:szCs w:val="18"/>
        </w:rPr>
        <w:t xml:space="preserve">="1114311223481234B171163860C0D2055" </w:t>
      </w:r>
    </w:p>
    <w:p w14:paraId="6C1F6367"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proofErr w:type="spellStart"/>
      <w:r w:rsidRPr="00BE0F72">
        <w:rPr>
          <w:rFonts w:ascii="Courier New" w:hAnsi="Courier New" w:cs="Courier New"/>
          <w:color w:val="000000"/>
          <w:sz w:val="18"/>
          <w:szCs w:val="18"/>
        </w:rPr>
        <w:t>weryfikacjaPlatnosci</w:t>
      </w:r>
      <w:proofErr w:type="spellEnd"/>
      <w:r w:rsidRPr="00BE0F72">
        <w:rPr>
          <w:rFonts w:ascii="Courier New" w:hAnsi="Courier New" w:cs="Courier New"/>
          <w:color w:val="000000"/>
          <w:sz w:val="18"/>
          <w:szCs w:val="18"/>
        </w:rPr>
        <w:t>="</w:t>
      </w:r>
      <w:proofErr w:type="spellStart"/>
      <w:r w:rsidRPr="00BE0F72">
        <w:rPr>
          <w:rFonts w:ascii="Courier New" w:hAnsi="Courier New" w:cs="Courier New"/>
          <w:color w:val="000000"/>
          <w:sz w:val="18"/>
          <w:szCs w:val="18"/>
        </w:rPr>
        <w:t>true</w:t>
      </w:r>
      <w:proofErr w:type="spellEnd"/>
      <w:r w:rsidRPr="00BE0F72">
        <w:rPr>
          <w:rFonts w:ascii="Courier New" w:hAnsi="Courier New" w:cs="Courier New"/>
          <w:color w:val="000000"/>
          <w:sz w:val="18"/>
          <w:szCs w:val="18"/>
        </w:rPr>
        <w:t xml:space="preserve">" </w:t>
      </w:r>
    </w:p>
    <w:p w14:paraId="0B3565F3"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kategoria="EKONOMICZNA" </w:t>
      </w:r>
    </w:p>
    <w:p w14:paraId="1A94D4C0"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format="S" </w:t>
      </w:r>
    </w:p>
    <w:p w14:paraId="5AB28970"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masa="350" </w:t>
      </w:r>
    </w:p>
    <w:p w14:paraId="0E4F76AA"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proofErr w:type="spellStart"/>
      <w:r w:rsidRPr="00BE0F72">
        <w:rPr>
          <w:rFonts w:ascii="Courier New" w:hAnsi="Courier New" w:cs="Courier New"/>
          <w:b/>
          <w:color w:val="E36C0A" w:themeColor="accent6" w:themeShade="BF"/>
          <w:sz w:val="18"/>
          <w:szCs w:val="18"/>
        </w:rPr>
        <w:t>xsi:type</w:t>
      </w:r>
      <w:proofErr w:type="spellEnd"/>
      <w:r w:rsidRPr="00BE0F72">
        <w:rPr>
          <w:rFonts w:ascii="Courier New" w:hAnsi="Courier New" w:cs="Courier New"/>
          <w:b/>
          <w:color w:val="E36C0A" w:themeColor="accent6" w:themeShade="BF"/>
          <w:sz w:val="18"/>
          <w:szCs w:val="18"/>
        </w:rPr>
        <w:t>="</w:t>
      </w:r>
      <w:proofErr w:type="spellStart"/>
      <w:r w:rsidRPr="00BE0F72">
        <w:rPr>
          <w:rFonts w:ascii="Courier New" w:hAnsi="Courier New" w:cs="Courier New"/>
          <w:b/>
          <w:color w:val="E36C0A" w:themeColor="accent6" w:themeShade="BF"/>
          <w:sz w:val="18"/>
          <w:szCs w:val="18"/>
        </w:rPr>
        <w:t>tns:przesylkaPoleconaKrajowaType</w:t>
      </w:r>
      <w:proofErr w:type="spellEnd"/>
      <w:r w:rsidRPr="00BE0F72">
        <w:rPr>
          <w:rFonts w:ascii="Courier New" w:hAnsi="Courier New" w:cs="Courier New"/>
          <w:b/>
          <w:color w:val="E36C0A" w:themeColor="accent6" w:themeShade="BF"/>
          <w:sz w:val="18"/>
          <w:szCs w:val="18"/>
        </w:rPr>
        <w:t>"</w:t>
      </w:r>
      <w:r w:rsidRPr="00BE0F72">
        <w:rPr>
          <w:rFonts w:ascii="Courier New" w:hAnsi="Courier New" w:cs="Courier New"/>
          <w:color w:val="000000"/>
          <w:sz w:val="18"/>
          <w:szCs w:val="18"/>
        </w:rPr>
        <w:t>&gt;</w:t>
      </w:r>
    </w:p>
    <w:p w14:paraId="19881D98"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&lt;</w:t>
      </w:r>
      <w:proofErr w:type="spellStart"/>
      <w:r w:rsidRPr="00BE0F72">
        <w:rPr>
          <w:rFonts w:ascii="Courier New" w:hAnsi="Courier New" w:cs="Courier New"/>
          <w:color w:val="000000"/>
          <w:sz w:val="18"/>
          <w:szCs w:val="18"/>
        </w:rPr>
        <w:t>tns:adres</w:t>
      </w:r>
      <w:proofErr w:type="spellEnd"/>
      <w:r w:rsidRPr="00BE0F72">
        <w:rPr>
          <w:rFonts w:ascii="Courier New" w:hAnsi="Courier New" w:cs="Courier New"/>
          <w:color w:val="000000"/>
          <w:sz w:val="18"/>
          <w:szCs w:val="18"/>
        </w:rPr>
        <w:t xml:space="preserve"> nazwa="</w:t>
      </w:r>
      <w:proofErr w:type="spellStart"/>
      <w:r w:rsidRPr="00BE0F72">
        <w:rPr>
          <w:rFonts w:ascii="Courier New" w:hAnsi="Courier New" w:cs="Courier New"/>
          <w:color w:val="000000"/>
          <w:sz w:val="18"/>
          <w:szCs w:val="18"/>
        </w:rPr>
        <w:t>TestAdresatNazwa</w:t>
      </w:r>
      <w:proofErr w:type="spellEnd"/>
      <w:r w:rsidRPr="00BE0F72">
        <w:rPr>
          <w:rFonts w:ascii="Courier New" w:hAnsi="Courier New" w:cs="Courier New"/>
          <w:color w:val="000000"/>
          <w:sz w:val="18"/>
          <w:szCs w:val="18"/>
        </w:rPr>
        <w:t xml:space="preserve">" </w:t>
      </w:r>
    </w:p>
    <w:p w14:paraId="15E40EC9"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nazwa2="TestAdresatNazwa2" </w:t>
      </w:r>
    </w:p>
    <w:p w14:paraId="69180232"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ulica="</w:t>
      </w:r>
      <w:proofErr w:type="spellStart"/>
      <w:r w:rsidRPr="00BE0F72">
        <w:rPr>
          <w:rFonts w:ascii="Courier New" w:hAnsi="Courier New" w:cs="Courier New"/>
          <w:color w:val="000000"/>
          <w:sz w:val="18"/>
          <w:szCs w:val="18"/>
        </w:rPr>
        <w:t>TestAdresatUlica</w:t>
      </w:r>
      <w:proofErr w:type="spellEnd"/>
      <w:r w:rsidRPr="00BE0F72">
        <w:rPr>
          <w:rFonts w:ascii="Courier New" w:hAnsi="Courier New" w:cs="Courier New"/>
          <w:color w:val="000000"/>
          <w:sz w:val="18"/>
          <w:szCs w:val="18"/>
        </w:rPr>
        <w:t xml:space="preserve">" </w:t>
      </w:r>
    </w:p>
    <w:p w14:paraId="59191573"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proofErr w:type="spellStart"/>
      <w:r w:rsidRPr="00BE0F72">
        <w:rPr>
          <w:rFonts w:ascii="Courier New" w:hAnsi="Courier New" w:cs="Courier New"/>
          <w:color w:val="000000"/>
          <w:sz w:val="18"/>
          <w:szCs w:val="18"/>
        </w:rPr>
        <w:t>numerDomu</w:t>
      </w:r>
      <w:proofErr w:type="spellEnd"/>
      <w:r w:rsidRPr="00BE0F72">
        <w:rPr>
          <w:rFonts w:ascii="Courier New" w:hAnsi="Courier New" w:cs="Courier New"/>
          <w:color w:val="000000"/>
          <w:sz w:val="18"/>
          <w:szCs w:val="18"/>
        </w:rPr>
        <w:t>="</w:t>
      </w:r>
      <w:proofErr w:type="spellStart"/>
      <w:r w:rsidRPr="00BE0F72">
        <w:rPr>
          <w:rFonts w:ascii="Courier New" w:hAnsi="Courier New" w:cs="Courier New"/>
          <w:color w:val="000000"/>
          <w:sz w:val="18"/>
          <w:szCs w:val="18"/>
        </w:rPr>
        <w:t>TestAdresatNumerDomu</w:t>
      </w:r>
      <w:proofErr w:type="spellEnd"/>
      <w:r w:rsidRPr="00BE0F72">
        <w:rPr>
          <w:rFonts w:ascii="Courier New" w:hAnsi="Courier New" w:cs="Courier New"/>
          <w:color w:val="000000"/>
          <w:sz w:val="18"/>
          <w:szCs w:val="18"/>
        </w:rPr>
        <w:t xml:space="preserve">" </w:t>
      </w:r>
    </w:p>
    <w:p w14:paraId="3258BC16"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proofErr w:type="spellStart"/>
      <w:r w:rsidRPr="00BE0F72">
        <w:rPr>
          <w:rFonts w:ascii="Courier New" w:hAnsi="Courier New" w:cs="Courier New"/>
          <w:color w:val="000000"/>
          <w:sz w:val="18"/>
          <w:szCs w:val="18"/>
        </w:rPr>
        <w:t>numerLokalu</w:t>
      </w:r>
      <w:proofErr w:type="spellEnd"/>
      <w:r w:rsidRPr="00BE0F72">
        <w:rPr>
          <w:rFonts w:ascii="Courier New" w:hAnsi="Courier New" w:cs="Courier New"/>
          <w:color w:val="000000"/>
          <w:sz w:val="18"/>
          <w:szCs w:val="18"/>
        </w:rPr>
        <w:t>="</w:t>
      </w:r>
      <w:proofErr w:type="spellStart"/>
      <w:r w:rsidRPr="00BE0F72">
        <w:rPr>
          <w:rFonts w:ascii="Courier New" w:hAnsi="Courier New" w:cs="Courier New"/>
          <w:color w:val="000000"/>
          <w:sz w:val="18"/>
          <w:szCs w:val="18"/>
        </w:rPr>
        <w:t>TestAdresatNumerLokalu</w:t>
      </w:r>
      <w:proofErr w:type="spellEnd"/>
      <w:r w:rsidRPr="00BE0F72">
        <w:rPr>
          <w:rFonts w:ascii="Courier New" w:hAnsi="Courier New" w:cs="Courier New"/>
          <w:color w:val="000000"/>
          <w:sz w:val="18"/>
          <w:szCs w:val="18"/>
        </w:rPr>
        <w:t xml:space="preserve">" </w:t>
      </w:r>
    </w:p>
    <w:p w14:paraId="113473A2"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proofErr w:type="spellStart"/>
      <w:r w:rsidRPr="00BE0F72">
        <w:rPr>
          <w:rFonts w:ascii="Courier New" w:hAnsi="Courier New" w:cs="Courier New"/>
          <w:color w:val="000000"/>
          <w:sz w:val="18"/>
          <w:szCs w:val="18"/>
        </w:rPr>
        <w:t>miejscowosc</w:t>
      </w:r>
      <w:proofErr w:type="spellEnd"/>
      <w:r w:rsidRPr="00BE0F72">
        <w:rPr>
          <w:rFonts w:ascii="Courier New" w:hAnsi="Courier New" w:cs="Courier New"/>
          <w:color w:val="000000"/>
          <w:sz w:val="18"/>
          <w:szCs w:val="18"/>
        </w:rPr>
        <w:t>="</w:t>
      </w:r>
      <w:proofErr w:type="spellStart"/>
      <w:r w:rsidRPr="00BE0F72">
        <w:rPr>
          <w:rFonts w:ascii="Courier New" w:hAnsi="Courier New" w:cs="Courier New"/>
          <w:color w:val="000000"/>
          <w:sz w:val="18"/>
          <w:szCs w:val="18"/>
        </w:rPr>
        <w:t>TestAdresatMiejscowosc</w:t>
      </w:r>
      <w:proofErr w:type="spellEnd"/>
      <w:r w:rsidRPr="00BE0F72">
        <w:rPr>
          <w:rFonts w:ascii="Courier New" w:hAnsi="Courier New" w:cs="Courier New"/>
          <w:color w:val="000000"/>
          <w:sz w:val="18"/>
          <w:szCs w:val="18"/>
        </w:rPr>
        <w:t>"</w:t>
      </w:r>
    </w:p>
    <w:p w14:paraId="2444C6F3"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proofErr w:type="spellStart"/>
      <w:r w:rsidRPr="00BE0F72">
        <w:rPr>
          <w:rFonts w:ascii="Courier New" w:hAnsi="Courier New" w:cs="Courier New"/>
          <w:color w:val="000000"/>
          <w:sz w:val="18"/>
          <w:szCs w:val="18"/>
        </w:rPr>
        <w:t>kodPocztowy</w:t>
      </w:r>
      <w:proofErr w:type="spellEnd"/>
      <w:r w:rsidRPr="00BE0F72">
        <w:rPr>
          <w:rFonts w:ascii="Courier New" w:hAnsi="Courier New" w:cs="Courier New"/>
          <w:color w:val="000000"/>
          <w:sz w:val="18"/>
          <w:szCs w:val="18"/>
        </w:rPr>
        <w:t xml:space="preserve">="00-000" </w:t>
      </w:r>
    </w:p>
    <w:p w14:paraId="7D911B7C"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proofErr w:type="spellStart"/>
      <w:r w:rsidRPr="00BE0F72">
        <w:rPr>
          <w:rFonts w:ascii="Courier New" w:hAnsi="Courier New" w:cs="Courier New"/>
          <w:color w:val="000000"/>
          <w:sz w:val="18"/>
          <w:szCs w:val="18"/>
        </w:rPr>
        <w:t>xsi:type</w:t>
      </w:r>
      <w:proofErr w:type="spellEnd"/>
      <w:r w:rsidRPr="00BE0F72">
        <w:rPr>
          <w:rFonts w:ascii="Courier New" w:hAnsi="Courier New" w:cs="Courier New"/>
          <w:color w:val="000000"/>
          <w:sz w:val="18"/>
          <w:szCs w:val="18"/>
        </w:rPr>
        <w:t>="</w:t>
      </w:r>
      <w:proofErr w:type="spellStart"/>
      <w:r w:rsidRPr="00BE0F72">
        <w:rPr>
          <w:rFonts w:ascii="Courier New" w:hAnsi="Courier New" w:cs="Courier New"/>
          <w:color w:val="000000"/>
          <w:sz w:val="18"/>
          <w:szCs w:val="18"/>
        </w:rPr>
        <w:t>tns:profilType</w:t>
      </w:r>
      <w:proofErr w:type="spellEnd"/>
      <w:r w:rsidRPr="00BE0F72">
        <w:rPr>
          <w:rFonts w:ascii="Courier New" w:hAnsi="Courier New" w:cs="Courier New"/>
          <w:color w:val="000000"/>
          <w:sz w:val="18"/>
          <w:szCs w:val="18"/>
        </w:rPr>
        <w:t>" /&gt;</w:t>
      </w:r>
    </w:p>
    <w:p w14:paraId="42D861A0"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lang w:val="en-GB"/>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lang w:val="en-GB"/>
        </w:rPr>
        <w:t>&lt;</w:t>
      </w:r>
      <w:proofErr w:type="spellStart"/>
      <w:r w:rsidRPr="00BE0F72">
        <w:rPr>
          <w:rFonts w:ascii="Courier New" w:hAnsi="Courier New" w:cs="Courier New"/>
          <w:color w:val="000000"/>
          <w:sz w:val="18"/>
          <w:szCs w:val="18"/>
          <w:lang w:val="en-GB"/>
        </w:rPr>
        <w:t>tns:epo</w:t>
      </w:r>
      <w:proofErr w:type="spellEnd"/>
      <w:r w:rsidRPr="00BE0F72">
        <w:rPr>
          <w:rFonts w:ascii="Courier New" w:hAnsi="Courier New" w:cs="Courier New"/>
          <w:color w:val="000000"/>
          <w:sz w:val="18"/>
          <w:szCs w:val="18"/>
          <w:lang w:val="en-GB"/>
        </w:rPr>
        <w:t>/&gt;</w:t>
      </w:r>
    </w:p>
    <w:p w14:paraId="02262174"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lang w:val="en-GB"/>
        </w:rPr>
      </w:pPr>
      <w:r w:rsidRPr="00BE0F72">
        <w:rPr>
          <w:rFonts w:ascii="Courier New" w:hAnsi="Courier New" w:cs="Courier New"/>
          <w:color w:val="000000"/>
          <w:sz w:val="18"/>
          <w:szCs w:val="18"/>
          <w:lang w:val="en-GB"/>
        </w:rPr>
        <w:tab/>
      </w:r>
      <w:r w:rsidRPr="00BE0F72">
        <w:rPr>
          <w:rFonts w:ascii="Courier New" w:hAnsi="Courier New" w:cs="Courier New"/>
          <w:color w:val="000000"/>
          <w:sz w:val="18"/>
          <w:szCs w:val="18"/>
          <w:lang w:val="en-GB"/>
        </w:rPr>
        <w:tab/>
      </w:r>
      <w:r w:rsidRPr="00BE0F72">
        <w:rPr>
          <w:rFonts w:ascii="Courier New" w:hAnsi="Courier New" w:cs="Courier New"/>
          <w:color w:val="000000"/>
          <w:sz w:val="18"/>
          <w:szCs w:val="18"/>
          <w:lang w:val="en-GB"/>
        </w:rPr>
        <w:tab/>
        <w:t>&lt;/</w:t>
      </w:r>
      <w:proofErr w:type="spellStart"/>
      <w:r w:rsidRPr="00BE0F72">
        <w:rPr>
          <w:rFonts w:ascii="Courier New" w:hAnsi="Courier New" w:cs="Courier New"/>
          <w:color w:val="000000"/>
          <w:sz w:val="18"/>
          <w:szCs w:val="18"/>
          <w:lang w:val="en-GB"/>
        </w:rPr>
        <w:t>tns:przesylki</w:t>
      </w:r>
      <w:proofErr w:type="spellEnd"/>
      <w:r w:rsidRPr="00BE0F72">
        <w:rPr>
          <w:rFonts w:ascii="Courier New" w:hAnsi="Courier New" w:cs="Courier New"/>
          <w:color w:val="000000"/>
          <w:sz w:val="18"/>
          <w:szCs w:val="18"/>
          <w:lang w:val="en-GB"/>
        </w:rPr>
        <w:t>&gt;</w:t>
      </w:r>
    </w:p>
    <w:p w14:paraId="0BDE08F4"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lang w:val="en-GB"/>
        </w:rPr>
      </w:pPr>
      <w:r w:rsidRPr="00BE0F72">
        <w:rPr>
          <w:rFonts w:ascii="Courier New" w:hAnsi="Courier New" w:cs="Courier New"/>
          <w:color w:val="000000"/>
          <w:sz w:val="18"/>
          <w:szCs w:val="18"/>
          <w:lang w:val="en-GB"/>
        </w:rPr>
        <w:tab/>
      </w:r>
      <w:r w:rsidRPr="00BE0F72">
        <w:rPr>
          <w:rFonts w:ascii="Courier New" w:hAnsi="Courier New" w:cs="Courier New"/>
          <w:color w:val="000000"/>
          <w:sz w:val="18"/>
          <w:szCs w:val="18"/>
          <w:lang w:val="en-GB"/>
        </w:rPr>
        <w:tab/>
        <w:t>&lt;/</w:t>
      </w:r>
      <w:proofErr w:type="spellStart"/>
      <w:r w:rsidRPr="00BE0F72">
        <w:rPr>
          <w:rFonts w:ascii="Courier New" w:hAnsi="Courier New" w:cs="Courier New"/>
          <w:color w:val="000000"/>
          <w:sz w:val="18"/>
          <w:szCs w:val="18"/>
          <w:lang w:val="en-GB"/>
        </w:rPr>
        <w:t>tns:addShipment</w:t>
      </w:r>
      <w:proofErr w:type="spellEnd"/>
      <w:r w:rsidRPr="00BE0F72">
        <w:rPr>
          <w:rFonts w:ascii="Courier New" w:hAnsi="Courier New" w:cs="Courier New"/>
          <w:color w:val="000000"/>
          <w:sz w:val="18"/>
          <w:szCs w:val="18"/>
          <w:lang w:val="en-GB"/>
        </w:rPr>
        <w:t>&gt;</w:t>
      </w:r>
    </w:p>
    <w:p w14:paraId="600A39C1"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lang w:val="en-GB"/>
        </w:rPr>
      </w:pPr>
      <w:r w:rsidRPr="00BE0F72">
        <w:rPr>
          <w:rFonts w:ascii="Courier New" w:hAnsi="Courier New" w:cs="Courier New"/>
          <w:color w:val="000000"/>
          <w:sz w:val="18"/>
          <w:szCs w:val="18"/>
          <w:lang w:val="en-GB"/>
        </w:rPr>
        <w:t>&lt;/</w:t>
      </w:r>
      <w:proofErr w:type="spellStart"/>
      <w:r w:rsidRPr="00BE0F72">
        <w:rPr>
          <w:rFonts w:ascii="Courier New" w:hAnsi="Courier New" w:cs="Courier New"/>
          <w:color w:val="000000"/>
          <w:sz w:val="18"/>
          <w:szCs w:val="18"/>
          <w:lang w:val="en-GB"/>
        </w:rPr>
        <w:t>soapenv:Body</w:t>
      </w:r>
      <w:proofErr w:type="spellEnd"/>
      <w:r w:rsidRPr="00BE0F72">
        <w:rPr>
          <w:rFonts w:ascii="Courier New" w:hAnsi="Courier New" w:cs="Courier New"/>
          <w:color w:val="000000"/>
          <w:sz w:val="18"/>
          <w:szCs w:val="18"/>
          <w:lang w:val="en-GB"/>
        </w:rPr>
        <w:t>&gt;</w:t>
      </w:r>
    </w:p>
    <w:p w14:paraId="03568C08"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&lt;/</w:t>
      </w:r>
      <w:proofErr w:type="spellStart"/>
      <w:r w:rsidRPr="00BE0F72">
        <w:rPr>
          <w:rFonts w:ascii="Courier New" w:hAnsi="Courier New" w:cs="Courier New"/>
          <w:color w:val="000000"/>
          <w:sz w:val="18"/>
          <w:szCs w:val="18"/>
        </w:rPr>
        <w:t>soapenv:Envelope</w:t>
      </w:r>
      <w:proofErr w:type="spellEnd"/>
      <w:r w:rsidRPr="00BE0F72">
        <w:rPr>
          <w:rFonts w:ascii="Courier New" w:hAnsi="Courier New" w:cs="Courier New"/>
          <w:color w:val="000000"/>
          <w:sz w:val="18"/>
          <w:szCs w:val="18"/>
        </w:rPr>
        <w:t>&gt;</w:t>
      </w:r>
    </w:p>
    <w:p w14:paraId="79C5FCB2" w14:textId="77777777" w:rsidR="00043E38" w:rsidRPr="00043E38" w:rsidRDefault="00043E38" w:rsidP="00043E38"/>
    <w:p w14:paraId="79C5FCB3" w14:textId="77777777" w:rsidR="00137359" w:rsidRPr="00F55DD0" w:rsidRDefault="00B25E84" w:rsidP="00F55DD0">
      <w:pPr>
        <w:pStyle w:val="Nagwek3"/>
        <w:numPr>
          <w:ilvl w:val="0"/>
          <w:numId w:val="26"/>
        </w:numPr>
      </w:pPr>
      <w:bookmarkStart w:id="558" w:name="metoda_getPrintForParcel"/>
      <w:bookmarkStart w:id="559" w:name="_Toc200708584"/>
      <w:proofErr w:type="spellStart"/>
      <w:r w:rsidRPr="00F55DD0">
        <w:rPr>
          <w:b/>
          <w:bCs/>
          <w:lang w:val="en"/>
        </w:rPr>
        <w:t>getPrintForParcel</w:t>
      </w:r>
      <w:proofErr w:type="spellEnd"/>
      <w:r w:rsidRPr="00F55DD0">
        <w:rPr>
          <w:b/>
          <w:bCs/>
          <w:lang w:val="en"/>
        </w:rPr>
        <w:t xml:space="preserve"> </w:t>
      </w:r>
      <w:r w:rsidRPr="00F55DD0">
        <w:rPr>
          <w:lang w:val="en"/>
        </w:rPr>
        <w:t>method</w:t>
      </w:r>
      <w:bookmarkEnd w:id="558"/>
      <w:bookmarkEnd w:id="559"/>
    </w:p>
    <w:p w14:paraId="79C5FCB4"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&lt;</w:t>
      </w:r>
      <w:proofErr w:type="spellStart"/>
      <w:r w:rsidRPr="005A600D">
        <w:rPr>
          <w:rFonts w:ascii="Courier New" w:hAnsi="Courier New" w:cs="Courier New"/>
          <w:sz w:val="20"/>
          <w:szCs w:val="20"/>
          <w:lang w:val="en"/>
        </w:rPr>
        <w:t>soapenv:Envelope</w:t>
      </w:r>
      <w:proofErr w:type="spellEnd"/>
      <w:r w:rsidRPr="005A600D">
        <w:rPr>
          <w:rFonts w:ascii="Courier New" w:hAnsi="Courier New" w:cs="Courier New"/>
          <w:sz w:val="20"/>
          <w:szCs w:val="20"/>
          <w:lang w:val="en"/>
        </w:rPr>
        <w:t xml:space="preserve"> </w:t>
      </w:r>
      <w:proofErr w:type="spellStart"/>
      <w:r w:rsidRPr="005A600D">
        <w:rPr>
          <w:rFonts w:ascii="Courier New" w:hAnsi="Courier New" w:cs="Courier New"/>
          <w:sz w:val="20"/>
          <w:szCs w:val="20"/>
          <w:lang w:val="en"/>
        </w:rPr>
        <w:t>xmlns:soapenv</w:t>
      </w:r>
      <w:proofErr w:type="spellEnd"/>
      <w:r w:rsidRPr="005A600D">
        <w:rPr>
          <w:rFonts w:ascii="Courier New" w:hAnsi="Courier New" w:cs="Courier New"/>
          <w:sz w:val="20"/>
          <w:szCs w:val="20"/>
          <w:lang w:val="en"/>
        </w:rPr>
        <w:t xml:space="preserve">="http://schemas.xmlsoap.org/soap/envelope/" </w:t>
      </w:r>
      <w:proofErr w:type="spellStart"/>
      <w:r w:rsidRPr="005A600D">
        <w:rPr>
          <w:rFonts w:ascii="Courier New" w:hAnsi="Courier New" w:cs="Courier New"/>
          <w:sz w:val="20"/>
          <w:szCs w:val="20"/>
          <w:lang w:val="en"/>
        </w:rPr>
        <w:t>xmlns:e</w:t>
      </w:r>
      <w:proofErr w:type="spellEnd"/>
      <w:r w:rsidRPr="005A600D">
        <w:rPr>
          <w:rFonts w:ascii="Courier New" w:hAnsi="Courier New" w:cs="Courier New"/>
          <w:sz w:val="20"/>
          <w:szCs w:val="20"/>
          <w:lang w:val="en"/>
        </w:rPr>
        <w:t>="http://e-nadawca.poczta-polska.pl"&gt;</w:t>
      </w:r>
    </w:p>
    <w:p w14:paraId="79C5FCB5"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w:t>
      </w:r>
      <w:proofErr w:type="spellStart"/>
      <w:r w:rsidRPr="005A600D">
        <w:rPr>
          <w:rFonts w:ascii="Courier New" w:hAnsi="Courier New" w:cs="Courier New"/>
          <w:sz w:val="20"/>
          <w:szCs w:val="20"/>
          <w:lang w:val="en"/>
        </w:rPr>
        <w:t>soapenv:Header</w:t>
      </w:r>
      <w:proofErr w:type="spellEnd"/>
      <w:r w:rsidRPr="005A600D">
        <w:rPr>
          <w:rFonts w:ascii="Courier New" w:hAnsi="Courier New" w:cs="Courier New"/>
          <w:sz w:val="20"/>
          <w:szCs w:val="20"/>
          <w:lang w:val="en"/>
        </w:rPr>
        <w:t>/&gt;</w:t>
      </w:r>
    </w:p>
    <w:p w14:paraId="79C5FCB6"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lastRenderedPageBreak/>
        <w:t xml:space="preserve">   &lt;</w:t>
      </w:r>
      <w:proofErr w:type="spellStart"/>
      <w:r w:rsidRPr="005A600D">
        <w:rPr>
          <w:rFonts w:ascii="Courier New" w:hAnsi="Courier New" w:cs="Courier New"/>
          <w:sz w:val="20"/>
          <w:szCs w:val="20"/>
          <w:lang w:val="en"/>
        </w:rPr>
        <w:t>soapenv:Body</w:t>
      </w:r>
      <w:proofErr w:type="spellEnd"/>
      <w:r w:rsidRPr="005A600D">
        <w:rPr>
          <w:rFonts w:ascii="Courier New" w:hAnsi="Courier New" w:cs="Courier New"/>
          <w:sz w:val="20"/>
          <w:szCs w:val="20"/>
          <w:lang w:val="en"/>
        </w:rPr>
        <w:t>&gt;</w:t>
      </w:r>
    </w:p>
    <w:p w14:paraId="79C5FCB7"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w:t>
      </w:r>
      <w:proofErr w:type="spellStart"/>
      <w:r w:rsidRPr="005A600D">
        <w:rPr>
          <w:rFonts w:ascii="Courier New" w:hAnsi="Courier New" w:cs="Courier New"/>
          <w:sz w:val="20"/>
          <w:szCs w:val="20"/>
          <w:lang w:val="en"/>
        </w:rPr>
        <w:t>e:getPrintForParcel</w:t>
      </w:r>
      <w:proofErr w:type="spellEnd"/>
      <w:r w:rsidRPr="005A600D">
        <w:rPr>
          <w:rFonts w:ascii="Courier New" w:hAnsi="Courier New" w:cs="Courier New"/>
          <w:sz w:val="20"/>
          <w:szCs w:val="20"/>
          <w:lang w:val="en"/>
        </w:rPr>
        <w:t>&gt;</w:t>
      </w:r>
    </w:p>
    <w:p w14:paraId="79C5FCB8"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w:t>
      </w:r>
      <w:proofErr w:type="spellStart"/>
      <w:r w:rsidRPr="005A600D">
        <w:rPr>
          <w:rFonts w:ascii="Courier New" w:hAnsi="Courier New" w:cs="Courier New"/>
          <w:sz w:val="20"/>
          <w:szCs w:val="20"/>
          <w:lang w:val="en"/>
        </w:rPr>
        <w:t>guid</w:t>
      </w:r>
      <w:proofErr w:type="spellEnd"/>
      <w:r w:rsidRPr="005A600D">
        <w:rPr>
          <w:rFonts w:ascii="Courier New" w:hAnsi="Courier New" w:cs="Courier New"/>
          <w:sz w:val="20"/>
          <w:szCs w:val="20"/>
          <w:lang w:val="en"/>
        </w:rPr>
        <w:t>&gt;25104e456e594aa58070771f7c8ec1a7&lt;/</w:t>
      </w:r>
      <w:proofErr w:type="spellStart"/>
      <w:r w:rsidRPr="005A600D">
        <w:rPr>
          <w:rFonts w:ascii="Courier New" w:hAnsi="Courier New" w:cs="Courier New"/>
          <w:sz w:val="20"/>
          <w:szCs w:val="20"/>
          <w:lang w:val="en"/>
        </w:rPr>
        <w:t>guid</w:t>
      </w:r>
      <w:proofErr w:type="spellEnd"/>
      <w:r w:rsidRPr="005A600D">
        <w:rPr>
          <w:rFonts w:ascii="Courier New" w:hAnsi="Courier New" w:cs="Courier New"/>
          <w:sz w:val="20"/>
          <w:szCs w:val="20"/>
          <w:lang w:val="en"/>
        </w:rPr>
        <w:t>&gt;</w:t>
      </w:r>
    </w:p>
    <w:p w14:paraId="79C5FCB9"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&lt;type&gt;</w:t>
      </w:r>
    </w:p>
    <w:p w14:paraId="79C5FCBA"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&lt;kind&gt;CUSTOMS_DECLARATION&lt;/kind&gt;            </w:t>
      </w:r>
    </w:p>
    <w:p w14:paraId="79C5FCBB"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&lt;method&gt;EACH_PARCEL_SEPARATELY&lt;/method&gt;</w:t>
      </w:r>
    </w:p>
    <w:p w14:paraId="79C5FCBC"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&lt;/type&gt;</w:t>
      </w:r>
    </w:p>
    <w:p w14:paraId="79C5FCBD"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w:t>
      </w:r>
      <w:proofErr w:type="spellStart"/>
      <w:r w:rsidRPr="005A600D">
        <w:rPr>
          <w:rFonts w:ascii="Courier New" w:hAnsi="Courier New" w:cs="Courier New"/>
          <w:sz w:val="20"/>
          <w:szCs w:val="20"/>
          <w:lang w:val="en"/>
        </w:rPr>
        <w:t>e:getPrintForParcel</w:t>
      </w:r>
      <w:proofErr w:type="spellEnd"/>
      <w:r w:rsidRPr="005A600D">
        <w:rPr>
          <w:rFonts w:ascii="Courier New" w:hAnsi="Courier New" w:cs="Courier New"/>
          <w:sz w:val="20"/>
          <w:szCs w:val="20"/>
          <w:lang w:val="en"/>
        </w:rPr>
        <w:t>&gt;</w:t>
      </w:r>
    </w:p>
    <w:p w14:paraId="79C5FCBE"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w:t>
      </w:r>
      <w:proofErr w:type="spellStart"/>
      <w:r w:rsidRPr="005A600D">
        <w:rPr>
          <w:rFonts w:ascii="Courier New" w:hAnsi="Courier New" w:cs="Courier New"/>
          <w:sz w:val="20"/>
          <w:szCs w:val="20"/>
          <w:lang w:val="en"/>
        </w:rPr>
        <w:t>soapenv:Body</w:t>
      </w:r>
      <w:proofErr w:type="spellEnd"/>
      <w:r w:rsidRPr="005A600D">
        <w:rPr>
          <w:rFonts w:ascii="Courier New" w:hAnsi="Courier New" w:cs="Courier New"/>
          <w:sz w:val="20"/>
          <w:szCs w:val="20"/>
          <w:lang w:val="en"/>
        </w:rPr>
        <w:t>&gt;</w:t>
      </w:r>
    </w:p>
    <w:p w14:paraId="79C5FCBF" w14:textId="77777777" w:rsidR="003B0B0E" w:rsidRPr="00013BCC" w:rsidRDefault="00B25E84" w:rsidP="00875953">
      <w:pPr>
        <w:ind w:firstLine="720"/>
        <w:rPr>
          <w:rFonts w:ascii="Courier New" w:hAnsi="Courier New" w:cs="Courier New"/>
          <w:sz w:val="20"/>
          <w:szCs w:val="20"/>
          <w:lang w:val="en-US"/>
        </w:rPr>
      </w:pPr>
      <w:r w:rsidRPr="005A600D">
        <w:rPr>
          <w:rFonts w:ascii="Courier New" w:hAnsi="Courier New" w:cs="Courier New"/>
          <w:sz w:val="20"/>
          <w:szCs w:val="20"/>
          <w:lang w:val="en"/>
        </w:rPr>
        <w:t>&lt;/</w:t>
      </w:r>
      <w:proofErr w:type="spellStart"/>
      <w:r w:rsidRPr="005A600D">
        <w:rPr>
          <w:rFonts w:ascii="Courier New" w:hAnsi="Courier New" w:cs="Courier New"/>
          <w:sz w:val="20"/>
          <w:szCs w:val="20"/>
          <w:lang w:val="en"/>
        </w:rPr>
        <w:t>soapenv:Envelope</w:t>
      </w:r>
      <w:proofErr w:type="spellEnd"/>
      <w:r w:rsidRPr="005A600D">
        <w:rPr>
          <w:rFonts w:ascii="Courier New" w:hAnsi="Courier New" w:cs="Courier New"/>
          <w:sz w:val="20"/>
          <w:szCs w:val="20"/>
          <w:lang w:val="en"/>
        </w:rPr>
        <w:t>&gt;</w:t>
      </w:r>
    </w:p>
    <w:p w14:paraId="79C5FCC0" w14:textId="77777777" w:rsidR="00043E38" w:rsidRPr="00013BCC" w:rsidRDefault="00043E38" w:rsidP="00043E38">
      <w:pPr>
        <w:rPr>
          <w:lang w:val="en-US"/>
        </w:rPr>
      </w:pPr>
    </w:p>
    <w:p w14:paraId="79C5FCC1" w14:textId="0428FE8F" w:rsidR="003B0B0E" w:rsidRPr="00013BCC" w:rsidRDefault="00B25E84" w:rsidP="00692E27">
      <w:pPr>
        <w:pStyle w:val="Nagwek3"/>
        <w:numPr>
          <w:ilvl w:val="0"/>
          <w:numId w:val="26"/>
        </w:numPr>
        <w:rPr>
          <w:lang w:val="en-US"/>
        </w:rPr>
      </w:pPr>
      <w:bookmarkStart w:id="560" w:name="metoda_addShipment"/>
      <w:bookmarkStart w:id="561" w:name="_Toc200708585"/>
      <w:proofErr w:type="spellStart"/>
      <w:r w:rsidRPr="00F55DD0">
        <w:rPr>
          <w:b/>
          <w:bCs/>
          <w:lang w:val="en"/>
        </w:rPr>
        <w:t>addShipment</w:t>
      </w:r>
      <w:proofErr w:type="spellEnd"/>
      <w:r w:rsidRPr="00F55DD0">
        <w:rPr>
          <w:lang w:val="en"/>
        </w:rPr>
        <w:t xml:space="preserve"> method </w:t>
      </w:r>
      <w:bookmarkEnd w:id="560"/>
      <w:r w:rsidRPr="00F55DD0">
        <w:rPr>
          <w:lang w:val="en"/>
        </w:rPr>
        <w:t>- registration of the shipment paid by the addressee (example for ADRESAT_UMOWNY)</w:t>
      </w:r>
      <w:bookmarkEnd w:id="561"/>
    </w:p>
    <w:p w14:paraId="79C5FCC2"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&lt;</w:t>
      </w:r>
      <w:proofErr w:type="spellStart"/>
      <w:r w:rsidRPr="005A600D">
        <w:rPr>
          <w:rFonts w:ascii="Courier New" w:hAnsi="Courier New" w:cs="Courier New"/>
          <w:sz w:val="20"/>
          <w:szCs w:val="20"/>
          <w:lang w:val="en"/>
        </w:rPr>
        <w:t>soapenv:Envelope</w:t>
      </w:r>
      <w:proofErr w:type="spellEnd"/>
      <w:r w:rsidRPr="005A600D">
        <w:rPr>
          <w:rFonts w:ascii="Courier New" w:hAnsi="Courier New" w:cs="Courier New"/>
          <w:sz w:val="20"/>
          <w:szCs w:val="20"/>
          <w:lang w:val="en"/>
        </w:rPr>
        <w:t xml:space="preserve"> </w:t>
      </w:r>
      <w:proofErr w:type="spellStart"/>
      <w:r w:rsidRPr="005A600D">
        <w:rPr>
          <w:rFonts w:ascii="Courier New" w:hAnsi="Courier New" w:cs="Courier New"/>
          <w:sz w:val="20"/>
          <w:szCs w:val="20"/>
          <w:lang w:val="en"/>
        </w:rPr>
        <w:t>xmlns:soapenv</w:t>
      </w:r>
      <w:proofErr w:type="spellEnd"/>
      <w:r w:rsidRPr="005A600D">
        <w:rPr>
          <w:rFonts w:ascii="Courier New" w:hAnsi="Courier New" w:cs="Courier New"/>
          <w:sz w:val="20"/>
          <w:szCs w:val="20"/>
          <w:lang w:val="en"/>
        </w:rPr>
        <w:t xml:space="preserve">="http://schemas.xmlsoap.org/soap/envelope/" </w:t>
      </w:r>
      <w:proofErr w:type="spellStart"/>
      <w:r w:rsidRPr="005A600D">
        <w:rPr>
          <w:rFonts w:ascii="Courier New" w:hAnsi="Courier New" w:cs="Courier New"/>
          <w:sz w:val="20"/>
          <w:szCs w:val="20"/>
          <w:lang w:val="en"/>
        </w:rPr>
        <w:t>xmlns:e</w:t>
      </w:r>
      <w:proofErr w:type="spellEnd"/>
      <w:r w:rsidRPr="005A600D">
        <w:rPr>
          <w:rFonts w:ascii="Courier New" w:hAnsi="Courier New" w:cs="Courier New"/>
          <w:sz w:val="20"/>
          <w:szCs w:val="20"/>
          <w:lang w:val="en"/>
        </w:rPr>
        <w:t xml:space="preserve">="http://e-nadawca.poczta-polska.pl" </w:t>
      </w:r>
      <w:proofErr w:type="spellStart"/>
      <w:r w:rsidRPr="005A600D">
        <w:rPr>
          <w:rFonts w:ascii="Courier New" w:hAnsi="Courier New" w:cs="Courier New"/>
          <w:sz w:val="20"/>
          <w:szCs w:val="20"/>
          <w:lang w:val="en"/>
        </w:rPr>
        <w:t>xmlns:SOAP-ENV</w:t>
      </w:r>
      <w:proofErr w:type="spellEnd"/>
      <w:r w:rsidRPr="005A600D">
        <w:rPr>
          <w:rFonts w:ascii="Courier New" w:hAnsi="Courier New" w:cs="Courier New"/>
          <w:sz w:val="20"/>
          <w:szCs w:val="20"/>
          <w:lang w:val="en"/>
        </w:rPr>
        <w:t xml:space="preserve">="http://schemas.xmlsoap.org/soap/envelope/" xmlns:ns1="http://e-nadawca.poczta-polska.pl" </w:t>
      </w:r>
      <w:proofErr w:type="spellStart"/>
      <w:r w:rsidRPr="005A600D">
        <w:rPr>
          <w:rFonts w:ascii="Courier New" w:hAnsi="Courier New" w:cs="Courier New"/>
          <w:sz w:val="20"/>
          <w:szCs w:val="20"/>
          <w:lang w:val="en"/>
        </w:rPr>
        <w:t>xmlns:xsi</w:t>
      </w:r>
      <w:proofErr w:type="spellEnd"/>
      <w:r w:rsidRPr="005A600D">
        <w:rPr>
          <w:rFonts w:ascii="Courier New" w:hAnsi="Courier New" w:cs="Courier New"/>
          <w:sz w:val="20"/>
          <w:szCs w:val="20"/>
          <w:lang w:val="en"/>
        </w:rPr>
        <w:t>="http://www.w3.org/2001/XMLSchema-instance"&gt;</w:t>
      </w:r>
    </w:p>
    <w:p w14:paraId="79C5FCC3"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t>&lt;</w:t>
      </w:r>
      <w:proofErr w:type="spellStart"/>
      <w:r w:rsidRPr="005A600D">
        <w:rPr>
          <w:rFonts w:ascii="Courier New" w:hAnsi="Courier New" w:cs="Courier New"/>
          <w:sz w:val="20"/>
          <w:szCs w:val="20"/>
          <w:lang w:val="en"/>
        </w:rPr>
        <w:t>soapenv:Header</w:t>
      </w:r>
      <w:proofErr w:type="spellEnd"/>
      <w:r w:rsidRPr="005A600D">
        <w:rPr>
          <w:rFonts w:ascii="Courier New" w:hAnsi="Courier New" w:cs="Courier New"/>
          <w:sz w:val="20"/>
          <w:szCs w:val="20"/>
          <w:lang w:val="en"/>
        </w:rPr>
        <w:t>/&gt;</w:t>
      </w:r>
    </w:p>
    <w:p w14:paraId="79C5FCC4"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t>&lt;</w:t>
      </w:r>
      <w:proofErr w:type="spellStart"/>
      <w:r w:rsidRPr="005A600D">
        <w:rPr>
          <w:rFonts w:ascii="Courier New" w:hAnsi="Courier New" w:cs="Courier New"/>
          <w:sz w:val="20"/>
          <w:szCs w:val="20"/>
          <w:lang w:val="en"/>
        </w:rPr>
        <w:t>soapenv:Body</w:t>
      </w:r>
      <w:proofErr w:type="spellEnd"/>
      <w:r w:rsidRPr="005A600D">
        <w:rPr>
          <w:rFonts w:ascii="Courier New" w:hAnsi="Courier New" w:cs="Courier New"/>
          <w:sz w:val="20"/>
          <w:szCs w:val="20"/>
          <w:lang w:val="en"/>
        </w:rPr>
        <w:t>&gt;</w:t>
      </w:r>
    </w:p>
    <w:p w14:paraId="79C5FCC5"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r>
      <w:r w:rsidRPr="005A600D">
        <w:rPr>
          <w:rFonts w:ascii="Courier New" w:hAnsi="Courier New" w:cs="Courier New"/>
          <w:sz w:val="20"/>
          <w:szCs w:val="20"/>
          <w:lang w:val="en"/>
        </w:rPr>
        <w:tab/>
        <w:t>&lt;</w:t>
      </w:r>
      <w:proofErr w:type="spellStart"/>
      <w:r w:rsidRPr="005A600D">
        <w:rPr>
          <w:rFonts w:ascii="Courier New" w:hAnsi="Courier New" w:cs="Courier New"/>
          <w:sz w:val="20"/>
          <w:szCs w:val="20"/>
          <w:lang w:val="en"/>
        </w:rPr>
        <w:t>e:addShipment</w:t>
      </w:r>
      <w:proofErr w:type="spellEnd"/>
      <w:r w:rsidRPr="005A600D">
        <w:rPr>
          <w:rFonts w:ascii="Courier New" w:hAnsi="Courier New" w:cs="Courier New"/>
          <w:sz w:val="20"/>
          <w:szCs w:val="20"/>
          <w:lang w:val="en"/>
        </w:rPr>
        <w:t>&gt;</w:t>
      </w:r>
    </w:p>
    <w:p w14:paraId="79C5FCC6"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r>
      <w:r w:rsidRPr="005A600D">
        <w:rPr>
          <w:rFonts w:ascii="Courier New" w:hAnsi="Courier New" w:cs="Courier New"/>
          <w:sz w:val="20"/>
          <w:szCs w:val="20"/>
          <w:lang w:val="en"/>
        </w:rPr>
        <w:tab/>
      </w:r>
      <w:r w:rsidRPr="005A600D">
        <w:rPr>
          <w:rFonts w:ascii="Courier New" w:hAnsi="Courier New" w:cs="Courier New"/>
          <w:sz w:val="20"/>
          <w:szCs w:val="20"/>
          <w:lang w:val="en"/>
        </w:rPr>
        <w:tab/>
        <w:t>&lt;!--1 to 500 repetitions:--&gt;</w:t>
      </w:r>
    </w:p>
    <w:p w14:paraId="79C5FCC7"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r>
      <w:r w:rsidRPr="005A600D">
        <w:rPr>
          <w:rFonts w:ascii="Courier New" w:hAnsi="Courier New" w:cs="Courier New"/>
          <w:sz w:val="20"/>
          <w:szCs w:val="20"/>
          <w:lang w:val="en"/>
        </w:rPr>
        <w:tab/>
      </w:r>
      <w:r w:rsidRPr="005A600D">
        <w:rPr>
          <w:rFonts w:ascii="Courier New" w:hAnsi="Courier New" w:cs="Courier New"/>
          <w:sz w:val="20"/>
          <w:szCs w:val="20"/>
          <w:lang w:val="en"/>
        </w:rPr>
        <w:tab/>
        <w:t>&lt;</w:t>
      </w:r>
      <w:proofErr w:type="spellStart"/>
      <w:r w:rsidRPr="005A600D">
        <w:rPr>
          <w:rFonts w:ascii="Courier New" w:hAnsi="Courier New" w:cs="Courier New"/>
          <w:sz w:val="20"/>
          <w:szCs w:val="20"/>
          <w:lang w:val="en"/>
        </w:rPr>
        <w:t>przesylki</w:t>
      </w:r>
      <w:proofErr w:type="spellEnd"/>
      <w:r w:rsidRPr="005A600D">
        <w:rPr>
          <w:rFonts w:ascii="Courier New" w:hAnsi="Courier New" w:cs="Courier New"/>
          <w:sz w:val="20"/>
          <w:szCs w:val="20"/>
          <w:lang w:val="en"/>
        </w:rPr>
        <w:t xml:space="preserve">          </w:t>
      </w:r>
      <w:r w:rsidRPr="005A600D">
        <w:rPr>
          <w:rFonts w:ascii="Courier New" w:hAnsi="Courier New" w:cs="Courier New"/>
          <w:sz w:val="20"/>
          <w:szCs w:val="20"/>
          <w:lang w:val="en"/>
        </w:rPr>
        <w:tab/>
      </w:r>
      <w:r w:rsidRPr="005A600D">
        <w:rPr>
          <w:rFonts w:ascii="Courier New" w:hAnsi="Courier New" w:cs="Courier New"/>
          <w:sz w:val="20"/>
          <w:szCs w:val="20"/>
          <w:lang w:val="en"/>
        </w:rPr>
        <w:tab/>
      </w:r>
    </w:p>
    <w:p w14:paraId="79C5FCC8"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r>
      <w:r w:rsidRPr="005A600D">
        <w:rPr>
          <w:rFonts w:ascii="Courier New" w:hAnsi="Courier New" w:cs="Courier New"/>
          <w:sz w:val="20"/>
          <w:szCs w:val="20"/>
          <w:lang w:val="en"/>
        </w:rPr>
        <w:tab/>
      </w:r>
      <w:r w:rsidRPr="005A600D">
        <w:rPr>
          <w:rFonts w:ascii="Courier New" w:hAnsi="Courier New" w:cs="Courier New"/>
          <w:sz w:val="20"/>
          <w:szCs w:val="20"/>
          <w:lang w:val="en"/>
        </w:rPr>
        <w:tab/>
      </w:r>
      <w:proofErr w:type="spellStart"/>
      <w:r w:rsidRPr="005A600D">
        <w:rPr>
          <w:rFonts w:ascii="Courier New" w:hAnsi="Courier New" w:cs="Courier New"/>
          <w:sz w:val="20"/>
          <w:szCs w:val="20"/>
          <w:lang w:val="en"/>
        </w:rPr>
        <w:t>guid</w:t>
      </w:r>
      <w:proofErr w:type="spellEnd"/>
      <w:r w:rsidRPr="005A600D">
        <w:rPr>
          <w:rFonts w:ascii="Courier New" w:hAnsi="Courier New" w:cs="Courier New"/>
          <w:sz w:val="20"/>
          <w:szCs w:val="20"/>
          <w:lang w:val="en"/>
        </w:rPr>
        <w:t xml:space="preserve">="BAa717190000Aac9Baa1d0c064002012"          </w:t>
      </w:r>
      <w:r w:rsidRPr="005A600D">
        <w:rPr>
          <w:rFonts w:ascii="Courier New" w:hAnsi="Courier New" w:cs="Courier New"/>
          <w:sz w:val="20"/>
          <w:szCs w:val="20"/>
          <w:lang w:val="en"/>
        </w:rPr>
        <w:tab/>
        <w:t xml:space="preserve">         </w:t>
      </w:r>
      <w:r w:rsidRPr="005A600D">
        <w:rPr>
          <w:rFonts w:ascii="Courier New" w:hAnsi="Courier New" w:cs="Courier New"/>
          <w:sz w:val="20"/>
          <w:szCs w:val="20"/>
          <w:lang w:val="en"/>
        </w:rPr>
        <w:tab/>
      </w:r>
      <w:r w:rsidRPr="005A600D">
        <w:rPr>
          <w:rFonts w:ascii="Courier New" w:hAnsi="Courier New" w:cs="Courier New"/>
          <w:sz w:val="20"/>
          <w:szCs w:val="20"/>
          <w:lang w:val="en"/>
        </w:rPr>
        <w:tab/>
      </w:r>
      <w:r w:rsidRPr="005A600D">
        <w:rPr>
          <w:rFonts w:ascii="Courier New" w:hAnsi="Courier New" w:cs="Courier New"/>
          <w:sz w:val="20"/>
          <w:szCs w:val="20"/>
          <w:lang w:val="en"/>
        </w:rPr>
        <w:tab/>
      </w:r>
    </w:p>
    <w:p w14:paraId="79C5FCC9" w14:textId="77777777" w:rsidR="00E301AA" w:rsidRPr="005A600D" w:rsidRDefault="00B25E84" w:rsidP="00E301AA">
      <w:pPr>
        <w:spacing w:after="0" w:line="240" w:lineRule="auto"/>
        <w:rPr>
          <w:rFonts w:ascii="Courier New" w:hAnsi="Courier New" w:cs="Courier New"/>
          <w:sz w:val="20"/>
          <w:szCs w:val="20"/>
        </w:rPr>
      </w:pPr>
      <w:r w:rsidRPr="005A600D">
        <w:rPr>
          <w:rFonts w:ascii="Courier New" w:hAnsi="Courier New" w:cs="Courier New"/>
          <w:sz w:val="20"/>
          <w:szCs w:val="20"/>
          <w:lang w:val="en"/>
        </w:rPr>
        <w:t xml:space="preserve">         </w:t>
      </w:r>
      <w:r w:rsidRPr="005A600D">
        <w:rPr>
          <w:rFonts w:ascii="Courier New" w:hAnsi="Courier New" w:cs="Courier New"/>
          <w:sz w:val="20"/>
          <w:szCs w:val="20"/>
          <w:lang w:val="en"/>
        </w:rPr>
        <w:tab/>
      </w:r>
      <w:r w:rsidRPr="005A600D">
        <w:rPr>
          <w:rFonts w:ascii="Courier New" w:hAnsi="Courier New" w:cs="Courier New"/>
          <w:sz w:val="20"/>
          <w:szCs w:val="20"/>
          <w:lang w:val="en"/>
        </w:rPr>
        <w:tab/>
      </w:r>
      <w:r w:rsidRPr="00013BCC">
        <w:rPr>
          <w:rFonts w:ascii="Courier New" w:hAnsi="Courier New" w:cs="Courier New"/>
          <w:sz w:val="20"/>
          <w:szCs w:val="20"/>
        </w:rPr>
        <w:t xml:space="preserve">opis="opis </w:t>
      </w:r>
      <w:proofErr w:type="spellStart"/>
      <w:r w:rsidRPr="00013BCC">
        <w:rPr>
          <w:rFonts w:ascii="Courier New" w:hAnsi="Courier New" w:cs="Courier New"/>
          <w:sz w:val="20"/>
          <w:szCs w:val="20"/>
        </w:rPr>
        <w:t>przesylki</w:t>
      </w:r>
      <w:proofErr w:type="spellEnd"/>
      <w:r w:rsidRPr="00013BCC">
        <w:rPr>
          <w:rFonts w:ascii="Courier New" w:hAnsi="Courier New" w:cs="Courier New"/>
          <w:sz w:val="20"/>
          <w:szCs w:val="20"/>
        </w:rPr>
        <w:t xml:space="preserve">" </w:t>
      </w:r>
    </w:p>
    <w:p w14:paraId="79C5FCCA"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 xml:space="preserve">masa="987" </w:t>
      </w:r>
    </w:p>
    <w:p w14:paraId="79C5FCCB"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proofErr w:type="spellStart"/>
      <w:r w:rsidRPr="00013BCC">
        <w:rPr>
          <w:rFonts w:ascii="Courier New" w:hAnsi="Courier New" w:cs="Courier New"/>
          <w:sz w:val="20"/>
          <w:szCs w:val="20"/>
        </w:rPr>
        <w:t>wartosc</w:t>
      </w:r>
      <w:proofErr w:type="spellEnd"/>
      <w:r w:rsidRPr="00013BCC">
        <w:rPr>
          <w:rFonts w:ascii="Courier New" w:hAnsi="Courier New" w:cs="Courier New"/>
          <w:sz w:val="20"/>
          <w:szCs w:val="20"/>
        </w:rPr>
        <w:t xml:space="preserve">="1000" </w:t>
      </w:r>
    </w:p>
    <w:p w14:paraId="79C5FCCC"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proofErr w:type="spellStart"/>
      <w:r w:rsidRPr="00013BCC">
        <w:rPr>
          <w:rFonts w:ascii="Courier New" w:hAnsi="Courier New" w:cs="Courier New"/>
          <w:sz w:val="20"/>
          <w:szCs w:val="20"/>
        </w:rPr>
        <w:t>zawartosc</w:t>
      </w:r>
      <w:proofErr w:type="spellEnd"/>
      <w:r w:rsidRPr="00013BCC">
        <w:rPr>
          <w:rFonts w:ascii="Courier New" w:hAnsi="Courier New" w:cs="Courier New"/>
          <w:sz w:val="20"/>
          <w:szCs w:val="20"/>
        </w:rPr>
        <w:t>="</w:t>
      </w:r>
      <w:proofErr w:type="spellStart"/>
      <w:r w:rsidRPr="00013BCC">
        <w:rPr>
          <w:rFonts w:ascii="Courier New" w:hAnsi="Courier New" w:cs="Courier New"/>
          <w:sz w:val="20"/>
          <w:szCs w:val="20"/>
        </w:rPr>
        <w:t>some</w:t>
      </w:r>
      <w:proofErr w:type="spellEnd"/>
      <w:r w:rsidRPr="00013BCC">
        <w:rPr>
          <w:rFonts w:ascii="Courier New" w:hAnsi="Courier New" w:cs="Courier New"/>
          <w:sz w:val="20"/>
          <w:szCs w:val="20"/>
        </w:rPr>
        <w:t xml:space="preserve"> </w:t>
      </w:r>
      <w:proofErr w:type="spellStart"/>
      <w:r w:rsidRPr="00013BCC">
        <w:rPr>
          <w:rFonts w:ascii="Courier New" w:hAnsi="Courier New" w:cs="Courier New"/>
          <w:sz w:val="20"/>
          <w:szCs w:val="20"/>
        </w:rPr>
        <w:t>content</w:t>
      </w:r>
      <w:proofErr w:type="spellEnd"/>
      <w:r w:rsidRPr="00013BCC">
        <w:rPr>
          <w:rFonts w:ascii="Courier New" w:hAnsi="Courier New" w:cs="Courier New"/>
          <w:sz w:val="20"/>
          <w:szCs w:val="20"/>
        </w:rPr>
        <w:t xml:space="preserve">" </w:t>
      </w:r>
    </w:p>
    <w:p w14:paraId="79C5FCCD"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proofErr w:type="spellStart"/>
      <w:r w:rsidRPr="00013BCC">
        <w:rPr>
          <w:rFonts w:ascii="Courier New" w:hAnsi="Courier New" w:cs="Courier New"/>
          <w:sz w:val="20"/>
          <w:szCs w:val="20"/>
        </w:rPr>
        <w:t>sprawdzenieZawartosciPrzesylkiPrzezOdbiorce</w:t>
      </w:r>
      <w:proofErr w:type="spellEnd"/>
      <w:r w:rsidRPr="00013BCC">
        <w:rPr>
          <w:rFonts w:ascii="Courier New" w:hAnsi="Courier New" w:cs="Courier New"/>
          <w:sz w:val="20"/>
          <w:szCs w:val="20"/>
        </w:rPr>
        <w:t>="</w:t>
      </w:r>
      <w:proofErr w:type="spellStart"/>
      <w:r w:rsidRPr="00013BCC">
        <w:rPr>
          <w:rFonts w:ascii="Courier New" w:hAnsi="Courier New" w:cs="Courier New"/>
          <w:sz w:val="20"/>
          <w:szCs w:val="20"/>
        </w:rPr>
        <w:t>true</w:t>
      </w:r>
      <w:proofErr w:type="spellEnd"/>
      <w:r w:rsidRPr="00013BCC">
        <w:rPr>
          <w:rFonts w:ascii="Courier New" w:hAnsi="Courier New" w:cs="Courier New"/>
          <w:sz w:val="20"/>
          <w:szCs w:val="20"/>
        </w:rPr>
        <w:t>"</w:t>
      </w:r>
    </w:p>
    <w:p w14:paraId="79C5FCCE"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proofErr w:type="spellStart"/>
      <w:r w:rsidRPr="00013BCC">
        <w:rPr>
          <w:rFonts w:ascii="Courier New" w:hAnsi="Courier New" w:cs="Courier New"/>
          <w:sz w:val="20"/>
          <w:szCs w:val="20"/>
        </w:rPr>
        <w:t>ostroznie</w:t>
      </w:r>
      <w:proofErr w:type="spellEnd"/>
      <w:r w:rsidRPr="00013BCC">
        <w:rPr>
          <w:rFonts w:ascii="Courier New" w:hAnsi="Courier New" w:cs="Courier New"/>
          <w:sz w:val="20"/>
          <w:szCs w:val="20"/>
        </w:rPr>
        <w:t>="</w:t>
      </w:r>
      <w:proofErr w:type="spellStart"/>
      <w:r w:rsidRPr="00013BCC">
        <w:rPr>
          <w:rFonts w:ascii="Courier New" w:hAnsi="Courier New" w:cs="Courier New"/>
          <w:sz w:val="20"/>
          <w:szCs w:val="20"/>
        </w:rPr>
        <w:t>true</w:t>
      </w:r>
      <w:proofErr w:type="spellEnd"/>
      <w:r w:rsidRPr="00013BCC">
        <w:rPr>
          <w:rFonts w:ascii="Courier New" w:hAnsi="Courier New" w:cs="Courier New"/>
          <w:sz w:val="20"/>
          <w:szCs w:val="20"/>
        </w:rPr>
        <w:t xml:space="preserve">" </w:t>
      </w:r>
    </w:p>
    <w:p w14:paraId="79C5FCCF"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proofErr w:type="spellStart"/>
      <w:r w:rsidRPr="00013BCC">
        <w:rPr>
          <w:rFonts w:ascii="Courier New" w:hAnsi="Courier New" w:cs="Courier New"/>
          <w:sz w:val="20"/>
          <w:szCs w:val="20"/>
        </w:rPr>
        <w:t>ponadgabaryt</w:t>
      </w:r>
      <w:proofErr w:type="spellEnd"/>
      <w:r w:rsidRPr="00013BCC">
        <w:rPr>
          <w:rFonts w:ascii="Courier New" w:hAnsi="Courier New" w:cs="Courier New"/>
          <w:sz w:val="20"/>
          <w:szCs w:val="20"/>
        </w:rPr>
        <w:t>="</w:t>
      </w:r>
      <w:proofErr w:type="spellStart"/>
      <w:r w:rsidRPr="00013BCC">
        <w:rPr>
          <w:rFonts w:ascii="Courier New" w:hAnsi="Courier New" w:cs="Courier New"/>
          <w:sz w:val="20"/>
          <w:szCs w:val="20"/>
        </w:rPr>
        <w:t>true</w:t>
      </w:r>
      <w:proofErr w:type="spellEnd"/>
      <w:r w:rsidRPr="00013BCC">
        <w:rPr>
          <w:rFonts w:ascii="Courier New" w:hAnsi="Courier New" w:cs="Courier New"/>
          <w:sz w:val="20"/>
          <w:szCs w:val="20"/>
        </w:rPr>
        <w:t xml:space="preserve">" </w:t>
      </w:r>
    </w:p>
    <w:p w14:paraId="79C5FCD0"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proofErr w:type="spellStart"/>
      <w:r w:rsidRPr="00013BCC">
        <w:rPr>
          <w:rFonts w:ascii="Courier New" w:hAnsi="Courier New" w:cs="Courier New"/>
          <w:sz w:val="20"/>
          <w:szCs w:val="20"/>
        </w:rPr>
        <w:t>planowanaDataNadania</w:t>
      </w:r>
      <w:proofErr w:type="spellEnd"/>
      <w:r w:rsidRPr="00013BCC">
        <w:rPr>
          <w:rFonts w:ascii="Courier New" w:hAnsi="Courier New" w:cs="Courier New"/>
          <w:sz w:val="20"/>
          <w:szCs w:val="20"/>
        </w:rPr>
        <w:t>="2020-07-01"</w:t>
      </w:r>
    </w:p>
    <w:p w14:paraId="79C5FCD1"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 xml:space="preserve">termin="EKSPRES24"   </w:t>
      </w:r>
    </w:p>
    <w:p w14:paraId="79C5FCD2"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proofErr w:type="spellStart"/>
      <w:r w:rsidRPr="00013BCC">
        <w:rPr>
          <w:rFonts w:ascii="Courier New" w:hAnsi="Courier New" w:cs="Courier New"/>
          <w:sz w:val="20"/>
          <w:szCs w:val="20"/>
        </w:rPr>
        <w:t>weryfikacjaPlatnosci</w:t>
      </w:r>
      <w:proofErr w:type="spellEnd"/>
      <w:r w:rsidRPr="00013BCC">
        <w:rPr>
          <w:rFonts w:ascii="Courier New" w:hAnsi="Courier New" w:cs="Courier New"/>
          <w:sz w:val="20"/>
          <w:szCs w:val="20"/>
        </w:rPr>
        <w:t>="</w:t>
      </w:r>
      <w:proofErr w:type="spellStart"/>
      <w:r w:rsidRPr="00013BCC">
        <w:rPr>
          <w:rFonts w:ascii="Courier New" w:hAnsi="Courier New" w:cs="Courier New"/>
          <w:sz w:val="20"/>
          <w:szCs w:val="20"/>
        </w:rPr>
        <w:t>true</w:t>
      </w:r>
      <w:proofErr w:type="spellEnd"/>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p>
    <w:p w14:paraId="79C5FCD3"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proofErr w:type="spellStart"/>
      <w:r w:rsidRPr="00013BCC">
        <w:rPr>
          <w:rFonts w:ascii="Courier New" w:hAnsi="Courier New" w:cs="Courier New"/>
          <w:sz w:val="20"/>
          <w:szCs w:val="20"/>
        </w:rPr>
        <w:t>xsi:type</w:t>
      </w:r>
      <w:proofErr w:type="spellEnd"/>
      <w:r w:rsidRPr="00013BCC">
        <w:rPr>
          <w:rFonts w:ascii="Courier New" w:hAnsi="Courier New" w:cs="Courier New"/>
          <w:sz w:val="20"/>
          <w:szCs w:val="20"/>
        </w:rPr>
        <w:t>="ns1:uslugaKurierskaType"&gt;</w:t>
      </w:r>
    </w:p>
    <w:p w14:paraId="79C5FCD4"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w:t>
      </w:r>
      <w:proofErr w:type="spellStart"/>
      <w:r w:rsidRPr="00013BCC">
        <w:rPr>
          <w:rFonts w:ascii="Courier New" w:hAnsi="Courier New" w:cs="Courier New"/>
          <w:sz w:val="20"/>
          <w:szCs w:val="20"/>
        </w:rPr>
        <w:t>oplacaOdbiorca</w:t>
      </w:r>
      <w:proofErr w:type="spellEnd"/>
      <w:r w:rsidRPr="00013BCC">
        <w:rPr>
          <w:rFonts w:ascii="Courier New" w:hAnsi="Courier New" w:cs="Courier New"/>
          <w:sz w:val="20"/>
          <w:szCs w:val="20"/>
        </w:rPr>
        <w:t>&gt;</w:t>
      </w:r>
    </w:p>
    <w:p w14:paraId="79C5FCD5"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&lt;typ&gt;ADRESAT_UMOWNY&lt;/typ&gt;</w:t>
      </w:r>
    </w:p>
    <w:p w14:paraId="79C5FCD6"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&lt;karta&gt;</w:t>
      </w:r>
    </w:p>
    <w:p w14:paraId="79C5FCD7"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w:t>
      </w:r>
      <w:proofErr w:type="spellStart"/>
      <w:r w:rsidRPr="00013BCC">
        <w:rPr>
          <w:rFonts w:ascii="Courier New" w:hAnsi="Courier New" w:cs="Courier New"/>
          <w:sz w:val="20"/>
          <w:szCs w:val="20"/>
        </w:rPr>
        <w:t>idKarta</w:t>
      </w:r>
      <w:proofErr w:type="spellEnd"/>
      <w:r w:rsidRPr="00013BCC">
        <w:rPr>
          <w:rFonts w:ascii="Courier New" w:hAnsi="Courier New" w:cs="Courier New"/>
          <w:sz w:val="20"/>
          <w:szCs w:val="20"/>
        </w:rPr>
        <w:t>&gt;659014&lt;/</w:t>
      </w:r>
      <w:proofErr w:type="spellStart"/>
      <w:r w:rsidRPr="00013BCC">
        <w:rPr>
          <w:rFonts w:ascii="Courier New" w:hAnsi="Courier New" w:cs="Courier New"/>
          <w:sz w:val="20"/>
          <w:szCs w:val="20"/>
        </w:rPr>
        <w:t>idKarta</w:t>
      </w:r>
      <w:proofErr w:type="spellEnd"/>
      <w:r w:rsidRPr="00013BCC">
        <w:rPr>
          <w:rFonts w:ascii="Courier New" w:hAnsi="Courier New" w:cs="Courier New"/>
          <w:sz w:val="20"/>
          <w:szCs w:val="20"/>
        </w:rPr>
        <w:t>&gt;</w:t>
      </w:r>
    </w:p>
    <w:p w14:paraId="79C5FCD8"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w:t>
      </w:r>
      <w:proofErr w:type="spellStart"/>
      <w:r w:rsidRPr="00013BCC">
        <w:rPr>
          <w:rFonts w:ascii="Courier New" w:hAnsi="Courier New" w:cs="Courier New"/>
          <w:sz w:val="20"/>
          <w:szCs w:val="20"/>
        </w:rPr>
        <w:t>idAdresKorespondencyjny</w:t>
      </w:r>
      <w:proofErr w:type="spellEnd"/>
      <w:r w:rsidRPr="00013BCC">
        <w:rPr>
          <w:rFonts w:ascii="Courier New" w:hAnsi="Courier New" w:cs="Courier New"/>
          <w:sz w:val="20"/>
          <w:szCs w:val="20"/>
        </w:rPr>
        <w:t>&gt;11&lt;/</w:t>
      </w:r>
      <w:proofErr w:type="spellStart"/>
      <w:r w:rsidRPr="00013BCC">
        <w:rPr>
          <w:rFonts w:ascii="Courier New" w:hAnsi="Courier New" w:cs="Courier New"/>
          <w:sz w:val="20"/>
          <w:szCs w:val="20"/>
        </w:rPr>
        <w:t>idAdresKorespondencyjny</w:t>
      </w:r>
      <w:proofErr w:type="spellEnd"/>
      <w:r w:rsidRPr="00013BCC">
        <w:rPr>
          <w:rFonts w:ascii="Courier New" w:hAnsi="Courier New" w:cs="Courier New"/>
          <w:sz w:val="20"/>
          <w:szCs w:val="20"/>
        </w:rPr>
        <w:t>&gt;</w:t>
      </w:r>
    </w:p>
    <w:p w14:paraId="79C5FCD9"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&lt;/karta&gt;</w:t>
      </w:r>
    </w:p>
    <w:p w14:paraId="79C5FCDA"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w:t>
      </w:r>
      <w:proofErr w:type="spellStart"/>
      <w:r w:rsidRPr="00013BCC">
        <w:rPr>
          <w:rFonts w:ascii="Courier New" w:hAnsi="Courier New" w:cs="Courier New"/>
          <w:sz w:val="20"/>
          <w:szCs w:val="20"/>
        </w:rPr>
        <w:t>oplacaOdbiorca</w:t>
      </w:r>
      <w:proofErr w:type="spellEnd"/>
      <w:r w:rsidRPr="00013BCC">
        <w:rPr>
          <w:rFonts w:ascii="Courier New" w:hAnsi="Courier New" w:cs="Courier New"/>
          <w:sz w:val="20"/>
          <w:szCs w:val="20"/>
        </w:rPr>
        <w:t>&gt;</w:t>
      </w:r>
    </w:p>
    <w:p w14:paraId="79C5FCDB"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&lt;pobranie</w:t>
      </w:r>
    </w:p>
    <w:p w14:paraId="79C5FCDC"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proofErr w:type="spellStart"/>
      <w:r w:rsidRPr="00013BCC">
        <w:rPr>
          <w:rFonts w:ascii="Courier New" w:hAnsi="Courier New" w:cs="Courier New"/>
          <w:sz w:val="20"/>
          <w:szCs w:val="20"/>
        </w:rPr>
        <w:t>sposobPobrania</w:t>
      </w:r>
      <w:proofErr w:type="spellEnd"/>
      <w:r w:rsidRPr="00013BCC">
        <w:rPr>
          <w:rFonts w:ascii="Courier New" w:hAnsi="Courier New" w:cs="Courier New"/>
          <w:sz w:val="20"/>
          <w:szCs w:val="20"/>
        </w:rPr>
        <w:t>="RACHUNEK_BANKOWY"</w:t>
      </w:r>
    </w:p>
    <w:p w14:paraId="79C5FCDD"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proofErr w:type="spellStart"/>
      <w:r w:rsidRPr="00013BCC">
        <w:rPr>
          <w:rFonts w:ascii="Courier New" w:hAnsi="Courier New" w:cs="Courier New"/>
          <w:sz w:val="20"/>
          <w:szCs w:val="20"/>
        </w:rPr>
        <w:t>kwotaPobrania</w:t>
      </w:r>
      <w:proofErr w:type="spellEnd"/>
      <w:r w:rsidRPr="00013BCC">
        <w:rPr>
          <w:rFonts w:ascii="Courier New" w:hAnsi="Courier New" w:cs="Courier New"/>
          <w:sz w:val="20"/>
          <w:szCs w:val="20"/>
        </w:rPr>
        <w:t>="500000"</w:t>
      </w:r>
    </w:p>
    <w:p w14:paraId="79C5FCDE"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proofErr w:type="spellStart"/>
      <w:r w:rsidRPr="00013BCC">
        <w:rPr>
          <w:rFonts w:ascii="Courier New" w:hAnsi="Courier New" w:cs="Courier New"/>
          <w:sz w:val="20"/>
          <w:szCs w:val="20"/>
        </w:rPr>
        <w:t>nrb</w:t>
      </w:r>
      <w:proofErr w:type="spellEnd"/>
      <w:r w:rsidRPr="00013BCC">
        <w:rPr>
          <w:rFonts w:ascii="Courier New" w:hAnsi="Courier New" w:cs="Courier New"/>
          <w:sz w:val="20"/>
          <w:szCs w:val="20"/>
        </w:rPr>
        <w:t>="79249000054628606990430721"</w:t>
      </w:r>
    </w:p>
    <w:p w14:paraId="79C5FCDF"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proofErr w:type="spellStart"/>
      <w:r w:rsidRPr="00013BCC">
        <w:rPr>
          <w:rFonts w:ascii="Courier New" w:hAnsi="Courier New" w:cs="Courier New"/>
          <w:sz w:val="20"/>
          <w:szCs w:val="20"/>
        </w:rPr>
        <w:t>tytulem</w:t>
      </w:r>
      <w:proofErr w:type="spellEnd"/>
      <w:r w:rsidRPr="00013BCC">
        <w:rPr>
          <w:rFonts w:ascii="Courier New" w:hAnsi="Courier New" w:cs="Courier New"/>
          <w:sz w:val="20"/>
          <w:szCs w:val="20"/>
        </w:rPr>
        <w:t>="</w:t>
      </w:r>
      <w:proofErr w:type="spellStart"/>
      <w:r w:rsidRPr="00013BCC">
        <w:rPr>
          <w:rFonts w:ascii="Courier New" w:hAnsi="Courier New" w:cs="Courier New"/>
          <w:sz w:val="20"/>
          <w:szCs w:val="20"/>
        </w:rPr>
        <w:t>tytul</w:t>
      </w:r>
      <w:proofErr w:type="spellEnd"/>
      <w:r w:rsidRPr="00013BCC">
        <w:rPr>
          <w:rFonts w:ascii="Courier New" w:hAnsi="Courier New" w:cs="Courier New"/>
          <w:sz w:val="20"/>
          <w:szCs w:val="20"/>
        </w:rPr>
        <w:t xml:space="preserve"> przekazu"</w:t>
      </w:r>
    </w:p>
    <w:p w14:paraId="79C5FCE0"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proofErr w:type="spellStart"/>
      <w:r w:rsidRPr="00013BCC">
        <w:rPr>
          <w:rFonts w:ascii="Courier New" w:hAnsi="Courier New" w:cs="Courier New"/>
          <w:sz w:val="20"/>
          <w:szCs w:val="20"/>
        </w:rPr>
        <w:t>sprawdzenieZawartosciPrzesylkiPrzezOdbiorce</w:t>
      </w:r>
      <w:proofErr w:type="spellEnd"/>
      <w:r w:rsidRPr="00013BCC">
        <w:rPr>
          <w:rFonts w:ascii="Courier New" w:hAnsi="Courier New" w:cs="Courier New"/>
          <w:sz w:val="20"/>
          <w:szCs w:val="20"/>
        </w:rPr>
        <w:t>="</w:t>
      </w:r>
      <w:proofErr w:type="spellStart"/>
      <w:r w:rsidRPr="00013BCC">
        <w:rPr>
          <w:rFonts w:ascii="Courier New" w:hAnsi="Courier New" w:cs="Courier New"/>
          <w:sz w:val="20"/>
          <w:szCs w:val="20"/>
        </w:rPr>
        <w:t>true</w:t>
      </w:r>
      <w:proofErr w:type="spellEnd"/>
      <w:r w:rsidRPr="00013BCC">
        <w:rPr>
          <w:rFonts w:ascii="Courier New" w:hAnsi="Courier New" w:cs="Courier New"/>
          <w:sz w:val="20"/>
          <w:szCs w:val="20"/>
        </w:rPr>
        <w:t>"</w:t>
      </w:r>
    </w:p>
    <w:p w14:paraId="79C5FCE1"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/&gt;</w:t>
      </w:r>
    </w:p>
    <w:p w14:paraId="79C5FCE2"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w:t>
      </w:r>
      <w:proofErr w:type="spellStart"/>
      <w:r w:rsidRPr="00013BCC">
        <w:rPr>
          <w:rFonts w:ascii="Courier New" w:hAnsi="Courier New" w:cs="Courier New"/>
          <w:sz w:val="20"/>
          <w:szCs w:val="20"/>
        </w:rPr>
        <w:t>zwrotDokumentow</w:t>
      </w:r>
      <w:proofErr w:type="spellEnd"/>
      <w:r w:rsidRPr="00013BCC">
        <w:rPr>
          <w:rFonts w:ascii="Courier New" w:hAnsi="Courier New" w:cs="Courier New"/>
          <w:sz w:val="20"/>
          <w:szCs w:val="20"/>
        </w:rPr>
        <w:t>&gt;</w:t>
      </w:r>
    </w:p>
    <w:p w14:paraId="79C5FCE3"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w:t>
      </w:r>
      <w:proofErr w:type="spellStart"/>
      <w:r w:rsidRPr="00013BCC">
        <w:rPr>
          <w:rFonts w:ascii="Courier New" w:hAnsi="Courier New" w:cs="Courier New"/>
          <w:sz w:val="20"/>
          <w:szCs w:val="20"/>
        </w:rPr>
        <w:t>rodzajPocztex</w:t>
      </w:r>
      <w:proofErr w:type="spellEnd"/>
      <w:r w:rsidRPr="00013BCC">
        <w:rPr>
          <w:rFonts w:ascii="Courier New" w:hAnsi="Courier New" w:cs="Courier New"/>
          <w:sz w:val="20"/>
          <w:szCs w:val="20"/>
        </w:rPr>
        <w:t>&gt;MIEJSKI_DO_3H_DO_5KM&lt;/</w:t>
      </w:r>
      <w:proofErr w:type="spellStart"/>
      <w:r w:rsidRPr="00013BCC">
        <w:rPr>
          <w:rFonts w:ascii="Courier New" w:hAnsi="Courier New" w:cs="Courier New"/>
          <w:sz w:val="20"/>
          <w:szCs w:val="20"/>
        </w:rPr>
        <w:t>rodzajPocztex</w:t>
      </w:r>
      <w:proofErr w:type="spellEnd"/>
      <w:r w:rsidRPr="00013BCC">
        <w:rPr>
          <w:rFonts w:ascii="Courier New" w:hAnsi="Courier New" w:cs="Courier New"/>
          <w:sz w:val="20"/>
          <w:szCs w:val="20"/>
        </w:rPr>
        <w:t>&gt;</w:t>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p>
    <w:p w14:paraId="79C5FCE4"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w:t>
      </w:r>
      <w:proofErr w:type="spellStart"/>
      <w:r w:rsidRPr="00013BCC">
        <w:rPr>
          <w:rFonts w:ascii="Courier New" w:hAnsi="Courier New" w:cs="Courier New"/>
          <w:sz w:val="20"/>
          <w:szCs w:val="20"/>
        </w:rPr>
        <w:t>zwrotDokumentow</w:t>
      </w:r>
      <w:proofErr w:type="spellEnd"/>
      <w:r w:rsidRPr="00013BCC">
        <w:rPr>
          <w:rFonts w:ascii="Courier New" w:hAnsi="Courier New" w:cs="Courier New"/>
          <w:sz w:val="20"/>
          <w:szCs w:val="20"/>
        </w:rPr>
        <w:t>&gt;</w:t>
      </w:r>
    </w:p>
    <w:p w14:paraId="79C5FCE5"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w:t>
      </w:r>
      <w:proofErr w:type="spellStart"/>
      <w:r w:rsidRPr="00013BCC">
        <w:rPr>
          <w:rFonts w:ascii="Courier New" w:hAnsi="Courier New" w:cs="Courier New"/>
          <w:sz w:val="20"/>
          <w:szCs w:val="20"/>
        </w:rPr>
        <w:t>idDokumentyZwrotneAdresy</w:t>
      </w:r>
      <w:proofErr w:type="spellEnd"/>
      <w:r w:rsidRPr="00013BCC">
        <w:rPr>
          <w:rFonts w:ascii="Courier New" w:hAnsi="Courier New" w:cs="Courier New"/>
          <w:sz w:val="20"/>
          <w:szCs w:val="20"/>
        </w:rPr>
        <w:t>&gt;5&lt;/</w:t>
      </w:r>
      <w:proofErr w:type="spellStart"/>
      <w:r w:rsidRPr="00013BCC">
        <w:rPr>
          <w:rFonts w:ascii="Courier New" w:hAnsi="Courier New" w:cs="Courier New"/>
          <w:sz w:val="20"/>
          <w:szCs w:val="20"/>
        </w:rPr>
        <w:t>idDokumentyZwrotneAdresy</w:t>
      </w:r>
      <w:proofErr w:type="spellEnd"/>
      <w:r w:rsidRPr="00013BCC">
        <w:rPr>
          <w:rFonts w:ascii="Courier New" w:hAnsi="Courier New" w:cs="Courier New"/>
          <w:sz w:val="20"/>
          <w:szCs w:val="20"/>
        </w:rPr>
        <w:t>&gt;</w:t>
      </w:r>
    </w:p>
    <w:p w14:paraId="79C5FCE6"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w:t>
      </w:r>
      <w:proofErr w:type="spellStart"/>
      <w:r w:rsidRPr="00013BCC">
        <w:rPr>
          <w:rFonts w:ascii="Courier New" w:hAnsi="Courier New" w:cs="Courier New"/>
          <w:sz w:val="20"/>
          <w:szCs w:val="20"/>
        </w:rPr>
        <w:t>przesylki</w:t>
      </w:r>
      <w:proofErr w:type="spellEnd"/>
      <w:r w:rsidRPr="00013BCC">
        <w:rPr>
          <w:rFonts w:ascii="Courier New" w:hAnsi="Courier New" w:cs="Courier New"/>
          <w:sz w:val="20"/>
          <w:szCs w:val="20"/>
        </w:rPr>
        <w:t xml:space="preserve">&gt;            </w:t>
      </w:r>
    </w:p>
    <w:p w14:paraId="79C5FCE7"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lastRenderedPageBreak/>
        <w:tab/>
      </w:r>
      <w:r w:rsidRPr="00013BCC">
        <w:rPr>
          <w:rFonts w:ascii="Courier New" w:hAnsi="Courier New" w:cs="Courier New"/>
          <w:sz w:val="20"/>
          <w:szCs w:val="20"/>
        </w:rPr>
        <w:tab/>
      </w:r>
      <w:r w:rsidRPr="00013BCC">
        <w:rPr>
          <w:rFonts w:ascii="Courier New" w:hAnsi="Courier New" w:cs="Courier New"/>
          <w:sz w:val="20"/>
          <w:szCs w:val="20"/>
        </w:rPr>
        <w:tab/>
        <w:t>&lt;!--</w:t>
      </w:r>
      <w:proofErr w:type="spellStart"/>
      <w:r w:rsidRPr="00013BCC">
        <w:rPr>
          <w:rFonts w:ascii="Courier New" w:hAnsi="Courier New" w:cs="Courier New"/>
          <w:sz w:val="20"/>
          <w:szCs w:val="20"/>
        </w:rPr>
        <w:t>Optional</w:t>
      </w:r>
      <w:proofErr w:type="spellEnd"/>
      <w:r w:rsidRPr="00013BCC">
        <w:rPr>
          <w:rFonts w:ascii="Courier New" w:hAnsi="Courier New" w:cs="Courier New"/>
          <w:sz w:val="20"/>
          <w:szCs w:val="20"/>
        </w:rPr>
        <w:t>:--&gt;</w:t>
      </w:r>
    </w:p>
    <w:p w14:paraId="79C5FCE8" w14:textId="77777777" w:rsidR="00E301AA" w:rsidRPr="005A600D" w:rsidRDefault="00B25E84" w:rsidP="00E301AA">
      <w:pPr>
        <w:spacing w:after="0" w:line="240" w:lineRule="auto"/>
        <w:rPr>
          <w:rFonts w:ascii="Courier New" w:hAnsi="Courier New" w:cs="Courier New"/>
          <w:sz w:val="20"/>
          <w:szCs w:val="20"/>
          <w:lang w:val="en-US"/>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5A600D">
        <w:rPr>
          <w:rFonts w:ascii="Courier New" w:hAnsi="Courier New" w:cs="Courier New"/>
          <w:sz w:val="20"/>
          <w:szCs w:val="20"/>
          <w:lang w:val="en"/>
        </w:rPr>
        <w:t>&lt;!--type: int--&gt;</w:t>
      </w:r>
    </w:p>
    <w:p w14:paraId="79C5FCE9"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r>
      <w:r w:rsidRPr="005A600D">
        <w:rPr>
          <w:rFonts w:ascii="Courier New" w:hAnsi="Courier New" w:cs="Courier New"/>
          <w:sz w:val="20"/>
          <w:szCs w:val="20"/>
          <w:lang w:val="en"/>
        </w:rPr>
        <w:tab/>
      </w:r>
      <w:r w:rsidRPr="005A600D">
        <w:rPr>
          <w:rFonts w:ascii="Courier New" w:hAnsi="Courier New" w:cs="Courier New"/>
          <w:sz w:val="20"/>
          <w:szCs w:val="20"/>
          <w:lang w:val="en"/>
        </w:rPr>
        <w:tab/>
        <w:t>&lt;</w:t>
      </w:r>
      <w:proofErr w:type="spellStart"/>
      <w:r w:rsidRPr="005A600D">
        <w:rPr>
          <w:rFonts w:ascii="Courier New" w:hAnsi="Courier New" w:cs="Courier New"/>
          <w:sz w:val="20"/>
          <w:szCs w:val="20"/>
          <w:lang w:val="en"/>
        </w:rPr>
        <w:t>idBufor</w:t>
      </w:r>
      <w:proofErr w:type="spellEnd"/>
      <w:r w:rsidRPr="005A600D">
        <w:rPr>
          <w:rFonts w:ascii="Courier New" w:hAnsi="Courier New" w:cs="Courier New"/>
          <w:sz w:val="20"/>
          <w:szCs w:val="20"/>
          <w:lang w:val="en"/>
        </w:rPr>
        <w:t>&gt;913003&lt;/</w:t>
      </w:r>
      <w:proofErr w:type="spellStart"/>
      <w:r w:rsidRPr="005A600D">
        <w:rPr>
          <w:rFonts w:ascii="Courier New" w:hAnsi="Courier New" w:cs="Courier New"/>
          <w:sz w:val="20"/>
          <w:szCs w:val="20"/>
          <w:lang w:val="en"/>
        </w:rPr>
        <w:t>idBufor</w:t>
      </w:r>
      <w:proofErr w:type="spellEnd"/>
      <w:r w:rsidRPr="005A600D">
        <w:rPr>
          <w:rFonts w:ascii="Courier New" w:hAnsi="Courier New" w:cs="Courier New"/>
          <w:sz w:val="20"/>
          <w:szCs w:val="20"/>
          <w:lang w:val="en"/>
        </w:rPr>
        <w:t>&gt;</w:t>
      </w:r>
    </w:p>
    <w:p w14:paraId="79C5FCEA"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r>
      <w:r w:rsidRPr="005A600D">
        <w:rPr>
          <w:rFonts w:ascii="Courier New" w:hAnsi="Courier New" w:cs="Courier New"/>
          <w:sz w:val="20"/>
          <w:szCs w:val="20"/>
          <w:lang w:val="en"/>
        </w:rPr>
        <w:tab/>
        <w:t>&lt;/</w:t>
      </w:r>
      <w:proofErr w:type="spellStart"/>
      <w:r w:rsidRPr="005A600D">
        <w:rPr>
          <w:rFonts w:ascii="Courier New" w:hAnsi="Courier New" w:cs="Courier New"/>
          <w:sz w:val="20"/>
          <w:szCs w:val="20"/>
          <w:lang w:val="en"/>
        </w:rPr>
        <w:t>e:addShipment</w:t>
      </w:r>
      <w:proofErr w:type="spellEnd"/>
      <w:r w:rsidRPr="005A600D">
        <w:rPr>
          <w:rFonts w:ascii="Courier New" w:hAnsi="Courier New" w:cs="Courier New"/>
          <w:sz w:val="20"/>
          <w:szCs w:val="20"/>
          <w:lang w:val="en"/>
        </w:rPr>
        <w:t>&gt;</w:t>
      </w:r>
    </w:p>
    <w:p w14:paraId="79C5FCEB"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t>&lt;/</w:t>
      </w:r>
      <w:proofErr w:type="spellStart"/>
      <w:r w:rsidRPr="005A600D">
        <w:rPr>
          <w:rFonts w:ascii="Courier New" w:hAnsi="Courier New" w:cs="Courier New"/>
          <w:sz w:val="20"/>
          <w:szCs w:val="20"/>
          <w:lang w:val="en"/>
        </w:rPr>
        <w:t>soapenv:Body</w:t>
      </w:r>
      <w:proofErr w:type="spellEnd"/>
      <w:r w:rsidRPr="005A600D">
        <w:rPr>
          <w:rFonts w:ascii="Courier New" w:hAnsi="Courier New" w:cs="Courier New"/>
          <w:sz w:val="20"/>
          <w:szCs w:val="20"/>
          <w:lang w:val="en"/>
        </w:rPr>
        <w:t>&gt;</w:t>
      </w:r>
    </w:p>
    <w:p w14:paraId="79C5FCEC"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&lt;/</w:t>
      </w:r>
      <w:proofErr w:type="spellStart"/>
      <w:r w:rsidRPr="005A600D">
        <w:rPr>
          <w:rFonts w:ascii="Courier New" w:hAnsi="Courier New" w:cs="Courier New"/>
          <w:sz w:val="20"/>
          <w:szCs w:val="20"/>
          <w:lang w:val="en"/>
        </w:rPr>
        <w:t>soapenv:Envelope</w:t>
      </w:r>
      <w:proofErr w:type="spellEnd"/>
      <w:r w:rsidRPr="005A600D">
        <w:rPr>
          <w:rFonts w:ascii="Courier New" w:hAnsi="Courier New" w:cs="Courier New"/>
          <w:sz w:val="20"/>
          <w:szCs w:val="20"/>
          <w:lang w:val="en"/>
        </w:rPr>
        <w:t>&gt;</w:t>
      </w:r>
    </w:p>
    <w:p w14:paraId="79C5FCED" w14:textId="77777777" w:rsidR="00F91BAD" w:rsidRPr="00C120AF" w:rsidRDefault="00F91BAD" w:rsidP="00043E38">
      <w:pPr>
        <w:rPr>
          <w:lang w:val="en-US"/>
        </w:rPr>
      </w:pPr>
    </w:p>
    <w:p w14:paraId="79C5FCEE" w14:textId="77777777" w:rsidR="00F91BAD" w:rsidRPr="00C120AF" w:rsidRDefault="00B25E84" w:rsidP="00202C70">
      <w:pPr>
        <w:spacing w:after="200"/>
        <w:rPr>
          <w:b/>
          <w:bCs/>
          <w:color w:val="FF0000"/>
          <w:sz w:val="24"/>
          <w:szCs w:val="24"/>
          <w:lang w:val="en-US" w:eastAsia="pl-PL"/>
        </w:rPr>
      </w:pPr>
      <w:r w:rsidRPr="00C120AF">
        <w:rPr>
          <w:b/>
          <w:bCs/>
          <w:color w:val="FF0000"/>
          <w:sz w:val="24"/>
          <w:szCs w:val="24"/>
          <w:lang w:val="en" w:eastAsia="pl-PL"/>
        </w:rPr>
        <w:t>Note:</w:t>
      </w:r>
    </w:p>
    <w:p w14:paraId="79C5FCEF" w14:textId="77777777" w:rsidR="00F91BAD" w:rsidRPr="00013BCC" w:rsidRDefault="00B25E84" w:rsidP="00E301AA">
      <w:pPr>
        <w:spacing w:after="0" w:line="240" w:lineRule="auto"/>
        <w:rPr>
          <w:color w:val="000000"/>
          <w:sz w:val="24"/>
          <w:szCs w:val="24"/>
          <w:lang w:val="en-US" w:eastAsia="pl-PL"/>
        </w:rPr>
      </w:pPr>
      <w:r w:rsidRPr="00202C70">
        <w:rPr>
          <w:color w:val="000000"/>
          <w:sz w:val="24"/>
          <w:szCs w:val="24"/>
          <w:lang w:val="en" w:eastAsia="pl-PL"/>
        </w:rPr>
        <w:t>The identifier of the mailing address</w:t>
      </w:r>
      <w:r>
        <w:rPr>
          <w:color w:val="000000"/>
          <w:sz w:val="24"/>
          <w:szCs w:val="24"/>
          <w:lang w:eastAsia="pl-PL"/>
        </w:rPr>
        <w:footnoteReference w:id="35"/>
      </w:r>
      <w:r w:rsidRPr="00202C70">
        <w:rPr>
          <w:color w:val="000000"/>
          <w:sz w:val="24"/>
          <w:szCs w:val="24"/>
          <w:lang w:val="en" w:eastAsia="pl-PL"/>
        </w:rPr>
        <w:t xml:space="preserve"> can be retrieved using the </w:t>
      </w:r>
      <w:proofErr w:type="spellStart"/>
      <w:r w:rsidRPr="006F3404">
        <w:rPr>
          <w:b/>
          <w:bCs/>
          <w:color w:val="000000"/>
          <w:sz w:val="24"/>
          <w:szCs w:val="24"/>
          <w:lang w:val="en" w:eastAsia="pl-PL"/>
        </w:rPr>
        <w:t>getKarty</w:t>
      </w:r>
      <w:proofErr w:type="spellEnd"/>
      <w:r w:rsidRPr="00202C70">
        <w:rPr>
          <w:color w:val="000000"/>
          <w:sz w:val="24"/>
          <w:szCs w:val="24"/>
          <w:lang w:val="en" w:eastAsia="pl-PL"/>
        </w:rPr>
        <w:t xml:space="preserve"> method, when called, the ID of the OPNA card is specified as a parameter</w:t>
      </w:r>
    </w:p>
    <w:p w14:paraId="79C5FCF0" w14:textId="77777777" w:rsidR="00043E38" w:rsidRPr="00013BCC" w:rsidRDefault="00043E38" w:rsidP="00043E38">
      <w:pPr>
        <w:rPr>
          <w:lang w:val="en-US"/>
        </w:rPr>
      </w:pPr>
    </w:p>
    <w:p w14:paraId="79C5FCF1" w14:textId="77777777" w:rsidR="009A7377" w:rsidRPr="006D4EE9" w:rsidRDefault="00B25E84" w:rsidP="007F399F">
      <w:pPr>
        <w:pStyle w:val="Nagwek2"/>
        <w:numPr>
          <w:ilvl w:val="0"/>
          <w:numId w:val="25"/>
        </w:numPr>
        <w:ind w:left="1134" w:hanging="774"/>
      </w:pPr>
      <w:bookmarkStart w:id="562" w:name="FAQ_11"/>
      <w:bookmarkStart w:id="563" w:name="_Toc200708586"/>
      <w:bookmarkEnd w:id="555"/>
      <w:r w:rsidRPr="006D4EE9">
        <w:rPr>
          <w:lang w:val="en"/>
        </w:rPr>
        <w:t xml:space="preserve">Why in the </w:t>
      </w:r>
      <w:proofErr w:type="spellStart"/>
      <w:r w:rsidRPr="006D4EE9">
        <w:rPr>
          <w:lang w:val="en"/>
        </w:rPr>
        <w:t>przesylkaBiznesowaType</w:t>
      </w:r>
      <w:bookmarkEnd w:id="562"/>
      <w:proofErr w:type="spellEnd"/>
      <w:r w:rsidRPr="006D4EE9">
        <w:rPr>
          <w:lang w:val="en"/>
        </w:rPr>
        <w:t xml:space="preserve"> the service </w:t>
      </w:r>
      <w:bookmarkStart w:id="564" w:name="_Hlk63069782"/>
      <w:proofErr w:type="spellStart"/>
      <w:r w:rsidRPr="006D4EE9">
        <w:rPr>
          <w:lang w:val="en"/>
        </w:rPr>
        <w:t>sprawdzenieZawartosciPrzesylkiPrzezOdbiorce</w:t>
      </w:r>
      <w:proofErr w:type="spellEnd"/>
      <w:r w:rsidRPr="006D4EE9">
        <w:rPr>
          <w:lang w:val="en"/>
        </w:rPr>
        <w:t xml:space="preserve"> </w:t>
      </w:r>
      <w:bookmarkEnd w:id="564"/>
      <w:r w:rsidRPr="006D4EE9">
        <w:rPr>
          <w:lang w:val="en"/>
        </w:rPr>
        <w:t>occurs twice</w:t>
      </w:r>
      <w:bookmarkEnd w:id="563"/>
    </w:p>
    <w:p w14:paraId="79C5FCF2" w14:textId="065717AE" w:rsidR="007C1C22" w:rsidRDefault="00B25E84" w:rsidP="009A7377">
      <w:pPr>
        <w:rPr>
          <w:b/>
          <w:bCs/>
          <w:color w:val="000000"/>
          <w:sz w:val="24"/>
          <w:szCs w:val="24"/>
          <w:lang w:val="en" w:eastAsia="pl-PL"/>
        </w:rPr>
      </w:pPr>
      <w:r w:rsidRPr="009A7377">
        <w:rPr>
          <w:color w:val="000000"/>
          <w:sz w:val="24"/>
          <w:szCs w:val="24"/>
          <w:lang w:val="en" w:eastAsia="pl-PL"/>
        </w:rPr>
        <w:t xml:space="preserve">Starting from EN 12.0 </w:t>
      </w:r>
      <w:proofErr w:type="spellStart"/>
      <w:r w:rsidRPr="006F3404">
        <w:rPr>
          <w:b/>
          <w:bCs/>
          <w:color w:val="000000"/>
          <w:sz w:val="24"/>
          <w:szCs w:val="24"/>
          <w:lang w:val="en" w:eastAsia="pl-PL"/>
        </w:rPr>
        <w:t>sprawdzenieZawartosciPrzesylkiPrzezOdbiorce</w:t>
      </w:r>
      <w:proofErr w:type="spellEnd"/>
      <w:r w:rsidRPr="009A7377">
        <w:rPr>
          <w:color w:val="000000"/>
          <w:sz w:val="24"/>
          <w:szCs w:val="24"/>
          <w:lang w:val="en" w:eastAsia="pl-PL"/>
        </w:rPr>
        <w:t xml:space="preserve"> service is available for any business shipment (Pocztex </w:t>
      </w:r>
      <w:proofErr w:type="spellStart"/>
      <w:r w:rsidRPr="009A7377">
        <w:rPr>
          <w:color w:val="000000"/>
          <w:sz w:val="24"/>
          <w:szCs w:val="24"/>
          <w:lang w:val="en" w:eastAsia="pl-PL"/>
        </w:rPr>
        <w:t>Kurier</w:t>
      </w:r>
      <w:proofErr w:type="spellEnd"/>
      <w:r w:rsidRPr="009A7377">
        <w:rPr>
          <w:color w:val="000000"/>
          <w:sz w:val="24"/>
          <w:szCs w:val="24"/>
          <w:lang w:val="en" w:eastAsia="pl-PL"/>
        </w:rPr>
        <w:t xml:space="preserve"> 48). In earlier versions of EN, the service </w:t>
      </w:r>
      <w:proofErr w:type="spellStart"/>
      <w:r w:rsidR="00486CDF" w:rsidRPr="006F3404">
        <w:rPr>
          <w:b/>
          <w:bCs/>
          <w:color w:val="000000"/>
          <w:sz w:val="24"/>
          <w:szCs w:val="24"/>
          <w:lang w:val="en" w:eastAsia="pl-PL"/>
        </w:rPr>
        <w:t>sprawdzenieZawartosciPrzesylkiPrzezOdbiorce</w:t>
      </w:r>
      <w:proofErr w:type="spellEnd"/>
      <w:r w:rsidRPr="009A7377">
        <w:rPr>
          <w:color w:val="000000"/>
          <w:sz w:val="24"/>
          <w:szCs w:val="24"/>
          <w:lang w:val="en" w:eastAsia="pl-PL"/>
        </w:rPr>
        <w:t xml:space="preserve"> was available only in conjunction with the COD service (</w:t>
      </w:r>
      <w:proofErr w:type="spellStart"/>
      <w:r w:rsidR="00486CDF">
        <w:fldChar w:fldCharType="begin"/>
      </w:r>
      <w:r w:rsidR="00486CDF" w:rsidRPr="009418CE">
        <w:rPr>
          <w:lang w:val="en-GB"/>
        </w:rPr>
        <w:instrText>HYPERLINK \l "pobranieType"</w:instrText>
      </w:r>
      <w:r w:rsidR="00486CDF">
        <w:fldChar w:fldCharType="separate"/>
      </w:r>
      <w:r w:rsidR="00486CDF" w:rsidRPr="009A7377">
        <w:rPr>
          <w:color w:val="000000"/>
          <w:sz w:val="24"/>
          <w:szCs w:val="24"/>
          <w:lang w:val="en" w:eastAsia="pl-PL"/>
        </w:rPr>
        <w:t>pobranieType</w:t>
      </w:r>
      <w:proofErr w:type="spellEnd"/>
      <w:r w:rsidR="00486CDF">
        <w:fldChar w:fldCharType="end"/>
      </w:r>
      <w:r w:rsidRPr="009A7377">
        <w:rPr>
          <w:color w:val="000000"/>
          <w:sz w:val="24"/>
          <w:szCs w:val="24"/>
          <w:lang w:val="en" w:eastAsia="pl-PL"/>
        </w:rPr>
        <w:t xml:space="preserve">). The existing definition of </w:t>
      </w:r>
      <w:proofErr w:type="spellStart"/>
      <w:r w:rsidR="00486CDF" w:rsidRPr="006F3404">
        <w:rPr>
          <w:b/>
          <w:bCs/>
          <w:color w:val="000000"/>
          <w:sz w:val="24"/>
          <w:szCs w:val="24"/>
          <w:lang w:val="en" w:eastAsia="pl-PL"/>
        </w:rPr>
        <w:t>sprawdzenieZawartosciPrzesylkiPrzezOdbiorce</w:t>
      </w:r>
      <w:proofErr w:type="spellEnd"/>
      <w:r w:rsidRPr="009A7377">
        <w:rPr>
          <w:color w:val="000000"/>
          <w:sz w:val="24"/>
          <w:szCs w:val="24"/>
          <w:lang w:val="en" w:eastAsia="pl-PL"/>
        </w:rPr>
        <w:t xml:space="preserve"> attribute has been retained due to the need to ensure compatibility for existing EN webservices integrations. It is recommended to use the newly added element </w:t>
      </w:r>
      <w:r w:rsidR="005033C7">
        <w:rPr>
          <w:color w:val="000000"/>
          <w:sz w:val="24"/>
          <w:szCs w:val="24"/>
          <w:lang w:val="en" w:eastAsia="pl-PL"/>
        </w:rPr>
        <w:t>–</w:t>
      </w:r>
      <w:r w:rsidRPr="009A7377">
        <w:rPr>
          <w:color w:val="000000"/>
          <w:sz w:val="24"/>
          <w:szCs w:val="24"/>
          <w:lang w:val="en" w:eastAsia="pl-PL"/>
        </w:rPr>
        <w:t xml:space="preserve"> </w:t>
      </w:r>
      <w:proofErr w:type="spellStart"/>
      <w:r w:rsidR="00486CDF" w:rsidRPr="006F3404">
        <w:rPr>
          <w:b/>
          <w:bCs/>
          <w:color w:val="000000"/>
          <w:sz w:val="24"/>
          <w:szCs w:val="24"/>
          <w:lang w:val="en" w:eastAsia="pl-PL"/>
        </w:rPr>
        <w:t>sprawdzenieZawartosciPrzesylkiPrzezOdbiorce</w:t>
      </w:r>
      <w:proofErr w:type="spellEnd"/>
    </w:p>
    <w:p w14:paraId="21C98642" w14:textId="77777777" w:rsidR="005033C7" w:rsidRPr="005033C7" w:rsidRDefault="005033C7" w:rsidP="005033C7">
      <w:pPr>
        <w:rPr>
          <w:lang w:val="en-US"/>
        </w:rPr>
      </w:pPr>
    </w:p>
    <w:p w14:paraId="017A0724" w14:textId="4164D9EA" w:rsidR="005033C7" w:rsidRPr="00377C94" w:rsidRDefault="00314506" w:rsidP="005033C7">
      <w:pPr>
        <w:pStyle w:val="Nagwek2"/>
        <w:numPr>
          <w:ilvl w:val="0"/>
          <w:numId w:val="25"/>
        </w:numPr>
        <w:ind w:left="1134" w:hanging="774"/>
        <w:rPr>
          <w:lang w:val="en-GB"/>
        </w:rPr>
      </w:pPr>
      <w:bookmarkStart w:id="565" w:name="_Integration_of_the"/>
      <w:bookmarkStart w:id="566" w:name="_Toc200708587"/>
      <w:bookmarkEnd w:id="565"/>
      <w:r w:rsidRPr="00377C94">
        <w:rPr>
          <w:lang w:val="en-GB"/>
        </w:rPr>
        <w:t>Integration of deliveries AUTOMAT POCZTEX - limitations that should be taken into account when building the functionality for this delivery option</w:t>
      </w:r>
      <w:r w:rsidR="005033C7" w:rsidRPr="00377C94">
        <w:rPr>
          <w:lang w:val="en-GB"/>
        </w:rPr>
        <w:t>.</w:t>
      </w:r>
      <w:bookmarkEnd w:id="566"/>
    </w:p>
    <w:p w14:paraId="1922F12F" w14:textId="77777777" w:rsidR="0011101E" w:rsidRPr="00377C94" w:rsidRDefault="0011101E" w:rsidP="0092258D">
      <w:pPr>
        <w:rPr>
          <w:color w:val="000000"/>
          <w:sz w:val="24"/>
          <w:szCs w:val="24"/>
          <w:lang w:val="en-GB" w:eastAsia="pl-PL"/>
        </w:rPr>
      </w:pPr>
    </w:p>
    <w:p w14:paraId="311E57C1" w14:textId="77777777" w:rsidR="0011101E" w:rsidRPr="00377C94" w:rsidRDefault="0011101E" w:rsidP="0011101E">
      <w:pPr>
        <w:rPr>
          <w:color w:val="000000"/>
          <w:sz w:val="24"/>
          <w:szCs w:val="24"/>
          <w:lang w:val="en-GB" w:eastAsia="pl-PL"/>
        </w:rPr>
      </w:pPr>
      <w:r w:rsidRPr="00377C94">
        <w:rPr>
          <w:color w:val="000000"/>
          <w:sz w:val="24"/>
          <w:szCs w:val="24"/>
          <w:lang w:val="en-GB" w:eastAsia="pl-PL"/>
        </w:rPr>
        <w:t>The conditions and important issues that should be taken into account when integrating, building functionality and providing access to the "AUTOMAT POCZTEX" delivery network are the dependencies resulting from:</w:t>
      </w:r>
    </w:p>
    <w:p w14:paraId="74195A95" w14:textId="77777777" w:rsidR="0011101E" w:rsidRPr="00377C94" w:rsidRDefault="0011101E" w:rsidP="00E11AAA">
      <w:pPr>
        <w:tabs>
          <w:tab w:val="left" w:pos="993"/>
        </w:tabs>
        <w:ind w:left="993" w:hanging="567"/>
        <w:rPr>
          <w:color w:val="000000"/>
          <w:sz w:val="24"/>
          <w:szCs w:val="24"/>
          <w:lang w:val="en-GB" w:eastAsia="pl-PL"/>
        </w:rPr>
      </w:pPr>
      <w:r w:rsidRPr="00377C94">
        <w:rPr>
          <w:color w:val="000000"/>
          <w:sz w:val="24"/>
          <w:szCs w:val="24"/>
          <w:lang w:val="en-GB" w:eastAsia="pl-PL"/>
        </w:rPr>
        <w:t xml:space="preserve">• </w:t>
      </w:r>
      <w:r w:rsidRPr="00377C94">
        <w:rPr>
          <w:b/>
          <w:bCs/>
          <w:color w:val="000000"/>
          <w:sz w:val="24"/>
          <w:szCs w:val="24"/>
          <w:lang w:val="en-GB" w:eastAsia="pl-PL"/>
        </w:rPr>
        <w:t>shipment format;</w:t>
      </w:r>
    </w:p>
    <w:p w14:paraId="0BB4ED4F" w14:textId="28797467" w:rsidR="0011101E" w:rsidRPr="00377C94" w:rsidRDefault="0011101E" w:rsidP="00E11AAA">
      <w:pPr>
        <w:tabs>
          <w:tab w:val="left" w:pos="993"/>
        </w:tabs>
        <w:ind w:left="993" w:hanging="567"/>
        <w:rPr>
          <w:color w:val="000000"/>
          <w:sz w:val="24"/>
          <w:szCs w:val="24"/>
          <w:lang w:val="en-GB" w:eastAsia="pl-PL"/>
        </w:rPr>
      </w:pPr>
      <w:r w:rsidRPr="00377C94">
        <w:rPr>
          <w:color w:val="000000"/>
          <w:sz w:val="24"/>
          <w:szCs w:val="24"/>
          <w:lang w:val="en-GB" w:eastAsia="pl-PL"/>
        </w:rPr>
        <w:t xml:space="preserve">• </w:t>
      </w:r>
      <w:r w:rsidRPr="00377C94">
        <w:rPr>
          <w:b/>
          <w:bCs/>
          <w:color w:val="000000"/>
          <w:sz w:val="24"/>
          <w:szCs w:val="24"/>
          <w:lang w:val="en-GB" w:eastAsia="pl-PL"/>
        </w:rPr>
        <w:t>COD AMOUNT</w:t>
      </w:r>
      <w:r w:rsidRPr="00377C94">
        <w:rPr>
          <w:color w:val="000000"/>
          <w:sz w:val="24"/>
          <w:szCs w:val="24"/>
          <w:lang w:val="en-GB" w:eastAsia="pl-PL"/>
        </w:rPr>
        <w:t>;</w:t>
      </w:r>
    </w:p>
    <w:p w14:paraId="3700A7D2" w14:textId="4E31D2F9" w:rsidR="0011101E" w:rsidRPr="00377C94" w:rsidRDefault="0011101E" w:rsidP="00E11AAA">
      <w:pPr>
        <w:tabs>
          <w:tab w:val="left" w:pos="993"/>
        </w:tabs>
        <w:ind w:left="993" w:hanging="567"/>
        <w:rPr>
          <w:color w:val="000000"/>
          <w:sz w:val="24"/>
          <w:szCs w:val="24"/>
          <w:lang w:val="en-GB" w:eastAsia="pl-PL"/>
        </w:rPr>
      </w:pPr>
      <w:r w:rsidRPr="00377C94">
        <w:rPr>
          <w:color w:val="000000"/>
          <w:sz w:val="24"/>
          <w:szCs w:val="24"/>
          <w:lang w:val="en-GB" w:eastAsia="pl-PL"/>
        </w:rPr>
        <w:t xml:space="preserve">• </w:t>
      </w:r>
      <w:r w:rsidRPr="00377C94">
        <w:rPr>
          <w:b/>
          <w:bCs/>
          <w:color w:val="000000"/>
          <w:sz w:val="24"/>
          <w:szCs w:val="24"/>
          <w:lang w:val="en-GB" w:eastAsia="pl-PL"/>
        </w:rPr>
        <w:t>additional services</w:t>
      </w:r>
      <w:r w:rsidRPr="00377C94">
        <w:rPr>
          <w:color w:val="000000"/>
          <w:sz w:val="24"/>
          <w:szCs w:val="24"/>
          <w:lang w:val="en-GB" w:eastAsia="pl-PL"/>
        </w:rPr>
        <w:t xml:space="preserve"> (</w:t>
      </w:r>
      <w:r w:rsidR="00E11AAA" w:rsidRPr="00377C94">
        <w:rPr>
          <w:color w:val="000000"/>
          <w:sz w:val="24"/>
          <w:szCs w:val="24"/>
          <w:lang w:val="en-GB" w:eastAsia="pl-PL"/>
        </w:rPr>
        <w:t>most of the services are not available at vending machines, partner delivery networks and own branches</w:t>
      </w:r>
      <w:r w:rsidRPr="00377C94">
        <w:rPr>
          <w:color w:val="000000"/>
          <w:sz w:val="24"/>
          <w:szCs w:val="24"/>
          <w:lang w:val="en-GB" w:eastAsia="pl-PL"/>
        </w:rPr>
        <w:t>).</w:t>
      </w:r>
    </w:p>
    <w:p w14:paraId="2F32FF01" w14:textId="21C38998" w:rsidR="0011101E" w:rsidRPr="00377C94" w:rsidRDefault="0011101E" w:rsidP="0011101E">
      <w:pPr>
        <w:rPr>
          <w:color w:val="000000"/>
          <w:sz w:val="24"/>
          <w:szCs w:val="24"/>
          <w:lang w:val="en-GB" w:eastAsia="pl-PL"/>
        </w:rPr>
      </w:pPr>
      <w:r w:rsidRPr="00377C94">
        <w:rPr>
          <w:color w:val="000000"/>
          <w:sz w:val="24"/>
          <w:szCs w:val="24"/>
          <w:lang w:val="en-GB" w:eastAsia="pl-PL"/>
        </w:rPr>
        <w:t xml:space="preserve">The Electronic </w:t>
      </w:r>
      <w:r w:rsidR="00B84ABF" w:rsidRPr="00377C94">
        <w:rPr>
          <w:color w:val="000000"/>
          <w:sz w:val="24"/>
          <w:szCs w:val="24"/>
          <w:lang w:val="en-GB" w:eastAsia="pl-PL"/>
        </w:rPr>
        <w:t xml:space="preserve">Sender </w:t>
      </w:r>
      <w:r w:rsidRPr="00377C94">
        <w:rPr>
          <w:color w:val="000000"/>
          <w:sz w:val="24"/>
          <w:szCs w:val="24"/>
          <w:lang w:val="en-GB" w:eastAsia="pl-PL"/>
        </w:rPr>
        <w:t>System validates the parameters of the shipment in terms of limitations and the possibility of its preparation for a specific delivery network and will prevent the preparation of the shipment if the selected services are not available for implementation in the machine or the selected maximum parameters are exceeded.</w:t>
      </w:r>
    </w:p>
    <w:p w14:paraId="526D896D" w14:textId="58AD93F6" w:rsidR="0011101E" w:rsidRPr="00377C94" w:rsidRDefault="0011101E" w:rsidP="0011101E">
      <w:pPr>
        <w:rPr>
          <w:color w:val="000000"/>
          <w:sz w:val="24"/>
          <w:szCs w:val="24"/>
          <w:lang w:val="en-GB" w:eastAsia="pl-PL"/>
        </w:rPr>
      </w:pPr>
      <w:r w:rsidRPr="00377C94">
        <w:rPr>
          <w:color w:val="000000"/>
          <w:sz w:val="24"/>
          <w:szCs w:val="24"/>
          <w:lang w:val="en-GB" w:eastAsia="pl-PL"/>
        </w:rPr>
        <w:lastRenderedPageBreak/>
        <w:t>From the E</w:t>
      </w:r>
      <w:r w:rsidR="006D02FB" w:rsidRPr="00377C94">
        <w:rPr>
          <w:color w:val="000000"/>
          <w:sz w:val="24"/>
          <w:szCs w:val="24"/>
          <w:lang w:val="en-GB" w:eastAsia="pl-PL"/>
        </w:rPr>
        <w:t>lektroniczny Nadawca</w:t>
      </w:r>
      <w:r w:rsidRPr="00377C94">
        <w:rPr>
          <w:color w:val="000000"/>
          <w:sz w:val="24"/>
          <w:szCs w:val="24"/>
          <w:lang w:val="en-GB" w:eastAsia="pl-PL"/>
        </w:rPr>
        <w:t xml:space="preserve"> 13.2.0 version, we introduce additional new parameters that allow filtering the delivery network and its division into two main types: POINT and AUTOMAT. The main difference between the two types is the fact that AUTOMAT is an autonomous device, while PUNKT is a branch of Poczta Polska and a partner network where you can pick up parcels.</w:t>
      </w:r>
    </w:p>
    <w:p w14:paraId="6CA27A22" w14:textId="30345174" w:rsidR="00CF25DD" w:rsidRPr="00377C94" w:rsidRDefault="00CF25DD" w:rsidP="0011101E">
      <w:pPr>
        <w:rPr>
          <w:color w:val="000000"/>
          <w:sz w:val="24"/>
          <w:szCs w:val="24"/>
          <w:lang w:val="en-GB" w:eastAsia="pl-PL"/>
        </w:rPr>
      </w:pPr>
    </w:p>
    <w:p w14:paraId="6225A695" w14:textId="77777777" w:rsidR="00CF25DD" w:rsidRPr="00377C94" w:rsidRDefault="00CF25DD" w:rsidP="0011101E">
      <w:pPr>
        <w:rPr>
          <w:color w:val="000000"/>
          <w:sz w:val="24"/>
          <w:szCs w:val="24"/>
          <w:lang w:val="en-GB" w:eastAsia="pl-PL"/>
        </w:rPr>
      </w:pPr>
    </w:p>
    <w:p w14:paraId="3676B68D" w14:textId="22CAB9D8" w:rsidR="0011101E" w:rsidRPr="00377C94" w:rsidRDefault="00CE4BD2" w:rsidP="0011101E">
      <w:pPr>
        <w:rPr>
          <w:color w:val="000000"/>
          <w:sz w:val="24"/>
          <w:szCs w:val="24"/>
          <w:lang w:val="en-GB" w:eastAsia="pl-PL"/>
        </w:rPr>
      </w:pPr>
      <w:r w:rsidRPr="00377C94">
        <w:rPr>
          <w:color w:val="000000"/>
          <w:sz w:val="24"/>
          <w:szCs w:val="24"/>
          <w:lang w:val="en-GB" w:eastAsia="pl-PL"/>
        </w:rPr>
        <w:t>Table of pickup points and postal machines and dependencies</w:t>
      </w:r>
      <w:r w:rsidR="00495F5D" w:rsidRPr="00377C94">
        <w:rPr>
          <w:color w:val="000000"/>
          <w:sz w:val="24"/>
          <w:szCs w:val="24"/>
          <w:lang w:val="en-GB" w:eastAsia="pl-PL"/>
        </w:rPr>
        <w:t>:</w:t>
      </w:r>
    </w:p>
    <w:tbl>
      <w:tblPr>
        <w:tblW w:w="498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3615"/>
        <w:gridCol w:w="1808"/>
        <w:gridCol w:w="1658"/>
        <w:gridCol w:w="2524"/>
      </w:tblGrid>
      <w:tr w:rsidR="00FD5ED8" w:rsidRPr="00D577F6" w14:paraId="32316064" w14:textId="77777777" w:rsidTr="00547CC8">
        <w:trPr>
          <w:trHeight w:val="290"/>
        </w:trPr>
        <w:tc>
          <w:tcPr>
            <w:tcW w:w="3615" w:type="dxa"/>
          </w:tcPr>
          <w:p w14:paraId="161ED4AA" w14:textId="77777777" w:rsidR="00FD5ED8" w:rsidRPr="00D577F6" w:rsidRDefault="00FD5ED8" w:rsidP="00547CC8">
            <w:pPr>
              <w:autoSpaceDE w:val="0"/>
              <w:autoSpaceDN w:val="0"/>
              <w:adjustRightInd w:val="0"/>
              <w:spacing w:after="0" w:line="240" w:lineRule="auto"/>
              <w:rPr>
                <w:rFonts w:ascii="Consolas" w:hAnsi="Consolas"/>
                <w:b/>
                <w:bCs/>
                <w:color w:val="000000"/>
              </w:rPr>
            </w:pPr>
            <w:proofErr w:type="spellStart"/>
            <w:r w:rsidRPr="00D577F6">
              <w:rPr>
                <w:rFonts w:ascii="Consolas" w:hAnsi="Consolas"/>
                <w:b/>
                <w:bCs/>
                <w:color w:val="000000"/>
              </w:rPr>
              <w:t>siecPlacowek</w:t>
            </w:r>
            <w:proofErr w:type="spellEnd"/>
          </w:p>
        </w:tc>
        <w:tc>
          <w:tcPr>
            <w:tcW w:w="1808" w:type="dxa"/>
          </w:tcPr>
          <w:p w14:paraId="37D13C8C" w14:textId="77777777" w:rsidR="00FD5ED8" w:rsidRPr="00D577F6" w:rsidRDefault="00FD5ED8" w:rsidP="00547CC8">
            <w:pPr>
              <w:autoSpaceDE w:val="0"/>
              <w:autoSpaceDN w:val="0"/>
              <w:adjustRightInd w:val="0"/>
              <w:spacing w:after="0" w:line="240" w:lineRule="auto"/>
              <w:rPr>
                <w:rFonts w:ascii="Consolas" w:hAnsi="Consolas" w:cs="Consolas"/>
                <w:b/>
                <w:bCs/>
                <w:color w:val="000000"/>
              </w:rPr>
            </w:pPr>
            <w:r w:rsidRPr="00D577F6">
              <w:rPr>
                <w:rFonts w:ascii="Consolas" w:hAnsi="Consolas" w:cs="Consolas"/>
                <w:b/>
                <w:bCs/>
                <w:color w:val="000000"/>
              </w:rPr>
              <w:t>typ</w:t>
            </w:r>
          </w:p>
        </w:tc>
        <w:tc>
          <w:tcPr>
            <w:tcW w:w="1658" w:type="dxa"/>
          </w:tcPr>
          <w:p w14:paraId="710CA8F0" w14:textId="77777777" w:rsidR="00FD5ED8" w:rsidRPr="00D577F6" w:rsidRDefault="00FD5ED8" w:rsidP="00547CC8">
            <w:pPr>
              <w:autoSpaceDE w:val="0"/>
              <w:autoSpaceDN w:val="0"/>
              <w:adjustRightInd w:val="0"/>
              <w:spacing w:after="0" w:line="240" w:lineRule="auto"/>
              <w:rPr>
                <w:rFonts w:ascii="Consolas" w:hAnsi="Consolas" w:cs="Consolas"/>
                <w:b/>
                <w:bCs/>
                <w:color w:val="000000"/>
              </w:rPr>
            </w:pPr>
            <w:r>
              <w:rPr>
                <w:rFonts w:ascii="Consolas" w:hAnsi="Consolas" w:cs="Consolas"/>
                <w:b/>
                <w:bCs/>
                <w:color w:val="000000"/>
              </w:rPr>
              <w:t>p</w:t>
            </w:r>
            <w:r w:rsidRPr="00D577F6">
              <w:rPr>
                <w:rFonts w:ascii="Consolas" w:hAnsi="Consolas" w:cs="Consolas"/>
                <w:b/>
                <w:bCs/>
                <w:color w:val="000000"/>
              </w:rPr>
              <w:t>obranie</w:t>
            </w:r>
          </w:p>
        </w:tc>
        <w:tc>
          <w:tcPr>
            <w:tcW w:w="2524" w:type="dxa"/>
          </w:tcPr>
          <w:p w14:paraId="0DB9F67A" w14:textId="77777777" w:rsidR="00FD5ED8" w:rsidRPr="00D577F6" w:rsidRDefault="00FD5ED8" w:rsidP="00547CC8">
            <w:pPr>
              <w:autoSpaceDE w:val="0"/>
              <w:autoSpaceDN w:val="0"/>
              <w:adjustRightInd w:val="0"/>
              <w:spacing w:after="0" w:line="240" w:lineRule="auto"/>
              <w:rPr>
                <w:rFonts w:ascii="Consolas" w:hAnsi="Consolas" w:cs="Consolas"/>
                <w:b/>
                <w:bCs/>
                <w:color w:val="000000"/>
              </w:rPr>
            </w:pPr>
            <w:r w:rsidRPr="00D577F6">
              <w:rPr>
                <w:rFonts w:ascii="Consolas" w:hAnsi="Consolas" w:cs="Consolas"/>
                <w:b/>
                <w:bCs/>
                <w:color w:val="000000"/>
              </w:rPr>
              <w:t>funkcja</w:t>
            </w:r>
          </w:p>
        </w:tc>
      </w:tr>
      <w:tr w:rsidR="00FD5ED8" w:rsidRPr="00D577F6" w14:paraId="4ACCE6A1" w14:textId="77777777" w:rsidTr="00547CC8">
        <w:trPr>
          <w:trHeight w:val="290"/>
        </w:trPr>
        <w:tc>
          <w:tcPr>
            <w:tcW w:w="3615" w:type="dxa"/>
            <w:shd w:val="clear" w:color="auto" w:fill="B6DDE8" w:themeFill="accent5" w:themeFillTint="66"/>
          </w:tcPr>
          <w:p w14:paraId="2B4BAD67"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POCZTA</w:t>
            </w:r>
            <w:r>
              <w:rPr>
                <w:rFonts w:cstheme="minorHAnsi"/>
                <w:color w:val="000000"/>
                <w:sz w:val="20"/>
                <w:szCs w:val="20"/>
              </w:rPr>
              <w:t>POLSKA</w:t>
            </w:r>
          </w:p>
        </w:tc>
        <w:tc>
          <w:tcPr>
            <w:tcW w:w="1808" w:type="dxa"/>
            <w:shd w:val="clear" w:color="auto" w:fill="B6DDE8" w:themeFill="accent5" w:themeFillTint="66"/>
          </w:tcPr>
          <w:p w14:paraId="1148106D"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shd w:val="clear" w:color="auto" w:fill="B6DDE8" w:themeFill="accent5" w:themeFillTint="66"/>
          </w:tcPr>
          <w:p w14:paraId="14AAEE6E"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TAK</w:t>
            </w:r>
          </w:p>
        </w:tc>
        <w:tc>
          <w:tcPr>
            <w:tcW w:w="2524" w:type="dxa"/>
            <w:shd w:val="clear" w:color="auto" w:fill="B6DDE8" w:themeFill="accent5" w:themeFillTint="66"/>
          </w:tcPr>
          <w:p w14:paraId="7C89BAB7"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NADAWCZO-ODDAWCZA</w:t>
            </w:r>
          </w:p>
        </w:tc>
      </w:tr>
      <w:tr w:rsidR="00FD5ED8" w:rsidRPr="00D577F6" w14:paraId="77260AC9" w14:textId="77777777" w:rsidTr="00547CC8">
        <w:trPr>
          <w:trHeight w:val="290"/>
        </w:trPr>
        <w:tc>
          <w:tcPr>
            <w:tcW w:w="3615" w:type="dxa"/>
            <w:shd w:val="clear" w:color="auto" w:fill="B6DDE8" w:themeFill="accent5" w:themeFillTint="66"/>
          </w:tcPr>
          <w:p w14:paraId="31B89AE9"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GROSZEK</w:t>
            </w:r>
          </w:p>
        </w:tc>
        <w:tc>
          <w:tcPr>
            <w:tcW w:w="1808" w:type="dxa"/>
            <w:shd w:val="clear" w:color="auto" w:fill="B6DDE8" w:themeFill="accent5" w:themeFillTint="66"/>
          </w:tcPr>
          <w:p w14:paraId="121BB01E"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shd w:val="clear" w:color="auto" w:fill="auto"/>
          </w:tcPr>
          <w:p w14:paraId="4B402FB6"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shd w:val="clear" w:color="auto" w:fill="auto"/>
          </w:tcPr>
          <w:p w14:paraId="78733786"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D577F6" w14:paraId="1BA7C2E9" w14:textId="77777777" w:rsidTr="00547CC8">
        <w:trPr>
          <w:trHeight w:val="290"/>
        </w:trPr>
        <w:tc>
          <w:tcPr>
            <w:tcW w:w="3615" w:type="dxa"/>
            <w:shd w:val="clear" w:color="auto" w:fill="B6DDE8" w:themeFill="accent5" w:themeFillTint="66"/>
          </w:tcPr>
          <w:p w14:paraId="0978ABA5" w14:textId="77777777" w:rsidR="00FD5ED8"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ARHELAN</w:t>
            </w:r>
          </w:p>
        </w:tc>
        <w:tc>
          <w:tcPr>
            <w:tcW w:w="1808" w:type="dxa"/>
            <w:shd w:val="clear" w:color="auto" w:fill="B6DDE8" w:themeFill="accent5" w:themeFillTint="66"/>
          </w:tcPr>
          <w:p w14:paraId="755D9EB2"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shd w:val="clear" w:color="auto" w:fill="auto"/>
          </w:tcPr>
          <w:p w14:paraId="239E16FD"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shd w:val="clear" w:color="auto" w:fill="auto"/>
          </w:tcPr>
          <w:p w14:paraId="02E4B95C"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D577F6" w14:paraId="15C610F3" w14:textId="77777777" w:rsidTr="00547CC8">
        <w:trPr>
          <w:trHeight w:val="290"/>
        </w:trPr>
        <w:tc>
          <w:tcPr>
            <w:tcW w:w="3615" w:type="dxa"/>
            <w:shd w:val="clear" w:color="auto" w:fill="B6DDE8" w:themeFill="accent5" w:themeFillTint="66"/>
          </w:tcPr>
          <w:p w14:paraId="0DED18E0"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ZABKA</w:t>
            </w:r>
          </w:p>
        </w:tc>
        <w:tc>
          <w:tcPr>
            <w:tcW w:w="1808" w:type="dxa"/>
            <w:shd w:val="clear" w:color="auto" w:fill="B6DDE8" w:themeFill="accent5" w:themeFillTint="66"/>
          </w:tcPr>
          <w:p w14:paraId="5BE004A4"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shd w:val="clear" w:color="auto" w:fill="auto"/>
          </w:tcPr>
          <w:p w14:paraId="3C1EFB6B"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shd w:val="clear" w:color="auto" w:fill="auto"/>
          </w:tcPr>
          <w:p w14:paraId="0BA00AAC"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D577F6" w14:paraId="66C8147F" w14:textId="77777777" w:rsidTr="00547CC8">
        <w:trPr>
          <w:trHeight w:val="290"/>
        </w:trPr>
        <w:tc>
          <w:tcPr>
            <w:tcW w:w="3615" w:type="dxa"/>
            <w:shd w:val="clear" w:color="auto" w:fill="B6DDE8" w:themeFill="accent5" w:themeFillTint="66"/>
          </w:tcPr>
          <w:p w14:paraId="6A84F10C"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DELIKATESY CENTRUM</w:t>
            </w:r>
          </w:p>
        </w:tc>
        <w:tc>
          <w:tcPr>
            <w:tcW w:w="1808" w:type="dxa"/>
            <w:shd w:val="clear" w:color="auto" w:fill="B6DDE8" w:themeFill="accent5" w:themeFillTint="66"/>
          </w:tcPr>
          <w:p w14:paraId="09205119"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shd w:val="clear" w:color="auto" w:fill="auto"/>
          </w:tcPr>
          <w:p w14:paraId="37D3E999"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shd w:val="clear" w:color="auto" w:fill="auto"/>
          </w:tcPr>
          <w:p w14:paraId="57B5714A"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D577F6" w14:paraId="490328D5" w14:textId="77777777" w:rsidTr="00547CC8">
        <w:trPr>
          <w:trHeight w:val="290"/>
        </w:trPr>
        <w:tc>
          <w:tcPr>
            <w:tcW w:w="3615" w:type="dxa"/>
            <w:shd w:val="clear" w:color="auto" w:fill="B6DDE8" w:themeFill="accent5" w:themeFillTint="66"/>
          </w:tcPr>
          <w:p w14:paraId="24C74C91"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ABC</w:t>
            </w:r>
          </w:p>
        </w:tc>
        <w:tc>
          <w:tcPr>
            <w:tcW w:w="1808" w:type="dxa"/>
            <w:shd w:val="clear" w:color="auto" w:fill="B6DDE8" w:themeFill="accent5" w:themeFillTint="66"/>
          </w:tcPr>
          <w:p w14:paraId="0CD116E5"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shd w:val="clear" w:color="auto" w:fill="auto"/>
          </w:tcPr>
          <w:p w14:paraId="4C67F5DB"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shd w:val="clear" w:color="auto" w:fill="auto"/>
          </w:tcPr>
          <w:p w14:paraId="4B4FA1E8"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D577F6" w14:paraId="4C52A895" w14:textId="77777777" w:rsidTr="00547CC8">
        <w:trPr>
          <w:trHeight w:val="290"/>
        </w:trPr>
        <w:tc>
          <w:tcPr>
            <w:tcW w:w="3615" w:type="dxa"/>
            <w:shd w:val="clear" w:color="auto" w:fill="B6DDE8" w:themeFill="accent5" w:themeFillTint="66"/>
          </w:tcPr>
          <w:p w14:paraId="19424E45"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LEWIATAN</w:t>
            </w:r>
          </w:p>
        </w:tc>
        <w:tc>
          <w:tcPr>
            <w:tcW w:w="1808" w:type="dxa"/>
            <w:shd w:val="clear" w:color="auto" w:fill="B6DDE8" w:themeFill="accent5" w:themeFillTint="66"/>
          </w:tcPr>
          <w:p w14:paraId="1FC16D35"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shd w:val="clear" w:color="auto" w:fill="auto"/>
          </w:tcPr>
          <w:p w14:paraId="5A875050"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shd w:val="clear" w:color="auto" w:fill="auto"/>
          </w:tcPr>
          <w:p w14:paraId="1420E089"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D577F6" w14:paraId="0ACA376C" w14:textId="77777777" w:rsidTr="00547CC8">
        <w:trPr>
          <w:trHeight w:val="290"/>
        </w:trPr>
        <w:tc>
          <w:tcPr>
            <w:tcW w:w="3615" w:type="dxa"/>
            <w:shd w:val="clear" w:color="auto" w:fill="B6DDE8" w:themeFill="accent5" w:themeFillTint="66"/>
          </w:tcPr>
          <w:p w14:paraId="1A1A3A8B"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EUROSKLEP</w:t>
            </w:r>
          </w:p>
        </w:tc>
        <w:tc>
          <w:tcPr>
            <w:tcW w:w="1808" w:type="dxa"/>
            <w:shd w:val="clear" w:color="auto" w:fill="B6DDE8" w:themeFill="accent5" w:themeFillTint="66"/>
          </w:tcPr>
          <w:p w14:paraId="7B4494E0"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shd w:val="clear" w:color="auto" w:fill="auto"/>
          </w:tcPr>
          <w:p w14:paraId="11103FED"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shd w:val="clear" w:color="auto" w:fill="auto"/>
          </w:tcPr>
          <w:p w14:paraId="377125F7" w14:textId="77777777" w:rsidR="00FD5ED8"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D577F6" w14:paraId="02272815" w14:textId="77777777" w:rsidTr="00547CC8">
        <w:trPr>
          <w:trHeight w:val="290"/>
        </w:trPr>
        <w:tc>
          <w:tcPr>
            <w:tcW w:w="3615" w:type="dxa"/>
            <w:shd w:val="clear" w:color="auto" w:fill="B6DDE8" w:themeFill="accent5" w:themeFillTint="66"/>
          </w:tcPr>
          <w:p w14:paraId="0ABCD0AD" w14:textId="77777777" w:rsidR="00FD5ED8"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DUZYBEN</w:t>
            </w:r>
          </w:p>
        </w:tc>
        <w:tc>
          <w:tcPr>
            <w:tcW w:w="1808" w:type="dxa"/>
            <w:shd w:val="clear" w:color="auto" w:fill="B6DDE8" w:themeFill="accent5" w:themeFillTint="66"/>
          </w:tcPr>
          <w:p w14:paraId="089E374C"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shd w:val="clear" w:color="auto" w:fill="auto"/>
          </w:tcPr>
          <w:p w14:paraId="38BC05CC"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shd w:val="clear" w:color="auto" w:fill="auto"/>
          </w:tcPr>
          <w:p w14:paraId="20373CE0" w14:textId="77777777" w:rsidR="00FD5ED8"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2E16D9" w14:paraId="4458A842" w14:textId="77777777" w:rsidTr="00547CC8">
        <w:trPr>
          <w:trHeight w:val="290"/>
        </w:trPr>
        <w:tc>
          <w:tcPr>
            <w:tcW w:w="3615" w:type="dxa"/>
            <w:shd w:val="clear" w:color="auto" w:fill="E5B8B7" w:themeFill="accent2" w:themeFillTint="66"/>
          </w:tcPr>
          <w:p w14:paraId="333964C7" w14:textId="77777777" w:rsidR="00FD5ED8" w:rsidRPr="002E16D9" w:rsidRDefault="00FD5ED8" w:rsidP="00547CC8">
            <w:pPr>
              <w:autoSpaceDE w:val="0"/>
              <w:autoSpaceDN w:val="0"/>
              <w:adjustRightInd w:val="0"/>
              <w:spacing w:after="0" w:line="240" w:lineRule="auto"/>
              <w:rPr>
                <w:rFonts w:cstheme="minorHAnsi"/>
                <w:color w:val="FF0000"/>
                <w:sz w:val="20"/>
                <w:szCs w:val="20"/>
              </w:rPr>
            </w:pPr>
            <w:r w:rsidRPr="002E16D9">
              <w:rPr>
                <w:rFonts w:cstheme="minorHAnsi"/>
                <w:color w:val="FF0000"/>
                <w:sz w:val="20"/>
                <w:szCs w:val="20"/>
              </w:rPr>
              <w:t>AUTOMAT POCZTEX</w:t>
            </w:r>
          </w:p>
        </w:tc>
        <w:tc>
          <w:tcPr>
            <w:tcW w:w="1808" w:type="dxa"/>
            <w:shd w:val="clear" w:color="auto" w:fill="E5B8B7" w:themeFill="accent2" w:themeFillTint="66"/>
          </w:tcPr>
          <w:p w14:paraId="3BDBF425" w14:textId="77777777" w:rsidR="00FD5ED8" w:rsidRPr="002E16D9" w:rsidRDefault="00FD5ED8" w:rsidP="00547CC8">
            <w:pPr>
              <w:autoSpaceDE w:val="0"/>
              <w:autoSpaceDN w:val="0"/>
              <w:adjustRightInd w:val="0"/>
              <w:spacing w:after="0" w:line="240" w:lineRule="auto"/>
              <w:rPr>
                <w:rFonts w:cstheme="minorHAnsi"/>
                <w:color w:val="FF0000"/>
                <w:sz w:val="20"/>
                <w:szCs w:val="20"/>
              </w:rPr>
            </w:pPr>
            <w:r w:rsidRPr="002E16D9">
              <w:rPr>
                <w:rFonts w:cstheme="minorHAnsi"/>
                <w:color w:val="FF0000"/>
                <w:sz w:val="20"/>
                <w:szCs w:val="20"/>
              </w:rPr>
              <w:t>AUTOMAT</w:t>
            </w:r>
          </w:p>
        </w:tc>
        <w:tc>
          <w:tcPr>
            <w:tcW w:w="1658" w:type="dxa"/>
            <w:shd w:val="clear" w:color="auto" w:fill="E5B8B7" w:themeFill="accent2" w:themeFillTint="66"/>
          </w:tcPr>
          <w:p w14:paraId="003215B9" w14:textId="77777777" w:rsidR="00FD5ED8" w:rsidRPr="002E16D9" w:rsidRDefault="00FD5ED8" w:rsidP="00547CC8">
            <w:pPr>
              <w:autoSpaceDE w:val="0"/>
              <w:autoSpaceDN w:val="0"/>
              <w:adjustRightInd w:val="0"/>
              <w:spacing w:after="0" w:line="240" w:lineRule="auto"/>
              <w:rPr>
                <w:rFonts w:cstheme="minorHAnsi"/>
                <w:color w:val="FF0000"/>
                <w:sz w:val="20"/>
                <w:szCs w:val="20"/>
              </w:rPr>
            </w:pPr>
            <w:r w:rsidRPr="002E16D9">
              <w:rPr>
                <w:rFonts w:cstheme="minorHAnsi"/>
                <w:color w:val="FF0000"/>
                <w:sz w:val="20"/>
                <w:szCs w:val="20"/>
              </w:rPr>
              <w:t>TAK</w:t>
            </w:r>
          </w:p>
        </w:tc>
        <w:tc>
          <w:tcPr>
            <w:tcW w:w="2524" w:type="dxa"/>
            <w:shd w:val="clear" w:color="auto" w:fill="E5B8B7" w:themeFill="accent2" w:themeFillTint="66"/>
          </w:tcPr>
          <w:p w14:paraId="1C780B5D" w14:textId="77777777" w:rsidR="00FD5ED8" w:rsidRPr="002E16D9" w:rsidRDefault="00FD5ED8" w:rsidP="00547CC8">
            <w:pPr>
              <w:autoSpaceDE w:val="0"/>
              <w:autoSpaceDN w:val="0"/>
              <w:adjustRightInd w:val="0"/>
              <w:spacing w:after="0" w:line="240" w:lineRule="auto"/>
              <w:rPr>
                <w:rFonts w:cstheme="minorHAnsi"/>
                <w:color w:val="FF0000"/>
                <w:sz w:val="20"/>
                <w:szCs w:val="20"/>
              </w:rPr>
            </w:pPr>
            <w:r w:rsidRPr="002E16D9">
              <w:rPr>
                <w:rFonts w:cstheme="minorHAnsi"/>
                <w:color w:val="FF0000"/>
                <w:sz w:val="20"/>
                <w:szCs w:val="20"/>
              </w:rPr>
              <w:t>NADAWCZO-ODDAWCZA</w:t>
            </w:r>
          </w:p>
        </w:tc>
      </w:tr>
    </w:tbl>
    <w:p w14:paraId="5F4D4C39" w14:textId="77777777" w:rsidR="003C5A55" w:rsidRDefault="003C5A55" w:rsidP="002E1BD8">
      <w:pPr>
        <w:rPr>
          <w:color w:val="000000"/>
          <w:sz w:val="24"/>
          <w:szCs w:val="24"/>
          <w:lang w:eastAsia="pl-PL"/>
        </w:rPr>
      </w:pPr>
    </w:p>
    <w:p w14:paraId="441877A7" w14:textId="3B0C3B57" w:rsidR="002E1BD8" w:rsidRPr="002E1BD8" w:rsidRDefault="002E1BD8" w:rsidP="002E1BD8">
      <w:pPr>
        <w:rPr>
          <w:color w:val="000000"/>
          <w:sz w:val="24"/>
          <w:szCs w:val="24"/>
          <w:lang w:eastAsia="pl-PL"/>
        </w:rPr>
      </w:pPr>
      <w:proofErr w:type="spellStart"/>
      <w:r w:rsidRPr="002E1BD8">
        <w:rPr>
          <w:color w:val="000000"/>
          <w:sz w:val="24"/>
          <w:szCs w:val="24"/>
          <w:lang w:eastAsia="pl-PL"/>
        </w:rPr>
        <w:t>Important</w:t>
      </w:r>
      <w:proofErr w:type="spellEnd"/>
      <w:r w:rsidRPr="002E1BD8">
        <w:rPr>
          <w:color w:val="000000"/>
          <w:sz w:val="24"/>
          <w:szCs w:val="24"/>
          <w:lang w:eastAsia="pl-PL"/>
        </w:rPr>
        <w:t xml:space="preserve"> </w:t>
      </w:r>
      <w:proofErr w:type="spellStart"/>
      <w:r w:rsidRPr="002E1BD8">
        <w:rPr>
          <w:color w:val="000000"/>
          <w:sz w:val="24"/>
          <w:szCs w:val="24"/>
          <w:lang w:eastAsia="pl-PL"/>
        </w:rPr>
        <w:t>information</w:t>
      </w:r>
      <w:proofErr w:type="spellEnd"/>
      <w:r w:rsidRPr="002E1BD8">
        <w:rPr>
          <w:color w:val="000000"/>
          <w:sz w:val="24"/>
          <w:szCs w:val="24"/>
          <w:lang w:eastAsia="pl-PL"/>
        </w:rPr>
        <w:t>:</w:t>
      </w:r>
    </w:p>
    <w:p w14:paraId="79B31B21" w14:textId="59128F68" w:rsidR="002E1BD8" w:rsidRPr="00377C94" w:rsidRDefault="002E1BD8" w:rsidP="005A2BFB">
      <w:pPr>
        <w:pStyle w:val="Akapitzlist"/>
        <w:numPr>
          <w:ilvl w:val="1"/>
          <w:numId w:val="23"/>
        </w:numPr>
        <w:spacing w:after="0" w:line="240" w:lineRule="auto"/>
        <w:ind w:left="567" w:hanging="357"/>
        <w:rPr>
          <w:color w:val="000000"/>
          <w:sz w:val="24"/>
          <w:szCs w:val="24"/>
          <w:lang w:val="en-GB" w:eastAsia="pl-PL"/>
        </w:rPr>
      </w:pPr>
      <w:r w:rsidRPr="00377C94">
        <w:rPr>
          <w:color w:val="000000"/>
          <w:sz w:val="24"/>
          <w:szCs w:val="24"/>
          <w:lang w:val="en-GB" w:eastAsia="pl-PL"/>
        </w:rPr>
        <w:t xml:space="preserve">Pocztex machines are devices located externally, autonomous, available under the attribute </w:t>
      </w:r>
      <w:proofErr w:type="spellStart"/>
      <w:r w:rsidRPr="00377C94">
        <w:rPr>
          <w:color w:val="000000"/>
          <w:sz w:val="24"/>
          <w:szCs w:val="24"/>
          <w:lang w:val="en-GB" w:eastAsia="pl-PL"/>
        </w:rPr>
        <w:t>networkPlacowek</w:t>
      </w:r>
      <w:proofErr w:type="spellEnd"/>
      <w:r w:rsidRPr="00377C94">
        <w:rPr>
          <w:color w:val="000000"/>
          <w:sz w:val="24"/>
          <w:szCs w:val="24"/>
          <w:lang w:val="en-GB" w:eastAsia="pl-PL"/>
        </w:rPr>
        <w:t xml:space="preserve"> = "AUTOMAT POCZTEX".</w:t>
      </w:r>
    </w:p>
    <w:p w14:paraId="6724BC8B" w14:textId="2C1D7A19" w:rsidR="002E1BD8" w:rsidRPr="00377C94" w:rsidRDefault="002E1BD8" w:rsidP="005A2BFB">
      <w:pPr>
        <w:pStyle w:val="Akapitzlist"/>
        <w:numPr>
          <w:ilvl w:val="1"/>
          <w:numId w:val="23"/>
        </w:numPr>
        <w:spacing w:after="0" w:line="240" w:lineRule="auto"/>
        <w:ind w:left="567" w:hanging="357"/>
        <w:rPr>
          <w:color w:val="000000"/>
          <w:sz w:val="24"/>
          <w:szCs w:val="24"/>
          <w:lang w:val="en-GB" w:eastAsia="pl-PL"/>
        </w:rPr>
      </w:pPr>
      <w:r w:rsidRPr="00377C94">
        <w:rPr>
          <w:color w:val="000000"/>
          <w:sz w:val="24"/>
          <w:szCs w:val="24"/>
          <w:lang w:val="en-GB" w:eastAsia="pl-PL"/>
        </w:rPr>
        <w:t xml:space="preserve">Automatic </w:t>
      </w:r>
      <w:proofErr w:type="spellStart"/>
      <w:r w:rsidRPr="00377C94">
        <w:rPr>
          <w:color w:val="000000"/>
          <w:sz w:val="24"/>
          <w:szCs w:val="24"/>
          <w:lang w:val="en-GB" w:eastAsia="pl-PL"/>
        </w:rPr>
        <w:t>Biedronka</w:t>
      </w:r>
      <w:proofErr w:type="spellEnd"/>
      <w:r w:rsidRPr="00377C94">
        <w:rPr>
          <w:color w:val="000000"/>
          <w:sz w:val="24"/>
          <w:szCs w:val="24"/>
          <w:lang w:val="en-GB" w:eastAsia="pl-PL"/>
        </w:rPr>
        <w:t xml:space="preserve">, </w:t>
      </w:r>
      <w:proofErr w:type="spellStart"/>
      <w:r w:rsidRPr="00377C94">
        <w:rPr>
          <w:color w:val="000000"/>
          <w:sz w:val="24"/>
          <w:szCs w:val="24"/>
          <w:lang w:val="en-GB" w:eastAsia="pl-PL"/>
        </w:rPr>
        <w:t>Lewiatan</w:t>
      </w:r>
      <w:proofErr w:type="spellEnd"/>
      <w:r w:rsidRPr="00377C94">
        <w:rPr>
          <w:color w:val="000000"/>
          <w:sz w:val="24"/>
          <w:szCs w:val="24"/>
          <w:lang w:val="en-GB" w:eastAsia="pl-PL"/>
        </w:rPr>
        <w:t xml:space="preserve"> etc. are internally located, autonomous devices, available under the attribute </w:t>
      </w:r>
      <w:proofErr w:type="spellStart"/>
      <w:r w:rsidRPr="00377C94">
        <w:rPr>
          <w:color w:val="000000"/>
          <w:sz w:val="24"/>
          <w:szCs w:val="24"/>
          <w:lang w:val="en-GB" w:eastAsia="pl-PL"/>
        </w:rPr>
        <w:t>netPlacowek</w:t>
      </w:r>
      <w:proofErr w:type="spellEnd"/>
      <w:r w:rsidRPr="00377C94">
        <w:rPr>
          <w:color w:val="000000"/>
          <w:sz w:val="24"/>
          <w:szCs w:val="24"/>
          <w:lang w:val="en-GB" w:eastAsia="pl-PL"/>
        </w:rPr>
        <w:t xml:space="preserve"> = "AUTOMAT LEWIATAN", </w:t>
      </w:r>
      <w:proofErr w:type="spellStart"/>
      <w:r w:rsidRPr="00377C94">
        <w:rPr>
          <w:color w:val="000000"/>
          <w:sz w:val="24"/>
          <w:szCs w:val="24"/>
          <w:lang w:val="en-GB" w:eastAsia="pl-PL"/>
        </w:rPr>
        <w:t>netPlacowek</w:t>
      </w:r>
      <w:proofErr w:type="spellEnd"/>
      <w:r w:rsidRPr="00377C94">
        <w:rPr>
          <w:color w:val="000000"/>
          <w:sz w:val="24"/>
          <w:szCs w:val="24"/>
          <w:lang w:val="en-GB" w:eastAsia="pl-PL"/>
        </w:rPr>
        <w:t xml:space="preserve"> = "AUTOMAT LEWIATAN" etc.</w:t>
      </w:r>
    </w:p>
    <w:p w14:paraId="07620E92" w14:textId="1F198F73" w:rsidR="002E1BD8" w:rsidRPr="00377C94" w:rsidRDefault="002E1BD8" w:rsidP="005A2BFB">
      <w:pPr>
        <w:pStyle w:val="Akapitzlist"/>
        <w:numPr>
          <w:ilvl w:val="1"/>
          <w:numId w:val="23"/>
        </w:numPr>
        <w:spacing w:after="0" w:line="240" w:lineRule="auto"/>
        <w:ind w:left="567" w:hanging="357"/>
        <w:rPr>
          <w:color w:val="000000"/>
          <w:sz w:val="24"/>
          <w:szCs w:val="24"/>
          <w:lang w:val="en-GB" w:eastAsia="pl-PL"/>
        </w:rPr>
      </w:pPr>
      <w:r w:rsidRPr="00377C94">
        <w:rPr>
          <w:color w:val="000000"/>
          <w:sz w:val="24"/>
          <w:szCs w:val="24"/>
          <w:lang w:val="en-GB" w:eastAsia="pl-PL"/>
        </w:rPr>
        <w:t xml:space="preserve">Collection points constituting the network of Poczta Polska and partner networks available under the attribute </w:t>
      </w:r>
      <w:proofErr w:type="spellStart"/>
      <w:r w:rsidRPr="00377C94">
        <w:rPr>
          <w:color w:val="000000"/>
          <w:sz w:val="24"/>
          <w:szCs w:val="24"/>
          <w:lang w:val="en-GB" w:eastAsia="pl-PL"/>
        </w:rPr>
        <w:t>siecPlacowek</w:t>
      </w:r>
      <w:proofErr w:type="spellEnd"/>
      <w:r w:rsidRPr="00377C94">
        <w:rPr>
          <w:color w:val="000000"/>
          <w:sz w:val="24"/>
          <w:szCs w:val="24"/>
          <w:lang w:val="en-GB" w:eastAsia="pl-PL"/>
        </w:rPr>
        <w:t xml:space="preserve"> = "POCZTA</w:t>
      </w:r>
      <w:r w:rsidR="00670543">
        <w:rPr>
          <w:color w:val="000000"/>
          <w:sz w:val="24"/>
          <w:szCs w:val="24"/>
          <w:lang w:val="en-GB" w:eastAsia="pl-PL"/>
        </w:rPr>
        <w:t>POLSKA</w:t>
      </w:r>
      <w:r w:rsidRPr="00377C94">
        <w:rPr>
          <w:color w:val="000000"/>
          <w:sz w:val="24"/>
          <w:szCs w:val="24"/>
          <w:lang w:val="en-GB" w:eastAsia="pl-PL"/>
        </w:rPr>
        <w:t xml:space="preserve">", </w:t>
      </w:r>
      <w:proofErr w:type="spellStart"/>
      <w:r w:rsidRPr="00377C94">
        <w:rPr>
          <w:color w:val="000000"/>
          <w:sz w:val="24"/>
          <w:szCs w:val="24"/>
          <w:lang w:val="en-GB" w:eastAsia="pl-PL"/>
        </w:rPr>
        <w:t>siecPlacowek</w:t>
      </w:r>
      <w:proofErr w:type="spellEnd"/>
      <w:r w:rsidRPr="00377C94">
        <w:rPr>
          <w:color w:val="000000"/>
          <w:sz w:val="24"/>
          <w:szCs w:val="24"/>
          <w:lang w:val="en-GB" w:eastAsia="pl-PL"/>
        </w:rPr>
        <w:t xml:space="preserve"> = "ZABKA" etc.</w:t>
      </w:r>
    </w:p>
    <w:p w14:paraId="6BE70959" w14:textId="2A732455" w:rsidR="002E1BD8" w:rsidRPr="00377C94" w:rsidRDefault="002E1BD8" w:rsidP="005A2BFB">
      <w:pPr>
        <w:pStyle w:val="Akapitzlist"/>
        <w:numPr>
          <w:ilvl w:val="1"/>
          <w:numId w:val="23"/>
        </w:numPr>
        <w:spacing w:after="0" w:line="240" w:lineRule="auto"/>
        <w:ind w:left="567" w:hanging="357"/>
        <w:rPr>
          <w:color w:val="000000"/>
          <w:sz w:val="24"/>
          <w:szCs w:val="24"/>
          <w:lang w:val="en-GB" w:eastAsia="pl-PL"/>
        </w:rPr>
      </w:pPr>
      <w:r w:rsidRPr="00377C94">
        <w:rPr>
          <w:color w:val="000000"/>
          <w:sz w:val="24"/>
          <w:szCs w:val="24"/>
          <w:lang w:val="en-GB" w:eastAsia="pl-PL"/>
        </w:rPr>
        <w:t xml:space="preserve">The download service will be available in the </w:t>
      </w:r>
      <w:proofErr w:type="spellStart"/>
      <w:r w:rsidRPr="00377C94">
        <w:rPr>
          <w:color w:val="000000"/>
          <w:sz w:val="24"/>
          <w:szCs w:val="24"/>
          <w:lang w:val="en-GB" w:eastAsia="pl-PL"/>
        </w:rPr>
        <w:t>networkPlacowek</w:t>
      </w:r>
      <w:proofErr w:type="spellEnd"/>
      <w:r w:rsidRPr="00377C94">
        <w:rPr>
          <w:color w:val="000000"/>
          <w:sz w:val="24"/>
          <w:szCs w:val="24"/>
          <w:lang w:val="en-GB" w:eastAsia="pl-PL"/>
        </w:rPr>
        <w:t xml:space="preserve"> = "AUTOMAT POCZTEX", other machines will not enable the download service, moreover, the download is carried out in the </w:t>
      </w:r>
      <w:proofErr w:type="spellStart"/>
      <w:r w:rsidRPr="00377C94">
        <w:rPr>
          <w:color w:val="000000"/>
          <w:sz w:val="24"/>
          <w:szCs w:val="24"/>
          <w:lang w:val="en-GB" w:eastAsia="pl-PL"/>
        </w:rPr>
        <w:t>networkPlacowek</w:t>
      </w:r>
      <w:proofErr w:type="spellEnd"/>
      <w:r w:rsidRPr="00377C94">
        <w:rPr>
          <w:color w:val="000000"/>
          <w:sz w:val="24"/>
          <w:szCs w:val="24"/>
          <w:lang w:val="en-GB" w:eastAsia="pl-PL"/>
        </w:rPr>
        <w:t xml:space="preserve"> = "POCZTA</w:t>
      </w:r>
      <w:r w:rsidR="00670543">
        <w:rPr>
          <w:color w:val="000000"/>
          <w:sz w:val="24"/>
          <w:szCs w:val="24"/>
          <w:lang w:val="en-GB" w:eastAsia="pl-PL"/>
        </w:rPr>
        <w:t>POLSKA</w:t>
      </w:r>
      <w:r w:rsidRPr="00377C94">
        <w:rPr>
          <w:color w:val="000000"/>
          <w:sz w:val="24"/>
          <w:szCs w:val="24"/>
          <w:lang w:val="en-GB" w:eastAsia="pl-PL"/>
        </w:rPr>
        <w:t>".</w:t>
      </w:r>
    </w:p>
    <w:p w14:paraId="7A52206B" w14:textId="14EA9A1D" w:rsidR="00280D83" w:rsidRPr="00377C94" w:rsidRDefault="001B3C99" w:rsidP="001B3C99">
      <w:pPr>
        <w:rPr>
          <w:color w:val="000000"/>
          <w:sz w:val="24"/>
          <w:szCs w:val="24"/>
          <w:lang w:val="en-GB" w:eastAsia="pl-PL"/>
        </w:rPr>
      </w:pPr>
      <w:r w:rsidRPr="00377C94">
        <w:rPr>
          <w:color w:val="000000"/>
          <w:sz w:val="24"/>
          <w:szCs w:val="24"/>
          <w:lang w:val="en-GB" w:eastAsia="pl-PL"/>
        </w:rPr>
        <w:t>The data about the facilities is collected from the Electronic Sender using the method</w:t>
      </w:r>
      <w:r w:rsidR="00280D83" w:rsidRPr="00377C94">
        <w:rPr>
          <w:color w:val="000000"/>
          <w:sz w:val="24"/>
          <w:szCs w:val="24"/>
          <w:lang w:val="en-GB" w:eastAsia="pl-PL"/>
        </w:rPr>
        <w:t xml:space="preserve"> </w:t>
      </w:r>
      <w:hyperlink w:anchor="getPlacowkiPocztowe" w:history="1">
        <w:proofErr w:type="spellStart"/>
        <w:r w:rsidR="005033C7" w:rsidRPr="00377C94">
          <w:rPr>
            <w:rStyle w:val="Hipercze"/>
            <w:sz w:val="24"/>
            <w:szCs w:val="24"/>
            <w:lang w:val="en-GB" w:eastAsia="pl-PL"/>
          </w:rPr>
          <w:t>getplacowkiPocztowe</w:t>
        </w:r>
        <w:proofErr w:type="spellEnd"/>
      </w:hyperlink>
      <w:r w:rsidR="005033C7" w:rsidRPr="00377C94">
        <w:rPr>
          <w:color w:val="000000"/>
          <w:sz w:val="24"/>
          <w:szCs w:val="24"/>
          <w:lang w:val="en-GB" w:eastAsia="pl-PL"/>
        </w:rPr>
        <w:t xml:space="preserve"> </w:t>
      </w:r>
      <w:r w:rsidR="00280D83" w:rsidRPr="00377C94">
        <w:rPr>
          <w:color w:val="000000"/>
          <w:sz w:val="24"/>
          <w:szCs w:val="24"/>
          <w:lang w:val="en-GB" w:eastAsia="pl-PL"/>
        </w:rPr>
        <w:t>method and you need to build your own table with this data, the method returns the data using the class</w:t>
      </w:r>
      <w:r w:rsidR="005033C7" w:rsidRPr="00377C94">
        <w:rPr>
          <w:color w:val="000000"/>
          <w:sz w:val="24"/>
          <w:szCs w:val="24"/>
          <w:lang w:val="en-GB" w:eastAsia="pl-PL"/>
        </w:rPr>
        <w:t xml:space="preserve"> </w:t>
      </w:r>
      <w:hyperlink w:anchor="_placowkaPocztowaType" w:history="1">
        <w:proofErr w:type="spellStart"/>
        <w:r w:rsidR="005033C7" w:rsidRPr="00377C94">
          <w:rPr>
            <w:rStyle w:val="Hipercze"/>
            <w:sz w:val="24"/>
            <w:szCs w:val="24"/>
            <w:lang w:val="en-GB" w:eastAsia="pl-PL"/>
          </w:rPr>
          <w:t>placowkaPocztowaType</w:t>
        </w:r>
        <w:proofErr w:type="spellEnd"/>
      </w:hyperlink>
      <w:r w:rsidR="005033C7" w:rsidRPr="00377C94">
        <w:rPr>
          <w:color w:val="000000"/>
          <w:sz w:val="24"/>
          <w:szCs w:val="24"/>
          <w:lang w:val="en-GB" w:eastAsia="pl-PL"/>
        </w:rPr>
        <w:t xml:space="preserve">. </w:t>
      </w:r>
      <w:r w:rsidR="00280D83" w:rsidRPr="00377C94">
        <w:rPr>
          <w:color w:val="000000"/>
          <w:sz w:val="24"/>
          <w:szCs w:val="24"/>
          <w:lang w:val="en-GB" w:eastAsia="pl-PL"/>
        </w:rPr>
        <w:t xml:space="preserve">External machines will be available under the attribute </w:t>
      </w:r>
      <w:proofErr w:type="spellStart"/>
      <w:r w:rsidR="00280D83" w:rsidRPr="00377C94">
        <w:rPr>
          <w:color w:val="000000"/>
          <w:sz w:val="24"/>
          <w:szCs w:val="24"/>
          <w:lang w:val="en-GB" w:eastAsia="pl-PL"/>
        </w:rPr>
        <w:t>siecPlacowek</w:t>
      </w:r>
      <w:proofErr w:type="spellEnd"/>
      <w:r w:rsidR="00280D83" w:rsidRPr="00377C94">
        <w:rPr>
          <w:color w:val="000000"/>
          <w:sz w:val="24"/>
          <w:szCs w:val="24"/>
          <w:lang w:val="en-GB" w:eastAsia="pl-PL"/>
        </w:rPr>
        <w:t xml:space="preserve"> = "AUTOMAT POCZTEX".</w:t>
      </w:r>
    </w:p>
    <w:p w14:paraId="183579CB" w14:textId="52D59A0B" w:rsidR="005033C7" w:rsidRPr="00377C94" w:rsidRDefault="005033C7" w:rsidP="005033C7">
      <w:pPr>
        <w:rPr>
          <w:color w:val="000000"/>
          <w:sz w:val="24"/>
          <w:szCs w:val="24"/>
          <w:lang w:val="en-GB" w:eastAsia="pl-PL"/>
        </w:rPr>
      </w:pPr>
      <w:r w:rsidRPr="00377C94">
        <w:rPr>
          <w:sz w:val="24"/>
          <w:szCs w:val="24"/>
          <w:lang w:val="en-GB"/>
        </w:rPr>
        <w:t xml:space="preserve">Pocztex </w:t>
      </w:r>
      <w:proofErr w:type="spellStart"/>
      <w:r w:rsidRPr="00377C94">
        <w:rPr>
          <w:sz w:val="24"/>
          <w:szCs w:val="24"/>
          <w:lang w:val="en-GB"/>
        </w:rPr>
        <w:t>Kurier</w:t>
      </w:r>
      <w:proofErr w:type="spellEnd"/>
      <w:r w:rsidRPr="00377C94">
        <w:rPr>
          <w:sz w:val="24"/>
          <w:szCs w:val="24"/>
          <w:lang w:val="en-GB"/>
        </w:rPr>
        <w:t xml:space="preserve"> </w:t>
      </w:r>
      <w:r w:rsidR="00F832E3" w:rsidRPr="00377C94">
        <w:rPr>
          <w:sz w:val="24"/>
          <w:szCs w:val="24"/>
          <w:lang w:val="en-GB"/>
        </w:rPr>
        <w:t>shipment with the option of collection at a point or machine is integrated with the use of:</w:t>
      </w:r>
      <w:r w:rsidRPr="00377C94">
        <w:rPr>
          <w:sz w:val="24"/>
          <w:szCs w:val="24"/>
          <w:lang w:val="en-GB"/>
        </w:rPr>
        <w:t xml:space="preserve"> </w:t>
      </w:r>
      <w:hyperlink w:anchor="_Pocztex2021KurierType" w:history="1">
        <w:r w:rsidRPr="00377C94">
          <w:rPr>
            <w:rStyle w:val="Hipercze"/>
            <w:b/>
            <w:bCs/>
            <w:sz w:val="24"/>
            <w:szCs w:val="24"/>
            <w:lang w:val="en-GB"/>
          </w:rPr>
          <w:t>pocztex2021KurierType</w:t>
        </w:r>
      </w:hyperlink>
      <w:r w:rsidRPr="00377C94">
        <w:rPr>
          <w:color w:val="000000"/>
          <w:sz w:val="24"/>
          <w:szCs w:val="24"/>
          <w:lang w:val="en-GB" w:eastAsia="pl-PL"/>
        </w:rPr>
        <w:t>.</w:t>
      </w:r>
    </w:p>
    <w:p w14:paraId="568E1844" w14:textId="7C50E30B" w:rsidR="005033C7" w:rsidRPr="00377C94" w:rsidRDefault="00F832E3" w:rsidP="005033C7">
      <w:pPr>
        <w:rPr>
          <w:b/>
          <w:bCs/>
          <w:sz w:val="24"/>
          <w:szCs w:val="24"/>
          <w:lang w:val="en-GB"/>
        </w:rPr>
      </w:pPr>
      <w:r w:rsidRPr="00377C94">
        <w:rPr>
          <w:b/>
          <w:bCs/>
          <w:sz w:val="24"/>
          <w:szCs w:val="24"/>
          <w:lang w:val="en-GB"/>
        </w:rPr>
        <w:t>The way of declaration of the pickup point for the post office</w:t>
      </w:r>
      <w:r w:rsidR="005033C7" w:rsidRPr="00377C94">
        <w:rPr>
          <w:b/>
          <w:bCs/>
          <w:sz w:val="24"/>
          <w:szCs w:val="24"/>
          <w:lang w:val="en-GB"/>
        </w:rPr>
        <w:t xml:space="preserve"> </w:t>
      </w:r>
      <w:hyperlink w:anchor="_Pocztex2021KurierType" w:history="1">
        <w:r w:rsidR="005033C7" w:rsidRPr="00377C94">
          <w:rPr>
            <w:rStyle w:val="Hipercze"/>
            <w:b/>
            <w:bCs/>
            <w:sz w:val="24"/>
            <w:szCs w:val="24"/>
            <w:lang w:val="en-GB"/>
          </w:rPr>
          <w:t>pocztex2021KurierType</w:t>
        </w:r>
      </w:hyperlink>
      <w:r w:rsidR="005033C7" w:rsidRPr="00377C94">
        <w:rPr>
          <w:color w:val="000000"/>
          <w:sz w:val="24"/>
          <w:szCs w:val="24"/>
          <w:lang w:val="en-GB" w:eastAsia="pl-PL"/>
        </w:rPr>
        <w:t>.</w:t>
      </w:r>
      <w:r w:rsidR="005033C7" w:rsidRPr="00377C94">
        <w:rPr>
          <w:b/>
          <w:bCs/>
          <w:sz w:val="24"/>
          <w:szCs w:val="24"/>
          <w:lang w:val="en-GB"/>
        </w:rPr>
        <w:t xml:space="preserve"> </w:t>
      </w:r>
    </w:p>
    <w:p w14:paraId="2445D966" w14:textId="29563541" w:rsidR="005033C7" w:rsidRPr="00377C94" w:rsidRDefault="00686DAB" w:rsidP="005033C7">
      <w:pPr>
        <w:rPr>
          <w:sz w:val="24"/>
          <w:szCs w:val="24"/>
          <w:lang w:val="en-GB"/>
        </w:rPr>
      </w:pPr>
      <w:r w:rsidRPr="00377C94">
        <w:rPr>
          <w:sz w:val="24"/>
          <w:szCs w:val="24"/>
          <w:lang w:val="en-GB"/>
        </w:rPr>
        <w:t>We implement the method of declaring the collection point using the attribute:</w:t>
      </w:r>
      <w:r w:rsidR="005033C7" w:rsidRPr="00377C94">
        <w:rPr>
          <w:sz w:val="24"/>
          <w:szCs w:val="24"/>
          <w:lang w:val="en-GB"/>
        </w:rPr>
        <w:t xml:space="preserve"> </w:t>
      </w:r>
    </w:p>
    <w:p w14:paraId="26B1D8BA" w14:textId="3976679F" w:rsidR="005033C7" w:rsidRPr="00377C94" w:rsidRDefault="005033C7" w:rsidP="005033C7">
      <w:pPr>
        <w:rPr>
          <w:rFonts w:ascii="Courier New" w:hAnsi="Courier New" w:cs="Courier New"/>
          <w:sz w:val="20"/>
          <w:szCs w:val="20"/>
          <w:lang w:val="en-GB"/>
        </w:rPr>
      </w:pPr>
      <w:r w:rsidRPr="00377C94">
        <w:rPr>
          <w:rFonts w:ascii="Courier New" w:hAnsi="Courier New" w:cs="Courier New"/>
          <w:sz w:val="20"/>
          <w:szCs w:val="20"/>
          <w:lang w:val="en-GB"/>
        </w:rPr>
        <w:t>&lt;</w:t>
      </w:r>
      <w:proofErr w:type="spellStart"/>
      <w:r w:rsidRPr="00377C94">
        <w:rPr>
          <w:rFonts w:ascii="Courier New" w:hAnsi="Courier New" w:cs="Courier New"/>
          <w:sz w:val="20"/>
          <w:szCs w:val="20"/>
          <w:lang w:val="en-GB"/>
        </w:rPr>
        <w:t>punktOdbioru</w:t>
      </w:r>
      <w:proofErr w:type="spellEnd"/>
      <w:r w:rsidRPr="00377C94">
        <w:rPr>
          <w:rFonts w:ascii="Courier New" w:hAnsi="Courier New" w:cs="Courier New"/>
          <w:sz w:val="20"/>
          <w:szCs w:val="20"/>
          <w:lang w:val="en-GB"/>
        </w:rPr>
        <w:t xml:space="preserve"> id="123456"/&gt;.</w:t>
      </w:r>
    </w:p>
    <w:p w14:paraId="0E720C77" w14:textId="77777777" w:rsidR="00B84ABF" w:rsidRPr="00377C94" w:rsidRDefault="00B84ABF" w:rsidP="005033C7">
      <w:pPr>
        <w:rPr>
          <w:lang w:val="en-GB"/>
        </w:rPr>
      </w:pPr>
    </w:p>
    <w:p w14:paraId="085693CA" w14:textId="77777777" w:rsidR="009771D3" w:rsidRPr="00377C94" w:rsidRDefault="009771D3" w:rsidP="009771D3">
      <w:pPr>
        <w:spacing w:after="0"/>
        <w:rPr>
          <w:sz w:val="24"/>
          <w:szCs w:val="24"/>
          <w:lang w:val="en-GB"/>
        </w:rPr>
      </w:pPr>
      <w:r w:rsidRPr="00377C94">
        <w:rPr>
          <w:b/>
          <w:bCs/>
          <w:sz w:val="24"/>
          <w:szCs w:val="24"/>
          <w:lang w:val="en-GB"/>
        </w:rPr>
        <w:lastRenderedPageBreak/>
        <w:t xml:space="preserve">Scenario 1 </w:t>
      </w:r>
      <w:r w:rsidRPr="00377C94">
        <w:rPr>
          <w:sz w:val="24"/>
          <w:szCs w:val="24"/>
          <w:lang w:val="en-GB"/>
        </w:rPr>
        <w:t>- The customer provides the AUTOMAT POCZTEX delivery network for a shipment with the following parameters:</w:t>
      </w:r>
    </w:p>
    <w:p w14:paraId="7C7070DD" w14:textId="77777777" w:rsidR="009771D3" w:rsidRPr="009771D3" w:rsidRDefault="009771D3" w:rsidP="009771D3">
      <w:pPr>
        <w:spacing w:after="0"/>
        <w:rPr>
          <w:sz w:val="24"/>
          <w:szCs w:val="24"/>
        </w:rPr>
      </w:pPr>
      <w:r w:rsidRPr="00377C94">
        <w:rPr>
          <w:sz w:val="24"/>
          <w:szCs w:val="24"/>
          <w:lang w:val="en-GB"/>
        </w:rPr>
        <w:t xml:space="preserve">Format = "M", Cash on delivery = "PLN 320.00". </w:t>
      </w:r>
      <w:r w:rsidRPr="009771D3">
        <w:rPr>
          <w:sz w:val="24"/>
          <w:szCs w:val="24"/>
        </w:rPr>
        <w:t xml:space="preserve">Machine </w:t>
      </w:r>
      <w:proofErr w:type="spellStart"/>
      <w:r w:rsidRPr="009771D3">
        <w:rPr>
          <w:sz w:val="24"/>
          <w:szCs w:val="24"/>
        </w:rPr>
        <w:t>parameters</w:t>
      </w:r>
      <w:proofErr w:type="spellEnd"/>
      <w:r w:rsidRPr="009771D3">
        <w:rPr>
          <w:sz w:val="24"/>
          <w:szCs w:val="24"/>
        </w:rPr>
        <w:t xml:space="preserve">: id = "536966", </w:t>
      </w:r>
      <w:proofErr w:type="spellStart"/>
      <w:r w:rsidRPr="009771D3">
        <w:rPr>
          <w:sz w:val="24"/>
          <w:szCs w:val="24"/>
        </w:rPr>
        <w:t>netPlacowek</w:t>
      </w:r>
      <w:proofErr w:type="spellEnd"/>
      <w:r w:rsidRPr="009771D3">
        <w:rPr>
          <w:sz w:val="24"/>
          <w:szCs w:val="24"/>
        </w:rPr>
        <w:t xml:space="preserve"> = "AUTOMAT POZTEX", &lt;</w:t>
      </w:r>
      <w:proofErr w:type="spellStart"/>
      <w:r w:rsidRPr="009771D3">
        <w:rPr>
          <w:sz w:val="24"/>
          <w:szCs w:val="24"/>
        </w:rPr>
        <w:t>maxymalnaKwotaPobrania</w:t>
      </w:r>
      <w:proofErr w:type="spellEnd"/>
      <w:r w:rsidRPr="009771D3">
        <w:rPr>
          <w:sz w:val="24"/>
          <w:szCs w:val="24"/>
        </w:rPr>
        <w:t>&gt; 2436 &lt;/</w:t>
      </w:r>
      <w:proofErr w:type="spellStart"/>
      <w:r w:rsidRPr="009771D3">
        <w:rPr>
          <w:sz w:val="24"/>
          <w:szCs w:val="24"/>
        </w:rPr>
        <w:t>maxymalnaKwotaPobrania</w:t>
      </w:r>
      <w:proofErr w:type="spellEnd"/>
      <w:r w:rsidRPr="009771D3">
        <w:rPr>
          <w:sz w:val="24"/>
          <w:szCs w:val="24"/>
        </w:rPr>
        <w:t>&gt;.</w:t>
      </w:r>
    </w:p>
    <w:p w14:paraId="00A6CF3E" w14:textId="77777777" w:rsidR="009771D3" w:rsidRPr="009771D3" w:rsidRDefault="009771D3" w:rsidP="009771D3">
      <w:pPr>
        <w:spacing w:after="0"/>
        <w:rPr>
          <w:b/>
          <w:bCs/>
          <w:sz w:val="24"/>
          <w:szCs w:val="24"/>
        </w:rPr>
      </w:pPr>
    </w:p>
    <w:p w14:paraId="5EA3E6ED" w14:textId="4E8B95A8" w:rsidR="005033C7" w:rsidRPr="00377C94" w:rsidRDefault="00E41319" w:rsidP="009771D3">
      <w:pPr>
        <w:spacing w:after="0"/>
        <w:rPr>
          <w:b/>
          <w:bCs/>
          <w:color w:val="00B050"/>
          <w:sz w:val="24"/>
          <w:szCs w:val="24"/>
          <w:lang w:val="en-GB"/>
        </w:rPr>
      </w:pPr>
      <w:r w:rsidRPr="00377C94">
        <w:rPr>
          <w:b/>
          <w:bCs/>
          <w:color w:val="00B050"/>
          <w:sz w:val="24"/>
          <w:szCs w:val="24"/>
          <w:lang w:val="en-GB"/>
        </w:rPr>
        <w:t>The shipment meets the requirements of the format and download, the system will allow you to save it</w:t>
      </w:r>
    </w:p>
    <w:p w14:paraId="47098376" w14:textId="77777777" w:rsidR="009771D3" w:rsidRPr="00377C94" w:rsidRDefault="009771D3" w:rsidP="009771D3">
      <w:pPr>
        <w:spacing w:after="0"/>
        <w:rPr>
          <w:sz w:val="24"/>
          <w:szCs w:val="24"/>
          <w:lang w:val="en-GB"/>
        </w:rPr>
      </w:pPr>
    </w:p>
    <w:p w14:paraId="50DF0D81" w14:textId="77777777" w:rsidR="005033C7" w:rsidRPr="00377C94" w:rsidRDefault="005033C7" w:rsidP="005033C7">
      <w:pPr>
        <w:spacing w:after="0"/>
        <w:rPr>
          <w:b/>
          <w:bCs/>
          <w:sz w:val="24"/>
          <w:szCs w:val="24"/>
          <w:lang w:val="en-GB"/>
        </w:rPr>
      </w:pPr>
      <w:r w:rsidRPr="00377C94">
        <w:rPr>
          <w:b/>
          <w:bCs/>
          <w:sz w:val="24"/>
          <w:szCs w:val="24"/>
          <w:lang w:val="en-GB"/>
        </w:rPr>
        <w:t>REQUEST:</w:t>
      </w:r>
    </w:p>
    <w:p w14:paraId="1815EDED"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w:t>
      </w:r>
      <w:proofErr w:type="spellStart"/>
      <w:r w:rsidRPr="00377C94">
        <w:rPr>
          <w:rFonts w:ascii="Courier New" w:hAnsi="Courier New" w:cs="Courier New"/>
          <w:sz w:val="20"/>
          <w:szCs w:val="20"/>
          <w:lang w:val="en-GB"/>
        </w:rPr>
        <w:t>SOAP-ENV:Envelope</w:t>
      </w:r>
      <w:proofErr w:type="spellEnd"/>
    </w:p>
    <w:p w14:paraId="1C554B55" w14:textId="77777777" w:rsidR="005033C7" w:rsidRPr="00377C94" w:rsidRDefault="005033C7" w:rsidP="005033C7">
      <w:pPr>
        <w:spacing w:after="0" w:line="240" w:lineRule="auto"/>
        <w:rPr>
          <w:rFonts w:ascii="Courier New" w:hAnsi="Courier New" w:cs="Courier New"/>
          <w:sz w:val="20"/>
          <w:szCs w:val="20"/>
          <w:lang w:val="en-GB"/>
        </w:rPr>
      </w:pPr>
      <w:proofErr w:type="spellStart"/>
      <w:r w:rsidRPr="00377C94">
        <w:rPr>
          <w:rFonts w:ascii="Courier New" w:hAnsi="Courier New" w:cs="Courier New"/>
          <w:sz w:val="20"/>
          <w:szCs w:val="20"/>
          <w:lang w:val="en-GB"/>
        </w:rPr>
        <w:t>xmlns:SOAP-ENV</w:t>
      </w:r>
      <w:proofErr w:type="spellEnd"/>
      <w:r w:rsidRPr="00377C94">
        <w:rPr>
          <w:rFonts w:ascii="Courier New" w:hAnsi="Courier New" w:cs="Courier New"/>
          <w:sz w:val="20"/>
          <w:szCs w:val="20"/>
          <w:lang w:val="en-GB"/>
        </w:rPr>
        <w:t>="http://schemas.xmlsoap.org/soap/envelope/"</w:t>
      </w:r>
    </w:p>
    <w:p w14:paraId="0F37B221"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xmlns:ns1="http://e-nadawca.poczta-polska.pl"</w:t>
      </w:r>
    </w:p>
    <w:p w14:paraId="66B962F1" w14:textId="77777777" w:rsidR="005033C7" w:rsidRPr="00377C94" w:rsidRDefault="005033C7" w:rsidP="005033C7">
      <w:pPr>
        <w:spacing w:after="0" w:line="240" w:lineRule="auto"/>
        <w:rPr>
          <w:rFonts w:ascii="Courier New" w:hAnsi="Courier New" w:cs="Courier New"/>
          <w:sz w:val="20"/>
          <w:szCs w:val="20"/>
          <w:lang w:val="en-GB"/>
        </w:rPr>
      </w:pPr>
      <w:proofErr w:type="spellStart"/>
      <w:r w:rsidRPr="00377C94">
        <w:rPr>
          <w:rFonts w:ascii="Courier New" w:hAnsi="Courier New" w:cs="Courier New"/>
          <w:sz w:val="20"/>
          <w:szCs w:val="20"/>
          <w:lang w:val="en-GB"/>
        </w:rPr>
        <w:t>xmlns:xsi</w:t>
      </w:r>
      <w:proofErr w:type="spellEnd"/>
      <w:r w:rsidRPr="00377C94">
        <w:rPr>
          <w:rFonts w:ascii="Courier New" w:hAnsi="Courier New" w:cs="Courier New"/>
          <w:sz w:val="20"/>
          <w:szCs w:val="20"/>
          <w:lang w:val="en-GB"/>
        </w:rPr>
        <w:t xml:space="preserve">="http://www.w3.org/2001/XMLSchema-instance"&gt; </w:t>
      </w:r>
    </w:p>
    <w:p w14:paraId="7115B846"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w:t>
      </w:r>
      <w:proofErr w:type="spellStart"/>
      <w:r w:rsidRPr="00377C94">
        <w:rPr>
          <w:rFonts w:ascii="Courier New" w:hAnsi="Courier New" w:cs="Courier New"/>
          <w:sz w:val="20"/>
          <w:szCs w:val="20"/>
          <w:lang w:val="en-GB"/>
        </w:rPr>
        <w:t>SOAP-ENV:Body</w:t>
      </w:r>
      <w:proofErr w:type="spellEnd"/>
      <w:r w:rsidRPr="00377C94">
        <w:rPr>
          <w:rFonts w:ascii="Courier New" w:hAnsi="Courier New" w:cs="Courier New"/>
          <w:sz w:val="20"/>
          <w:szCs w:val="20"/>
          <w:lang w:val="en-GB"/>
        </w:rPr>
        <w:t>&gt;</w:t>
      </w:r>
    </w:p>
    <w:p w14:paraId="694B57E1"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&lt;ns1:addShipment&gt;</w:t>
      </w:r>
    </w:p>
    <w:p w14:paraId="0A7735B9"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w:t>
      </w:r>
      <w:proofErr w:type="spellStart"/>
      <w:r w:rsidRPr="00377C94">
        <w:rPr>
          <w:rFonts w:ascii="Courier New" w:hAnsi="Courier New" w:cs="Courier New"/>
          <w:sz w:val="20"/>
          <w:szCs w:val="20"/>
          <w:lang w:val="en-GB"/>
        </w:rPr>
        <w:t>przesylki</w:t>
      </w:r>
      <w:proofErr w:type="spellEnd"/>
    </w:p>
    <w:p w14:paraId="1A54ABAA"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r>
      <w:r w:rsidRPr="00377C94">
        <w:rPr>
          <w:rFonts w:ascii="Courier New" w:hAnsi="Courier New" w:cs="Courier New"/>
          <w:sz w:val="20"/>
          <w:szCs w:val="20"/>
          <w:lang w:val="en-GB"/>
        </w:rPr>
        <w:tab/>
        <w:t xml:space="preserve">  guid="26DAD48809B7F19F225F5D1F111B55BB"</w:t>
      </w:r>
    </w:p>
    <w:p w14:paraId="3D4A47BD"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r>
      <w:r w:rsidRPr="00377C94">
        <w:rPr>
          <w:rFonts w:ascii="Courier New" w:hAnsi="Courier New" w:cs="Courier New"/>
          <w:sz w:val="20"/>
          <w:szCs w:val="20"/>
          <w:lang w:val="en-GB"/>
        </w:rPr>
        <w:tab/>
        <w:t xml:space="preserve">  </w:t>
      </w:r>
      <w:proofErr w:type="spellStart"/>
      <w:r w:rsidRPr="00377C94">
        <w:rPr>
          <w:rFonts w:ascii="Courier New" w:hAnsi="Courier New" w:cs="Courier New"/>
          <w:sz w:val="20"/>
          <w:szCs w:val="20"/>
          <w:lang w:val="en-GB"/>
        </w:rPr>
        <w:t>opis</w:t>
      </w:r>
      <w:proofErr w:type="spellEnd"/>
      <w:r w:rsidRPr="00377C94">
        <w:rPr>
          <w:rFonts w:ascii="Courier New" w:hAnsi="Courier New" w:cs="Courier New"/>
          <w:sz w:val="20"/>
          <w:szCs w:val="20"/>
          <w:lang w:val="en-GB"/>
        </w:rPr>
        <w:t>="abc123"</w:t>
      </w:r>
    </w:p>
    <w:p w14:paraId="65AEF33A" w14:textId="77777777" w:rsidR="005033C7" w:rsidRPr="000C6FAA" w:rsidRDefault="005033C7" w:rsidP="005033C7">
      <w:pPr>
        <w:spacing w:after="0" w:line="240" w:lineRule="auto"/>
        <w:rPr>
          <w:rFonts w:ascii="Courier New" w:hAnsi="Courier New" w:cs="Courier New"/>
          <w:sz w:val="20"/>
          <w:szCs w:val="20"/>
        </w:rPr>
      </w:pPr>
      <w:r w:rsidRPr="00377C94">
        <w:rPr>
          <w:rFonts w:ascii="Courier New" w:hAnsi="Courier New" w:cs="Courier New"/>
          <w:sz w:val="20"/>
          <w:szCs w:val="20"/>
          <w:lang w:val="en-GB"/>
        </w:rPr>
        <w:tab/>
      </w:r>
      <w:r w:rsidRPr="00377C94">
        <w:rPr>
          <w:rFonts w:ascii="Courier New" w:hAnsi="Courier New" w:cs="Courier New"/>
          <w:sz w:val="20"/>
          <w:szCs w:val="20"/>
          <w:lang w:val="en-GB"/>
        </w:rPr>
        <w:tab/>
        <w:t xml:space="preserve">  </w:t>
      </w:r>
      <w:proofErr w:type="spellStart"/>
      <w:r w:rsidRPr="000C6FAA">
        <w:rPr>
          <w:rFonts w:ascii="Courier New" w:hAnsi="Courier New" w:cs="Courier New"/>
          <w:sz w:val="20"/>
          <w:szCs w:val="20"/>
        </w:rPr>
        <w:t>xsi:type</w:t>
      </w:r>
      <w:proofErr w:type="spellEnd"/>
      <w:r w:rsidRPr="000C6FAA">
        <w:rPr>
          <w:rFonts w:ascii="Courier New" w:hAnsi="Courier New" w:cs="Courier New"/>
          <w:sz w:val="20"/>
          <w:szCs w:val="20"/>
        </w:rPr>
        <w:t>="ns1:pocztex2021KurierType"&gt;</w:t>
      </w:r>
    </w:p>
    <w:p w14:paraId="03B5E28C"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ab/>
      </w:r>
      <w:r w:rsidRPr="000C6FAA">
        <w:rPr>
          <w:rFonts w:ascii="Courier New" w:hAnsi="Courier New" w:cs="Courier New"/>
          <w:sz w:val="20"/>
          <w:szCs w:val="20"/>
        </w:rPr>
        <w:tab/>
        <w:t xml:space="preserve">&lt;adres nazwa="Adam" nazwa2="Kowalski" ulica="Młyńska" </w:t>
      </w:r>
      <w:proofErr w:type="spellStart"/>
      <w:r w:rsidRPr="000C6FAA">
        <w:rPr>
          <w:rFonts w:ascii="Courier New" w:hAnsi="Courier New" w:cs="Courier New"/>
          <w:sz w:val="20"/>
          <w:szCs w:val="20"/>
        </w:rPr>
        <w:t>numerDomu</w:t>
      </w:r>
      <w:proofErr w:type="spellEnd"/>
      <w:r w:rsidRPr="000C6FAA">
        <w:rPr>
          <w:rFonts w:ascii="Courier New" w:hAnsi="Courier New" w:cs="Courier New"/>
          <w:sz w:val="20"/>
          <w:szCs w:val="20"/>
        </w:rPr>
        <w:t xml:space="preserve">="12B" </w:t>
      </w:r>
      <w:proofErr w:type="spellStart"/>
      <w:r w:rsidRPr="000C6FAA">
        <w:rPr>
          <w:rFonts w:ascii="Courier New" w:hAnsi="Courier New" w:cs="Courier New"/>
          <w:sz w:val="20"/>
          <w:szCs w:val="20"/>
        </w:rPr>
        <w:t>numerLokalu</w:t>
      </w:r>
      <w:proofErr w:type="spellEnd"/>
      <w:r w:rsidRPr="000C6FAA">
        <w:rPr>
          <w:rFonts w:ascii="Courier New" w:hAnsi="Courier New" w:cs="Courier New"/>
          <w:sz w:val="20"/>
          <w:szCs w:val="20"/>
        </w:rPr>
        <w:t xml:space="preserve">="7" </w:t>
      </w:r>
      <w:proofErr w:type="spellStart"/>
      <w:r w:rsidRPr="000C6FAA">
        <w:rPr>
          <w:rFonts w:ascii="Courier New" w:hAnsi="Courier New" w:cs="Courier New"/>
          <w:sz w:val="20"/>
          <w:szCs w:val="20"/>
        </w:rPr>
        <w:t>miejscowosc</w:t>
      </w:r>
      <w:proofErr w:type="spellEnd"/>
      <w:r w:rsidRPr="000C6FAA">
        <w:rPr>
          <w:rFonts w:ascii="Courier New" w:hAnsi="Courier New" w:cs="Courier New"/>
          <w:sz w:val="20"/>
          <w:szCs w:val="20"/>
        </w:rPr>
        <w:t xml:space="preserve">="Warszawa" </w:t>
      </w:r>
      <w:proofErr w:type="spellStart"/>
      <w:r w:rsidRPr="000C6FAA">
        <w:rPr>
          <w:rFonts w:ascii="Courier New" w:hAnsi="Courier New" w:cs="Courier New"/>
          <w:sz w:val="20"/>
          <w:szCs w:val="20"/>
        </w:rPr>
        <w:t>kodPocztowy</w:t>
      </w:r>
      <w:proofErr w:type="spellEnd"/>
      <w:r w:rsidRPr="000C6FAA">
        <w:rPr>
          <w:rFonts w:ascii="Courier New" w:hAnsi="Courier New" w:cs="Courier New"/>
          <w:sz w:val="20"/>
          <w:szCs w:val="20"/>
        </w:rPr>
        <w:t xml:space="preserve">="00-006" kraj="PL" telefon="322913035" email="nowak1@gmail.com" mobile="784123048" </w:t>
      </w:r>
      <w:proofErr w:type="spellStart"/>
      <w:r w:rsidRPr="000C6FAA">
        <w:rPr>
          <w:rFonts w:ascii="Courier New" w:hAnsi="Courier New" w:cs="Courier New"/>
          <w:sz w:val="20"/>
          <w:szCs w:val="20"/>
        </w:rPr>
        <w:t>osobaKontaktowa</w:t>
      </w:r>
      <w:proofErr w:type="spellEnd"/>
      <w:r w:rsidRPr="000C6FAA">
        <w:rPr>
          <w:rFonts w:ascii="Courier New" w:hAnsi="Courier New" w:cs="Courier New"/>
          <w:sz w:val="20"/>
          <w:szCs w:val="20"/>
        </w:rPr>
        <w:t>="Agata Kowalska" nip="5250007313"/&gt;</w:t>
      </w:r>
    </w:p>
    <w:p w14:paraId="73C0CC9A"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ab/>
      </w:r>
      <w:r w:rsidRPr="000C6FAA">
        <w:rPr>
          <w:rFonts w:ascii="Courier New" w:hAnsi="Courier New" w:cs="Courier New"/>
          <w:sz w:val="20"/>
          <w:szCs w:val="20"/>
        </w:rPr>
        <w:tab/>
        <w:t>&lt;format&gt;M&lt;/format&gt;</w:t>
      </w:r>
    </w:p>
    <w:p w14:paraId="4676358B"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ab/>
      </w:r>
      <w:r w:rsidRPr="000C6FAA">
        <w:rPr>
          <w:rFonts w:ascii="Courier New" w:hAnsi="Courier New" w:cs="Courier New"/>
          <w:sz w:val="20"/>
          <w:szCs w:val="20"/>
        </w:rPr>
        <w:tab/>
        <w:t>&lt;masa&gt;1000&lt;/masa&gt;</w:t>
      </w:r>
    </w:p>
    <w:p w14:paraId="3FF0EA3E"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ab/>
      </w:r>
      <w:r w:rsidRPr="000C6FAA">
        <w:rPr>
          <w:rFonts w:ascii="Courier New" w:hAnsi="Courier New" w:cs="Courier New"/>
          <w:sz w:val="20"/>
          <w:szCs w:val="20"/>
        </w:rPr>
        <w:tab/>
        <w:t>&lt;</w:t>
      </w:r>
      <w:proofErr w:type="spellStart"/>
      <w:r w:rsidRPr="000C6FAA">
        <w:rPr>
          <w:rFonts w:ascii="Courier New" w:hAnsi="Courier New" w:cs="Courier New"/>
          <w:sz w:val="20"/>
          <w:szCs w:val="20"/>
        </w:rPr>
        <w:t>ostroznie</w:t>
      </w:r>
      <w:proofErr w:type="spellEnd"/>
      <w:r w:rsidRPr="000C6FAA">
        <w:rPr>
          <w:rFonts w:ascii="Courier New" w:hAnsi="Courier New" w:cs="Courier New"/>
          <w:sz w:val="20"/>
          <w:szCs w:val="20"/>
        </w:rPr>
        <w:t>&gt;</w:t>
      </w:r>
      <w:proofErr w:type="spellStart"/>
      <w:r w:rsidRPr="000C6FAA">
        <w:rPr>
          <w:rFonts w:ascii="Courier New" w:hAnsi="Courier New" w:cs="Courier New"/>
          <w:sz w:val="20"/>
          <w:szCs w:val="20"/>
        </w:rPr>
        <w:t>false</w:t>
      </w:r>
      <w:proofErr w:type="spellEnd"/>
      <w:r w:rsidRPr="000C6FAA">
        <w:rPr>
          <w:rFonts w:ascii="Courier New" w:hAnsi="Courier New" w:cs="Courier New"/>
          <w:sz w:val="20"/>
          <w:szCs w:val="20"/>
        </w:rPr>
        <w:t>&lt;/</w:t>
      </w:r>
      <w:proofErr w:type="spellStart"/>
      <w:r w:rsidRPr="000C6FAA">
        <w:rPr>
          <w:rFonts w:ascii="Courier New" w:hAnsi="Courier New" w:cs="Courier New"/>
          <w:sz w:val="20"/>
          <w:szCs w:val="20"/>
        </w:rPr>
        <w:t>ostroznie</w:t>
      </w:r>
      <w:proofErr w:type="spellEnd"/>
      <w:r w:rsidRPr="000C6FAA">
        <w:rPr>
          <w:rFonts w:ascii="Courier New" w:hAnsi="Courier New" w:cs="Courier New"/>
          <w:sz w:val="20"/>
          <w:szCs w:val="20"/>
        </w:rPr>
        <w:t>&gt;</w:t>
      </w:r>
    </w:p>
    <w:p w14:paraId="185710B6"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&lt;sprawdzenieZawartosciPrzesylkiPrzezOdbiorce&gt;false&lt;/sprawdzenieZawartosciPrzesylkiPrzezOdbiorce&gt;</w:t>
      </w:r>
    </w:p>
    <w:p w14:paraId="5F28D4D5"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ab/>
      </w:r>
      <w:r w:rsidRPr="000C6FAA">
        <w:rPr>
          <w:rFonts w:ascii="Courier New" w:hAnsi="Courier New" w:cs="Courier New"/>
          <w:sz w:val="20"/>
          <w:szCs w:val="20"/>
        </w:rPr>
        <w:tab/>
        <w:t>&lt;</w:t>
      </w:r>
      <w:proofErr w:type="spellStart"/>
      <w:r w:rsidRPr="000C6FAA">
        <w:rPr>
          <w:rFonts w:ascii="Courier New" w:hAnsi="Courier New" w:cs="Courier New"/>
          <w:sz w:val="20"/>
          <w:szCs w:val="20"/>
        </w:rPr>
        <w:t>zawartosc</w:t>
      </w:r>
      <w:proofErr w:type="spellEnd"/>
      <w:r w:rsidRPr="000C6FAA">
        <w:rPr>
          <w:rFonts w:ascii="Courier New" w:hAnsi="Courier New" w:cs="Courier New"/>
          <w:sz w:val="20"/>
          <w:szCs w:val="20"/>
        </w:rPr>
        <w:t>&gt;</w:t>
      </w:r>
    </w:p>
    <w:p w14:paraId="3C79CA7E"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ab/>
      </w:r>
      <w:r w:rsidRPr="000C6FAA">
        <w:rPr>
          <w:rFonts w:ascii="Courier New" w:hAnsi="Courier New" w:cs="Courier New"/>
          <w:sz w:val="20"/>
          <w:szCs w:val="20"/>
        </w:rPr>
        <w:tab/>
        <w:t xml:space="preserve">  &lt;</w:t>
      </w:r>
      <w:proofErr w:type="spellStart"/>
      <w:r w:rsidRPr="000C6FAA">
        <w:rPr>
          <w:rFonts w:ascii="Courier New" w:hAnsi="Courier New" w:cs="Courier New"/>
          <w:sz w:val="20"/>
          <w:szCs w:val="20"/>
        </w:rPr>
        <w:t>zawartoscInna</w:t>
      </w:r>
      <w:proofErr w:type="spellEnd"/>
      <w:r w:rsidRPr="000C6FAA">
        <w:rPr>
          <w:rFonts w:ascii="Courier New" w:hAnsi="Courier New" w:cs="Courier New"/>
          <w:sz w:val="20"/>
          <w:szCs w:val="20"/>
        </w:rPr>
        <w:t>&gt;klocki&lt;/</w:t>
      </w:r>
      <w:proofErr w:type="spellStart"/>
      <w:r w:rsidRPr="000C6FAA">
        <w:rPr>
          <w:rFonts w:ascii="Courier New" w:hAnsi="Courier New" w:cs="Courier New"/>
          <w:sz w:val="20"/>
          <w:szCs w:val="20"/>
        </w:rPr>
        <w:t>zawartoscInna</w:t>
      </w:r>
      <w:proofErr w:type="spellEnd"/>
      <w:r w:rsidRPr="000C6FAA">
        <w:rPr>
          <w:rFonts w:ascii="Courier New" w:hAnsi="Courier New" w:cs="Courier New"/>
          <w:sz w:val="20"/>
          <w:szCs w:val="20"/>
        </w:rPr>
        <w:t>&gt;</w:t>
      </w:r>
    </w:p>
    <w:p w14:paraId="275A18D2"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ab/>
      </w:r>
      <w:r w:rsidRPr="000C6FAA">
        <w:rPr>
          <w:rFonts w:ascii="Courier New" w:hAnsi="Courier New" w:cs="Courier New"/>
          <w:sz w:val="20"/>
          <w:szCs w:val="20"/>
        </w:rPr>
        <w:tab/>
        <w:t>&lt;/</w:t>
      </w:r>
      <w:proofErr w:type="spellStart"/>
      <w:r w:rsidRPr="000C6FAA">
        <w:rPr>
          <w:rFonts w:ascii="Courier New" w:hAnsi="Courier New" w:cs="Courier New"/>
          <w:sz w:val="20"/>
          <w:szCs w:val="20"/>
        </w:rPr>
        <w:t>zawartosc</w:t>
      </w:r>
      <w:proofErr w:type="spellEnd"/>
      <w:r w:rsidRPr="000C6FAA">
        <w:rPr>
          <w:rFonts w:ascii="Courier New" w:hAnsi="Courier New" w:cs="Courier New"/>
          <w:sz w:val="20"/>
          <w:szCs w:val="20"/>
        </w:rPr>
        <w:t>&gt;</w:t>
      </w:r>
    </w:p>
    <w:p w14:paraId="4676E9FC"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&lt;</w:t>
      </w:r>
      <w:proofErr w:type="spellStart"/>
      <w:r w:rsidRPr="000C6FAA">
        <w:rPr>
          <w:rFonts w:ascii="Courier New" w:hAnsi="Courier New" w:cs="Courier New"/>
          <w:sz w:val="20"/>
          <w:szCs w:val="20"/>
        </w:rPr>
        <w:t>punktOdbioru</w:t>
      </w:r>
      <w:proofErr w:type="spellEnd"/>
      <w:r w:rsidRPr="000C6FAA">
        <w:rPr>
          <w:rFonts w:ascii="Courier New" w:hAnsi="Courier New" w:cs="Courier New"/>
          <w:sz w:val="20"/>
          <w:szCs w:val="20"/>
        </w:rPr>
        <w:t xml:space="preserve"> id="536966"/&gt;</w:t>
      </w:r>
    </w:p>
    <w:p w14:paraId="5AFB3D24"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 xml:space="preserve">&lt;pobranie </w:t>
      </w:r>
      <w:proofErr w:type="spellStart"/>
      <w:r w:rsidRPr="000C6FAA">
        <w:rPr>
          <w:rFonts w:ascii="Courier New" w:hAnsi="Courier New" w:cs="Courier New"/>
          <w:sz w:val="20"/>
          <w:szCs w:val="20"/>
        </w:rPr>
        <w:t>sposobPobrania</w:t>
      </w:r>
      <w:proofErr w:type="spellEnd"/>
      <w:r w:rsidRPr="000C6FAA">
        <w:rPr>
          <w:rFonts w:ascii="Courier New" w:hAnsi="Courier New" w:cs="Courier New"/>
          <w:sz w:val="20"/>
          <w:szCs w:val="20"/>
        </w:rPr>
        <w:t xml:space="preserve">="RACHUNEK_BANKOWY" </w:t>
      </w:r>
      <w:proofErr w:type="spellStart"/>
      <w:r w:rsidRPr="000C6FAA">
        <w:rPr>
          <w:rFonts w:ascii="Courier New" w:hAnsi="Courier New" w:cs="Courier New"/>
          <w:sz w:val="20"/>
          <w:szCs w:val="20"/>
        </w:rPr>
        <w:t>kwotaPobrania</w:t>
      </w:r>
      <w:proofErr w:type="spellEnd"/>
      <w:r w:rsidRPr="000C6FAA">
        <w:rPr>
          <w:rFonts w:ascii="Courier New" w:hAnsi="Courier New" w:cs="Courier New"/>
          <w:sz w:val="20"/>
          <w:szCs w:val="20"/>
        </w:rPr>
        <w:t xml:space="preserve">="32000" </w:t>
      </w:r>
      <w:proofErr w:type="spellStart"/>
      <w:r w:rsidRPr="000C6FAA">
        <w:rPr>
          <w:rFonts w:ascii="Courier New" w:hAnsi="Courier New" w:cs="Courier New"/>
          <w:sz w:val="20"/>
          <w:szCs w:val="20"/>
        </w:rPr>
        <w:t>nrb</w:t>
      </w:r>
      <w:proofErr w:type="spellEnd"/>
      <w:r w:rsidRPr="000C6FAA">
        <w:rPr>
          <w:rFonts w:ascii="Courier New" w:hAnsi="Courier New" w:cs="Courier New"/>
          <w:sz w:val="20"/>
          <w:szCs w:val="20"/>
        </w:rPr>
        <w:t xml:space="preserve">="25101000000000000000000000" </w:t>
      </w:r>
      <w:proofErr w:type="spellStart"/>
      <w:r w:rsidRPr="000C6FAA">
        <w:rPr>
          <w:rFonts w:ascii="Courier New" w:hAnsi="Courier New" w:cs="Courier New"/>
          <w:sz w:val="20"/>
          <w:szCs w:val="20"/>
        </w:rPr>
        <w:t>tytulem</w:t>
      </w:r>
      <w:proofErr w:type="spellEnd"/>
      <w:r w:rsidRPr="000C6FAA">
        <w:rPr>
          <w:rFonts w:ascii="Courier New" w:hAnsi="Courier New" w:cs="Courier New"/>
          <w:sz w:val="20"/>
          <w:szCs w:val="20"/>
        </w:rPr>
        <w:t xml:space="preserve">="tytuł pobrania COD" </w:t>
      </w:r>
      <w:proofErr w:type="spellStart"/>
      <w:r w:rsidRPr="000C6FAA">
        <w:rPr>
          <w:rFonts w:ascii="Courier New" w:hAnsi="Courier New" w:cs="Courier New"/>
          <w:sz w:val="20"/>
          <w:szCs w:val="20"/>
        </w:rPr>
        <w:t>sprawdzenieZawartosciPrzesylkiPrzezOdbiorce</w:t>
      </w:r>
      <w:proofErr w:type="spellEnd"/>
      <w:r w:rsidRPr="000C6FAA">
        <w:rPr>
          <w:rFonts w:ascii="Courier New" w:hAnsi="Courier New" w:cs="Courier New"/>
          <w:sz w:val="20"/>
          <w:szCs w:val="20"/>
        </w:rPr>
        <w:t>="</w:t>
      </w:r>
      <w:proofErr w:type="spellStart"/>
      <w:r w:rsidRPr="000C6FAA">
        <w:rPr>
          <w:rFonts w:ascii="Courier New" w:hAnsi="Courier New" w:cs="Courier New"/>
          <w:sz w:val="20"/>
          <w:szCs w:val="20"/>
        </w:rPr>
        <w:t>true</w:t>
      </w:r>
      <w:proofErr w:type="spellEnd"/>
      <w:r w:rsidRPr="000C6FAA">
        <w:rPr>
          <w:rFonts w:ascii="Courier New" w:hAnsi="Courier New" w:cs="Courier New"/>
          <w:sz w:val="20"/>
          <w:szCs w:val="20"/>
        </w:rPr>
        <w:t>"/&gt;</w:t>
      </w:r>
    </w:p>
    <w:p w14:paraId="73656AB0" w14:textId="77777777" w:rsidR="005033C7" w:rsidRPr="00377C94" w:rsidRDefault="005033C7" w:rsidP="005033C7">
      <w:pPr>
        <w:spacing w:after="0" w:line="240" w:lineRule="auto"/>
        <w:rPr>
          <w:rFonts w:ascii="Courier New" w:hAnsi="Courier New" w:cs="Courier New"/>
          <w:sz w:val="20"/>
          <w:szCs w:val="20"/>
          <w:lang w:val="en-GB"/>
        </w:rPr>
      </w:pPr>
      <w:r w:rsidRPr="000C6FAA">
        <w:rPr>
          <w:rFonts w:ascii="Courier New" w:hAnsi="Courier New" w:cs="Courier New"/>
          <w:sz w:val="20"/>
          <w:szCs w:val="20"/>
        </w:rPr>
        <w:tab/>
      </w:r>
      <w:r w:rsidRPr="00377C94">
        <w:rPr>
          <w:rFonts w:ascii="Courier New" w:hAnsi="Courier New" w:cs="Courier New"/>
          <w:sz w:val="20"/>
          <w:szCs w:val="20"/>
          <w:lang w:val="en-GB"/>
        </w:rPr>
        <w:t>&lt;/</w:t>
      </w:r>
      <w:proofErr w:type="spellStart"/>
      <w:r w:rsidRPr="00377C94">
        <w:rPr>
          <w:rFonts w:ascii="Courier New" w:hAnsi="Courier New" w:cs="Courier New"/>
          <w:sz w:val="20"/>
          <w:szCs w:val="20"/>
          <w:lang w:val="en-GB"/>
        </w:rPr>
        <w:t>przesylki</w:t>
      </w:r>
      <w:proofErr w:type="spellEnd"/>
      <w:r w:rsidRPr="00377C94">
        <w:rPr>
          <w:rFonts w:ascii="Courier New" w:hAnsi="Courier New" w:cs="Courier New"/>
          <w:sz w:val="20"/>
          <w:szCs w:val="20"/>
          <w:lang w:val="en-GB"/>
        </w:rPr>
        <w:t>&gt;</w:t>
      </w:r>
    </w:p>
    <w:p w14:paraId="14BACF43"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w:t>
      </w:r>
      <w:proofErr w:type="spellStart"/>
      <w:r w:rsidRPr="00377C94">
        <w:rPr>
          <w:rFonts w:ascii="Courier New" w:hAnsi="Courier New" w:cs="Courier New"/>
          <w:sz w:val="20"/>
          <w:szCs w:val="20"/>
          <w:lang w:val="en-GB"/>
        </w:rPr>
        <w:t>idBufor</w:t>
      </w:r>
      <w:proofErr w:type="spellEnd"/>
      <w:r w:rsidRPr="00377C94">
        <w:rPr>
          <w:rFonts w:ascii="Courier New" w:hAnsi="Courier New" w:cs="Courier New"/>
          <w:sz w:val="20"/>
          <w:szCs w:val="20"/>
          <w:lang w:val="en-GB"/>
        </w:rPr>
        <w:t>&gt;&lt;/</w:t>
      </w:r>
      <w:proofErr w:type="spellStart"/>
      <w:r w:rsidRPr="00377C94">
        <w:rPr>
          <w:rFonts w:ascii="Courier New" w:hAnsi="Courier New" w:cs="Courier New"/>
          <w:sz w:val="20"/>
          <w:szCs w:val="20"/>
          <w:lang w:val="en-GB"/>
        </w:rPr>
        <w:t>idBufor</w:t>
      </w:r>
      <w:proofErr w:type="spellEnd"/>
      <w:r w:rsidRPr="00377C94">
        <w:rPr>
          <w:rFonts w:ascii="Courier New" w:hAnsi="Courier New" w:cs="Courier New"/>
          <w:sz w:val="20"/>
          <w:szCs w:val="20"/>
          <w:lang w:val="en-GB"/>
        </w:rPr>
        <w:t>&gt;</w:t>
      </w:r>
    </w:p>
    <w:p w14:paraId="5DADF16A"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&lt;/ns1:addShipment&gt;</w:t>
      </w:r>
    </w:p>
    <w:p w14:paraId="7513528F"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w:t>
      </w:r>
      <w:proofErr w:type="spellStart"/>
      <w:r w:rsidRPr="00377C94">
        <w:rPr>
          <w:rFonts w:ascii="Courier New" w:hAnsi="Courier New" w:cs="Courier New"/>
          <w:sz w:val="20"/>
          <w:szCs w:val="20"/>
          <w:lang w:val="en-GB"/>
        </w:rPr>
        <w:t>SOAP-ENV:Body</w:t>
      </w:r>
      <w:proofErr w:type="spellEnd"/>
      <w:r w:rsidRPr="00377C94">
        <w:rPr>
          <w:rFonts w:ascii="Courier New" w:hAnsi="Courier New" w:cs="Courier New"/>
          <w:sz w:val="20"/>
          <w:szCs w:val="20"/>
          <w:lang w:val="en-GB"/>
        </w:rPr>
        <w:t>&gt;</w:t>
      </w:r>
    </w:p>
    <w:p w14:paraId="01533D1A"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w:t>
      </w:r>
      <w:proofErr w:type="spellStart"/>
      <w:r w:rsidRPr="00377C94">
        <w:rPr>
          <w:rFonts w:ascii="Courier New" w:hAnsi="Courier New" w:cs="Courier New"/>
          <w:sz w:val="20"/>
          <w:szCs w:val="20"/>
          <w:lang w:val="en-GB"/>
        </w:rPr>
        <w:t>SOAP-ENV:Envelope</w:t>
      </w:r>
      <w:proofErr w:type="spellEnd"/>
      <w:r w:rsidRPr="00377C94">
        <w:rPr>
          <w:rFonts w:ascii="Courier New" w:hAnsi="Courier New" w:cs="Courier New"/>
          <w:sz w:val="20"/>
          <w:szCs w:val="20"/>
          <w:lang w:val="en-GB"/>
        </w:rPr>
        <w:t>&gt;</w:t>
      </w:r>
    </w:p>
    <w:p w14:paraId="715BB960" w14:textId="77777777" w:rsidR="005033C7" w:rsidRPr="00377C94" w:rsidRDefault="005033C7" w:rsidP="005033C7">
      <w:pPr>
        <w:spacing w:after="0"/>
        <w:rPr>
          <w:sz w:val="24"/>
          <w:szCs w:val="24"/>
          <w:lang w:val="en-GB"/>
        </w:rPr>
      </w:pPr>
    </w:p>
    <w:p w14:paraId="66E39B26" w14:textId="77777777" w:rsidR="005033C7" w:rsidRPr="00377C94" w:rsidRDefault="005033C7" w:rsidP="005033C7">
      <w:pPr>
        <w:spacing w:after="0" w:line="240" w:lineRule="auto"/>
        <w:rPr>
          <w:b/>
          <w:bCs/>
          <w:sz w:val="24"/>
          <w:szCs w:val="24"/>
          <w:lang w:val="en-GB"/>
        </w:rPr>
      </w:pPr>
      <w:r w:rsidRPr="00377C94">
        <w:rPr>
          <w:b/>
          <w:bCs/>
          <w:sz w:val="24"/>
          <w:szCs w:val="24"/>
          <w:lang w:val="en-GB"/>
        </w:rPr>
        <w:t>RESPONSE:</w:t>
      </w:r>
    </w:p>
    <w:p w14:paraId="44C3EF2D"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w:t>
      </w:r>
      <w:proofErr w:type="spellStart"/>
      <w:r w:rsidRPr="00377C94">
        <w:rPr>
          <w:rFonts w:ascii="Courier New" w:hAnsi="Courier New" w:cs="Courier New"/>
          <w:sz w:val="20"/>
          <w:szCs w:val="20"/>
          <w:lang w:val="en-GB"/>
        </w:rPr>
        <w:t>SOAP-ENV:Envelope</w:t>
      </w:r>
      <w:proofErr w:type="spellEnd"/>
      <w:r w:rsidRPr="00377C94">
        <w:rPr>
          <w:rFonts w:ascii="Courier New" w:hAnsi="Courier New" w:cs="Courier New"/>
          <w:sz w:val="20"/>
          <w:szCs w:val="20"/>
          <w:lang w:val="en-GB"/>
        </w:rPr>
        <w:t xml:space="preserve"> </w:t>
      </w:r>
      <w:proofErr w:type="spellStart"/>
      <w:r w:rsidRPr="00377C94">
        <w:rPr>
          <w:rFonts w:ascii="Courier New" w:hAnsi="Courier New" w:cs="Courier New"/>
          <w:sz w:val="20"/>
          <w:szCs w:val="20"/>
          <w:lang w:val="en-GB"/>
        </w:rPr>
        <w:t>xmlns:SOAP-ENV</w:t>
      </w:r>
      <w:proofErr w:type="spellEnd"/>
      <w:r w:rsidRPr="00377C94">
        <w:rPr>
          <w:rFonts w:ascii="Courier New" w:hAnsi="Courier New" w:cs="Courier New"/>
          <w:sz w:val="20"/>
          <w:szCs w:val="20"/>
          <w:lang w:val="en-GB"/>
        </w:rPr>
        <w:t>="http://schemas.xmlsoap.org/soap/envelope/" xmlns:ns1="http://e-nadawca.poczta-polska.pl"&gt;</w:t>
      </w:r>
    </w:p>
    <w:p w14:paraId="2BBB5A2E"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w:t>
      </w:r>
      <w:proofErr w:type="spellStart"/>
      <w:r w:rsidRPr="00377C94">
        <w:rPr>
          <w:rFonts w:ascii="Courier New" w:hAnsi="Courier New" w:cs="Courier New"/>
          <w:sz w:val="20"/>
          <w:szCs w:val="20"/>
          <w:lang w:val="en-GB"/>
        </w:rPr>
        <w:t>SOAP-ENV:Body</w:t>
      </w:r>
      <w:proofErr w:type="spellEnd"/>
      <w:r w:rsidRPr="00377C94">
        <w:rPr>
          <w:rFonts w:ascii="Courier New" w:hAnsi="Courier New" w:cs="Courier New"/>
          <w:sz w:val="20"/>
          <w:szCs w:val="20"/>
          <w:lang w:val="en-GB"/>
        </w:rPr>
        <w:t>&gt;</w:t>
      </w:r>
    </w:p>
    <w:p w14:paraId="4D7F5F77"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&lt;ns1:addShipmentResponse&gt;</w:t>
      </w:r>
    </w:p>
    <w:p w14:paraId="2A7E4062"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w:t>
      </w:r>
      <w:proofErr w:type="spellStart"/>
      <w:r w:rsidRPr="00377C94">
        <w:rPr>
          <w:rFonts w:ascii="Courier New" w:hAnsi="Courier New" w:cs="Courier New"/>
          <w:sz w:val="20"/>
          <w:szCs w:val="20"/>
          <w:lang w:val="en-GB"/>
        </w:rPr>
        <w:t>retval</w:t>
      </w:r>
      <w:proofErr w:type="spellEnd"/>
      <w:r w:rsidRPr="00377C94">
        <w:rPr>
          <w:rFonts w:ascii="Courier New" w:hAnsi="Courier New" w:cs="Courier New"/>
          <w:sz w:val="20"/>
          <w:szCs w:val="20"/>
          <w:lang w:val="en-GB"/>
        </w:rPr>
        <w:t xml:space="preserve"> </w:t>
      </w:r>
      <w:proofErr w:type="spellStart"/>
      <w:r w:rsidRPr="00377C94">
        <w:rPr>
          <w:rFonts w:ascii="Courier New" w:hAnsi="Courier New" w:cs="Courier New"/>
          <w:b/>
          <w:bCs/>
          <w:sz w:val="20"/>
          <w:szCs w:val="20"/>
          <w:lang w:val="en-GB"/>
        </w:rPr>
        <w:t>numerNadania</w:t>
      </w:r>
      <w:proofErr w:type="spellEnd"/>
      <w:r w:rsidRPr="00377C94">
        <w:rPr>
          <w:rFonts w:ascii="Courier New" w:hAnsi="Courier New" w:cs="Courier New"/>
          <w:b/>
          <w:bCs/>
          <w:sz w:val="20"/>
          <w:szCs w:val="20"/>
          <w:lang w:val="en-GB"/>
        </w:rPr>
        <w:t>="PX6000279796"</w:t>
      </w:r>
      <w:r w:rsidRPr="00377C94">
        <w:rPr>
          <w:rFonts w:ascii="Courier New" w:hAnsi="Courier New" w:cs="Courier New"/>
          <w:sz w:val="20"/>
          <w:szCs w:val="20"/>
          <w:lang w:val="en-GB"/>
        </w:rPr>
        <w:t xml:space="preserve"> guid="26DAD48809B7F19F225F5D1F111B55BB"/&gt;</w:t>
      </w:r>
    </w:p>
    <w:p w14:paraId="4878B582"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&lt;/ns1:addShipmentResponse&gt;</w:t>
      </w:r>
    </w:p>
    <w:p w14:paraId="59D8281F"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w:t>
      </w:r>
      <w:proofErr w:type="spellStart"/>
      <w:r w:rsidRPr="00377C94">
        <w:rPr>
          <w:rFonts w:ascii="Courier New" w:hAnsi="Courier New" w:cs="Courier New"/>
          <w:sz w:val="20"/>
          <w:szCs w:val="20"/>
          <w:lang w:val="en-GB"/>
        </w:rPr>
        <w:t>SOAP-ENV:Body</w:t>
      </w:r>
      <w:proofErr w:type="spellEnd"/>
      <w:r w:rsidRPr="00377C94">
        <w:rPr>
          <w:rFonts w:ascii="Courier New" w:hAnsi="Courier New" w:cs="Courier New"/>
          <w:sz w:val="20"/>
          <w:szCs w:val="20"/>
          <w:lang w:val="en-GB"/>
        </w:rPr>
        <w:t>&gt;</w:t>
      </w:r>
    </w:p>
    <w:p w14:paraId="54881CAE" w14:textId="3ED3C689"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w:t>
      </w:r>
      <w:proofErr w:type="spellStart"/>
      <w:r w:rsidRPr="00377C94">
        <w:rPr>
          <w:rFonts w:ascii="Courier New" w:hAnsi="Courier New" w:cs="Courier New"/>
          <w:sz w:val="20"/>
          <w:szCs w:val="20"/>
          <w:lang w:val="en-GB"/>
        </w:rPr>
        <w:t>SOAP-ENV:Envelope</w:t>
      </w:r>
      <w:proofErr w:type="spellEnd"/>
      <w:r w:rsidRPr="00377C94">
        <w:rPr>
          <w:rFonts w:ascii="Courier New" w:hAnsi="Courier New" w:cs="Courier New"/>
          <w:sz w:val="20"/>
          <w:szCs w:val="20"/>
          <w:lang w:val="en-GB"/>
        </w:rPr>
        <w:t>&gt;</w:t>
      </w:r>
    </w:p>
    <w:p w14:paraId="5D745813" w14:textId="5363B6BB" w:rsidR="009771D3" w:rsidRPr="00377C94" w:rsidRDefault="009771D3" w:rsidP="005033C7">
      <w:pPr>
        <w:spacing w:after="0" w:line="240" w:lineRule="auto"/>
        <w:rPr>
          <w:rFonts w:ascii="Courier New" w:hAnsi="Courier New" w:cs="Courier New"/>
          <w:sz w:val="20"/>
          <w:szCs w:val="20"/>
          <w:lang w:val="en-GB"/>
        </w:rPr>
      </w:pPr>
    </w:p>
    <w:p w14:paraId="04C11CE0" w14:textId="79ABC0DA" w:rsidR="005033C7" w:rsidRPr="00377C94" w:rsidRDefault="005033C7" w:rsidP="005033C7">
      <w:pPr>
        <w:suppressAutoHyphens w:val="0"/>
        <w:spacing w:after="0" w:line="240" w:lineRule="auto"/>
        <w:rPr>
          <w:sz w:val="24"/>
          <w:szCs w:val="24"/>
          <w:lang w:val="en-GB"/>
        </w:rPr>
      </w:pPr>
    </w:p>
    <w:p w14:paraId="42092BC4" w14:textId="77777777" w:rsidR="00EA7F50" w:rsidRPr="00377C94" w:rsidRDefault="00EA7F50" w:rsidP="00EA7F50">
      <w:pPr>
        <w:spacing w:after="0"/>
        <w:rPr>
          <w:sz w:val="24"/>
          <w:szCs w:val="24"/>
          <w:lang w:val="en-GB"/>
        </w:rPr>
      </w:pPr>
      <w:r w:rsidRPr="00377C94">
        <w:rPr>
          <w:b/>
          <w:bCs/>
          <w:sz w:val="24"/>
          <w:szCs w:val="24"/>
          <w:lang w:val="en-GB"/>
        </w:rPr>
        <w:t xml:space="preserve">Scenario 2 </w:t>
      </w:r>
      <w:r w:rsidRPr="00377C94">
        <w:rPr>
          <w:sz w:val="24"/>
          <w:szCs w:val="24"/>
          <w:lang w:val="en-GB"/>
        </w:rPr>
        <w:t>- The customer provides the AUTOMAT POCZTEX delivery network for a shipment with the following parameters:</w:t>
      </w:r>
    </w:p>
    <w:p w14:paraId="74E0D7E4" w14:textId="77777777" w:rsidR="00EA7F50" w:rsidRPr="00377C94" w:rsidRDefault="00EA7F50" w:rsidP="00EA7F50">
      <w:pPr>
        <w:spacing w:after="0"/>
        <w:rPr>
          <w:sz w:val="24"/>
          <w:szCs w:val="24"/>
          <w:lang w:val="en-GB"/>
        </w:rPr>
      </w:pPr>
      <w:r w:rsidRPr="00377C94">
        <w:rPr>
          <w:sz w:val="24"/>
          <w:szCs w:val="24"/>
          <w:lang w:val="en-GB"/>
        </w:rPr>
        <w:lastRenderedPageBreak/>
        <w:t xml:space="preserve">Format = "XL", Cash on delivery = "PLN 3200.00". Machine parameters: id = "536966", </w:t>
      </w:r>
      <w:proofErr w:type="spellStart"/>
      <w:r w:rsidRPr="00377C94">
        <w:rPr>
          <w:sz w:val="24"/>
          <w:szCs w:val="24"/>
          <w:lang w:val="en-GB"/>
        </w:rPr>
        <w:t>netPlacowek</w:t>
      </w:r>
      <w:proofErr w:type="spellEnd"/>
      <w:r w:rsidRPr="00377C94">
        <w:rPr>
          <w:sz w:val="24"/>
          <w:szCs w:val="24"/>
          <w:lang w:val="en-GB"/>
        </w:rPr>
        <w:t xml:space="preserve"> = "AUTOMAT POZTEX", &lt;</w:t>
      </w:r>
      <w:proofErr w:type="spellStart"/>
      <w:r w:rsidRPr="00377C94">
        <w:rPr>
          <w:sz w:val="24"/>
          <w:szCs w:val="24"/>
          <w:lang w:val="en-GB"/>
        </w:rPr>
        <w:t>maxymalnaKwotaPobrania</w:t>
      </w:r>
      <w:proofErr w:type="spellEnd"/>
      <w:r w:rsidRPr="00377C94">
        <w:rPr>
          <w:sz w:val="24"/>
          <w:szCs w:val="24"/>
          <w:lang w:val="en-GB"/>
        </w:rPr>
        <w:t>&gt; 2436 &lt;/</w:t>
      </w:r>
      <w:proofErr w:type="spellStart"/>
      <w:r w:rsidRPr="00377C94">
        <w:rPr>
          <w:sz w:val="24"/>
          <w:szCs w:val="24"/>
          <w:lang w:val="en-GB"/>
        </w:rPr>
        <w:t>maxymalnaKwotaPobrania</w:t>
      </w:r>
      <w:proofErr w:type="spellEnd"/>
      <w:r w:rsidRPr="00377C94">
        <w:rPr>
          <w:sz w:val="24"/>
          <w:szCs w:val="24"/>
          <w:lang w:val="en-GB"/>
        </w:rPr>
        <w:t>&gt;, carefully, check the contents</w:t>
      </w:r>
    </w:p>
    <w:p w14:paraId="70C72FED" w14:textId="77777777" w:rsidR="00EA7F50" w:rsidRPr="00377C94" w:rsidRDefault="00EA7F50" w:rsidP="00EA7F50">
      <w:pPr>
        <w:spacing w:after="0"/>
        <w:rPr>
          <w:b/>
          <w:bCs/>
          <w:sz w:val="24"/>
          <w:szCs w:val="24"/>
          <w:lang w:val="en-GB"/>
        </w:rPr>
      </w:pPr>
    </w:p>
    <w:p w14:paraId="52BB0644" w14:textId="691C8ED5" w:rsidR="005033C7" w:rsidRPr="00377C94" w:rsidRDefault="0031306B" w:rsidP="00EA7F50">
      <w:pPr>
        <w:spacing w:after="0"/>
        <w:rPr>
          <w:b/>
          <w:bCs/>
          <w:color w:val="FF0000"/>
          <w:sz w:val="24"/>
          <w:szCs w:val="24"/>
          <w:lang w:val="en-GB"/>
        </w:rPr>
      </w:pPr>
      <w:r w:rsidRPr="00377C94">
        <w:rPr>
          <w:b/>
          <w:bCs/>
          <w:color w:val="FF0000"/>
          <w:sz w:val="24"/>
          <w:szCs w:val="24"/>
          <w:lang w:val="en-GB"/>
        </w:rPr>
        <w:t>The parcel does not meet the assumptions of the format and COD, in addition, the service carefully and checking the content in front of the recipient is not supported in the POCZTEX AUTOMAT and the system will not allow it to be saved</w:t>
      </w:r>
      <w:r w:rsidR="00EA7F50" w:rsidRPr="00377C94">
        <w:rPr>
          <w:b/>
          <w:bCs/>
          <w:color w:val="FF0000"/>
          <w:sz w:val="24"/>
          <w:szCs w:val="24"/>
          <w:lang w:val="en-GB"/>
        </w:rPr>
        <w:t>.</w:t>
      </w:r>
    </w:p>
    <w:p w14:paraId="04724DD1" w14:textId="77777777" w:rsidR="00EA7F50" w:rsidRPr="00377C94" w:rsidRDefault="00EA7F50" w:rsidP="00EA7F50">
      <w:pPr>
        <w:spacing w:after="0"/>
        <w:rPr>
          <w:sz w:val="24"/>
          <w:szCs w:val="24"/>
          <w:lang w:val="en-GB"/>
        </w:rPr>
      </w:pPr>
    </w:p>
    <w:p w14:paraId="6BEC5264" w14:textId="77777777" w:rsidR="005033C7" w:rsidRPr="00377C94" w:rsidRDefault="005033C7" w:rsidP="005033C7">
      <w:pPr>
        <w:spacing w:after="0"/>
        <w:rPr>
          <w:b/>
          <w:bCs/>
          <w:sz w:val="24"/>
          <w:szCs w:val="24"/>
          <w:lang w:val="en-GB"/>
        </w:rPr>
      </w:pPr>
      <w:r w:rsidRPr="00377C94">
        <w:rPr>
          <w:b/>
          <w:bCs/>
          <w:sz w:val="24"/>
          <w:szCs w:val="24"/>
          <w:lang w:val="en-GB"/>
        </w:rPr>
        <w:t>REQUEST:</w:t>
      </w:r>
    </w:p>
    <w:p w14:paraId="6421B18C"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w:t>
      </w:r>
      <w:proofErr w:type="spellStart"/>
      <w:r w:rsidRPr="00377C94">
        <w:rPr>
          <w:rFonts w:ascii="Courier New" w:hAnsi="Courier New" w:cs="Courier New"/>
          <w:sz w:val="20"/>
          <w:szCs w:val="20"/>
          <w:lang w:val="en-GB"/>
        </w:rPr>
        <w:t>SOAP-ENV:Envelope</w:t>
      </w:r>
      <w:proofErr w:type="spellEnd"/>
    </w:p>
    <w:p w14:paraId="7BA5455C" w14:textId="77777777" w:rsidR="005033C7" w:rsidRPr="00377C94" w:rsidRDefault="005033C7" w:rsidP="005033C7">
      <w:pPr>
        <w:spacing w:after="0" w:line="240" w:lineRule="auto"/>
        <w:rPr>
          <w:rFonts w:ascii="Courier New" w:hAnsi="Courier New" w:cs="Courier New"/>
          <w:sz w:val="20"/>
          <w:szCs w:val="20"/>
          <w:lang w:val="en-GB"/>
        </w:rPr>
      </w:pPr>
      <w:proofErr w:type="spellStart"/>
      <w:r w:rsidRPr="00377C94">
        <w:rPr>
          <w:rFonts w:ascii="Courier New" w:hAnsi="Courier New" w:cs="Courier New"/>
          <w:sz w:val="20"/>
          <w:szCs w:val="20"/>
          <w:lang w:val="en-GB"/>
        </w:rPr>
        <w:t>xmlns:SOAP-ENV</w:t>
      </w:r>
      <w:proofErr w:type="spellEnd"/>
      <w:r w:rsidRPr="00377C94">
        <w:rPr>
          <w:rFonts w:ascii="Courier New" w:hAnsi="Courier New" w:cs="Courier New"/>
          <w:sz w:val="20"/>
          <w:szCs w:val="20"/>
          <w:lang w:val="en-GB"/>
        </w:rPr>
        <w:t>="http://schemas.xmlsoap.org/soap/envelope/"</w:t>
      </w:r>
    </w:p>
    <w:p w14:paraId="0E62E425"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xmlns:ns1="http://e-nadawca.poczta-polska.pl"</w:t>
      </w:r>
    </w:p>
    <w:p w14:paraId="02D70D87" w14:textId="77777777" w:rsidR="005033C7" w:rsidRPr="00377C94" w:rsidRDefault="005033C7" w:rsidP="005033C7">
      <w:pPr>
        <w:spacing w:after="0" w:line="240" w:lineRule="auto"/>
        <w:rPr>
          <w:rFonts w:ascii="Courier New" w:hAnsi="Courier New" w:cs="Courier New"/>
          <w:sz w:val="20"/>
          <w:szCs w:val="20"/>
          <w:lang w:val="en-GB"/>
        </w:rPr>
      </w:pPr>
      <w:proofErr w:type="spellStart"/>
      <w:r w:rsidRPr="00377C94">
        <w:rPr>
          <w:rFonts w:ascii="Courier New" w:hAnsi="Courier New" w:cs="Courier New"/>
          <w:sz w:val="20"/>
          <w:szCs w:val="20"/>
          <w:lang w:val="en-GB"/>
        </w:rPr>
        <w:t>xmlns:xsi</w:t>
      </w:r>
      <w:proofErr w:type="spellEnd"/>
      <w:r w:rsidRPr="00377C94">
        <w:rPr>
          <w:rFonts w:ascii="Courier New" w:hAnsi="Courier New" w:cs="Courier New"/>
          <w:sz w:val="20"/>
          <w:szCs w:val="20"/>
          <w:lang w:val="en-GB"/>
        </w:rPr>
        <w:t xml:space="preserve">="http://www.w3.org/2001/XMLSchema-instance"&gt; </w:t>
      </w:r>
    </w:p>
    <w:p w14:paraId="0F2E9C5C"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w:t>
      </w:r>
      <w:proofErr w:type="spellStart"/>
      <w:r w:rsidRPr="00377C94">
        <w:rPr>
          <w:rFonts w:ascii="Courier New" w:hAnsi="Courier New" w:cs="Courier New"/>
          <w:sz w:val="20"/>
          <w:szCs w:val="20"/>
          <w:lang w:val="en-GB"/>
        </w:rPr>
        <w:t>SOAP-ENV:Body</w:t>
      </w:r>
      <w:proofErr w:type="spellEnd"/>
      <w:r w:rsidRPr="00377C94">
        <w:rPr>
          <w:rFonts w:ascii="Courier New" w:hAnsi="Courier New" w:cs="Courier New"/>
          <w:sz w:val="20"/>
          <w:szCs w:val="20"/>
          <w:lang w:val="en-GB"/>
        </w:rPr>
        <w:t>&gt;</w:t>
      </w:r>
    </w:p>
    <w:p w14:paraId="0A311E44"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&lt;ns1:addShipment&gt;</w:t>
      </w:r>
    </w:p>
    <w:p w14:paraId="1962BA99"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w:t>
      </w:r>
      <w:proofErr w:type="spellStart"/>
      <w:r w:rsidRPr="00377C94">
        <w:rPr>
          <w:rFonts w:ascii="Courier New" w:hAnsi="Courier New" w:cs="Courier New"/>
          <w:sz w:val="20"/>
          <w:szCs w:val="20"/>
          <w:lang w:val="en-GB"/>
        </w:rPr>
        <w:t>przesylki</w:t>
      </w:r>
      <w:proofErr w:type="spellEnd"/>
    </w:p>
    <w:p w14:paraId="7B9D3347"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r>
      <w:r w:rsidRPr="00377C94">
        <w:rPr>
          <w:rFonts w:ascii="Courier New" w:hAnsi="Courier New" w:cs="Courier New"/>
          <w:sz w:val="20"/>
          <w:szCs w:val="20"/>
          <w:lang w:val="en-GB"/>
        </w:rPr>
        <w:tab/>
        <w:t xml:space="preserve">  guid="66DAD48809B7F19F225F5D1F111B55BB"</w:t>
      </w:r>
    </w:p>
    <w:p w14:paraId="58C537BB"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r>
      <w:r w:rsidRPr="00377C94">
        <w:rPr>
          <w:rFonts w:ascii="Courier New" w:hAnsi="Courier New" w:cs="Courier New"/>
          <w:sz w:val="20"/>
          <w:szCs w:val="20"/>
          <w:lang w:val="en-GB"/>
        </w:rPr>
        <w:tab/>
        <w:t xml:space="preserve">  </w:t>
      </w:r>
      <w:proofErr w:type="spellStart"/>
      <w:r w:rsidRPr="00377C94">
        <w:rPr>
          <w:rFonts w:ascii="Courier New" w:hAnsi="Courier New" w:cs="Courier New"/>
          <w:sz w:val="20"/>
          <w:szCs w:val="20"/>
          <w:lang w:val="en-GB"/>
        </w:rPr>
        <w:t>opis</w:t>
      </w:r>
      <w:proofErr w:type="spellEnd"/>
      <w:r w:rsidRPr="00377C94">
        <w:rPr>
          <w:rFonts w:ascii="Courier New" w:hAnsi="Courier New" w:cs="Courier New"/>
          <w:sz w:val="20"/>
          <w:szCs w:val="20"/>
          <w:lang w:val="en-GB"/>
        </w:rPr>
        <w:t>="abc123"</w:t>
      </w:r>
    </w:p>
    <w:p w14:paraId="20F7F466" w14:textId="77777777" w:rsidR="005033C7" w:rsidRPr="00963DC4" w:rsidRDefault="005033C7" w:rsidP="005033C7">
      <w:pPr>
        <w:spacing w:after="0" w:line="240" w:lineRule="auto"/>
        <w:rPr>
          <w:rFonts w:ascii="Courier New" w:hAnsi="Courier New" w:cs="Courier New"/>
          <w:sz w:val="20"/>
          <w:szCs w:val="20"/>
        </w:rPr>
      </w:pPr>
      <w:r w:rsidRPr="00377C94">
        <w:rPr>
          <w:rFonts w:ascii="Courier New" w:hAnsi="Courier New" w:cs="Courier New"/>
          <w:sz w:val="20"/>
          <w:szCs w:val="20"/>
          <w:lang w:val="en-GB"/>
        </w:rPr>
        <w:tab/>
      </w:r>
      <w:r w:rsidRPr="00377C94">
        <w:rPr>
          <w:rFonts w:ascii="Courier New" w:hAnsi="Courier New" w:cs="Courier New"/>
          <w:sz w:val="20"/>
          <w:szCs w:val="20"/>
          <w:lang w:val="en-GB"/>
        </w:rPr>
        <w:tab/>
        <w:t xml:space="preserve">  </w:t>
      </w:r>
      <w:proofErr w:type="spellStart"/>
      <w:r w:rsidRPr="00963DC4">
        <w:rPr>
          <w:rFonts w:ascii="Courier New" w:hAnsi="Courier New" w:cs="Courier New"/>
          <w:sz w:val="20"/>
          <w:szCs w:val="20"/>
        </w:rPr>
        <w:t>xsi:type</w:t>
      </w:r>
      <w:proofErr w:type="spellEnd"/>
      <w:r w:rsidRPr="00963DC4">
        <w:rPr>
          <w:rFonts w:ascii="Courier New" w:hAnsi="Courier New" w:cs="Courier New"/>
          <w:sz w:val="20"/>
          <w:szCs w:val="20"/>
        </w:rPr>
        <w:t>="ns1:pocztex2021KurierType"&gt;</w:t>
      </w:r>
    </w:p>
    <w:p w14:paraId="6367C35F"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ab/>
      </w:r>
      <w:r w:rsidRPr="00963DC4">
        <w:rPr>
          <w:rFonts w:ascii="Courier New" w:hAnsi="Courier New" w:cs="Courier New"/>
          <w:sz w:val="20"/>
          <w:szCs w:val="20"/>
        </w:rPr>
        <w:tab/>
        <w:t xml:space="preserve">&lt;adres nazwa="Adam" nazwa2="Kowalski" ulica="Młyńska" </w:t>
      </w:r>
      <w:proofErr w:type="spellStart"/>
      <w:r w:rsidRPr="00963DC4">
        <w:rPr>
          <w:rFonts w:ascii="Courier New" w:hAnsi="Courier New" w:cs="Courier New"/>
          <w:sz w:val="20"/>
          <w:szCs w:val="20"/>
        </w:rPr>
        <w:t>numerDomu</w:t>
      </w:r>
      <w:proofErr w:type="spellEnd"/>
      <w:r w:rsidRPr="00963DC4">
        <w:rPr>
          <w:rFonts w:ascii="Courier New" w:hAnsi="Courier New" w:cs="Courier New"/>
          <w:sz w:val="20"/>
          <w:szCs w:val="20"/>
        </w:rPr>
        <w:t xml:space="preserve">="12B" </w:t>
      </w:r>
      <w:proofErr w:type="spellStart"/>
      <w:r w:rsidRPr="00963DC4">
        <w:rPr>
          <w:rFonts w:ascii="Courier New" w:hAnsi="Courier New" w:cs="Courier New"/>
          <w:sz w:val="20"/>
          <w:szCs w:val="20"/>
        </w:rPr>
        <w:t>numerLokalu</w:t>
      </w:r>
      <w:proofErr w:type="spellEnd"/>
      <w:r w:rsidRPr="00963DC4">
        <w:rPr>
          <w:rFonts w:ascii="Courier New" w:hAnsi="Courier New" w:cs="Courier New"/>
          <w:sz w:val="20"/>
          <w:szCs w:val="20"/>
        </w:rPr>
        <w:t xml:space="preserve">="7" </w:t>
      </w:r>
      <w:proofErr w:type="spellStart"/>
      <w:r w:rsidRPr="00963DC4">
        <w:rPr>
          <w:rFonts w:ascii="Courier New" w:hAnsi="Courier New" w:cs="Courier New"/>
          <w:sz w:val="20"/>
          <w:szCs w:val="20"/>
        </w:rPr>
        <w:t>miejscowosc</w:t>
      </w:r>
      <w:proofErr w:type="spellEnd"/>
      <w:r w:rsidRPr="00963DC4">
        <w:rPr>
          <w:rFonts w:ascii="Courier New" w:hAnsi="Courier New" w:cs="Courier New"/>
          <w:sz w:val="20"/>
          <w:szCs w:val="20"/>
        </w:rPr>
        <w:t xml:space="preserve">="Warszawa" </w:t>
      </w:r>
      <w:proofErr w:type="spellStart"/>
      <w:r w:rsidRPr="00963DC4">
        <w:rPr>
          <w:rFonts w:ascii="Courier New" w:hAnsi="Courier New" w:cs="Courier New"/>
          <w:sz w:val="20"/>
          <w:szCs w:val="20"/>
        </w:rPr>
        <w:t>kodPocztowy</w:t>
      </w:r>
      <w:proofErr w:type="spellEnd"/>
      <w:r w:rsidRPr="00963DC4">
        <w:rPr>
          <w:rFonts w:ascii="Courier New" w:hAnsi="Courier New" w:cs="Courier New"/>
          <w:sz w:val="20"/>
          <w:szCs w:val="20"/>
        </w:rPr>
        <w:t xml:space="preserve">="00-006" kraj="PL" telefon="322913035" email="nowak1@gmail.com" mobile="784123048" </w:t>
      </w:r>
      <w:proofErr w:type="spellStart"/>
      <w:r w:rsidRPr="00963DC4">
        <w:rPr>
          <w:rFonts w:ascii="Courier New" w:hAnsi="Courier New" w:cs="Courier New"/>
          <w:sz w:val="20"/>
          <w:szCs w:val="20"/>
        </w:rPr>
        <w:t>osobaKontaktowa</w:t>
      </w:r>
      <w:proofErr w:type="spellEnd"/>
      <w:r w:rsidRPr="00963DC4">
        <w:rPr>
          <w:rFonts w:ascii="Courier New" w:hAnsi="Courier New" w:cs="Courier New"/>
          <w:sz w:val="20"/>
          <w:szCs w:val="20"/>
        </w:rPr>
        <w:t>="Agata Kowalska" nip="5250007313"/&gt;</w:t>
      </w:r>
    </w:p>
    <w:p w14:paraId="1EBEF6F2"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ab/>
      </w:r>
      <w:r w:rsidRPr="00963DC4">
        <w:rPr>
          <w:rFonts w:ascii="Courier New" w:hAnsi="Courier New" w:cs="Courier New"/>
          <w:sz w:val="20"/>
          <w:szCs w:val="20"/>
        </w:rPr>
        <w:tab/>
        <w:t>&lt;format&gt;XL&lt;/format&gt;</w:t>
      </w:r>
    </w:p>
    <w:p w14:paraId="1F1456D1"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ab/>
      </w:r>
      <w:r w:rsidRPr="00963DC4">
        <w:rPr>
          <w:rFonts w:ascii="Courier New" w:hAnsi="Courier New" w:cs="Courier New"/>
          <w:sz w:val="20"/>
          <w:szCs w:val="20"/>
        </w:rPr>
        <w:tab/>
        <w:t>&lt;masa&gt;1000&lt;/masa&gt;</w:t>
      </w:r>
    </w:p>
    <w:p w14:paraId="6A534C8A"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ab/>
      </w:r>
      <w:r w:rsidRPr="00963DC4">
        <w:rPr>
          <w:rFonts w:ascii="Courier New" w:hAnsi="Courier New" w:cs="Courier New"/>
          <w:sz w:val="20"/>
          <w:szCs w:val="20"/>
        </w:rPr>
        <w:tab/>
        <w:t>&lt;</w:t>
      </w:r>
      <w:proofErr w:type="spellStart"/>
      <w:r w:rsidRPr="00963DC4">
        <w:rPr>
          <w:rFonts w:ascii="Courier New" w:hAnsi="Courier New" w:cs="Courier New"/>
          <w:sz w:val="20"/>
          <w:szCs w:val="20"/>
        </w:rPr>
        <w:t>ostroznie</w:t>
      </w:r>
      <w:proofErr w:type="spellEnd"/>
      <w:r w:rsidRPr="00963DC4">
        <w:rPr>
          <w:rFonts w:ascii="Courier New" w:hAnsi="Courier New" w:cs="Courier New"/>
          <w:sz w:val="20"/>
          <w:szCs w:val="20"/>
        </w:rPr>
        <w:t>&gt;</w:t>
      </w:r>
      <w:proofErr w:type="spellStart"/>
      <w:r w:rsidRPr="00963DC4">
        <w:rPr>
          <w:rFonts w:ascii="Courier New" w:hAnsi="Courier New" w:cs="Courier New"/>
          <w:sz w:val="20"/>
          <w:szCs w:val="20"/>
        </w:rPr>
        <w:t>true</w:t>
      </w:r>
      <w:proofErr w:type="spellEnd"/>
      <w:r w:rsidRPr="00963DC4">
        <w:rPr>
          <w:rFonts w:ascii="Courier New" w:hAnsi="Courier New" w:cs="Courier New"/>
          <w:sz w:val="20"/>
          <w:szCs w:val="20"/>
        </w:rPr>
        <w:t>&lt;/</w:t>
      </w:r>
      <w:proofErr w:type="spellStart"/>
      <w:r w:rsidRPr="00963DC4">
        <w:rPr>
          <w:rFonts w:ascii="Courier New" w:hAnsi="Courier New" w:cs="Courier New"/>
          <w:sz w:val="20"/>
          <w:szCs w:val="20"/>
        </w:rPr>
        <w:t>ostroznie</w:t>
      </w:r>
      <w:proofErr w:type="spellEnd"/>
      <w:r w:rsidRPr="00963DC4">
        <w:rPr>
          <w:rFonts w:ascii="Courier New" w:hAnsi="Courier New" w:cs="Courier New"/>
          <w:sz w:val="20"/>
          <w:szCs w:val="20"/>
        </w:rPr>
        <w:t>&gt;</w:t>
      </w:r>
    </w:p>
    <w:p w14:paraId="18AC4851"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&lt;sprawdzenieZawartosciPrzesylkiPrzezOdbiorce&gt;true&lt;/sprawdzenieZawartosciPrzesylkiPrzezOdbiorce&gt;</w:t>
      </w:r>
    </w:p>
    <w:p w14:paraId="245EFA68"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ab/>
      </w:r>
      <w:r w:rsidRPr="00963DC4">
        <w:rPr>
          <w:rFonts w:ascii="Courier New" w:hAnsi="Courier New" w:cs="Courier New"/>
          <w:sz w:val="20"/>
          <w:szCs w:val="20"/>
        </w:rPr>
        <w:tab/>
        <w:t>&lt;</w:t>
      </w:r>
      <w:proofErr w:type="spellStart"/>
      <w:r w:rsidRPr="00963DC4">
        <w:rPr>
          <w:rFonts w:ascii="Courier New" w:hAnsi="Courier New" w:cs="Courier New"/>
          <w:sz w:val="20"/>
          <w:szCs w:val="20"/>
        </w:rPr>
        <w:t>zawartosc</w:t>
      </w:r>
      <w:proofErr w:type="spellEnd"/>
      <w:r w:rsidRPr="00963DC4">
        <w:rPr>
          <w:rFonts w:ascii="Courier New" w:hAnsi="Courier New" w:cs="Courier New"/>
          <w:sz w:val="20"/>
          <w:szCs w:val="20"/>
        </w:rPr>
        <w:t>&gt;</w:t>
      </w:r>
    </w:p>
    <w:p w14:paraId="6AB93D59"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ab/>
      </w:r>
      <w:r w:rsidRPr="00963DC4">
        <w:rPr>
          <w:rFonts w:ascii="Courier New" w:hAnsi="Courier New" w:cs="Courier New"/>
          <w:sz w:val="20"/>
          <w:szCs w:val="20"/>
        </w:rPr>
        <w:tab/>
        <w:t xml:space="preserve">  &lt;</w:t>
      </w:r>
      <w:proofErr w:type="spellStart"/>
      <w:r w:rsidRPr="00963DC4">
        <w:rPr>
          <w:rFonts w:ascii="Courier New" w:hAnsi="Courier New" w:cs="Courier New"/>
          <w:sz w:val="20"/>
          <w:szCs w:val="20"/>
        </w:rPr>
        <w:t>zawartoscInna</w:t>
      </w:r>
      <w:proofErr w:type="spellEnd"/>
      <w:r w:rsidRPr="00963DC4">
        <w:rPr>
          <w:rFonts w:ascii="Courier New" w:hAnsi="Courier New" w:cs="Courier New"/>
          <w:sz w:val="20"/>
          <w:szCs w:val="20"/>
        </w:rPr>
        <w:t>&gt;klocki&lt;/</w:t>
      </w:r>
      <w:proofErr w:type="spellStart"/>
      <w:r w:rsidRPr="00963DC4">
        <w:rPr>
          <w:rFonts w:ascii="Courier New" w:hAnsi="Courier New" w:cs="Courier New"/>
          <w:sz w:val="20"/>
          <w:szCs w:val="20"/>
        </w:rPr>
        <w:t>zawartoscInna</w:t>
      </w:r>
      <w:proofErr w:type="spellEnd"/>
      <w:r w:rsidRPr="00963DC4">
        <w:rPr>
          <w:rFonts w:ascii="Courier New" w:hAnsi="Courier New" w:cs="Courier New"/>
          <w:sz w:val="20"/>
          <w:szCs w:val="20"/>
        </w:rPr>
        <w:t>&gt;</w:t>
      </w:r>
    </w:p>
    <w:p w14:paraId="5F7369CE"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ab/>
      </w:r>
      <w:r w:rsidRPr="00963DC4">
        <w:rPr>
          <w:rFonts w:ascii="Courier New" w:hAnsi="Courier New" w:cs="Courier New"/>
          <w:sz w:val="20"/>
          <w:szCs w:val="20"/>
        </w:rPr>
        <w:tab/>
        <w:t>&lt;/</w:t>
      </w:r>
      <w:proofErr w:type="spellStart"/>
      <w:r w:rsidRPr="00963DC4">
        <w:rPr>
          <w:rFonts w:ascii="Courier New" w:hAnsi="Courier New" w:cs="Courier New"/>
          <w:sz w:val="20"/>
          <w:szCs w:val="20"/>
        </w:rPr>
        <w:t>zawartosc</w:t>
      </w:r>
      <w:proofErr w:type="spellEnd"/>
      <w:r w:rsidRPr="00963DC4">
        <w:rPr>
          <w:rFonts w:ascii="Courier New" w:hAnsi="Courier New" w:cs="Courier New"/>
          <w:sz w:val="20"/>
          <w:szCs w:val="20"/>
        </w:rPr>
        <w:t>&gt;</w:t>
      </w:r>
    </w:p>
    <w:p w14:paraId="69AEE1F2"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&lt;</w:t>
      </w:r>
      <w:proofErr w:type="spellStart"/>
      <w:r w:rsidRPr="00963DC4">
        <w:rPr>
          <w:rFonts w:ascii="Courier New" w:hAnsi="Courier New" w:cs="Courier New"/>
          <w:sz w:val="20"/>
          <w:szCs w:val="20"/>
        </w:rPr>
        <w:t>punktOdbioru</w:t>
      </w:r>
      <w:proofErr w:type="spellEnd"/>
      <w:r w:rsidRPr="00963DC4">
        <w:rPr>
          <w:rFonts w:ascii="Courier New" w:hAnsi="Courier New" w:cs="Courier New"/>
          <w:sz w:val="20"/>
          <w:szCs w:val="20"/>
        </w:rPr>
        <w:t xml:space="preserve"> id="536966"/&gt;</w:t>
      </w:r>
    </w:p>
    <w:p w14:paraId="751EE025"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 xml:space="preserve">&lt;pobranie </w:t>
      </w:r>
      <w:proofErr w:type="spellStart"/>
      <w:r w:rsidRPr="00963DC4">
        <w:rPr>
          <w:rFonts w:ascii="Courier New" w:hAnsi="Courier New" w:cs="Courier New"/>
          <w:sz w:val="20"/>
          <w:szCs w:val="20"/>
        </w:rPr>
        <w:t>sposobPobrania</w:t>
      </w:r>
      <w:proofErr w:type="spellEnd"/>
      <w:r w:rsidRPr="00963DC4">
        <w:rPr>
          <w:rFonts w:ascii="Courier New" w:hAnsi="Courier New" w:cs="Courier New"/>
          <w:sz w:val="20"/>
          <w:szCs w:val="20"/>
        </w:rPr>
        <w:t xml:space="preserve">="RACHUNEK_BANKOWY" </w:t>
      </w:r>
      <w:proofErr w:type="spellStart"/>
      <w:r w:rsidRPr="00963DC4">
        <w:rPr>
          <w:rFonts w:ascii="Courier New" w:hAnsi="Courier New" w:cs="Courier New"/>
          <w:sz w:val="20"/>
          <w:szCs w:val="20"/>
        </w:rPr>
        <w:t>kwotaPobrania</w:t>
      </w:r>
      <w:proofErr w:type="spellEnd"/>
      <w:r w:rsidRPr="00963DC4">
        <w:rPr>
          <w:rFonts w:ascii="Courier New" w:hAnsi="Courier New" w:cs="Courier New"/>
          <w:sz w:val="20"/>
          <w:szCs w:val="20"/>
        </w:rPr>
        <w:t xml:space="preserve">="320000" </w:t>
      </w:r>
      <w:proofErr w:type="spellStart"/>
      <w:r w:rsidRPr="00963DC4">
        <w:rPr>
          <w:rFonts w:ascii="Courier New" w:hAnsi="Courier New" w:cs="Courier New"/>
          <w:sz w:val="20"/>
          <w:szCs w:val="20"/>
        </w:rPr>
        <w:t>nrb</w:t>
      </w:r>
      <w:proofErr w:type="spellEnd"/>
      <w:r w:rsidRPr="00963DC4">
        <w:rPr>
          <w:rFonts w:ascii="Courier New" w:hAnsi="Courier New" w:cs="Courier New"/>
          <w:sz w:val="20"/>
          <w:szCs w:val="20"/>
        </w:rPr>
        <w:t xml:space="preserve">="25101000000000000000000000" </w:t>
      </w:r>
      <w:proofErr w:type="spellStart"/>
      <w:r w:rsidRPr="00963DC4">
        <w:rPr>
          <w:rFonts w:ascii="Courier New" w:hAnsi="Courier New" w:cs="Courier New"/>
          <w:sz w:val="20"/>
          <w:szCs w:val="20"/>
        </w:rPr>
        <w:t>tytulem</w:t>
      </w:r>
      <w:proofErr w:type="spellEnd"/>
      <w:r w:rsidRPr="00963DC4">
        <w:rPr>
          <w:rFonts w:ascii="Courier New" w:hAnsi="Courier New" w:cs="Courier New"/>
          <w:sz w:val="20"/>
          <w:szCs w:val="20"/>
        </w:rPr>
        <w:t xml:space="preserve">="tytuł pobrania COD" </w:t>
      </w:r>
      <w:proofErr w:type="spellStart"/>
      <w:r w:rsidRPr="00963DC4">
        <w:rPr>
          <w:rFonts w:ascii="Courier New" w:hAnsi="Courier New" w:cs="Courier New"/>
          <w:sz w:val="20"/>
          <w:szCs w:val="20"/>
        </w:rPr>
        <w:t>sprawdzenieZawartosciPrzesylkiPrzezOdbiorce</w:t>
      </w:r>
      <w:proofErr w:type="spellEnd"/>
      <w:r w:rsidRPr="00963DC4">
        <w:rPr>
          <w:rFonts w:ascii="Courier New" w:hAnsi="Courier New" w:cs="Courier New"/>
          <w:sz w:val="20"/>
          <w:szCs w:val="20"/>
        </w:rPr>
        <w:t>="</w:t>
      </w:r>
      <w:proofErr w:type="spellStart"/>
      <w:r w:rsidRPr="00963DC4">
        <w:rPr>
          <w:rFonts w:ascii="Courier New" w:hAnsi="Courier New" w:cs="Courier New"/>
          <w:sz w:val="20"/>
          <w:szCs w:val="20"/>
        </w:rPr>
        <w:t>true</w:t>
      </w:r>
      <w:proofErr w:type="spellEnd"/>
      <w:r w:rsidRPr="00963DC4">
        <w:rPr>
          <w:rFonts w:ascii="Courier New" w:hAnsi="Courier New" w:cs="Courier New"/>
          <w:sz w:val="20"/>
          <w:szCs w:val="20"/>
        </w:rPr>
        <w:t>"/&gt;</w:t>
      </w:r>
    </w:p>
    <w:p w14:paraId="3C89E679" w14:textId="77777777" w:rsidR="005033C7" w:rsidRPr="00377C94" w:rsidRDefault="005033C7" w:rsidP="005033C7">
      <w:pPr>
        <w:spacing w:after="0" w:line="240" w:lineRule="auto"/>
        <w:rPr>
          <w:rFonts w:ascii="Courier New" w:hAnsi="Courier New" w:cs="Courier New"/>
          <w:sz w:val="20"/>
          <w:szCs w:val="20"/>
          <w:lang w:val="en-GB"/>
        </w:rPr>
      </w:pPr>
      <w:r w:rsidRPr="00963DC4">
        <w:rPr>
          <w:rFonts w:ascii="Courier New" w:hAnsi="Courier New" w:cs="Courier New"/>
          <w:sz w:val="20"/>
          <w:szCs w:val="20"/>
        </w:rPr>
        <w:tab/>
      </w:r>
      <w:r w:rsidRPr="00377C94">
        <w:rPr>
          <w:rFonts w:ascii="Courier New" w:hAnsi="Courier New" w:cs="Courier New"/>
          <w:sz w:val="20"/>
          <w:szCs w:val="20"/>
          <w:lang w:val="en-GB"/>
        </w:rPr>
        <w:t>&lt;/</w:t>
      </w:r>
      <w:proofErr w:type="spellStart"/>
      <w:r w:rsidRPr="00377C94">
        <w:rPr>
          <w:rFonts w:ascii="Courier New" w:hAnsi="Courier New" w:cs="Courier New"/>
          <w:sz w:val="20"/>
          <w:szCs w:val="20"/>
          <w:lang w:val="en-GB"/>
        </w:rPr>
        <w:t>przesylki</w:t>
      </w:r>
      <w:proofErr w:type="spellEnd"/>
      <w:r w:rsidRPr="00377C94">
        <w:rPr>
          <w:rFonts w:ascii="Courier New" w:hAnsi="Courier New" w:cs="Courier New"/>
          <w:sz w:val="20"/>
          <w:szCs w:val="20"/>
          <w:lang w:val="en-GB"/>
        </w:rPr>
        <w:t>&gt;</w:t>
      </w:r>
    </w:p>
    <w:p w14:paraId="115B93B1"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w:t>
      </w:r>
      <w:proofErr w:type="spellStart"/>
      <w:r w:rsidRPr="00377C94">
        <w:rPr>
          <w:rFonts w:ascii="Courier New" w:hAnsi="Courier New" w:cs="Courier New"/>
          <w:sz w:val="20"/>
          <w:szCs w:val="20"/>
          <w:lang w:val="en-GB"/>
        </w:rPr>
        <w:t>idBufor</w:t>
      </w:r>
      <w:proofErr w:type="spellEnd"/>
      <w:r w:rsidRPr="00377C94">
        <w:rPr>
          <w:rFonts w:ascii="Courier New" w:hAnsi="Courier New" w:cs="Courier New"/>
          <w:sz w:val="20"/>
          <w:szCs w:val="20"/>
          <w:lang w:val="en-GB"/>
        </w:rPr>
        <w:t>&gt;&lt;/</w:t>
      </w:r>
      <w:proofErr w:type="spellStart"/>
      <w:r w:rsidRPr="00377C94">
        <w:rPr>
          <w:rFonts w:ascii="Courier New" w:hAnsi="Courier New" w:cs="Courier New"/>
          <w:sz w:val="20"/>
          <w:szCs w:val="20"/>
          <w:lang w:val="en-GB"/>
        </w:rPr>
        <w:t>idBufor</w:t>
      </w:r>
      <w:proofErr w:type="spellEnd"/>
      <w:r w:rsidRPr="00377C94">
        <w:rPr>
          <w:rFonts w:ascii="Courier New" w:hAnsi="Courier New" w:cs="Courier New"/>
          <w:sz w:val="20"/>
          <w:szCs w:val="20"/>
          <w:lang w:val="en-GB"/>
        </w:rPr>
        <w:t>&gt;</w:t>
      </w:r>
    </w:p>
    <w:p w14:paraId="013D97B7"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&lt;/ns1:addShipment&gt;</w:t>
      </w:r>
    </w:p>
    <w:p w14:paraId="32F1F39D"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w:t>
      </w:r>
      <w:proofErr w:type="spellStart"/>
      <w:r w:rsidRPr="00377C94">
        <w:rPr>
          <w:rFonts w:ascii="Courier New" w:hAnsi="Courier New" w:cs="Courier New"/>
          <w:sz w:val="20"/>
          <w:szCs w:val="20"/>
          <w:lang w:val="en-GB"/>
        </w:rPr>
        <w:t>SOAP-ENV:Body</w:t>
      </w:r>
      <w:proofErr w:type="spellEnd"/>
      <w:r w:rsidRPr="00377C94">
        <w:rPr>
          <w:rFonts w:ascii="Courier New" w:hAnsi="Courier New" w:cs="Courier New"/>
          <w:sz w:val="20"/>
          <w:szCs w:val="20"/>
          <w:lang w:val="en-GB"/>
        </w:rPr>
        <w:t>&gt;</w:t>
      </w:r>
    </w:p>
    <w:p w14:paraId="071BA75B"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w:t>
      </w:r>
      <w:proofErr w:type="spellStart"/>
      <w:r w:rsidRPr="00377C94">
        <w:rPr>
          <w:rFonts w:ascii="Courier New" w:hAnsi="Courier New" w:cs="Courier New"/>
          <w:sz w:val="20"/>
          <w:szCs w:val="20"/>
          <w:lang w:val="en-GB"/>
        </w:rPr>
        <w:t>SOAP-ENV:Envelope</w:t>
      </w:r>
      <w:proofErr w:type="spellEnd"/>
      <w:r w:rsidRPr="00377C94">
        <w:rPr>
          <w:rFonts w:ascii="Courier New" w:hAnsi="Courier New" w:cs="Courier New"/>
          <w:sz w:val="20"/>
          <w:szCs w:val="20"/>
          <w:lang w:val="en-GB"/>
        </w:rPr>
        <w:t>&gt;</w:t>
      </w:r>
    </w:p>
    <w:p w14:paraId="4AEFFA74" w14:textId="77777777" w:rsidR="005033C7" w:rsidRPr="00377C94" w:rsidRDefault="005033C7" w:rsidP="005033C7">
      <w:pPr>
        <w:spacing w:after="0" w:line="240" w:lineRule="auto"/>
        <w:rPr>
          <w:sz w:val="24"/>
          <w:szCs w:val="24"/>
          <w:lang w:val="en-GB"/>
        </w:rPr>
      </w:pPr>
    </w:p>
    <w:p w14:paraId="736812A9" w14:textId="77777777" w:rsidR="005033C7" w:rsidRPr="00377C94" w:rsidRDefault="005033C7" w:rsidP="005033C7">
      <w:pPr>
        <w:spacing w:after="0" w:line="240" w:lineRule="auto"/>
        <w:rPr>
          <w:b/>
          <w:bCs/>
          <w:sz w:val="24"/>
          <w:szCs w:val="24"/>
          <w:lang w:val="en-GB"/>
        </w:rPr>
      </w:pPr>
      <w:r w:rsidRPr="00377C94">
        <w:rPr>
          <w:b/>
          <w:bCs/>
          <w:sz w:val="24"/>
          <w:szCs w:val="24"/>
          <w:lang w:val="en-GB"/>
        </w:rPr>
        <w:t>RESPONSE:</w:t>
      </w:r>
    </w:p>
    <w:p w14:paraId="030BA18E"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w:t>
      </w:r>
      <w:proofErr w:type="spellStart"/>
      <w:r w:rsidRPr="00377C94">
        <w:rPr>
          <w:rFonts w:ascii="Courier New" w:hAnsi="Courier New" w:cs="Courier New"/>
          <w:sz w:val="20"/>
          <w:szCs w:val="20"/>
          <w:lang w:val="en-GB"/>
        </w:rPr>
        <w:t>SOAP-ENV:Envelope</w:t>
      </w:r>
      <w:proofErr w:type="spellEnd"/>
      <w:r w:rsidRPr="00377C94">
        <w:rPr>
          <w:rFonts w:ascii="Courier New" w:hAnsi="Courier New" w:cs="Courier New"/>
          <w:sz w:val="20"/>
          <w:szCs w:val="20"/>
          <w:lang w:val="en-GB"/>
        </w:rPr>
        <w:t xml:space="preserve"> </w:t>
      </w:r>
      <w:proofErr w:type="spellStart"/>
      <w:r w:rsidRPr="00377C94">
        <w:rPr>
          <w:rFonts w:ascii="Courier New" w:hAnsi="Courier New" w:cs="Courier New"/>
          <w:sz w:val="20"/>
          <w:szCs w:val="20"/>
          <w:lang w:val="en-GB"/>
        </w:rPr>
        <w:t>xmlns:SOAP-ENV</w:t>
      </w:r>
      <w:proofErr w:type="spellEnd"/>
      <w:r w:rsidRPr="00377C94">
        <w:rPr>
          <w:rFonts w:ascii="Courier New" w:hAnsi="Courier New" w:cs="Courier New"/>
          <w:sz w:val="20"/>
          <w:szCs w:val="20"/>
          <w:lang w:val="en-GB"/>
        </w:rPr>
        <w:t>="http://schemas.xmlsoap.org/soap/envelope/" xmlns:ns1="http://e-nadawca.poczta-polska.pl"&gt;</w:t>
      </w:r>
    </w:p>
    <w:p w14:paraId="70417FDA"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w:t>
      </w:r>
      <w:proofErr w:type="spellStart"/>
      <w:r w:rsidRPr="00377C94">
        <w:rPr>
          <w:rFonts w:ascii="Courier New" w:hAnsi="Courier New" w:cs="Courier New"/>
          <w:sz w:val="20"/>
          <w:szCs w:val="20"/>
          <w:lang w:val="en-GB"/>
        </w:rPr>
        <w:t>SOAP-ENV:Body</w:t>
      </w:r>
      <w:proofErr w:type="spellEnd"/>
      <w:r w:rsidRPr="00377C94">
        <w:rPr>
          <w:rFonts w:ascii="Courier New" w:hAnsi="Courier New" w:cs="Courier New"/>
          <w:sz w:val="20"/>
          <w:szCs w:val="20"/>
          <w:lang w:val="en-GB"/>
        </w:rPr>
        <w:t>&gt;</w:t>
      </w:r>
    </w:p>
    <w:p w14:paraId="1BD2C20A"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&lt;ns1:addShipmentResponse&gt;</w:t>
      </w:r>
    </w:p>
    <w:p w14:paraId="7F6ABD24"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w:t>
      </w:r>
      <w:proofErr w:type="spellStart"/>
      <w:r w:rsidRPr="00377C94">
        <w:rPr>
          <w:rFonts w:ascii="Courier New" w:hAnsi="Courier New" w:cs="Courier New"/>
          <w:sz w:val="20"/>
          <w:szCs w:val="20"/>
          <w:lang w:val="en-GB"/>
        </w:rPr>
        <w:t>retval</w:t>
      </w:r>
      <w:proofErr w:type="spellEnd"/>
      <w:r w:rsidRPr="00377C94">
        <w:rPr>
          <w:rFonts w:ascii="Courier New" w:hAnsi="Courier New" w:cs="Courier New"/>
          <w:sz w:val="20"/>
          <w:szCs w:val="20"/>
          <w:lang w:val="en-GB"/>
        </w:rPr>
        <w:t xml:space="preserve"> guid="66DAD48809B7F19F225F5D1F111B55BB"&gt;</w:t>
      </w:r>
    </w:p>
    <w:p w14:paraId="3CE7012B"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&lt;error </w:t>
      </w:r>
      <w:proofErr w:type="spellStart"/>
      <w:r w:rsidRPr="00377C94">
        <w:rPr>
          <w:rFonts w:ascii="Courier New" w:hAnsi="Courier New" w:cs="Courier New"/>
          <w:sz w:val="20"/>
          <w:szCs w:val="20"/>
          <w:lang w:val="en-GB"/>
        </w:rPr>
        <w:t>errorNumber</w:t>
      </w:r>
      <w:proofErr w:type="spellEnd"/>
      <w:r w:rsidRPr="00377C94">
        <w:rPr>
          <w:rFonts w:ascii="Courier New" w:hAnsi="Courier New" w:cs="Courier New"/>
          <w:sz w:val="20"/>
          <w:szCs w:val="20"/>
          <w:lang w:val="en-GB"/>
        </w:rPr>
        <w:t xml:space="preserve">="33821" </w:t>
      </w:r>
      <w:proofErr w:type="spellStart"/>
      <w:r w:rsidRPr="00377C94">
        <w:rPr>
          <w:rFonts w:ascii="Courier New" w:hAnsi="Courier New" w:cs="Courier New"/>
          <w:sz w:val="20"/>
          <w:szCs w:val="20"/>
          <w:lang w:val="en-GB"/>
        </w:rPr>
        <w:t>errorDesc</w:t>
      </w:r>
      <w:proofErr w:type="spellEnd"/>
      <w:r w:rsidRPr="00377C94">
        <w:rPr>
          <w:rFonts w:ascii="Courier New" w:hAnsi="Courier New" w:cs="Courier New"/>
          <w:sz w:val="20"/>
          <w:szCs w:val="20"/>
          <w:lang w:val="en-GB"/>
        </w:rPr>
        <w:t>="</w:t>
      </w:r>
      <w:r w:rsidRPr="00377C94">
        <w:rPr>
          <w:rFonts w:ascii="Courier New" w:hAnsi="Courier New" w:cs="Courier New"/>
          <w:b/>
          <w:bCs/>
          <w:sz w:val="20"/>
          <w:szCs w:val="20"/>
          <w:lang w:val="en-GB"/>
        </w:rPr>
        <w:t>When pickup point is set, the supplementary Content check service is not supported</w:t>
      </w:r>
      <w:r w:rsidRPr="00377C94">
        <w:rPr>
          <w:rFonts w:ascii="Courier New" w:hAnsi="Courier New" w:cs="Courier New"/>
          <w:sz w:val="20"/>
          <w:szCs w:val="20"/>
          <w:lang w:val="en-GB"/>
        </w:rPr>
        <w:t>" guid="66DAD48809B7F19F225F5D1F111B55BB"/&gt;</w:t>
      </w:r>
    </w:p>
    <w:p w14:paraId="0524A877"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&lt;error </w:t>
      </w:r>
      <w:proofErr w:type="spellStart"/>
      <w:r w:rsidRPr="00377C94">
        <w:rPr>
          <w:rFonts w:ascii="Courier New" w:hAnsi="Courier New" w:cs="Courier New"/>
          <w:sz w:val="20"/>
          <w:szCs w:val="20"/>
          <w:lang w:val="en-GB"/>
        </w:rPr>
        <w:t>errorNumber</w:t>
      </w:r>
      <w:proofErr w:type="spellEnd"/>
      <w:r w:rsidRPr="00377C94">
        <w:rPr>
          <w:rFonts w:ascii="Courier New" w:hAnsi="Courier New" w:cs="Courier New"/>
          <w:sz w:val="20"/>
          <w:szCs w:val="20"/>
          <w:lang w:val="en-GB"/>
        </w:rPr>
        <w:t xml:space="preserve">="84048" </w:t>
      </w:r>
      <w:proofErr w:type="spellStart"/>
      <w:r w:rsidRPr="00377C94">
        <w:rPr>
          <w:rFonts w:ascii="Courier New" w:hAnsi="Courier New" w:cs="Courier New"/>
          <w:sz w:val="20"/>
          <w:szCs w:val="20"/>
          <w:lang w:val="en-GB"/>
        </w:rPr>
        <w:t>errorDesc</w:t>
      </w:r>
      <w:proofErr w:type="spellEnd"/>
      <w:r w:rsidRPr="00377C94">
        <w:rPr>
          <w:rFonts w:ascii="Courier New" w:hAnsi="Courier New" w:cs="Courier New"/>
          <w:sz w:val="20"/>
          <w:szCs w:val="20"/>
          <w:lang w:val="en-GB"/>
        </w:rPr>
        <w:t>="</w:t>
      </w:r>
      <w:r w:rsidRPr="00377C94">
        <w:rPr>
          <w:rFonts w:ascii="Courier New" w:hAnsi="Courier New" w:cs="Courier New"/>
          <w:b/>
          <w:bCs/>
          <w:sz w:val="20"/>
          <w:szCs w:val="20"/>
          <w:lang w:val="en-GB"/>
        </w:rPr>
        <w:t xml:space="preserve">The COD amount for the selected point must be in the range: 0.01 - 2436.00 </w:t>
      </w:r>
      <w:proofErr w:type="spellStart"/>
      <w:r w:rsidRPr="00377C94">
        <w:rPr>
          <w:rFonts w:ascii="Courier New" w:hAnsi="Courier New" w:cs="Courier New"/>
          <w:b/>
          <w:bCs/>
          <w:sz w:val="20"/>
          <w:szCs w:val="20"/>
          <w:lang w:val="en-GB"/>
        </w:rPr>
        <w:t>zł</w:t>
      </w:r>
      <w:proofErr w:type="spellEnd"/>
      <w:r w:rsidRPr="00377C94">
        <w:rPr>
          <w:rFonts w:ascii="Courier New" w:hAnsi="Courier New" w:cs="Courier New"/>
          <w:sz w:val="20"/>
          <w:szCs w:val="20"/>
          <w:lang w:val="en-GB"/>
        </w:rPr>
        <w:t>" guid="66DAD48809B7F19F225F5D1F111B55BB"/&gt;</w:t>
      </w:r>
    </w:p>
    <w:p w14:paraId="6A5F8889"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&lt;error </w:t>
      </w:r>
      <w:proofErr w:type="spellStart"/>
      <w:r w:rsidRPr="00377C94">
        <w:rPr>
          <w:rFonts w:ascii="Courier New" w:hAnsi="Courier New" w:cs="Courier New"/>
          <w:sz w:val="20"/>
          <w:szCs w:val="20"/>
          <w:lang w:val="en-GB"/>
        </w:rPr>
        <w:t>errorNumber</w:t>
      </w:r>
      <w:proofErr w:type="spellEnd"/>
      <w:r w:rsidRPr="00377C94">
        <w:rPr>
          <w:rFonts w:ascii="Courier New" w:hAnsi="Courier New" w:cs="Courier New"/>
          <w:sz w:val="20"/>
          <w:szCs w:val="20"/>
          <w:lang w:val="en-GB"/>
        </w:rPr>
        <w:t xml:space="preserve">="84125" </w:t>
      </w:r>
      <w:proofErr w:type="spellStart"/>
      <w:r w:rsidRPr="00377C94">
        <w:rPr>
          <w:rFonts w:ascii="Courier New" w:hAnsi="Courier New" w:cs="Courier New"/>
          <w:sz w:val="20"/>
          <w:szCs w:val="20"/>
          <w:lang w:val="en-GB"/>
        </w:rPr>
        <w:t>errorDesc</w:t>
      </w:r>
      <w:proofErr w:type="spellEnd"/>
      <w:r w:rsidRPr="00377C94">
        <w:rPr>
          <w:rFonts w:ascii="Courier New" w:hAnsi="Courier New" w:cs="Courier New"/>
          <w:sz w:val="20"/>
          <w:szCs w:val="20"/>
          <w:lang w:val="en-GB"/>
        </w:rPr>
        <w:t>="</w:t>
      </w:r>
      <w:r w:rsidRPr="00377C94">
        <w:rPr>
          <w:rFonts w:ascii="Courier New" w:hAnsi="Courier New" w:cs="Courier New"/>
          <w:b/>
          <w:bCs/>
          <w:sz w:val="20"/>
          <w:szCs w:val="20"/>
          <w:lang w:val="en-GB"/>
        </w:rPr>
        <w:t>Illegal shipment format for the Pickup at the Parcel Machine service."</w:t>
      </w:r>
      <w:r w:rsidRPr="00377C94">
        <w:rPr>
          <w:rFonts w:ascii="Courier New" w:hAnsi="Courier New" w:cs="Courier New"/>
          <w:sz w:val="20"/>
          <w:szCs w:val="20"/>
          <w:lang w:val="en-GB"/>
        </w:rPr>
        <w:t xml:space="preserve"> guid="66DAD48809B7F19F225F5D1F111B55BB"/&gt;</w:t>
      </w:r>
    </w:p>
    <w:p w14:paraId="6E05EF85"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lastRenderedPageBreak/>
        <w:t xml:space="preserve">            &lt;error </w:t>
      </w:r>
      <w:proofErr w:type="spellStart"/>
      <w:r w:rsidRPr="00377C94">
        <w:rPr>
          <w:rFonts w:ascii="Courier New" w:hAnsi="Courier New" w:cs="Courier New"/>
          <w:sz w:val="20"/>
          <w:szCs w:val="20"/>
          <w:lang w:val="en-GB"/>
        </w:rPr>
        <w:t>errorNumber</w:t>
      </w:r>
      <w:proofErr w:type="spellEnd"/>
      <w:r w:rsidRPr="00377C94">
        <w:rPr>
          <w:rFonts w:ascii="Courier New" w:hAnsi="Courier New" w:cs="Courier New"/>
          <w:sz w:val="20"/>
          <w:szCs w:val="20"/>
          <w:lang w:val="en-GB"/>
        </w:rPr>
        <w:t xml:space="preserve">="84127" </w:t>
      </w:r>
      <w:proofErr w:type="spellStart"/>
      <w:r w:rsidRPr="00377C94">
        <w:rPr>
          <w:rFonts w:ascii="Courier New" w:hAnsi="Courier New" w:cs="Courier New"/>
          <w:sz w:val="20"/>
          <w:szCs w:val="20"/>
          <w:lang w:val="en-GB"/>
        </w:rPr>
        <w:t>errorDesc</w:t>
      </w:r>
      <w:proofErr w:type="spellEnd"/>
      <w:r w:rsidRPr="00377C94">
        <w:rPr>
          <w:rFonts w:ascii="Courier New" w:hAnsi="Courier New" w:cs="Courier New"/>
          <w:sz w:val="20"/>
          <w:szCs w:val="20"/>
          <w:lang w:val="en-GB"/>
        </w:rPr>
        <w:t>="</w:t>
      </w:r>
      <w:r w:rsidRPr="00377C94">
        <w:rPr>
          <w:rFonts w:ascii="Courier New" w:hAnsi="Courier New" w:cs="Courier New"/>
          <w:b/>
          <w:bCs/>
          <w:sz w:val="20"/>
          <w:szCs w:val="20"/>
          <w:lang w:val="en-GB"/>
        </w:rPr>
        <w:t>The Fragile service is not available for the Pickup at the Parcel Machine service.</w:t>
      </w:r>
      <w:r w:rsidRPr="00377C94">
        <w:rPr>
          <w:rFonts w:ascii="Courier New" w:hAnsi="Courier New" w:cs="Courier New"/>
          <w:sz w:val="20"/>
          <w:szCs w:val="20"/>
          <w:lang w:val="en-GB"/>
        </w:rPr>
        <w:t>" guid="66DAD48809B7F19F225F5D1F111B55BB"/&gt;</w:t>
      </w:r>
    </w:p>
    <w:p w14:paraId="74C2B5E7"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w:t>
      </w:r>
      <w:proofErr w:type="spellStart"/>
      <w:r w:rsidRPr="00377C94">
        <w:rPr>
          <w:rFonts w:ascii="Courier New" w:hAnsi="Courier New" w:cs="Courier New"/>
          <w:sz w:val="20"/>
          <w:szCs w:val="20"/>
          <w:lang w:val="en-GB"/>
        </w:rPr>
        <w:t>retval</w:t>
      </w:r>
      <w:proofErr w:type="spellEnd"/>
      <w:r w:rsidRPr="00377C94">
        <w:rPr>
          <w:rFonts w:ascii="Courier New" w:hAnsi="Courier New" w:cs="Courier New"/>
          <w:sz w:val="20"/>
          <w:szCs w:val="20"/>
          <w:lang w:val="en-GB"/>
        </w:rPr>
        <w:t>&gt;</w:t>
      </w:r>
    </w:p>
    <w:p w14:paraId="6CC95108"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&lt;/ns1:addShipmentResponse&gt;</w:t>
      </w:r>
    </w:p>
    <w:p w14:paraId="02369253"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w:t>
      </w:r>
      <w:proofErr w:type="spellStart"/>
      <w:r w:rsidRPr="00377C94">
        <w:rPr>
          <w:rFonts w:ascii="Courier New" w:hAnsi="Courier New" w:cs="Courier New"/>
          <w:sz w:val="20"/>
          <w:szCs w:val="20"/>
          <w:lang w:val="en-GB"/>
        </w:rPr>
        <w:t>SOAP-ENV:Body</w:t>
      </w:r>
      <w:proofErr w:type="spellEnd"/>
      <w:r w:rsidRPr="00377C94">
        <w:rPr>
          <w:rFonts w:ascii="Courier New" w:hAnsi="Courier New" w:cs="Courier New"/>
          <w:sz w:val="20"/>
          <w:szCs w:val="20"/>
          <w:lang w:val="en-GB"/>
        </w:rPr>
        <w:t>&gt;</w:t>
      </w:r>
    </w:p>
    <w:p w14:paraId="78F5756B" w14:textId="03C79060" w:rsidR="005033C7" w:rsidRDefault="00D87D77" w:rsidP="008538EC">
      <w:pPr>
        <w:spacing w:after="0" w:line="240" w:lineRule="auto"/>
        <w:rPr>
          <w:rFonts w:ascii="Courier New" w:hAnsi="Courier New" w:cs="Courier New"/>
          <w:sz w:val="20"/>
          <w:szCs w:val="20"/>
        </w:rPr>
      </w:pPr>
      <w:r w:rsidRPr="00D87D77">
        <w:rPr>
          <w:rFonts w:ascii="Courier New" w:hAnsi="Courier New" w:cs="Courier New"/>
          <w:sz w:val="20"/>
          <w:szCs w:val="20"/>
        </w:rPr>
        <w:t>&lt;/</w:t>
      </w:r>
      <w:proofErr w:type="spellStart"/>
      <w:r w:rsidRPr="00D87D77">
        <w:rPr>
          <w:rFonts w:ascii="Courier New" w:hAnsi="Courier New" w:cs="Courier New"/>
          <w:sz w:val="20"/>
          <w:szCs w:val="20"/>
        </w:rPr>
        <w:t>SOAP-ENV:Envelope</w:t>
      </w:r>
      <w:proofErr w:type="spellEnd"/>
      <w:r w:rsidRPr="00D87D77">
        <w:rPr>
          <w:rFonts w:ascii="Courier New" w:hAnsi="Courier New" w:cs="Courier New"/>
          <w:sz w:val="20"/>
          <w:szCs w:val="20"/>
        </w:rPr>
        <w:t>&gt;</w:t>
      </w:r>
    </w:p>
    <w:p w14:paraId="19FA5F29" w14:textId="77777777" w:rsidR="008538EC" w:rsidRDefault="008538EC" w:rsidP="00D87D77">
      <w:pPr>
        <w:rPr>
          <w:sz w:val="24"/>
          <w:szCs w:val="24"/>
        </w:rPr>
      </w:pPr>
    </w:p>
    <w:p w14:paraId="7BA67B29" w14:textId="1DAD865A" w:rsidR="005033C7" w:rsidRPr="00377C94" w:rsidRDefault="00B85C5E" w:rsidP="005033C7">
      <w:pPr>
        <w:pStyle w:val="Nagwek2"/>
        <w:numPr>
          <w:ilvl w:val="0"/>
          <w:numId w:val="25"/>
        </w:numPr>
        <w:ind w:left="1134" w:hanging="774"/>
        <w:rPr>
          <w:lang w:val="en-GB"/>
        </w:rPr>
      </w:pPr>
      <w:bookmarkStart w:id="567" w:name="_Integracja_i_pobieranie"/>
      <w:bookmarkStart w:id="568" w:name="_Download_data_on"/>
      <w:bookmarkStart w:id="569" w:name="_Toc200708588"/>
      <w:bookmarkEnd w:id="567"/>
      <w:bookmarkEnd w:id="568"/>
      <w:r w:rsidRPr="00377C94">
        <w:rPr>
          <w:lang w:val="en-GB"/>
        </w:rPr>
        <w:t xml:space="preserve">Downloading data from the network of post offices, external </w:t>
      </w:r>
      <w:r w:rsidR="003C6914" w:rsidRPr="00377C94">
        <w:rPr>
          <w:lang w:val="en-GB"/>
        </w:rPr>
        <w:t xml:space="preserve">collection </w:t>
      </w:r>
      <w:r w:rsidRPr="00377C94">
        <w:rPr>
          <w:lang w:val="en-GB"/>
        </w:rPr>
        <w:t xml:space="preserve">points and AUTOMATS, including AUTOMAT POCZTEX from </w:t>
      </w:r>
      <w:proofErr w:type="spellStart"/>
      <w:r w:rsidRPr="00377C94">
        <w:rPr>
          <w:lang w:val="en-GB"/>
        </w:rPr>
        <w:t>WebAPI</w:t>
      </w:r>
      <w:proofErr w:type="spellEnd"/>
      <w:r w:rsidRPr="00377C94">
        <w:rPr>
          <w:lang w:val="en-GB"/>
        </w:rPr>
        <w:t xml:space="preserve"> EN</w:t>
      </w:r>
      <w:r w:rsidR="005033C7" w:rsidRPr="00377C94">
        <w:rPr>
          <w:lang w:val="en-GB"/>
        </w:rPr>
        <w:t>:</w:t>
      </w:r>
      <w:bookmarkEnd w:id="569"/>
    </w:p>
    <w:p w14:paraId="3CCFC650" w14:textId="08DE7203" w:rsidR="005033C7" w:rsidRPr="00377C94" w:rsidRDefault="006749C6" w:rsidP="00A13ABB">
      <w:pPr>
        <w:rPr>
          <w:color w:val="000000"/>
          <w:sz w:val="24"/>
          <w:szCs w:val="24"/>
          <w:lang w:val="en-GB" w:eastAsia="pl-PL"/>
        </w:rPr>
      </w:pPr>
      <w:r w:rsidRPr="00377C94">
        <w:rPr>
          <w:color w:val="000000"/>
          <w:sz w:val="24"/>
          <w:szCs w:val="24"/>
          <w:lang w:val="en-GB" w:eastAsia="pl-PL"/>
        </w:rPr>
        <w:t>We recommend that you download the data to create your own collection point tables from the Elektroniczny Nadawca system using the method</w:t>
      </w:r>
      <w:r w:rsidR="005033C7" w:rsidRPr="00377C94">
        <w:rPr>
          <w:color w:val="000000"/>
          <w:sz w:val="24"/>
          <w:szCs w:val="24"/>
          <w:lang w:val="en-GB" w:eastAsia="pl-PL"/>
        </w:rPr>
        <w:t xml:space="preserve"> </w:t>
      </w:r>
      <w:hyperlink w:anchor="_getPlacowkiPocztowe" w:history="1">
        <w:proofErr w:type="spellStart"/>
        <w:r w:rsidR="005033C7" w:rsidRPr="00377C94">
          <w:rPr>
            <w:rStyle w:val="Hipercze"/>
            <w:sz w:val="24"/>
            <w:szCs w:val="24"/>
            <w:lang w:val="en-GB" w:eastAsia="pl-PL"/>
          </w:rPr>
          <w:t>getPlacowkiPocztowe</w:t>
        </w:r>
        <w:proofErr w:type="spellEnd"/>
      </w:hyperlink>
      <w:r w:rsidR="005033C7" w:rsidRPr="00377C94">
        <w:rPr>
          <w:color w:val="000000"/>
          <w:sz w:val="24"/>
          <w:szCs w:val="24"/>
          <w:lang w:val="en-GB" w:eastAsia="pl-PL"/>
        </w:rPr>
        <w:t xml:space="preserve"> </w:t>
      </w:r>
      <w:r w:rsidR="00257BA9" w:rsidRPr="00377C94">
        <w:rPr>
          <w:color w:val="000000"/>
          <w:sz w:val="24"/>
          <w:szCs w:val="24"/>
          <w:lang w:val="en-GB" w:eastAsia="pl-PL"/>
        </w:rPr>
        <w:t>method to use it when providing individual delivery channels. Updating the data in the table should take place at least once a day, we recommend updating it at night between 04:00-05:00</w:t>
      </w:r>
      <w:r w:rsidR="00AC745A" w:rsidRPr="00377C94">
        <w:rPr>
          <w:color w:val="000000"/>
          <w:sz w:val="24"/>
          <w:szCs w:val="24"/>
          <w:lang w:val="en-GB" w:eastAsia="pl-PL"/>
        </w:rPr>
        <w:t xml:space="preserve"> AM</w:t>
      </w:r>
      <w:r w:rsidR="00257BA9" w:rsidRPr="00377C94">
        <w:rPr>
          <w:color w:val="000000"/>
          <w:sz w:val="24"/>
          <w:szCs w:val="24"/>
          <w:lang w:val="en-GB" w:eastAsia="pl-PL"/>
        </w:rPr>
        <w:t>. EN updates these data at from 01:30-02:30</w:t>
      </w:r>
      <w:r w:rsidR="000F52B1" w:rsidRPr="00377C94">
        <w:rPr>
          <w:color w:val="000000"/>
          <w:sz w:val="24"/>
          <w:szCs w:val="24"/>
          <w:lang w:val="en-GB" w:eastAsia="pl-PL"/>
        </w:rPr>
        <w:t xml:space="preserve"> AM</w:t>
      </w:r>
      <w:r w:rsidR="00257BA9" w:rsidRPr="00377C94">
        <w:rPr>
          <w:color w:val="000000"/>
          <w:sz w:val="24"/>
          <w:szCs w:val="24"/>
          <w:lang w:val="en-GB" w:eastAsia="pl-PL"/>
        </w:rPr>
        <w:t>,</w:t>
      </w:r>
      <w:r w:rsidR="00170FD6" w:rsidRPr="00377C94">
        <w:rPr>
          <w:lang w:val="en-GB"/>
        </w:rPr>
        <w:t xml:space="preserve"> </w:t>
      </w:r>
      <w:r w:rsidR="00170FD6" w:rsidRPr="00377C94">
        <w:rPr>
          <w:color w:val="000000"/>
          <w:sz w:val="24"/>
          <w:szCs w:val="24"/>
          <w:lang w:val="en-GB" w:eastAsia="pl-PL"/>
        </w:rPr>
        <w:t>the data is also updated incrementally every hour during the day</w:t>
      </w:r>
      <w:r w:rsidR="00257BA9" w:rsidRPr="00377C94">
        <w:rPr>
          <w:color w:val="000000"/>
          <w:sz w:val="24"/>
          <w:szCs w:val="24"/>
          <w:lang w:val="en-GB" w:eastAsia="pl-PL"/>
        </w:rPr>
        <w:t>.</w:t>
      </w:r>
    </w:p>
    <w:p w14:paraId="49F72653" w14:textId="77777777" w:rsidR="00A13ABB" w:rsidRPr="00377C94" w:rsidRDefault="00A13ABB" w:rsidP="00A13ABB">
      <w:pPr>
        <w:rPr>
          <w:color w:val="000000"/>
          <w:sz w:val="24"/>
          <w:szCs w:val="24"/>
          <w:lang w:val="en-GB" w:eastAsia="pl-PL"/>
        </w:rPr>
      </w:pPr>
      <w:r w:rsidRPr="00377C94">
        <w:rPr>
          <w:color w:val="000000"/>
          <w:sz w:val="24"/>
          <w:szCs w:val="24"/>
          <w:lang w:val="en-GB" w:eastAsia="pl-PL"/>
        </w:rPr>
        <w:t xml:space="preserve">External machines will be available under the attribute </w:t>
      </w:r>
      <w:proofErr w:type="spellStart"/>
      <w:r w:rsidRPr="00377C94">
        <w:rPr>
          <w:color w:val="000000"/>
          <w:sz w:val="24"/>
          <w:szCs w:val="24"/>
          <w:lang w:val="en-GB" w:eastAsia="pl-PL"/>
        </w:rPr>
        <w:t>siecPlacowek</w:t>
      </w:r>
      <w:proofErr w:type="spellEnd"/>
      <w:r w:rsidRPr="00377C94">
        <w:rPr>
          <w:color w:val="000000"/>
          <w:sz w:val="24"/>
          <w:szCs w:val="24"/>
          <w:lang w:val="en-GB" w:eastAsia="pl-PL"/>
        </w:rPr>
        <w:t xml:space="preserve"> = "AUTOMAT POCZTEX".</w:t>
      </w:r>
    </w:p>
    <w:p w14:paraId="6FF7ACAB" w14:textId="6FCAC20A" w:rsidR="005033C7" w:rsidRPr="00377C94" w:rsidRDefault="00A13ABB" w:rsidP="005033C7">
      <w:pPr>
        <w:rPr>
          <w:b/>
          <w:bCs/>
          <w:color w:val="000000"/>
          <w:sz w:val="24"/>
          <w:szCs w:val="24"/>
          <w:lang w:val="en-GB" w:eastAsia="pl-PL"/>
        </w:rPr>
      </w:pPr>
      <w:r w:rsidRPr="00377C94">
        <w:rPr>
          <w:color w:val="000000"/>
          <w:sz w:val="24"/>
          <w:szCs w:val="24"/>
          <w:lang w:val="en-GB" w:eastAsia="pl-PL"/>
        </w:rPr>
        <w:t xml:space="preserve">Examples of data returned in </w:t>
      </w:r>
      <w:hyperlink w:anchor="_getPlacowkiPocztowe" w:history="1">
        <w:proofErr w:type="spellStart"/>
        <w:r w:rsidR="005033C7" w:rsidRPr="00377C94">
          <w:rPr>
            <w:rStyle w:val="Hipercze"/>
            <w:b/>
            <w:bCs/>
            <w:sz w:val="24"/>
            <w:szCs w:val="24"/>
            <w:lang w:val="en-GB" w:eastAsia="pl-PL"/>
          </w:rPr>
          <w:t>getPlacowkiPocztowe</w:t>
        </w:r>
        <w:proofErr w:type="spellEnd"/>
      </w:hyperlink>
      <w:r w:rsidR="005033C7" w:rsidRPr="00377C94">
        <w:rPr>
          <w:b/>
          <w:bCs/>
          <w:color w:val="000000"/>
          <w:sz w:val="24"/>
          <w:szCs w:val="24"/>
          <w:lang w:val="en-GB" w:eastAsia="pl-PL"/>
        </w:rPr>
        <w:t>:</w:t>
      </w:r>
    </w:p>
    <w:p w14:paraId="0BA80A7E" w14:textId="77777777" w:rsidR="005033C7" w:rsidRPr="00377C94" w:rsidRDefault="005033C7" w:rsidP="005033C7">
      <w:pPr>
        <w:spacing w:after="0"/>
        <w:rPr>
          <w:b/>
          <w:bCs/>
          <w:color w:val="000000"/>
          <w:sz w:val="24"/>
          <w:szCs w:val="24"/>
          <w:lang w:val="en-GB" w:eastAsia="pl-PL"/>
        </w:rPr>
      </w:pPr>
      <w:r w:rsidRPr="00377C94">
        <w:rPr>
          <w:b/>
          <w:bCs/>
          <w:color w:val="000000"/>
          <w:sz w:val="24"/>
          <w:szCs w:val="24"/>
          <w:lang w:val="en-GB" w:eastAsia="pl-PL"/>
        </w:rPr>
        <w:t>REQUEST:</w:t>
      </w:r>
    </w:p>
    <w:p w14:paraId="48A74CAE"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w:t>
      </w:r>
      <w:proofErr w:type="spellStart"/>
      <w:r w:rsidRPr="00377C94">
        <w:rPr>
          <w:rFonts w:ascii="Courier New" w:hAnsi="Courier New" w:cs="Courier New"/>
          <w:sz w:val="20"/>
          <w:szCs w:val="20"/>
          <w:lang w:val="en-GB"/>
        </w:rPr>
        <w:t>soapenv:Envelope</w:t>
      </w:r>
      <w:proofErr w:type="spellEnd"/>
      <w:r w:rsidRPr="00377C94">
        <w:rPr>
          <w:rFonts w:ascii="Courier New" w:hAnsi="Courier New" w:cs="Courier New"/>
          <w:sz w:val="20"/>
          <w:szCs w:val="20"/>
          <w:lang w:val="en-GB"/>
        </w:rPr>
        <w:t xml:space="preserve"> </w:t>
      </w:r>
      <w:proofErr w:type="spellStart"/>
      <w:r w:rsidRPr="00377C94">
        <w:rPr>
          <w:rFonts w:ascii="Courier New" w:hAnsi="Courier New" w:cs="Courier New"/>
          <w:sz w:val="20"/>
          <w:szCs w:val="20"/>
          <w:lang w:val="en-GB"/>
        </w:rPr>
        <w:t>xmlns:soapenv</w:t>
      </w:r>
      <w:proofErr w:type="spellEnd"/>
      <w:r w:rsidRPr="00377C94">
        <w:rPr>
          <w:rFonts w:ascii="Courier New" w:hAnsi="Courier New" w:cs="Courier New"/>
          <w:sz w:val="20"/>
          <w:szCs w:val="20"/>
          <w:lang w:val="en-GB"/>
        </w:rPr>
        <w:t xml:space="preserve">="http://schemas.xmlsoap.org/soap/envelope/" </w:t>
      </w:r>
      <w:proofErr w:type="spellStart"/>
      <w:r w:rsidRPr="00377C94">
        <w:rPr>
          <w:rFonts w:ascii="Courier New" w:hAnsi="Courier New" w:cs="Courier New"/>
          <w:sz w:val="20"/>
          <w:szCs w:val="20"/>
          <w:lang w:val="en-GB"/>
        </w:rPr>
        <w:t>xmlns:e</w:t>
      </w:r>
      <w:proofErr w:type="spellEnd"/>
      <w:r w:rsidRPr="00377C94">
        <w:rPr>
          <w:rFonts w:ascii="Courier New" w:hAnsi="Courier New" w:cs="Courier New"/>
          <w:sz w:val="20"/>
          <w:szCs w:val="20"/>
          <w:lang w:val="en-GB"/>
        </w:rPr>
        <w:t>="http://e-nadawca.poczta-polska.pl"&gt;</w:t>
      </w:r>
    </w:p>
    <w:p w14:paraId="55357EEF"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w:t>
      </w:r>
      <w:proofErr w:type="spellStart"/>
      <w:r w:rsidRPr="00377C94">
        <w:rPr>
          <w:rFonts w:ascii="Courier New" w:hAnsi="Courier New" w:cs="Courier New"/>
          <w:sz w:val="20"/>
          <w:szCs w:val="20"/>
          <w:lang w:val="en-GB"/>
        </w:rPr>
        <w:t>soapenv:Header</w:t>
      </w:r>
      <w:proofErr w:type="spellEnd"/>
      <w:r w:rsidRPr="00377C94">
        <w:rPr>
          <w:rFonts w:ascii="Courier New" w:hAnsi="Courier New" w:cs="Courier New"/>
          <w:sz w:val="20"/>
          <w:szCs w:val="20"/>
          <w:lang w:val="en-GB"/>
        </w:rPr>
        <w:t>/&gt;</w:t>
      </w:r>
    </w:p>
    <w:p w14:paraId="00537ADC"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w:t>
      </w:r>
      <w:proofErr w:type="spellStart"/>
      <w:r w:rsidRPr="00377C94">
        <w:rPr>
          <w:rFonts w:ascii="Courier New" w:hAnsi="Courier New" w:cs="Courier New"/>
          <w:sz w:val="20"/>
          <w:szCs w:val="20"/>
          <w:lang w:val="en-GB"/>
        </w:rPr>
        <w:t>soapenv:Body</w:t>
      </w:r>
      <w:proofErr w:type="spellEnd"/>
      <w:r w:rsidRPr="00377C94">
        <w:rPr>
          <w:rFonts w:ascii="Courier New" w:hAnsi="Courier New" w:cs="Courier New"/>
          <w:sz w:val="20"/>
          <w:szCs w:val="20"/>
          <w:lang w:val="en-GB"/>
        </w:rPr>
        <w:t>&gt;</w:t>
      </w:r>
    </w:p>
    <w:p w14:paraId="1D9CE9D8"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w:t>
      </w:r>
      <w:proofErr w:type="spellStart"/>
      <w:r w:rsidRPr="00377C94">
        <w:rPr>
          <w:rFonts w:ascii="Courier New" w:hAnsi="Courier New" w:cs="Courier New"/>
          <w:sz w:val="20"/>
          <w:szCs w:val="20"/>
          <w:lang w:val="en-GB"/>
        </w:rPr>
        <w:t>e:getPlacowkiPocztowe</w:t>
      </w:r>
      <w:proofErr w:type="spellEnd"/>
      <w:r w:rsidRPr="00377C94">
        <w:rPr>
          <w:rFonts w:ascii="Courier New" w:hAnsi="Courier New" w:cs="Courier New"/>
          <w:sz w:val="20"/>
          <w:szCs w:val="20"/>
          <w:lang w:val="en-GB"/>
        </w:rPr>
        <w:t>&gt;</w:t>
      </w:r>
    </w:p>
    <w:p w14:paraId="27C3C57C" w14:textId="77777777" w:rsidR="005033C7" w:rsidRPr="009D1704" w:rsidRDefault="005033C7" w:rsidP="005033C7">
      <w:pPr>
        <w:spacing w:after="0" w:line="240" w:lineRule="auto"/>
        <w:rPr>
          <w:rFonts w:ascii="Courier New" w:hAnsi="Courier New" w:cs="Courier New"/>
          <w:sz w:val="20"/>
          <w:szCs w:val="20"/>
        </w:rPr>
      </w:pPr>
      <w:r w:rsidRPr="00377C94">
        <w:rPr>
          <w:rFonts w:ascii="Courier New" w:hAnsi="Courier New" w:cs="Courier New"/>
          <w:sz w:val="20"/>
          <w:szCs w:val="20"/>
          <w:lang w:val="en-GB"/>
        </w:rPr>
        <w:t xml:space="preserve">         </w:t>
      </w:r>
      <w:r w:rsidRPr="009D1704">
        <w:rPr>
          <w:rFonts w:ascii="Courier New" w:hAnsi="Courier New" w:cs="Courier New"/>
          <w:sz w:val="20"/>
          <w:szCs w:val="20"/>
        </w:rPr>
        <w:t>&lt;</w:t>
      </w:r>
      <w:proofErr w:type="spellStart"/>
      <w:r w:rsidRPr="009D1704">
        <w:rPr>
          <w:rFonts w:ascii="Courier New" w:hAnsi="Courier New" w:cs="Courier New"/>
          <w:sz w:val="20"/>
          <w:szCs w:val="20"/>
        </w:rPr>
        <w:t>idWojewodztwo</w:t>
      </w:r>
      <w:proofErr w:type="spellEnd"/>
      <w:r w:rsidRPr="009D1704">
        <w:rPr>
          <w:rFonts w:ascii="Courier New" w:hAnsi="Courier New" w:cs="Courier New"/>
          <w:sz w:val="20"/>
          <w:szCs w:val="20"/>
        </w:rPr>
        <w:t>&gt;14&lt;/</w:t>
      </w:r>
      <w:proofErr w:type="spellStart"/>
      <w:r w:rsidRPr="009D1704">
        <w:rPr>
          <w:rFonts w:ascii="Courier New" w:hAnsi="Courier New" w:cs="Courier New"/>
          <w:sz w:val="20"/>
          <w:szCs w:val="20"/>
        </w:rPr>
        <w:t>idWojewodztwo</w:t>
      </w:r>
      <w:proofErr w:type="spellEnd"/>
      <w:r w:rsidRPr="009D1704">
        <w:rPr>
          <w:rFonts w:ascii="Courier New" w:hAnsi="Courier New" w:cs="Courier New"/>
          <w:sz w:val="20"/>
          <w:szCs w:val="20"/>
        </w:rPr>
        <w:t>&gt;</w:t>
      </w:r>
    </w:p>
    <w:p w14:paraId="1C7BE8E3"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w:t>
      </w:r>
      <w:proofErr w:type="spellStart"/>
      <w:r w:rsidRPr="009D1704">
        <w:rPr>
          <w:rFonts w:ascii="Courier New" w:hAnsi="Courier New" w:cs="Courier New"/>
          <w:sz w:val="20"/>
          <w:szCs w:val="20"/>
        </w:rPr>
        <w:t>e:getPlacowkiPocztowe</w:t>
      </w:r>
      <w:proofErr w:type="spellEnd"/>
      <w:r w:rsidRPr="009D1704">
        <w:rPr>
          <w:rFonts w:ascii="Courier New" w:hAnsi="Courier New" w:cs="Courier New"/>
          <w:sz w:val="20"/>
          <w:szCs w:val="20"/>
        </w:rPr>
        <w:t>&gt;</w:t>
      </w:r>
    </w:p>
    <w:p w14:paraId="58A200D7"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w:t>
      </w:r>
      <w:proofErr w:type="spellStart"/>
      <w:r w:rsidRPr="009D1704">
        <w:rPr>
          <w:rFonts w:ascii="Courier New" w:hAnsi="Courier New" w:cs="Courier New"/>
          <w:sz w:val="20"/>
          <w:szCs w:val="20"/>
        </w:rPr>
        <w:t>soapenv:Body</w:t>
      </w:r>
      <w:proofErr w:type="spellEnd"/>
      <w:r w:rsidRPr="009D1704">
        <w:rPr>
          <w:rFonts w:ascii="Courier New" w:hAnsi="Courier New" w:cs="Courier New"/>
          <w:sz w:val="20"/>
          <w:szCs w:val="20"/>
        </w:rPr>
        <w:t>&gt;</w:t>
      </w:r>
    </w:p>
    <w:p w14:paraId="5A0710AB" w14:textId="77777777" w:rsidR="005033C7" w:rsidRPr="009D1704" w:rsidRDefault="005033C7" w:rsidP="005033C7">
      <w:pPr>
        <w:spacing w:after="0" w:line="240" w:lineRule="auto"/>
        <w:rPr>
          <w:rFonts w:ascii="Courier New" w:hAnsi="Courier New" w:cs="Courier New"/>
        </w:rPr>
      </w:pPr>
      <w:r w:rsidRPr="009D1704">
        <w:rPr>
          <w:rFonts w:ascii="Courier New" w:hAnsi="Courier New" w:cs="Courier New"/>
          <w:sz w:val="20"/>
          <w:szCs w:val="20"/>
        </w:rPr>
        <w:t>&lt;/</w:t>
      </w:r>
      <w:proofErr w:type="spellStart"/>
      <w:r w:rsidRPr="009D1704">
        <w:rPr>
          <w:rFonts w:ascii="Courier New" w:hAnsi="Courier New" w:cs="Courier New"/>
          <w:sz w:val="20"/>
          <w:szCs w:val="20"/>
        </w:rPr>
        <w:t>soapenv:Envelope</w:t>
      </w:r>
      <w:proofErr w:type="spellEnd"/>
      <w:r w:rsidRPr="009D1704">
        <w:rPr>
          <w:rFonts w:ascii="Courier New" w:hAnsi="Courier New" w:cs="Courier New"/>
          <w:sz w:val="20"/>
          <w:szCs w:val="20"/>
        </w:rPr>
        <w:t>&gt;</w:t>
      </w:r>
    </w:p>
    <w:p w14:paraId="5C1764C8" w14:textId="77777777" w:rsidR="005033C7" w:rsidRPr="009D1704" w:rsidRDefault="005033C7" w:rsidP="005033C7">
      <w:pPr>
        <w:rPr>
          <w:color w:val="000000"/>
          <w:sz w:val="24"/>
          <w:szCs w:val="24"/>
          <w:lang w:eastAsia="pl-PL"/>
        </w:rPr>
      </w:pPr>
    </w:p>
    <w:p w14:paraId="088245BE" w14:textId="77777777" w:rsidR="005033C7" w:rsidRPr="00BC5745" w:rsidRDefault="005033C7" w:rsidP="005033C7">
      <w:pPr>
        <w:spacing w:after="0"/>
        <w:rPr>
          <w:b/>
          <w:bCs/>
          <w:color w:val="000000"/>
          <w:sz w:val="24"/>
          <w:szCs w:val="24"/>
          <w:lang w:eastAsia="pl-PL"/>
        </w:rPr>
      </w:pPr>
      <w:r w:rsidRPr="00BC5745">
        <w:rPr>
          <w:b/>
          <w:bCs/>
          <w:color w:val="000000"/>
          <w:sz w:val="24"/>
          <w:szCs w:val="24"/>
          <w:lang w:eastAsia="pl-PL"/>
        </w:rPr>
        <w:t>RESPONSE:</w:t>
      </w:r>
    </w:p>
    <w:p w14:paraId="08BA51E2"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&lt;</w:t>
      </w:r>
      <w:proofErr w:type="spellStart"/>
      <w:r w:rsidRPr="009D1704">
        <w:rPr>
          <w:rFonts w:ascii="Courier New" w:hAnsi="Courier New" w:cs="Courier New"/>
          <w:sz w:val="20"/>
          <w:szCs w:val="20"/>
        </w:rPr>
        <w:t>placowka</w:t>
      </w:r>
      <w:proofErr w:type="spellEnd"/>
      <w:r w:rsidRPr="009D1704">
        <w:rPr>
          <w:rFonts w:ascii="Courier New" w:hAnsi="Courier New" w:cs="Courier New"/>
          <w:sz w:val="20"/>
          <w:szCs w:val="20"/>
        </w:rPr>
        <w:t xml:space="preserve"> </w:t>
      </w:r>
      <w:r w:rsidRPr="009D1704">
        <w:rPr>
          <w:rFonts w:ascii="Courier New" w:hAnsi="Courier New" w:cs="Courier New"/>
          <w:b/>
          <w:bCs/>
          <w:sz w:val="20"/>
          <w:szCs w:val="20"/>
        </w:rPr>
        <w:t>id="536966"</w:t>
      </w:r>
      <w:r w:rsidRPr="009D1704">
        <w:rPr>
          <w:rFonts w:ascii="Courier New" w:hAnsi="Courier New" w:cs="Courier New"/>
          <w:sz w:val="20"/>
          <w:szCs w:val="20"/>
        </w:rPr>
        <w:t xml:space="preserve"> </w:t>
      </w:r>
      <w:proofErr w:type="spellStart"/>
      <w:r w:rsidRPr="009D1704">
        <w:rPr>
          <w:rFonts w:ascii="Courier New" w:hAnsi="Courier New" w:cs="Courier New"/>
          <w:sz w:val="20"/>
          <w:szCs w:val="20"/>
        </w:rPr>
        <w:t>prefixNazwy</w:t>
      </w:r>
      <w:proofErr w:type="spellEnd"/>
      <w:r w:rsidRPr="009D1704">
        <w:rPr>
          <w:rFonts w:ascii="Courier New" w:hAnsi="Courier New" w:cs="Courier New"/>
          <w:sz w:val="20"/>
          <w:szCs w:val="20"/>
        </w:rPr>
        <w:t xml:space="preserve">="ZPO" nazwa="Pocztex Automat - Pocztex" </w:t>
      </w:r>
      <w:proofErr w:type="spellStart"/>
      <w:r w:rsidRPr="009D1704">
        <w:rPr>
          <w:rFonts w:ascii="Courier New" w:hAnsi="Courier New" w:cs="Courier New"/>
          <w:sz w:val="20"/>
          <w:szCs w:val="20"/>
        </w:rPr>
        <w:t>wojewodztwo</w:t>
      </w:r>
      <w:proofErr w:type="spellEnd"/>
      <w:r w:rsidRPr="009D1704">
        <w:rPr>
          <w:rFonts w:ascii="Courier New" w:hAnsi="Courier New" w:cs="Courier New"/>
          <w:sz w:val="20"/>
          <w:szCs w:val="20"/>
        </w:rPr>
        <w:t xml:space="preserve">="mazowieckie" powiat="Warszawa" miejsce="Warszawa" </w:t>
      </w:r>
      <w:proofErr w:type="spellStart"/>
      <w:r w:rsidRPr="009D1704">
        <w:rPr>
          <w:rFonts w:ascii="Courier New" w:hAnsi="Courier New" w:cs="Courier New"/>
          <w:sz w:val="20"/>
          <w:szCs w:val="20"/>
        </w:rPr>
        <w:t>kodPocztowy</w:t>
      </w:r>
      <w:proofErr w:type="spellEnd"/>
      <w:r w:rsidRPr="009D1704">
        <w:rPr>
          <w:rFonts w:ascii="Courier New" w:hAnsi="Courier New" w:cs="Courier New"/>
          <w:sz w:val="20"/>
          <w:szCs w:val="20"/>
        </w:rPr>
        <w:t xml:space="preserve">="00904" </w:t>
      </w:r>
      <w:proofErr w:type="spellStart"/>
      <w:r w:rsidRPr="009D1704">
        <w:rPr>
          <w:rFonts w:ascii="Courier New" w:hAnsi="Courier New" w:cs="Courier New"/>
          <w:sz w:val="20"/>
          <w:szCs w:val="20"/>
        </w:rPr>
        <w:t>miejscowosc</w:t>
      </w:r>
      <w:proofErr w:type="spellEnd"/>
      <w:r w:rsidRPr="009D1704">
        <w:rPr>
          <w:rFonts w:ascii="Courier New" w:hAnsi="Courier New" w:cs="Courier New"/>
          <w:sz w:val="20"/>
          <w:szCs w:val="20"/>
        </w:rPr>
        <w:t xml:space="preserve">="Warszawa" ulica="Dzikich Jabłoni" </w:t>
      </w:r>
      <w:proofErr w:type="spellStart"/>
      <w:r w:rsidRPr="009D1704">
        <w:rPr>
          <w:rFonts w:ascii="Courier New" w:hAnsi="Courier New" w:cs="Courier New"/>
          <w:sz w:val="20"/>
          <w:szCs w:val="20"/>
        </w:rPr>
        <w:t>numerDomu</w:t>
      </w:r>
      <w:proofErr w:type="spellEnd"/>
      <w:r w:rsidRPr="009D1704">
        <w:rPr>
          <w:rFonts w:ascii="Courier New" w:hAnsi="Courier New" w:cs="Courier New"/>
          <w:sz w:val="20"/>
          <w:szCs w:val="20"/>
        </w:rPr>
        <w:t xml:space="preserve">="4A" </w:t>
      </w:r>
      <w:proofErr w:type="spellStart"/>
      <w:r w:rsidRPr="009D1704">
        <w:rPr>
          <w:rFonts w:ascii="Courier New" w:hAnsi="Courier New" w:cs="Courier New"/>
          <w:sz w:val="20"/>
          <w:szCs w:val="20"/>
        </w:rPr>
        <w:t>nazwaWydruk</w:t>
      </w:r>
      <w:proofErr w:type="spellEnd"/>
      <w:r w:rsidRPr="009D1704">
        <w:rPr>
          <w:rFonts w:ascii="Courier New" w:hAnsi="Courier New" w:cs="Courier New"/>
          <w:sz w:val="20"/>
          <w:szCs w:val="20"/>
        </w:rPr>
        <w:t xml:space="preserve">="Pocztex Automat - Pocztex" </w:t>
      </w:r>
      <w:proofErr w:type="spellStart"/>
      <w:r w:rsidRPr="009D1704">
        <w:rPr>
          <w:rFonts w:ascii="Courier New" w:hAnsi="Courier New" w:cs="Courier New"/>
          <w:sz w:val="20"/>
          <w:szCs w:val="20"/>
        </w:rPr>
        <w:t>punktWydaniaEPrzesylki</w:t>
      </w:r>
      <w:proofErr w:type="spellEnd"/>
      <w:r w:rsidRPr="009D1704">
        <w:rPr>
          <w:rFonts w:ascii="Courier New" w:hAnsi="Courier New" w:cs="Courier New"/>
          <w:sz w:val="20"/>
          <w:szCs w:val="20"/>
        </w:rPr>
        <w:t>="</w:t>
      </w:r>
      <w:proofErr w:type="spellStart"/>
      <w:r w:rsidRPr="009D1704">
        <w:rPr>
          <w:rFonts w:ascii="Courier New" w:hAnsi="Courier New" w:cs="Courier New"/>
          <w:sz w:val="20"/>
          <w:szCs w:val="20"/>
        </w:rPr>
        <w:t>false</w:t>
      </w:r>
      <w:proofErr w:type="spellEnd"/>
      <w:r w:rsidRPr="009D1704">
        <w:rPr>
          <w:rFonts w:ascii="Courier New" w:hAnsi="Courier New" w:cs="Courier New"/>
          <w:sz w:val="20"/>
          <w:szCs w:val="20"/>
        </w:rPr>
        <w:t xml:space="preserve">" </w:t>
      </w:r>
      <w:proofErr w:type="spellStart"/>
      <w:r w:rsidRPr="009D1704">
        <w:rPr>
          <w:rFonts w:ascii="Courier New" w:hAnsi="Courier New" w:cs="Courier New"/>
          <w:sz w:val="20"/>
          <w:szCs w:val="20"/>
        </w:rPr>
        <w:t>powiadomienieSMS</w:t>
      </w:r>
      <w:proofErr w:type="spellEnd"/>
      <w:r w:rsidRPr="009D1704">
        <w:rPr>
          <w:rFonts w:ascii="Courier New" w:hAnsi="Courier New" w:cs="Courier New"/>
          <w:sz w:val="20"/>
          <w:szCs w:val="20"/>
        </w:rPr>
        <w:t>="</w:t>
      </w:r>
      <w:proofErr w:type="spellStart"/>
      <w:r w:rsidRPr="009D1704">
        <w:rPr>
          <w:rFonts w:ascii="Courier New" w:hAnsi="Courier New" w:cs="Courier New"/>
          <w:sz w:val="20"/>
          <w:szCs w:val="20"/>
        </w:rPr>
        <w:t>true</w:t>
      </w:r>
      <w:proofErr w:type="spellEnd"/>
      <w:r w:rsidRPr="009D1704">
        <w:rPr>
          <w:rFonts w:ascii="Courier New" w:hAnsi="Courier New" w:cs="Courier New"/>
          <w:sz w:val="20"/>
          <w:szCs w:val="20"/>
        </w:rPr>
        <w:t xml:space="preserve">" </w:t>
      </w:r>
      <w:proofErr w:type="spellStart"/>
      <w:r w:rsidRPr="009D1704">
        <w:rPr>
          <w:rFonts w:ascii="Courier New" w:hAnsi="Courier New" w:cs="Courier New"/>
          <w:sz w:val="20"/>
          <w:szCs w:val="20"/>
        </w:rPr>
        <w:t>punktWydaniaPrzesylkiBiznesowejPlus</w:t>
      </w:r>
      <w:proofErr w:type="spellEnd"/>
      <w:r w:rsidRPr="009D1704">
        <w:rPr>
          <w:rFonts w:ascii="Courier New" w:hAnsi="Courier New" w:cs="Courier New"/>
          <w:sz w:val="20"/>
          <w:szCs w:val="20"/>
        </w:rPr>
        <w:t>="</w:t>
      </w:r>
      <w:proofErr w:type="spellStart"/>
      <w:r w:rsidRPr="009D1704">
        <w:rPr>
          <w:rFonts w:ascii="Courier New" w:hAnsi="Courier New" w:cs="Courier New"/>
          <w:sz w:val="20"/>
          <w:szCs w:val="20"/>
        </w:rPr>
        <w:t>true</w:t>
      </w:r>
      <w:proofErr w:type="spellEnd"/>
      <w:r w:rsidRPr="009D1704">
        <w:rPr>
          <w:rFonts w:ascii="Courier New" w:hAnsi="Courier New" w:cs="Courier New"/>
          <w:sz w:val="20"/>
          <w:szCs w:val="20"/>
        </w:rPr>
        <w:t xml:space="preserve">" </w:t>
      </w:r>
      <w:proofErr w:type="spellStart"/>
      <w:r w:rsidRPr="009D1704">
        <w:rPr>
          <w:rFonts w:ascii="Courier New" w:hAnsi="Courier New" w:cs="Courier New"/>
          <w:sz w:val="20"/>
          <w:szCs w:val="20"/>
        </w:rPr>
        <w:t>punktWydaniaPrzesylkiBiznesowej</w:t>
      </w:r>
      <w:proofErr w:type="spellEnd"/>
      <w:r w:rsidRPr="009D1704">
        <w:rPr>
          <w:rFonts w:ascii="Courier New" w:hAnsi="Courier New" w:cs="Courier New"/>
          <w:sz w:val="20"/>
          <w:szCs w:val="20"/>
        </w:rPr>
        <w:t>="</w:t>
      </w:r>
      <w:proofErr w:type="spellStart"/>
      <w:r w:rsidRPr="009D1704">
        <w:rPr>
          <w:rFonts w:ascii="Courier New" w:hAnsi="Courier New" w:cs="Courier New"/>
          <w:sz w:val="20"/>
          <w:szCs w:val="20"/>
        </w:rPr>
        <w:t>true</w:t>
      </w:r>
      <w:proofErr w:type="spellEnd"/>
      <w:r w:rsidRPr="009D1704">
        <w:rPr>
          <w:rFonts w:ascii="Courier New" w:hAnsi="Courier New" w:cs="Courier New"/>
          <w:sz w:val="20"/>
          <w:szCs w:val="20"/>
        </w:rPr>
        <w:t xml:space="preserve">" </w:t>
      </w:r>
      <w:proofErr w:type="spellStart"/>
      <w:r w:rsidRPr="009D1704">
        <w:rPr>
          <w:rFonts w:ascii="Courier New" w:hAnsi="Courier New" w:cs="Courier New"/>
          <w:b/>
          <w:bCs/>
          <w:sz w:val="20"/>
          <w:szCs w:val="20"/>
        </w:rPr>
        <w:t>siecPlacowek</w:t>
      </w:r>
      <w:proofErr w:type="spellEnd"/>
      <w:r w:rsidRPr="009D1704">
        <w:rPr>
          <w:rFonts w:ascii="Courier New" w:hAnsi="Courier New" w:cs="Courier New"/>
          <w:b/>
          <w:bCs/>
          <w:sz w:val="20"/>
          <w:szCs w:val="20"/>
        </w:rPr>
        <w:t>="AUTOMAT POCZTEX"</w:t>
      </w:r>
      <w:r w:rsidRPr="009D1704">
        <w:rPr>
          <w:rFonts w:ascii="Courier New" w:hAnsi="Courier New" w:cs="Courier New"/>
          <w:sz w:val="20"/>
          <w:szCs w:val="20"/>
        </w:rPr>
        <w:t xml:space="preserve"> </w:t>
      </w:r>
      <w:proofErr w:type="spellStart"/>
      <w:r w:rsidRPr="009D1704">
        <w:rPr>
          <w:rFonts w:ascii="Courier New" w:hAnsi="Courier New" w:cs="Courier New"/>
          <w:sz w:val="20"/>
          <w:szCs w:val="20"/>
        </w:rPr>
        <w:t>idZPO</w:t>
      </w:r>
      <w:proofErr w:type="spellEnd"/>
      <w:r w:rsidRPr="009D1704">
        <w:rPr>
          <w:rFonts w:ascii="Courier New" w:hAnsi="Courier New" w:cs="Courier New"/>
          <w:sz w:val="20"/>
          <w:szCs w:val="20"/>
        </w:rPr>
        <w:t>="APM-803"&gt;</w:t>
      </w:r>
    </w:p>
    <w:p w14:paraId="6EE405FE"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w:t>
      </w:r>
      <w:proofErr w:type="spellStart"/>
      <w:r w:rsidRPr="009D1704">
        <w:rPr>
          <w:rFonts w:ascii="Courier New" w:hAnsi="Courier New" w:cs="Courier New"/>
          <w:sz w:val="20"/>
          <w:szCs w:val="20"/>
        </w:rPr>
        <w:t>lokalizacjaGeograficzna</w:t>
      </w:r>
      <w:proofErr w:type="spellEnd"/>
      <w:r w:rsidRPr="009D1704">
        <w:rPr>
          <w:rFonts w:ascii="Courier New" w:hAnsi="Courier New" w:cs="Courier New"/>
          <w:sz w:val="20"/>
          <w:szCs w:val="20"/>
        </w:rPr>
        <w:t>&gt;</w:t>
      </w:r>
    </w:p>
    <w:p w14:paraId="3CC6D8A2"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w:t>
      </w:r>
      <w:proofErr w:type="spellStart"/>
      <w:r w:rsidRPr="009D1704">
        <w:rPr>
          <w:rFonts w:ascii="Courier New" w:hAnsi="Courier New" w:cs="Courier New"/>
          <w:sz w:val="20"/>
          <w:szCs w:val="20"/>
        </w:rPr>
        <w:t>dlugosc</w:t>
      </w:r>
      <w:proofErr w:type="spellEnd"/>
      <w:r w:rsidRPr="009D1704">
        <w:rPr>
          <w:rFonts w:ascii="Courier New" w:hAnsi="Courier New" w:cs="Courier New"/>
          <w:sz w:val="20"/>
          <w:szCs w:val="20"/>
        </w:rPr>
        <w:t xml:space="preserve"> </w:t>
      </w:r>
      <w:proofErr w:type="spellStart"/>
      <w:r w:rsidRPr="009D1704">
        <w:rPr>
          <w:rFonts w:ascii="Courier New" w:hAnsi="Courier New" w:cs="Courier New"/>
          <w:sz w:val="20"/>
          <w:szCs w:val="20"/>
        </w:rPr>
        <w:t>dec</w:t>
      </w:r>
      <w:proofErr w:type="spellEnd"/>
      <w:r w:rsidRPr="009D1704">
        <w:rPr>
          <w:rFonts w:ascii="Courier New" w:hAnsi="Courier New" w:cs="Courier New"/>
          <w:sz w:val="20"/>
          <w:szCs w:val="20"/>
        </w:rPr>
        <w:t xml:space="preserve">="21.0132" </w:t>
      </w:r>
      <w:proofErr w:type="spellStart"/>
      <w:r w:rsidRPr="009D1704">
        <w:rPr>
          <w:rFonts w:ascii="Courier New" w:hAnsi="Courier New" w:cs="Courier New"/>
          <w:sz w:val="20"/>
          <w:szCs w:val="20"/>
        </w:rPr>
        <w:t>stopien</w:t>
      </w:r>
      <w:proofErr w:type="spellEnd"/>
      <w:r w:rsidRPr="009D1704">
        <w:rPr>
          <w:rFonts w:ascii="Courier New" w:hAnsi="Courier New" w:cs="Courier New"/>
          <w:sz w:val="20"/>
          <w:szCs w:val="20"/>
        </w:rPr>
        <w:t>="21" minuta="0" sekunda="47.52"/&gt;</w:t>
      </w:r>
    </w:p>
    <w:p w14:paraId="3371A654"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w:t>
      </w:r>
      <w:proofErr w:type="spellStart"/>
      <w:r w:rsidRPr="009D1704">
        <w:rPr>
          <w:rFonts w:ascii="Courier New" w:hAnsi="Courier New" w:cs="Courier New"/>
          <w:sz w:val="20"/>
          <w:szCs w:val="20"/>
        </w:rPr>
        <w:t>szerokosc</w:t>
      </w:r>
      <w:proofErr w:type="spellEnd"/>
      <w:r w:rsidRPr="009D1704">
        <w:rPr>
          <w:rFonts w:ascii="Courier New" w:hAnsi="Courier New" w:cs="Courier New"/>
          <w:sz w:val="20"/>
          <w:szCs w:val="20"/>
        </w:rPr>
        <w:t xml:space="preserve"> </w:t>
      </w:r>
      <w:proofErr w:type="spellStart"/>
      <w:r w:rsidRPr="009D1704">
        <w:rPr>
          <w:rFonts w:ascii="Courier New" w:hAnsi="Courier New" w:cs="Courier New"/>
          <w:sz w:val="20"/>
          <w:szCs w:val="20"/>
        </w:rPr>
        <w:t>dec</w:t>
      </w:r>
      <w:proofErr w:type="spellEnd"/>
      <w:r w:rsidRPr="009D1704">
        <w:rPr>
          <w:rFonts w:ascii="Courier New" w:hAnsi="Courier New" w:cs="Courier New"/>
          <w:sz w:val="20"/>
          <w:szCs w:val="20"/>
        </w:rPr>
        <w:t xml:space="preserve">="52.2086" </w:t>
      </w:r>
      <w:proofErr w:type="spellStart"/>
      <w:r w:rsidRPr="009D1704">
        <w:rPr>
          <w:rFonts w:ascii="Courier New" w:hAnsi="Courier New" w:cs="Courier New"/>
          <w:sz w:val="20"/>
          <w:szCs w:val="20"/>
        </w:rPr>
        <w:t>stopien</w:t>
      </w:r>
      <w:proofErr w:type="spellEnd"/>
      <w:r w:rsidRPr="009D1704">
        <w:rPr>
          <w:rFonts w:ascii="Courier New" w:hAnsi="Courier New" w:cs="Courier New"/>
          <w:sz w:val="20"/>
          <w:szCs w:val="20"/>
        </w:rPr>
        <w:t>="52" minuta="12" sekunda="30.95"/&gt;</w:t>
      </w:r>
    </w:p>
    <w:p w14:paraId="2A06B870"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w:t>
      </w:r>
      <w:proofErr w:type="spellStart"/>
      <w:r w:rsidRPr="009D1704">
        <w:rPr>
          <w:rFonts w:ascii="Courier New" w:hAnsi="Courier New" w:cs="Courier New"/>
          <w:sz w:val="20"/>
          <w:szCs w:val="20"/>
        </w:rPr>
        <w:t>lokalizacjaGeograficzna</w:t>
      </w:r>
      <w:proofErr w:type="spellEnd"/>
      <w:r w:rsidRPr="009D1704">
        <w:rPr>
          <w:rFonts w:ascii="Courier New" w:hAnsi="Courier New" w:cs="Courier New"/>
          <w:sz w:val="20"/>
          <w:szCs w:val="20"/>
        </w:rPr>
        <w:t>&gt;</w:t>
      </w:r>
    </w:p>
    <w:p w14:paraId="5EDE64F2"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w:t>
      </w:r>
      <w:proofErr w:type="spellStart"/>
      <w:r w:rsidRPr="009D1704">
        <w:rPr>
          <w:rFonts w:ascii="Courier New" w:hAnsi="Courier New" w:cs="Courier New"/>
          <w:sz w:val="20"/>
          <w:szCs w:val="20"/>
        </w:rPr>
        <w:t>godzinyPracy</w:t>
      </w:r>
      <w:proofErr w:type="spellEnd"/>
      <w:r w:rsidRPr="009D1704">
        <w:rPr>
          <w:rFonts w:ascii="Courier New" w:hAnsi="Courier New" w:cs="Courier New"/>
          <w:sz w:val="20"/>
          <w:szCs w:val="20"/>
        </w:rPr>
        <w:t>&gt;</w:t>
      </w:r>
    </w:p>
    <w:p w14:paraId="14D383F7"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&lt;sobota&gt;</w:t>
      </w:r>
    </w:p>
    <w:p w14:paraId="117A4B5D"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&lt;od&gt;00:00:00&lt;/od&gt;</w:t>
      </w:r>
    </w:p>
    <w:p w14:paraId="1BA9DDD8"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&lt;do&gt;23:59:00&lt;/do&gt;</w:t>
      </w:r>
    </w:p>
    <w:p w14:paraId="5EB05DA4"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&lt;/sobota&gt;</w:t>
      </w:r>
    </w:p>
    <w:p w14:paraId="2F0542EE"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&lt;niedziela&gt;</w:t>
      </w:r>
    </w:p>
    <w:p w14:paraId="77E582F1"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&lt;od&gt;00:00:00&lt;/od&gt;</w:t>
      </w:r>
    </w:p>
    <w:p w14:paraId="3ADD59A0"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&lt;do&gt;23:59:00&lt;/do&gt;</w:t>
      </w:r>
    </w:p>
    <w:p w14:paraId="58C4358D"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lastRenderedPageBreak/>
        <w:t xml:space="preserve">               &lt;/niedziela&gt;</w:t>
      </w:r>
    </w:p>
    <w:p w14:paraId="7A4747AC"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&lt;robocze&gt;</w:t>
      </w:r>
    </w:p>
    <w:p w14:paraId="1B958F71"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&lt;od&gt;00:00:00&lt;/od&gt;</w:t>
      </w:r>
    </w:p>
    <w:p w14:paraId="53ACA290"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&lt;do&gt;23:59:00&lt;/do&gt;</w:t>
      </w:r>
    </w:p>
    <w:p w14:paraId="20E55737"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&lt;/robocze&gt;</w:t>
      </w:r>
    </w:p>
    <w:p w14:paraId="194F97D9"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w:t>
      </w:r>
      <w:proofErr w:type="spellStart"/>
      <w:r w:rsidRPr="009D1704">
        <w:rPr>
          <w:rFonts w:ascii="Courier New" w:hAnsi="Courier New" w:cs="Courier New"/>
          <w:sz w:val="20"/>
          <w:szCs w:val="20"/>
        </w:rPr>
        <w:t>swieta</w:t>
      </w:r>
      <w:proofErr w:type="spellEnd"/>
      <w:r w:rsidRPr="009D1704">
        <w:rPr>
          <w:rFonts w:ascii="Courier New" w:hAnsi="Courier New" w:cs="Courier New"/>
          <w:sz w:val="20"/>
          <w:szCs w:val="20"/>
        </w:rPr>
        <w:t>&gt;</w:t>
      </w:r>
    </w:p>
    <w:p w14:paraId="1D812285"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&lt;od&gt;00:00:00&lt;/od&gt;</w:t>
      </w:r>
    </w:p>
    <w:p w14:paraId="7E16151D"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&lt;do&gt;23:59:00&lt;/do&gt;</w:t>
      </w:r>
    </w:p>
    <w:p w14:paraId="303500B5"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w:t>
      </w:r>
      <w:proofErr w:type="spellStart"/>
      <w:r w:rsidRPr="009D1704">
        <w:rPr>
          <w:rFonts w:ascii="Courier New" w:hAnsi="Courier New" w:cs="Courier New"/>
          <w:sz w:val="20"/>
          <w:szCs w:val="20"/>
        </w:rPr>
        <w:t>swieta</w:t>
      </w:r>
      <w:proofErr w:type="spellEnd"/>
      <w:r w:rsidRPr="009D1704">
        <w:rPr>
          <w:rFonts w:ascii="Courier New" w:hAnsi="Courier New" w:cs="Courier New"/>
          <w:sz w:val="20"/>
          <w:szCs w:val="20"/>
        </w:rPr>
        <w:t>&gt;</w:t>
      </w:r>
    </w:p>
    <w:p w14:paraId="7C68ED4D"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w:t>
      </w:r>
      <w:proofErr w:type="spellStart"/>
      <w:r w:rsidRPr="009D1704">
        <w:rPr>
          <w:rFonts w:ascii="Courier New" w:hAnsi="Courier New" w:cs="Courier New"/>
          <w:sz w:val="20"/>
          <w:szCs w:val="20"/>
        </w:rPr>
        <w:t>godzinyPracy</w:t>
      </w:r>
      <w:proofErr w:type="spellEnd"/>
      <w:r w:rsidRPr="009D1704">
        <w:rPr>
          <w:rFonts w:ascii="Courier New" w:hAnsi="Courier New" w:cs="Courier New"/>
          <w:sz w:val="20"/>
          <w:szCs w:val="20"/>
        </w:rPr>
        <w:t>&gt;</w:t>
      </w:r>
    </w:p>
    <w:p w14:paraId="6064A319"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w:t>
      </w:r>
      <w:proofErr w:type="spellStart"/>
      <w:r w:rsidRPr="009D1704">
        <w:rPr>
          <w:rFonts w:ascii="Courier New" w:hAnsi="Courier New" w:cs="Courier New"/>
          <w:sz w:val="20"/>
          <w:szCs w:val="20"/>
        </w:rPr>
        <w:t>deliveryPath</w:t>
      </w:r>
      <w:proofErr w:type="spellEnd"/>
      <w:r w:rsidRPr="009D1704">
        <w:rPr>
          <w:rFonts w:ascii="Courier New" w:hAnsi="Courier New" w:cs="Courier New"/>
          <w:sz w:val="20"/>
          <w:szCs w:val="20"/>
        </w:rPr>
        <w:t>/&gt;</w:t>
      </w:r>
    </w:p>
    <w:p w14:paraId="0FD1E74D"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&lt;typ&gt;AUTOMAT&lt;/typ&gt;</w:t>
      </w:r>
    </w:p>
    <w:p w14:paraId="02A33A10"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w:t>
      </w:r>
      <w:proofErr w:type="spellStart"/>
      <w:r w:rsidRPr="009D1704">
        <w:rPr>
          <w:rFonts w:ascii="Courier New" w:hAnsi="Courier New" w:cs="Courier New"/>
          <w:sz w:val="20"/>
          <w:szCs w:val="20"/>
        </w:rPr>
        <w:t>rodzajPlatnosci</w:t>
      </w:r>
      <w:proofErr w:type="spellEnd"/>
      <w:r w:rsidRPr="009D1704">
        <w:rPr>
          <w:rFonts w:ascii="Courier New" w:hAnsi="Courier New" w:cs="Courier New"/>
          <w:sz w:val="20"/>
          <w:szCs w:val="20"/>
        </w:rPr>
        <w:t>&gt;CARD&lt;/</w:t>
      </w:r>
      <w:proofErr w:type="spellStart"/>
      <w:r w:rsidRPr="009D1704">
        <w:rPr>
          <w:rFonts w:ascii="Courier New" w:hAnsi="Courier New" w:cs="Courier New"/>
          <w:sz w:val="20"/>
          <w:szCs w:val="20"/>
        </w:rPr>
        <w:t>rodzajPlatnosci</w:t>
      </w:r>
      <w:proofErr w:type="spellEnd"/>
      <w:r w:rsidRPr="009D1704">
        <w:rPr>
          <w:rFonts w:ascii="Courier New" w:hAnsi="Courier New" w:cs="Courier New"/>
          <w:sz w:val="20"/>
          <w:szCs w:val="20"/>
        </w:rPr>
        <w:t>&gt;</w:t>
      </w:r>
    </w:p>
    <w:p w14:paraId="4AF7170F"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w:t>
      </w:r>
      <w:proofErr w:type="spellStart"/>
      <w:r w:rsidRPr="009D1704">
        <w:rPr>
          <w:rFonts w:ascii="Courier New" w:hAnsi="Courier New" w:cs="Courier New"/>
          <w:sz w:val="20"/>
          <w:szCs w:val="20"/>
        </w:rPr>
        <w:t>rodzajPlatnosci</w:t>
      </w:r>
      <w:proofErr w:type="spellEnd"/>
      <w:r w:rsidRPr="009D1704">
        <w:rPr>
          <w:rFonts w:ascii="Courier New" w:hAnsi="Courier New" w:cs="Courier New"/>
          <w:sz w:val="20"/>
          <w:szCs w:val="20"/>
        </w:rPr>
        <w:t>&gt;ONLINE&lt;/</w:t>
      </w:r>
      <w:proofErr w:type="spellStart"/>
      <w:r w:rsidRPr="009D1704">
        <w:rPr>
          <w:rFonts w:ascii="Courier New" w:hAnsi="Courier New" w:cs="Courier New"/>
          <w:sz w:val="20"/>
          <w:szCs w:val="20"/>
        </w:rPr>
        <w:t>rodzajPlatnosci</w:t>
      </w:r>
      <w:proofErr w:type="spellEnd"/>
      <w:r w:rsidRPr="009D1704">
        <w:rPr>
          <w:rFonts w:ascii="Courier New" w:hAnsi="Courier New" w:cs="Courier New"/>
          <w:sz w:val="20"/>
          <w:szCs w:val="20"/>
        </w:rPr>
        <w:t>&gt;</w:t>
      </w:r>
    </w:p>
    <w:p w14:paraId="043C6A7B"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&lt;funkcja&gt;NADAWCZO-ODDAWCZA&lt;/funkcja&gt;</w:t>
      </w:r>
    </w:p>
    <w:p w14:paraId="1CCD9480" w14:textId="77777777" w:rsidR="005033C7" w:rsidRPr="009D1704" w:rsidRDefault="005033C7" w:rsidP="005033C7">
      <w:pPr>
        <w:spacing w:after="0" w:line="240" w:lineRule="auto"/>
        <w:rPr>
          <w:rFonts w:ascii="Courier New" w:hAnsi="Courier New" w:cs="Courier New"/>
          <w:b/>
          <w:bCs/>
          <w:sz w:val="20"/>
          <w:szCs w:val="20"/>
        </w:rPr>
      </w:pPr>
      <w:r w:rsidRPr="009D1704">
        <w:rPr>
          <w:rFonts w:ascii="Courier New" w:hAnsi="Courier New" w:cs="Courier New"/>
          <w:sz w:val="20"/>
          <w:szCs w:val="20"/>
        </w:rPr>
        <w:t xml:space="preserve">            </w:t>
      </w:r>
      <w:r w:rsidRPr="009D1704">
        <w:rPr>
          <w:rFonts w:ascii="Courier New" w:hAnsi="Courier New" w:cs="Courier New"/>
          <w:b/>
          <w:bCs/>
          <w:sz w:val="20"/>
          <w:szCs w:val="20"/>
        </w:rPr>
        <w:t>&lt;</w:t>
      </w:r>
      <w:proofErr w:type="spellStart"/>
      <w:r w:rsidRPr="009D1704">
        <w:rPr>
          <w:rFonts w:ascii="Courier New" w:hAnsi="Courier New" w:cs="Courier New"/>
          <w:b/>
          <w:bCs/>
          <w:sz w:val="20"/>
          <w:szCs w:val="20"/>
        </w:rPr>
        <w:t>maksymalnaKwotaPobrania</w:t>
      </w:r>
      <w:proofErr w:type="spellEnd"/>
      <w:r w:rsidRPr="009D1704">
        <w:rPr>
          <w:rFonts w:ascii="Courier New" w:hAnsi="Courier New" w:cs="Courier New"/>
          <w:b/>
          <w:bCs/>
          <w:sz w:val="20"/>
          <w:szCs w:val="20"/>
        </w:rPr>
        <w:t>&gt;2436&lt;/</w:t>
      </w:r>
      <w:proofErr w:type="spellStart"/>
      <w:r w:rsidRPr="009D1704">
        <w:rPr>
          <w:rFonts w:ascii="Courier New" w:hAnsi="Courier New" w:cs="Courier New"/>
          <w:b/>
          <w:bCs/>
          <w:sz w:val="20"/>
          <w:szCs w:val="20"/>
        </w:rPr>
        <w:t>maksymalnaKwotaPobrania</w:t>
      </w:r>
      <w:proofErr w:type="spellEnd"/>
      <w:r w:rsidRPr="009D1704">
        <w:rPr>
          <w:rFonts w:ascii="Courier New" w:hAnsi="Courier New" w:cs="Courier New"/>
          <w:b/>
          <w:bCs/>
          <w:sz w:val="20"/>
          <w:szCs w:val="20"/>
        </w:rPr>
        <w:t>&gt;</w:t>
      </w:r>
    </w:p>
    <w:p w14:paraId="15C6C599"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w:t>
      </w:r>
      <w:proofErr w:type="spellStart"/>
      <w:r w:rsidRPr="009D1704">
        <w:rPr>
          <w:rFonts w:ascii="Courier New" w:hAnsi="Courier New" w:cs="Courier New"/>
          <w:sz w:val="20"/>
          <w:szCs w:val="20"/>
        </w:rPr>
        <w:t>placowka</w:t>
      </w:r>
      <w:proofErr w:type="spellEnd"/>
      <w:r w:rsidRPr="009D1704">
        <w:rPr>
          <w:rFonts w:ascii="Courier New" w:hAnsi="Courier New" w:cs="Courier New"/>
          <w:sz w:val="20"/>
          <w:szCs w:val="20"/>
        </w:rPr>
        <w:t>&gt;</w:t>
      </w:r>
    </w:p>
    <w:p w14:paraId="270614BC" w14:textId="01424BF4" w:rsidR="00C04212" w:rsidRDefault="00C04212" w:rsidP="00C04212">
      <w:pPr>
        <w:pStyle w:val="Nagwek2"/>
        <w:numPr>
          <w:ilvl w:val="0"/>
          <w:numId w:val="25"/>
        </w:numPr>
      </w:pPr>
      <w:bookmarkStart w:id="570" w:name="_Testing_communication_using"/>
      <w:bookmarkStart w:id="571" w:name="_Toc200708589"/>
      <w:bookmarkEnd w:id="570"/>
      <w:proofErr w:type="spellStart"/>
      <w:r w:rsidRPr="00C04212">
        <w:t>Testing</w:t>
      </w:r>
      <w:proofErr w:type="spellEnd"/>
      <w:r w:rsidRPr="00C04212">
        <w:t xml:space="preserve"> </w:t>
      </w:r>
      <w:proofErr w:type="spellStart"/>
      <w:r>
        <w:t>c</w:t>
      </w:r>
      <w:r w:rsidRPr="00C04212">
        <w:t>ommunication</w:t>
      </w:r>
      <w:proofErr w:type="spellEnd"/>
      <w:r w:rsidRPr="00C04212">
        <w:t xml:space="preserve"> </w:t>
      </w:r>
      <w:proofErr w:type="spellStart"/>
      <w:r>
        <w:t>u</w:t>
      </w:r>
      <w:r w:rsidRPr="00C04212">
        <w:t>sing</w:t>
      </w:r>
      <w:proofErr w:type="spellEnd"/>
      <w:r w:rsidRPr="00C04212">
        <w:t xml:space="preserve"> </w:t>
      </w:r>
      <w:proofErr w:type="spellStart"/>
      <w:r w:rsidRPr="00C04212">
        <w:t>cURL</w:t>
      </w:r>
      <w:bookmarkEnd w:id="571"/>
      <w:proofErr w:type="spellEnd"/>
    </w:p>
    <w:p w14:paraId="1B5C09C0" w14:textId="77777777" w:rsidR="00C04212" w:rsidRPr="00DD68E5" w:rsidRDefault="00C04212" w:rsidP="00C04212">
      <w:pPr>
        <w:rPr>
          <w:lang w:val="en-GB"/>
        </w:rPr>
      </w:pPr>
      <w:r w:rsidRPr="00DD68E5">
        <w:rPr>
          <w:lang w:val="en-GB"/>
        </w:rPr>
        <w:t xml:space="preserve">Example POST request for the </w:t>
      </w:r>
      <w:r w:rsidRPr="00DD68E5">
        <w:rPr>
          <w:b/>
          <w:bCs/>
          <w:i/>
          <w:iCs/>
          <w:lang w:val="en-GB"/>
        </w:rPr>
        <w:t>hello</w:t>
      </w:r>
      <w:r w:rsidRPr="00DD68E5">
        <w:rPr>
          <w:lang w:val="en-GB"/>
        </w:rPr>
        <w:t xml:space="preserve"> method using </w:t>
      </w:r>
      <w:proofErr w:type="spellStart"/>
      <w:r w:rsidRPr="00DD68E5">
        <w:rPr>
          <w:lang w:val="en-GB"/>
        </w:rPr>
        <w:t>cURL</w:t>
      </w:r>
      <w:proofErr w:type="spellEnd"/>
      <w:r w:rsidRPr="00DD68E5">
        <w:rPr>
          <w:lang w:val="en-GB"/>
        </w:rPr>
        <w:t>:</w:t>
      </w:r>
    </w:p>
    <w:p w14:paraId="19E30F5C" w14:textId="2E4B63D0" w:rsidR="00C04212" w:rsidRPr="000C4820" w:rsidRDefault="00C04212" w:rsidP="00CE775C">
      <w:pPr>
        <w:spacing w:after="0" w:line="240" w:lineRule="auto"/>
        <w:rPr>
          <w:rFonts w:ascii="Courier New" w:hAnsi="Courier New" w:cs="Courier New"/>
          <w:sz w:val="20"/>
          <w:szCs w:val="20"/>
          <w:lang w:val="en-GB"/>
        </w:rPr>
      </w:pPr>
      <w:r w:rsidRPr="000C4820">
        <w:rPr>
          <w:rFonts w:ascii="Courier New" w:hAnsi="Courier New" w:cs="Courier New"/>
          <w:sz w:val="20"/>
          <w:szCs w:val="20"/>
          <w:lang w:val="en-GB"/>
        </w:rPr>
        <w:t>curl -X POST https://e-nadawca.poczta-polska.pl/websrv/en.php -H "Content-Type: text/xml; charset=utf-8" -H "</w:t>
      </w:r>
      <w:proofErr w:type="spellStart"/>
      <w:r w:rsidRPr="000C4820">
        <w:rPr>
          <w:rFonts w:ascii="Courier New" w:hAnsi="Courier New" w:cs="Courier New"/>
          <w:sz w:val="20"/>
          <w:szCs w:val="20"/>
          <w:lang w:val="en-GB"/>
        </w:rPr>
        <w:t>SOAPAction</w:t>
      </w:r>
      <w:proofErr w:type="spellEnd"/>
      <w:r w:rsidRPr="000C4820">
        <w:rPr>
          <w:rFonts w:ascii="Courier New" w:hAnsi="Courier New" w:cs="Courier New"/>
          <w:sz w:val="20"/>
          <w:szCs w:val="20"/>
          <w:lang w:val="en-GB"/>
        </w:rPr>
        <w:t xml:space="preserve">: http://e-nadawca.poczta-polska.pl/hello" -H "Authorization: Basic eW91cmVfbG9naW46eW91cmVfUGFzc3cwcmQ" -H "Accept: */*" -H "Accept-Encoding: </w:t>
      </w:r>
      <w:proofErr w:type="spellStart"/>
      <w:r w:rsidRPr="000C4820">
        <w:rPr>
          <w:rFonts w:ascii="Courier New" w:hAnsi="Courier New" w:cs="Courier New"/>
          <w:sz w:val="20"/>
          <w:szCs w:val="20"/>
          <w:lang w:val="en-GB"/>
        </w:rPr>
        <w:t>gzip</w:t>
      </w:r>
      <w:proofErr w:type="spellEnd"/>
      <w:r w:rsidRPr="000C4820">
        <w:rPr>
          <w:rFonts w:ascii="Courier New" w:hAnsi="Courier New" w:cs="Courier New"/>
          <w:sz w:val="20"/>
          <w:szCs w:val="20"/>
          <w:lang w:val="en-GB"/>
        </w:rPr>
        <w:t xml:space="preserve">, deflate, </w:t>
      </w:r>
      <w:proofErr w:type="spellStart"/>
      <w:r w:rsidRPr="000C4820">
        <w:rPr>
          <w:rFonts w:ascii="Courier New" w:hAnsi="Courier New" w:cs="Courier New"/>
          <w:sz w:val="20"/>
          <w:szCs w:val="20"/>
          <w:lang w:val="en-GB"/>
        </w:rPr>
        <w:t>br</w:t>
      </w:r>
      <w:proofErr w:type="spellEnd"/>
      <w:r w:rsidRPr="000C4820">
        <w:rPr>
          <w:rFonts w:ascii="Courier New" w:hAnsi="Courier New" w:cs="Courier New"/>
          <w:sz w:val="20"/>
          <w:szCs w:val="20"/>
          <w:lang w:val="en-GB"/>
        </w:rPr>
        <w:t>" -d</w:t>
      </w:r>
      <w:r w:rsidRPr="000C4820">
        <w:rPr>
          <w:sz w:val="20"/>
          <w:szCs w:val="20"/>
          <w:lang w:val="en-GB"/>
        </w:rPr>
        <w:t xml:space="preserve"> </w:t>
      </w:r>
      <w:r w:rsidR="000C4820" w:rsidRPr="000C4820">
        <w:rPr>
          <w:sz w:val="20"/>
          <w:szCs w:val="20"/>
          <w:lang w:val="en-GB"/>
        </w:rPr>
        <w:t>“</w:t>
      </w:r>
      <w:r w:rsidRPr="000C4820">
        <w:rPr>
          <w:rFonts w:ascii="Courier New" w:hAnsi="Courier New" w:cs="Courier New"/>
          <w:sz w:val="20"/>
          <w:szCs w:val="20"/>
          <w:lang w:val="en-GB"/>
        </w:rPr>
        <w:t>&lt;?xml version='1.0' encoding='utf-8'?&gt;</w:t>
      </w:r>
    </w:p>
    <w:p w14:paraId="36D0F1D9" w14:textId="77777777" w:rsidR="00C04212" w:rsidRPr="000C4820" w:rsidRDefault="00C04212" w:rsidP="00CE775C">
      <w:pPr>
        <w:spacing w:after="0" w:line="240" w:lineRule="auto"/>
        <w:rPr>
          <w:rFonts w:ascii="Courier New" w:hAnsi="Courier New" w:cs="Courier New"/>
          <w:sz w:val="20"/>
          <w:szCs w:val="20"/>
          <w:lang w:val="en-GB"/>
        </w:rPr>
      </w:pPr>
      <w:r w:rsidRPr="000C4820">
        <w:rPr>
          <w:rFonts w:ascii="Courier New" w:hAnsi="Courier New" w:cs="Courier New"/>
          <w:sz w:val="20"/>
          <w:szCs w:val="20"/>
          <w:lang w:val="en-GB"/>
        </w:rPr>
        <w:t>&lt;</w:t>
      </w:r>
      <w:proofErr w:type="spellStart"/>
      <w:r w:rsidRPr="000C4820">
        <w:rPr>
          <w:rFonts w:ascii="Courier New" w:hAnsi="Courier New" w:cs="Courier New"/>
          <w:sz w:val="20"/>
          <w:szCs w:val="20"/>
          <w:lang w:val="en-GB"/>
        </w:rPr>
        <w:t>soap:Envelope</w:t>
      </w:r>
      <w:proofErr w:type="spellEnd"/>
      <w:r w:rsidRPr="000C4820">
        <w:rPr>
          <w:rFonts w:ascii="Courier New" w:hAnsi="Courier New" w:cs="Courier New"/>
          <w:sz w:val="20"/>
          <w:szCs w:val="20"/>
          <w:lang w:val="en-GB"/>
        </w:rPr>
        <w:t xml:space="preserve"> </w:t>
      </w:r>
      <w:proofErr w:type="spellStart"/>
      <w:r w:rsidRPr="000C4820">
        <w:rPr>
          <w:rFonts w:ascii="Courier New" w:hAnsi="Courier New" w:cs="Courier New"/>
          <w:sz w:val="20"/>
          <w:szCs w:val="20"/>
          <w:lang w:val="en-GB"/>
        </w:rPr>
        <w:t>xmlns:soap</w:t>
      </w:r>
      <w:proofErr w:type="spellEnd"/>
      <w:r w:rsidRPr="000C4820">
        <w:rPr>
          <w:rFonts w:ascii="Courier New" w:hAnsi="Courier New" w:cs="Courier New"/>
          <w:sz w:val="20"/>
          <w:szCs w:val="20"/>
          <w:lang w:val="en-GB"/>
        </w:rPr>
        <w:t>='http://schemas.xmlsoap.org/soap/envelope/'&gt;</w:t>
      </w:r>
    </w:p>
    <w:p w14:paraId="08DAD8DE" w14:textId="77777777" w:rsidR="00C04212" w:rsidRPr="000C4820" w:rsidRDefault="00C04212" w:rsidP="00CE775C">
      <w:pPr>
        <w:spacing w:after="0" w:line="240" w:lineRule="auto"/>
        <w:rPr>
          <w:rFonts w:ascii="Courier New" w:hAnsi="Courier New" w:cs="Courier New"/>
          <w:sz w:val="20"/>
          <w:szCs w:val="20"/>
          <w:lang w:val="en-GB"/>
        </w:rPr>
      </w:pPr>
      <w:r w:rsidRPr="000C4820">
        <w:rPr>
          <w:rFonts w:ascii="Courier New" w:hAnsi="Courier New" w:cs="Courier New"/>
          <w:sz w:val="20"/>
          <w:szCs w:val="20"/>
          <w:lang w:val="en-GB"/>
        </w:rPr>
        <w:tab/>
        <w:t>&lt;</w:t>
      </w:r>
      <w:proofErr w:type="spellStart"/>
      <w:r w:rsidRPr="000C4820">
        <w:rPr>
          <w:rFonts w:ascii="Courier New" w:hAnsi="Courier New" w:cs="Courier New"/>
          <w:sz w:val="20"/>
          <w:szCs w:val="20"/>
          <w:lang w:val="en-GB"/>
        </w:rPr>
        <w:t>soap:Body</w:t>
      </w:r>
      <w:proofErr w:type="spellEnd"/>
      <w:r w:rsidRPr="000C4820">
        <w:rPr>
          <w:rFonts w:ascii="Courier New" w:hAnsi="Courier New" w:cs="Courier New"/>
          <w:sz w:val="20"/>
          <w:szCs w:val="20"/>
          <w:lang w:val="en-GB"/>
        </w:rPr>
        <w:t>&gt;</w:t>
      </w:r>
    </w:p>
    <w:p w14:paraId="4EBE779E" w14:textId="77777777" w:rsidR="00C04212" w:rsidRPr="000C4820" w:rsidRDefault="00C04212" w:rsidP="00CE775C">
      <w:pPr>
        <w:spacing w:after="0" w:line="240" w:lineRule="auto"/>
        <w:rPr>
          <w:rFonts w:ascii="Courier New" w:hAnsi="Courier New" w:cs="Courier New"/>
          <w:sz w:val="20"/>
          <w:szCs w:val="20"/>
          <w:lang w:val="en-GB"/>
        </w:rPr>
      </w:pPr>
      <w:r w:rsidRPr="000C4820">
        <w:rPr>
          <w:rFonts w:ascii="Courier New" w:hAnsi="Courier New" w:cs="Courier New"/>
          <w:sz w:val="20"/>
          <w:szCs w:val="20"/>
          <w:lang w:val="en-GB"/>
        </w:rPr>
        <w:tab/>
      </w:r>
      <w:r w:rsidRPr="000C4820">
        <w:rPr>
          <w:rFonts w:ascii="Courier New" w:hAnsi="Courier New" w:cs="Courier New"/>
          <w:sz w:val="20"/>
          <w:szCs w:val="20"/>
          <w:lang w:val="en-GB"/>
        </w:rPr>
        <w:tab/>
        <w:t xml:space="preserve">&lt;hello </w:t>
      </w:r>
      <w:proofErr w:type="spellStart"/>
      <w:r w:rsidRPr="000C4820">
        <w:rPr>
          <w:rFonts w:ascii="Courier New" w:hAnsi="Courier New" w:cs="Courier New"/>
          <w:sz w:val="20"/>
          <w:szCs w:val="20"/>
          <w:lang w:val="en-GB"/>
        </w:rPr>
        <w:t>xmlns</w:t>
      </w:r>
      <w:proofErr w:type="spellEnd"/>
      <w:r w:rsidRPr="000C4820">
        <w:rPr>
          <w:rFonts w:ascii="Courier New" w:hAnsi="Courier New" w:cs="Courier New"/>
          <w:sz w:val="20"/>
          <w:szCs w:val="20"/>
          <w:lang w:val="en-GB"/>
        </w:rPr>
        <w:t>='http://e-nadawca.poczta-polska.pl'&gt;</w:t>
      </w:r>
    </w:p>
    <w:p w14:paraId="7BFFC05C" w14:textId="77777777" w:rsidR="00C04212" w:rsidRPr="000C4820" w:rsidRDefault="00C04212" w:rsidP="00CE775C">
      <w:pPr>
        <w:spacing w:after="0" w:line="240" w:lineRule="auto"/>
        <w:rPr>
          <w:rFonts w:ascii="Courier New" w:hAnsi="Courier New" w:cs="Courier New"/>
          <w:sz w:val="20"/>
          <w:szCs w:val="20"/>
          <w:lang w:val="en-GB"/>
        </w:rPr>
      </w:pPr>
      <w:r w:rsidRPr="000C4820">
        <w:rPr>
          <w:rFonts w:ascii="Courier New" w:hAnsi="Courier New" w:cs="Courier New"/>
          <w:sz w:val="20"/>
          <w:szCs w:val="20"/>
          <w:lang w:val="en-GB"/>
        </w:rPr>
        <w:tab/>
      </w:r>
      <w:r w:rsidRPr="000C4820">
        <w:rPr>
          <w:rFonts w:ascii="Courier New" w:hAnsi="Courier New" w:cs="Courier New"/>
          <w:sz w:val="20"/>
          <w:szCs w:val="20"/>
          <w:lang w:val="en-GB"/>
        </w:rPr>
        <w:tab/>
      </w:r>
      <w:r w:rsidRPr="000C4820">
        <w:rPr>
          <w:rFonts w:ascii="Courier New" w:hAnsi="Courier New" w:cs="Courier New"/>
          <w:sz w:val="20"/>
          <w:szCs w:val="20"/>
          <w:lang w:val="en-GB"/>
        </w:rPr>
        <w:tab/>
        <w:t>&lt;in&gt;test&lt;/in&gt;</w:t>
      </w:r>
    </w:p>
    <w:p w14:paraId="1D839311" w14:textId="77777777" w:rsidR="00C04212" w:rsidRPr="000C4820" w:rsidRDefault="00C04212" w:rsidP="00CE775C">
      <w:pPr>
        <w:spacing w:after="0" w:line="240" w:lineRule="auto"/>
        <w:rPr>
          <w:rFonts w:ascii="Courier New" w:hAnsi="Courier New" w:cs="Courier New"/>
          <w:sz w:val="20"/>
          <w:szCs w:val="20"/>
          <w:lang w:val="en-GB"/>
        </w:rPr>
      </w:pPr>
      <w:r w:rsidRPr="000C4820">
        <w:rPr>
          <w:rFonts w:ascii="Courier New" w:hAnsi="Courier New" w:cs="Courier New"/>
          <w:sz w:val="20"/>
          <w:szCs w:val="20"/>
          <w:lang w:val="en-GB"/>
        </w:rPr>
        <w:tab/>
      </w:r>
      <w:r w:rsidRPr="000C4820">
        <w:rPr>
          <w:rFonts w:ascii="Courier New" w:hAnsi="Courier New" w:cs="Courier New"/>
          <w:sz w:val="20"/>
          <w:szCs w:val="20"/>
          <w:lang w:val="en-GB"/>
        </w:rPr>
        <w:tab/>
        <w:t>&lt;/hello&gt;</w:t>
      </w:r>
    </w:p>
    <w:p w14:paraId="5BADC093" w14:textId="77777777" w:rsidR="00C04212" w:rsidRPr="000C4820" w:rsidRDefault="00C04212" w:rsidP="00CE775C">
      <w:pPr>
        <w:spacing w:after="0" w:line="240" w:lineRule="auto"/>
        <w:rPr>
          <w:rFonts w:ascii="Courier New" w:hAnsi="Courier New" w:cs="Courier New"/>
          <w:sz w:val="20"/>
          <w:szCs w:val="20"/>
          <w:lang w:val="en-GB"/>
        </w:rPr>
      </w:pPr>
      <w:r w:rsidRPr="000C4820">
        <w:rPr>
          <w:rFonts w:ascii="Courier New" w:hAnsi="Courier New" w:cs="Courier New"/>
          <w:sz w:val="20"/>
          <w:szCs w:val="20"/>
          <w:lang w:val="en-GB"/>
        </w:rPr>
        <w:tab/>
        <w:t>&lt;/</w:t>
      </w:r>
      <w:proofErr w:type="spellStart"/>
      <w:r w:rsidRPr="000C4820">
        <w:rPr>
          <w:rFonts w:ascii="Courier New" w:hAnsi="Courier New" w:cs="Courier New"/>
          <w:sz w:val="20"/>
          <w:szCs w:val="20"/>
          <w:lang w:val="en-GB"/>
        </w:rPr>
        <w:t>soap:Body</w:t>
      </w:r>
      <w:proofErr w:type="spellEnd"/>
      <w:r w:rsidRPr="000C4820">
        <w:rPr>
          <w:rFonts w:ascii="Courier New" w:hAnsi="Courier New" w:cs="Courier New"/>
          <w:sz w:val="20"/>
          <w:szCs w:val="20"/>
          <w:lang w:val="en-GB"/>
        </w:rPr>
        <w:t>&gt;</w:t>
      </w:r>
    </w:p>
    <w:p w14:paraId="33C1B998" w14:textId="2DE477F6" w:rsidR="00C04212" w:rsidRPr="000C4820" w:rsidRDefault="00C04212" w:rsidP="00CE775C">
      <w:pPr>
        <w:spacing w:after="0" w:line="240" w:lineRule="auto"/>
        <w:rPr>
          <w:rFonts w:ascii="Courier New" w:hAnsi="Courier New" w:cs="Courier New"/>
          <w:sz w:val="20"/>
          <w:szCs w:val="20"/>
        </w:rPr>
      </w:pPr>
      <w:r w:rsidRPr="000C4820">
        <w:rPr>
          <w:rFonts w:ascii="Courier New" w:hAnsi="Courier New" w:cs="Courier New"/>
          <w:sz w:val="20"/>
          <w:szCs w:val="20"/>
        </w:rPr>
        <w:t>&lt;/</w:t>
      </w:r>
      <w:proofErr w:type="spellStart"/>
      <w:r w:rsidRPr="000C4820">
        <w:rPr>
          <w:rFonts w:ascii="Courier New" w:hAnsi="Courier New" w:cs="Courier New"/>
          <w:sz w:val="20"/>
          <w:szCs w:val="20"/>
        </w:rPr>
        <w:t>soap:Envelope</w:t>
      </w:r>
      <w:proofErr w:type="spellEnd"/>
      <w:r w:rsidRPr="000C4820">
        <w:rPr>
          <w:rFonts w:ascii="Courier New" w:hAnsi="Courier New" w:cs="Courier New"/>
          <w:sz w:val="20"/>
          <w:szCs w:val="20"/>
        </w:rPr>
        <w:t>&gt;</w:t>
      </w:r>
      <w:r w:rsidR="000C4820" w:rsidRPr="000C4820">
        <w:rPr>
          <w:rFonts w:ascii="Courier New" w:hAnsi="Courier New" w:cs="Courier New"/>
          <w:sz w:val="20"/>
          <w:szCs w:val="20"/>
        </w:rPr>
        <w:t>”</w:t>
      </w:r>
    </w:p>
    <w:p w14:paraId="716022AD" w14:textId="1D281806" w:rsidR="00BB4A7D" w:rsidRDefault="00BB4A7D" w:rsidP="00BB4A7D">
      <w:pPr>
        <w:pStyle w:val="Nagwek2"/>
        <w:numPr>
          <w:ilvl w:val="0"/>
          <w:numId w:val="25"/>
        </w:numPr>
      </w:pPr>
      <w:bookmarkStart w:id="572" w:name="_Special_characters"/>
      <w:bookmarkStart w:id="573" w:name="_Toc200708590"/>
      <w:bookmarkEnd w:id="572"/>
      <w:r w:rsidRPr="00BB4A7D">
        <w:t xml:space="preserve">Special </w:t>
      </w:r>
      <w:proofErr w:type="spellStart"/>
      <w:r w:rsidRPr="00BB4A7D">
        <w:t>characters</w:t>
      </w:r>
      <w:bookmarkEnd w:id="573"/>
      <w:proofErr w:type="spellEnd"/>
    </w:p>
    <w:p w14:paraId="101F3080" w14:textId="00FD7545" w:rsidR="00BB4A7D" w:rsidRPr="00283144" w:rsidRDefault="00BB4A7D" w:rsidP="00BB4A7D">
      <w:pPr>
        <w:rPr>
          <w:lang w:val="en-GB"/>
        </w:rPr>
      </w:pPr>
      <w:r w:rsidRPr="00283144">
        <w:rPr>
          <w:lang w:val="en-GB"/>
        </w:rPr>
        <w:t xml:space="preserve">When passing special characters in a request, remember to use character entities. </w:t>
      </w:r>
    </w:p>
    <w:tbl>
      <w:tblPr>
        <w:tblW w:w="1920" w:type="dxa"/>
        <w:tblCellMar>
          <w:left w:w="70" w:type="dxa"/>
          <w:right w:w="70" w:type="dxa"/>
        </w:tblCellMar>
        <w:tblLook w:val="04A0" w:firstRow="1" w:lastRow="0" w:firstColumn="1" w:lastColumn="0" w:noHBand="0" w:noVBand="1"/>
      </w:tblPr>
      <w:tblGrid>
        <w:gridCol w:w="1202"/>
        <w:gridCol w:w="861"/>
      </w:tblGrid>
      <w:tr w:rsidR="00BB4A7D" w:rsidRPr="00895E5D" w14:paraId="3DD54D9A" w14:textId="77777777" w:rsidTr="009A1E13">
        <w:trPr>
          <w:trHeight w:val="315"/>
        </w:trPr>
        <w:tc>
          <w:tcPr>
            <w:tcW w:w="96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7945679" w14:textId="779C963F" w:rsidR="00BB4A7D" w:rsidRPr="00895E5D" w:rsidRDefault="00BB4A7D" w:rsidP="009A1E13">
            <w:pPr>
              <w:suppressAutoHyphens w:val="0"/>
              <w:spacing w:after="0" w:line="240" w:lineRule="auto"/>
              <w:jc w:val="center"/>
              <w:rPr>
                <w:rFonts w:ascii="inherit" w:eastAsia="Times New Roman" w:hAnsi="inherit" w:cs="Times New Roman"/>
                <w:b/>
                <w:bCs/>
                <w:color w:val="000000"/>
                <w:sz w:val="24"/>
                <w:szCs w:val="24"/>
                <w:lang w:eastAsia="pl-PL"/>
              </w:rPr>
            </w:pPr>
            <w:r>
              <w:rPr>
                <w:rFonts w:ascii="inherit" w:eastAsia="Times New Roman" w:hAnsi="inherit" w:cs="Times New Roman"/>
                <w:b/>
                <w:bCs/>
                <w:color w:val="000000"/>
                <w:sz w:val="24"/>
                <w:szCs w:val="24"/>
                <w:lang w:eastAsia="pl-PL"/>
              </w:rPr>
              <w:t>S</w:t>
            </w:r>
            <w:r w:rsidRPr="00BB4A7D">
              <w:rPr>
                <w:rFonts w:ascii="inherit" w:eastAsia="Times New Roman" w:hAnsi="inherit" w:cs="Times New Roman"/>
                <w:b/>
                <w:bCs/>
                <w:color w:val="000000"/>
                <w:sz w:val="24"/>
                <w:szCs w:val="24"/>
                <w:lang w:eastAsia="pl-PL"/>
              </w:rPr>
              <w:t xml:space="preserve">pecial </w:t>
            </w:r>
            <w:proofErr w:type="spellStart"/>
            <w:r w:rsidRPr="00BB4A7D">
              <w:rPr>
                <w:rFonts w:ascii="inherit" w:eastAsia="Times New Roman" w:hAnsi="inherit" w:cs="Times New Roman"/>
                <w:b/>
                <w:bCs/>
                <w:color w:val="000000"/>
                <w:sz w:val="24"/>
                <w:szCs w:val="24"/>
                <w:lang w:eastAsia="pl-PL"/>
              </w:rPr>
              <w:t>character</w:t>
            </w:r>
            <w:proofErr w:type="spellEnd"/>
          </w:p>
        </w:tc>
        <w:tc>
          <w:tcPr>
            <w:tcW w:w="960" w:type="dxa"/>
            <w:tcBorders>
              <w:top w:val="single" w:sz="4" w:space="0" w:color="000000"/>
              <w:left w:val="nil"/>
              <w:bottom w:val="single" w:sz="4" w:space="0" w:color="000000"/>
              <w:right w:val="single" w:sz="4" w:space="0" w:color="000000"/>
            </w:tcBorders>
            <w:shd w:val="clear" w:color="000000" w:fill="FFFFFF"/>
            <w:vAlign w:val="center"/>
            <w:hideMark/>
          </w:tcPr>
          <w:p w14:paraId="30C62DBC" w14:textId="2C6246A3" w:rsidR="00BB4A7D" w:rsidRPr="00895E5D" w:rsidRDefault="00BB4A7D" w:rsidP="009A1E13">
            <w:pPr>
              <w:suppressAutoHyphens w:val="0"/>
              <w:spacing w:after="0" w:line="240" w:lineRule="auto"/>
              <w:jc w:val="center"/>
              <w:rPr>
                <w:rFonts w:ascii="inherit" w:eastAsia="Times New Roman" w:hAnsi="inherit" w:cs="Times New Roman"/>
                <w:b/>
                <w:bCs/>
                <w:color w:val="000000"/>
                <w:sz w:val="24"/>
                <w:szCs w:val="24"/>
                <w:lang w:eastAsia="pl-PL"/>
              </w:rPr>
            </w:pPr>
            <w:proofErr w:type="spellStart"/>
            <w:r>
              <w:rPr>
                <w:rFonts w:ascii="inherit" w:eastAsia="Times New Roman" w:hAnsi="inherit" w:cs="Times New Roman"/>
                <w:b/>
                <w:bCs/>
                <w:color w:val="000000"/>
                <w:sz w:val="24"/>
                <w:szCs w:val="24"/>
                <w:lang w:eastAsia="pl-PL"/>
              </w:rPr>
              <w:t>E</w:t>
            </w:r>
            <w:r w:rsidRPr="00BB4A7D">
              <w:rPr>
                <w:rFonts w:ascii="inherit" w:eastAsia="Times New Roman" w:hAnsi="inherit" w:cs="Times New Roman"/>
                <w:b/>
                <w:bCs/>
                <w:color w:val="000000"/>
                <w:sz w:val="24"/>
                <w:szCs w:val="24"/>
                <w:lang w:eastAsia="pl-PL"/>
              </w:rPr>
              <w:t>ntity</w:t>
            </w:r>
            <w:proofErr w:type="spellEnd"/>
          </w:p>
        </w:tc>
      </w:tr>
      <w:tr w:rsidR="00BB4A7D" w:rsidRPr="000C4820" w14:paraId="47C31FD6" w14:textId="77777777" w:rsidTr="009A1E13">
        <w:trPr>
          <w:trHeight w:val="315"/>
        </w:trPr>
        <w:tc>
          <w:tcPr>
            <w:tcW w:w="960" w:type="dxa"/>
            <w:tcBorders>
              <w:top w:val="nil"/>
              <w:left w:val="single" w:sz="4" w:space="0" w:color="000000"/>
              <w:bottom w:val="single" w:sz="4" w:space="0" w:color="000000"/>
              <w:right w:val="single" w:sz="4" w:space="0" w:color="000000"/>
            </w:tcBorders>
            <w:shd w:val="clear" w:color="000000" w:fill="FFFFFF"/>
            <w:vAlign w:val="center"/>
            <w:hideMark/>
          </w:tcPr>
          <w:p w14:paraId="3B0EF1A6" w14:textId="77777777" w:rsidR="00BB4A7D" w:rsidRPr="000C4820" w:rsidRDefault="00BB4A7D" w:rsidP="009A1E13">
            <w:pPr>
              <w:suppressAutoHyphens w:val="0"/>
              <w:spacing w:after="0" w:line="240" w:lineRule="auto"/>
              <w:rPr>
                <w:rFonts w:ascii="Courier New" w:eastAsia="Times New Roman" w:hAnsi="Courier New" w:cs="Courier New"/>
                <w:color w:val="000000"/>
                <w:sz w:val="20"/>
                <w:szCs w:val="20"/>
                <w:lang w:eastAsia="pl-PL"/>
              </w:rPr>
            </w:pPr>
            <w:r w:rsidRPr="000C4820">
              <w:rPr>
                <w:rFonts w:ascii="Courier New" w:eastAsia="Times New Roman" w:hAnsi="Courier New" w:cs="Courier New"/>
                <w:color w:val="000000"/>
                <w:sz w:val="20"/>
                <w:szCs w:val="20"/>
                <w:lang w:eastAsia="pl-PL"/>
              </w:rPr>
              <w:t>"</w:t>
            </w:r>
          </w:p>
        </w:tc>
        <w:tc>
          <w:tcPr>
            <w:tcW w:w="960" w:type="dxa"/>
            <w:tcBorders>
              <w:top w:val="nil"/>
              <w:left w:val="nil"/>
              <w:bottom w:val="single" w:sz="4" w:space="0" w:color="000000"/>
              <w:right w:val="single" w:sz="4" w:space="0" w:color="000000"/>
            </w:tcBorders>
            <w:shd w:val="clear" w:color="000000" w:fill="FFFFFF"/>
            <w:vAlign w:val="center"/>
            <w:hideMark/>
          </w:tcPr>
          <w:p w14:paraId="47594BF0" w14:textId="77777777" w:rsidR="00BB4A7D" w:rsidRPr="000C4820" w:rsidRDefault="00BB4A7D" w:rsidP="009A1E13">
            <w:pPr>
              <w:suppressAutoHyphens w:val="0"/>
              <w:spacing w:after="0" w:line="240" w:lineRule="auto"/>
              <w:rPr>
                <w:rFonts w:ascii="Courier New" w:eastAsia="Times New Roman" w:hAnsi="Courier New" w:cs="Courier New"/>
                <w:color w:val="000000"/>
                <w:sz w:val="20"/>
                <w:szCs w:val="20"/>
                <w:lang w:eastAsia="pl-PL"/>
              </w:rPr>
            </w:pPr>
            <w:r w:rsidRPr="000C4820">
              <w:rPr>
                <w:rFonts w:ascii="Courier New" w:eastAsia="Times New Roman" w:hAnsi="Courier New" w:cs="Courier New"/>
                <w:color w:val="000000"/>
                <w:sz w:val="20"/>
                <w:szCs w:val="20"/>
                <w:lang w:eastAsia="pl-PL"/>
              </w:rPr>
              <w:t>&amp;</w:t>
            </w:r>
            <w:proofErr w:type="spellStart"/>
            <w:r w:rsidRPr="000C4820">
              <w:rPr>
                <w:rFonts w:ascii="Courier New" w:eastAsia="Times New Roman" w:hAnsi="Courier New" w:cs="Courier New"/>
                <w:color w:val="000000"/>
                <w:sz w:val="20"/>
                <w:szCs w:val="20"/>
                <w:lang w:eastAsia="pl-PL"/>
              </w:rPr>
              <w:t>quot</w:t>
            </w:r>
            <w:proofErr w:type="spellEnd"/>
            <w:r w:rsidRPr="000C4820">
              <w:rPr>
                <w:rFonts w:ascii="Courier New" w:eastAsia="Times New Roman" w:hAnsi="Courier New" w:cs="Courier New"/>
                <w:color w:val="000000"/>
                <w:sz w:val="20"/>
                <w:szCs w:val="20"/>
                <w:lang w:eastAsia="pl-PL"/>
              </w:rPr>
              <w:t>;</w:t>
            </w:r>
          </w:p>
        </w:tc>
      </w:tr>
      <w:tr w:rsidR="00BB4A7D" w:rsidRPr="000C4820" w14:paraId="632D1E85" w14:textId="77777777" w:rsidTr="009A1E13">
        <w:trPr>
          <w:trHeight w:val="315"/>
        </w:trPr>
        <w:tc>
          <w:tcPr>
            <w:tcW w:w="960" w:type="dxa"/>
            <w:tcBorders>
              <w:top w:val="nil"/>
              <w:left w:val="single" w:sz="4" w:space="0" w:color="000000"/>
              <w:bottom w:val="single" w:sz="4" w:space="0" w:color="000000"/>
              <w:right w:val="single" w:sz="4" w:space="0" w:color="000000"/>
            </w:tcBorders>
            <w:shd w:val="clear" w:color="000000" w:fill="FFFFFF"/>
            <w:vAlign w:val="center"/>
            <w:hideMark/>
          </w:tcPr>
          <w:p w14:paraId="23A932EE" w14:textId="77777777" w:rsidR="00BB4A7D" w:rsidRPr="000C4820" w:rsidRDefault="00BB4A7D" w:rsidP="009A1E13">
            <w:pPr>
              <w:suppressAutoHyphens w:val="0"/>
              <w:spacing w:after="0" w:line="240" w:lineRule="auto"/>
              <w:rPr>
                <w:rFonts w:ascii="Courier New" w:eastAsia="Times New Roman" w:hAnsi="Courier New" w:cs="Courier New"/>
                <w:color w:val="000000"/>
                <w:sz w:val="20"/>
                <w:szCs w:val="20"/>
                <w:lang w:eastAsia="pl-PL"/>
              </w:rPr>
            </w:pPr>
            <w:r w:rsidRPr="000C4820">
              <w:rPr>
                <w:rFonts w:ascii="Courier New" w:eastAsia="Times New Roman" w:hAnsi="Courier New" w:cs="Courier New"/>
                <w:color w:val="000000"/>
                <w:sz w:val="20"/>
                <w:szCs w:val="20"/>
                <w:lang w:eastAsia="pl-PL"/>
              </w:rPr>
              <w:t>'</w:t>
            </w:r>
          </w:p>
        </w:tc>
        <w:tc>
          <w:tcPr>
            <w:tcW w:w="960" w:type="dxa"/>
            <w:tcBorders>
              <w:top w:val="nil"/>
              <w:left w:val="nil"/>
              <w:bottom w:val="single" w:sz="4" w:space="0" w:color="000000"/>
              <w:right w:val="single" w:sz="4" w:space="0" w:color="000000"/>
            </w:tcBorders>
            <w:shd w:val="clear" w:color="000000" w:fill="FFFFFF"/>
            <w:vAlign w:val="center"/>
            <w:hideMark/>
          </w:tcPr>
          <w:p w14:paraId="2D13944D" w14:textId="77777777" w:rsidR="00BB4A7D" w:rsidRPr="000C4820" w:rsidRDefault="00BB4A7D" w:rsidP="009A1E13">
            <w:pPr>
              <w:suppressAutoHyphens w:val="0"/>
              <w:spacing w:after="0" w:line="240" w:lineRule="auto"/>
              <w:rPr>
                <w:rFonts w:ascii="Courier New" w:eastAsia="Times New Roman" w:hAnsi="Courier New" w:cs="Courier New"/>
                <w:color w:val="000000"/>
                <w:sz w:val="20"/>
                <w:szCs w:val="20"/>
                <w:lang w:eastAsia="pl-PL"/>
              </w:rPr>
            </w:pPr>
            <w:r w:rsidRPr="000C4820">
              <w:rPr>
                <w:rFonts w:ascii="Courier New" w:eastAsia="Times New Roman" w:hAnsi="Courier New" w:cs="Courier New"/>
                <w:color w:val="000000"/>
                <w:sz w:val="20"/>
                <w:szCs w:val="20"/>
                <w:lang w:eastAsia="pl-PL"/>
              </w:rPr>
              <w:t>&amp;</w:t>
            </w:r>
            <w:proofErr w:type="spellStart"/>
            <w:r w:rsidRPr="000C4820">
              <w:rPr>
                <w:rFonts w:ascii="Courier New" w:eastAsia="Times New Roman" w:hAnsi="Courier New" w:cs="Courier New"/>
                <w:color w:val="000000"/>
                <w:sz w:val="20"/>
                <w:szCs w:val="20"/>
                <w:lang w:eastAsia="pl-PL"/>
              </w:rPr>
              <w:t>apos</w:t>
            </w:r>
            <w:proofErr w:type="spellEnd"/>
            <w:r w:rsidRPr="000C4820">
              <w:rPr>
                <w:rFonts w:ascii="Courier New" w:eastAsia="Times New Roman" w:hAnsi="Courier New" w:cs="Courier New"/>
                <w:color w:val="000000"/>
                <w:sz w:val="20"/>
                <w:szCs w:val="20"/>
                <w:lang w:eastAsia="pl-PL"/>
              </w:rPr>
              <w:t>;</w:t>
            </w:r>
          </w:p>
        </w:tc>
      </w:tr>
      <w:tr w:rsidR="00BB4A7D" w:rsidRPr="000C4820" w14:paraId="04A2A986" w14:textId="77777777" w:rsidTr="009A1E13">
        <w:trPr>
          <w:trHeight w:val="315"/>
        </w:trPr>
        <w:tc>
          <w:tcPr>
            <w:tcW w:w="960" w:type="dxa"/>
            <w:tcBorders>
              <w:top w:val="nil"/>
              <w:left w:val="single" w:sz="4" w:space="0" w:color="000000"/>
              <w:bottom w:val="single" w:sz="4" w:space="0" w:color="000000"/>
              <w:right w:val="single" w:sz="4" w:space="0" w:color="000000"/>
            </w:tcBorders>
            <w:shd w:val="clear" w:color="000000" w:fill="FFFFFF"/>
            <w:vAlign w:val="center"/>
            <w:hideMark/>
          </w:tcPr>
          <w:p w14:paraId="54F8B845" w14:textId="77777777" w:rsidR="00BB4A7D" w:rsidRPr="000C4820" w:rsidRDefault="00BB4A7D" w:rsidP="009A1E13">
            <w:pPr>
              <w:suppressAutoHyphens w:val="0"/>
              <w:spacing w:after="0" w:line="240" w:lineRule="auto"/>
              <w:rPr>
                <w:rFonts w:ascii="Courier New" w:eastAsia="Times New Roman" w:hAnsi="Courier New" w:cs="Courier New"/>
                <w:color w:val="000000"/>
                <w:sz w:val="20"/>
                <w:szCs w:val="20"/>
                <w:lang w:eastAsia="pl-PL"/>
              </w:rPr>
            </w:pPr>
            <w:r w:rsidRPr="000C4820">
              <w:rPr>
                <w:rFonts w:ascii="Courier New" w:eastAsia="Times New Roman" w:hAnsi="Courier New" w:cs="Courier New"/>
                <w:color w:val="000000"/>
                <w:sz w:val="20"/>
                <w:szCs w:val="20"/>
                <w:lang w:eastAsia="pl-PL"/>
              </w:rPr>
              <w:t>&lt;</w:t>
            </w:r>
          </w:p>
        </w:tc>
        <w:tc>
          <w:tcPr>
            <w:tcW w:w="960" w:type="dxa"/>
            <w:tcBorders>
              <w:top w:val="nil"/>
              <w:left w:val="nil"/>
              <w:bottom w:val="single" w:sz="4" w:space="0" w:color="000000"/>
              <w:right w:val="single" w:sz="4" w:space="0" w:color="000000"/>
            </w:tcBorders>
            <w:shd w:val="clear" w:color="000000" w:fill="FFFFFF"/>
            <w:vAlign w:val="center"/>
            <w:hideMark/>
          </w:tcPr>
          <w:p w14:paraId="64C214BE" w14:textId="77777777" w:rsidR="00BB4A7D" w:rsidRPr="000C4820" w:rsidRDefault="00BB4A7D" w:rsidP="009A1E13">
            <w:pPr>
              <w:suppressAutoHyphens w:val="0"/>
              <w:spacing w:after="0" w:line="240" w:lineRule="auto"/>
              <w:rPr>
                <w:rFonts w:ascii="Courier New" w:eastAsia="Times New Roman" w:hAnsi="Courier New" w:cs="Courier New"/>
                <w:color w:val="000000"/>
                <w:sz w:val="20"/>
                <w:szCs w:val="20"/>
                <w:lang w:eastAsia="pl-PL"/>
              </w:rPr>
            </w:pPr>
            <w:r w:rsidRPr="000C4820">
              <w:rPr>
                <w:rFonts w:ascii="Courier New" w:eastAsia="Times New Roman" w:hAnsi="Courier New" w:cs="Courier New"/>
                <w:color w:val="000000"/>
                <w:sz w:val="20"/>
                <w:szCs w:val="20"/>
                <w:lang w:eastAsia="pl-PL"/>
              </w:rPr>
              <w:t>&amp;</w:t>
            </w:r>
            <w:proofErr w:type="spellStart"/>
            <w:r w:rsidRPr="000C4820">
              <w:rPr>
                <w:rFonts w:ascii="Courier New" w:eastAsia="Times New Roman" w:hAnsi="Courier New" w:cs="Courier New"/>
                <w:color w:val="000000"/>
                <w:sz w:val="20"/>
                <w:szCs w:val="20"/>
                <w:lang w:eastAsia="pl-PL"/>
              </w:rPr>
              <w:t>lt</w:t>
            </w:r>
            <w:proofErr w:type="spellEnd"/>
            <w:r w:rsidRPr="000C4820">
              <w:rPr>
                <w:rFonts w:ascii="Courier New" w:eastAsia="Times New Roman" w:hAnsi="Courier New" w:cs="Courier New"/>
                <w:color w:val="000000"/>
                <w:sz w:val="20"/>
                <w:szCs w:val="20"/>
                <w:lang w:eastAsia="pl-PL"/>
              </w:rPr>
              <w:t>;</w:t>
            </w:r>
          </w:p>
        </w:tc>
      </w:tr>
      <w:tr w:rsidR="00BB4A7D" w:rsidRPr="000C4820" w14:paraId="5C97D88E" w14:textId="77777777" w:rsidTr="009A1E13">
        <w:trPr>
          <w:trHeight w:val="315"/>
        </w:trPr>
        <w:tc>
          <w:tcPr>
            <w:tcW w:w="960" w:type="dxa"/>
            <w:tcBorders>
              <w:top w:val="nil"/>
              <w:left w:val="single" w:sz="4" w:space="0" w:color="000000"/>
              <w:bottom w:val="single" w:sz="4" w:space="0" w:color="000000"/>
              <w:right w:val="single" w:sz="4" w:space="0" w:color="000000"/>
            </w:tcBorders>
            <w:shd w:val="clear" w:color="000000" w:fill="FFFFFF"/>
            <w:vAlign w:val="center"/>
            <w:hideMark/>
          </w:tcPr>
          <w:p w14:paraId="6F4E2DC1" w14:textId="77777777" w:rsidR="00BB4A7D" w:rsidRPr="000C4820" w:rsidRDefault="00BB4A7D" w:rsidP="009A1E13">
            <w:pPr>
              <w:suppressAutoHyphens w:val="0"/>
              <w:spacing w:after="0" w:line="240" w:lineRule="auto"/>
              <w:rPr>
                <w:rFonts w:ascii="Courier New" w:eastAsia="Times New Roman" w:hAnsi="Courier New" w:cs="Courier New"/>
                <w:color w:val="000000"/>
                <w:sz w:val="20"/>
                <w:szCs w:val="20"/>
                <w:lang w:eastAsia="pl-PL"/>
              </w:rPr>
            </w:pPr>
            <w:r w:rsidRPr="000C4820">
              <w:rPr>
                <w:rFonts w:ascii="Courier New" w:eastAsia="Times New Roman" w:hAnsi="Courier New" w:cs="Courier New"/>
                <w:color w:val="000000"/>
                <w:sz w:val="20"/>
                <w:szCs w:val="20"/>
                <w:lang w:eastAsia="pl-PL"/>
              </w:rPr>
              <w:t>&gt;</w:t>
            </w:r>
          </w:p>
        </w:tc>
        <w:tc>
          <w:tcPr>
            <w:tcW w:w="960" w:type="dxa"/>
            <w:tcBorders>
              <w:top w:val="nil"/>
              <w:left w:val="nil"/>
              <w:bottom w:val="single" w:sz="4" w:space="0" w:color="000000"/>
              <w:right w:val="single" w:sz="4" w:space="0" w:color="000000"/>
            </w:tcBorders>
            <w:shd w:val="clear" w:color="000000" w:fill="FFFFFF"/>
            <w:vAlign w:val="center"/>
            <w:hideMark/>
          </w:tcPr>
          <w:p w14:paraId="253E282C" w14:textId="77777777" w:rsidR="00BB4A7D" w:rsidRPr="000C4820" w:rsidRDefault="00BB4A7D" w:rsidP="009A1E13">
            <w:pPr>
              <w:suppressAutoHyphens w:val="0"/>
              <w:spacing w:after="0" w:line="240" w:lineRule="auto"/>
              <w:rPr>
                <w:rFonts w:ascii="Courier New" w:eastAsia="Times New Roman" w:hAnsi="Courier New" w:cs="Courier New"/>
                <w:color w:val="000000"/>
                <w:sz w:val="20"/>
                <w:szCs w:val="20"/>
                <w:lang w:eastAsia="pl-PL"/>
              </w:rPr>
            </w:pPr>
            <w:r w:rsidRPr="000C4820">
              <w:rPr>
                <w:rFonts w:ascii="Courier New" w:eastAsia="Times New Roman" w:hAnsi="Courier New" w:cs="Courier New"/>
                <w:color w:val="000000"/>
                <w:sz w:val="20"/>
                <w:szCs w:val="20"/>
                <w:lang w:eastAsia="pl-PL"/>
              </w:rPr>
              <w:t>&amp;</w:t>
            </w:r>
            <w:proofErr w:type="spellStart"/>
            <w:r w:rsidRPr="000C4820">
              <w:rPr>
                <w:rFonts w:ascii="Courier New" w:eastAsia="Times New Roman" w:hAnsi="Courier New" w:cs="Courier New"/>
                <w:color w:val="000000"/>
                <w:sz w:val="20"/>
                <w:szCs w:val="20"/>
                <w:lang w:eastAsia="pl-PL"/>
              </w:rPr>
              <w:t>gt</w:t>
            </w:r>
            <w:proofErr w:type="spellEnd"/>
            <w:r w:rsidRPr="000C4820">
              <w:rPr>
                <w:rFonts w:ascii="Courier New" w:eastAsia="Times New Roman" w:hAnsi="Courier New" w:cs="Courier New"/>
                <w:color w:val="000000"/>
                <w:sz w:val="20"/>
                <w:szCs w:val="20"/>
                <w:lang w:eastAsia="pl-PL"/>
              </w:rPr>
              <w:t>;</w:t>
            </w:r>
          </w:p>
        </w:tc>
      </w:tr>
      <w:tr w:rsidR="00BB4A7D" w:rsidRPr="000C4820" w14:paraId="74DFDAB1" w14:textId="77777777" w:rsidTr="009A1E13">
        <w:trPr>
          <w:trHeight w:val="315"/>
        </w:trPr>
        <w:tc>
          <w:tcPr>
            <w:tcW w:w="960" w:type="dxa"/>
            <w:tcBorders>
              <w:top w:val="nil"/>
              <w:left w:val="single" w:sz="4" w:space="0" w:color="000000"/>
              <w:bottom w:val="single" w:sz="4" w:space="0" w:color="000000"/>
              <w:right w:val="single" w:sz="4" w:space="0" w:color="000000"/>
            </w:tcBorders>
            <w:shd w:val="clear" w:color="000000" w:fill="FFFFFF"/>
            <w:vAlign w:val="center"/>
            <w:hideMark/>
          </w:tcPr>
          <w:p w14:paraId="485B9EBF" w14:textId="77777777" w:rsidR="00BB4A7D" w:rsidRPr="000C4820" w:rsidRDefault="00BB4A7D" w:rsidP="009A1E13">
            <w:pPr>
              <w:suppressAutoHyphens w:val="0"/>
              <w:spacing w:after="0" w:line="240" w:lineRule="auto"/>
              <w:rPr>
                <w:rFonts w:ascii="Courier New" w:eastAsia="Times New Roman" w:hAnsi="Courier New" w:cs="Courier New"/>
                <w:color w:val="000000"/>
                <w:sz w:val="20"/>
                <w:szCs w:val="20"/>
                <w:lang w:eastAsia="pl-PL"/>
              </w:rPr>
            </w:pPr>
            <w:r w:rsidRPr="000C4820">
              <w:rPr>
                <w:rFonts w:ascii="Courier New" w:eastAsia="Times New Roman" w:hAnsi="Courier New" w:cs="Courier New"/>
                <w:color w:val="000000"/>
                <w:sz w:val="20"/>
                <w:szCs w:val="20"/>
                <w:lang w:eastAsia="pl-PL"/>
              </w:rPr>
              <w:t>&amp;</w:t>
            </w:r>
          </w:p>
        </w:tc>
        <w:tc>
          <w:tcPr>
            <w:tcW w:w="960" w:type="dxa"/>
            <w:tcBorders>
              <w:top w:val="nil"/>
              <w:left w:val="nil"/>
              <w:bottom w:val="single" w:sz="4" w:space="0" w:color="000000"/>
              <w:right w:val="single" w:sz="4" w:space="0" w:color="000000"/>
            </w:tcBorders>
            <w:shd w:val="clear" w:color="000000" w:fill="FFFFFF"/>
            <w:vAlign w:val="center"/>
            <w:hideMark/>
          </w:tcPr>
          <w:p w14:paraId="7DE5D315" w14:textId="77777777" w:rsidR="00BB4A7D" w:rsidRPr="000C4820" w:rsidRDefault="00BB4A7D" w:rsidP="009A1E13">
            <w:pPr>
              <w:suppressAutoHyphens w:val="0"/>
              <w:spacing w:after="0" w:line="240" w:lineRule="auto"/>
              <w:rPr>
                <w:rFonts w:ascii="Courier New" w:eastAsia="Times New Roman" w:hAnsi="Courier New" w:cs="Courier New"/>
                <w:color w:val="000000"/>
                <w:sz w:val="20"/>
                <w:szCs w:val="20"/>
                <w:lang w:eastAsia="pl-PL"/>
              </w:rPr>
            </w:pPr>
            <w:r w:rsidRPr="000C4820">
              <w:rPr>
                <w:rFonts w:ascii="Courier New" w:eastAsia="Times New Roman" w:hAnsi="Courier New" w:cs="Courier New"/>
                <w:color w:val="000000"/>
                <w:sz w:val="20"/>
                <w:szCs w:val="20"/>
                <w:lang w:eastAsia="pl-PL"/>
              </w:rPr>
              <w:t>&amp;</w:t>
            </w:r>
            <w:proofErr w:type="spellStart"/>
            <w:r w:rsidRPr="000C4820">
              <w:rPr>
                <w:rFonts w:ascii="Courier New" w:eastAsia="Times New Roman" w:hAnsi="Courier New" w:cs="Courier New"/>
                <w:color w:val="000000"/>
                <w:sz w:val="20"/>
                <w:szCs w:val="20"/>
                <w:lang w:eastAsia="pl-PL"/>
              </w:rPr>
              <w:t>amp</w:t>
            </w:r>
            <w:proofErr w:type="spellEnd"/>
            <w:r w:rsidRPr="000C4820">
              <w:rPr>
                <w:rFonts w:ascii="Courier New" w:eastAsia="Times New Roman" w:hAnsi="Courier New" w:cs="Courier New"/>
                <w:color w:val="000000"/>
                <w:sz w:val="20"/>
                <w:szCs w:val="20"/>
                <w:lang w:eastAsia="pl-PL"/>
              </w:rPr>
              <w:t>;</w:t>
            </w:r>
          </w:p>
        </w:tc>
      </w:tr>
    </w:tbl>
    <w:p w14:paraId="79C5FCF3" w14:textId="77777777" w:rsidR="00C07397" w:rsidRPr="009A7377" w:rsidRDefault="00C07397" w:rsidP="009A7377"/>
    <w:sectPr w:rsidR="00C07397" w:rsidRPr="009A7377" w:rsidSect="00A953C9">
      <w:pgSz w:w="11906" w:h="16838" w:code="9"/>
      <w:pgMar w:top="1701" w:right="1134" w:bottom="1134" w:left="1134" w:header="709" w:footer="709"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194FCB" w14:textId="77777777" w:rsidR="00B02EF8" w:rsidRDefault="00B02EF8">
      <w:pPr>
        <w:spacing w:after="0" w:line="240" w:lineRule="auto"/>
      </w:pPr>
      <w:r>
        <w:separator/>
      </w:r>
    </w:p>
  </w:endnote>
  <w:endnote w:type="continuationSeparator" w:id="0">
    <w:p w14:paraId="48B0822B" w14:textId="77777777" w:rsidR="00B02EF8" w:rsidRDefault="00B02EF8">
      <w:pPr>
        <w:spacing w:after="0" w:line="240" w:lineRule="auto"/>
      </w:pPr>
      <w:r>
        <w:continuationSeparator/>
      </w:r>
    </w:p>
  </w:endnote>
  <w:endnote w:type="continuationNotice" w:id="1">
    <w:p w14:paraId="2E4E977D" w14:textId="77777777" w:rsidR="00B02EF8" w:rsidRDefault="00B02E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5FD03" w14:textId="44BD11A4" w:rsidR="004A3FAE" w:rsidRPr="00E47B6D" w:rsidRDefault="004A3FAE" w:rsidP="0041665B">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52E75A" w14:textId="77777777" w:rsidR="00B02EF8" w:rsidRDefault="00B02EF8">
      <w:r>
        <w:separator/>
      </w:r>
    </w:p>
  </w:footnote>
  <w:footnote w:type="continuationSeparator" w:id="0">
    <w:p w14:paraId="32BDFFA4" w14:textId="77777777" w:rsidR="00B02EF8" w:rsidRDefault="00B02EF8">
      <w:r>
        <w:continuationSeparator/>
      </w:r>
    </w:p>
  </w:footnote>
  <w:footnote w:type="continuationNotice" w:id="1">
    <w:p w14:paraId="621D3882" w14:textId="77777777" w:rsidR="00B02EF8" w:rsidRDefault="00B02EF8">
      <w:pPr>
        <w:spacing w:after="0" w:line="240" w:lineRule="auto"/>
      </w:pPr>
    </w:p>
  </w:footnote>
  <w:footnote w:id="2">
    <w:p w14:paraId="79C5FD09" w14:textId="77777777" w:rsidR="004A3FAE" w:rsidRPr="00013BCC" w:rsidRDefault="00B25E84">
      <w:pPr>
        <w:pStyle w:val="Tekstprzypisudolnego"/>
        <w:rPr>
          <w:lang w:val="en-US"/>
        </w:rPr>
      </w:pPr>
      <w:r>
        <w:rPr>
          <w:rStyle w:val="Odwoanieprzypisudolnego"/>
        </w:rPr>
        <w:footnoteRef/>
      </w:r>
      <w:r>
        <w:rPr>
          <w:lang w:val="en"/>
        </w:rPr>
        <w:t xml:space="preserve"> It depends on the customer's parameterization in the Electronic Sender system</w:t>
      </w:r>
    </w:p>
  </w:footnote>
  <w:footnote w:id="3">
    <w:p w14:paraId="79C5FD0A" w14:textId="77777777" w:rsidR="004A3FAE" w:rsidRPr="00013BCC" w:rsidRDefault="00B25E84" w:rsidP="00F96CDD">
      <w:pPr>
        <w:pStyle w:val="Przypisdolny"/>
        <w:rPr>
          <w:lang w:val="en-US"/>
        </w:rPr>
      </w:pPr>
      <w:r>
        <w:rPr>
          <w:rStyle w:val="Odwoanieprzypisudolnego"/>
        </w:rPr>
        <w:footnoteRef/>
      </w:r>
      <w:r>
        <w:rPr>
          <w:lang w:val="en"/>
        </w:rPr>
        <w:t xml:space="preserve"> </w:t>
      </w:r>
      <w:r>
        <w:rPr>
          <w:lang w:val="en"/>
        </w:rPr>
        <w:tab/>
        <w:t xml:space="preserve">The method is outdated, it is not recommended to use it, it will be maintained for sure until the middle of 2017. </w:t>
      </w:r>
    </w:p>
    <w:p w14:paraId="79C5FD0B" w14:textId="77777777" w:rsidR="004A3FAE" w:rsidRPr="00013BCC" w:rsidRDefault="004A3FAE">
      <w:pPr>
        <w:pStyle w:val="Tekstprzypisudolnego"/>
        <w:rPr>
          <w:lang w:val="en-US"/>
        </w:rPr>
      </w:pPr>
    </w:p>
  </w:footnote>
  <w:footnote w:id="4">
    <w:p w14:paraId="79C5FD0C" w14:textId="77777777" w:rsidR="004A3FAE" w:rsidRPr="00013BCC" w:rsidRDefault="00B25E84">
      <w:pPr>
        <w:pStyle w:val="Tekstprzypisudolnego"/>
        <w:rPr>
          <w:lang w:val="en-US"/>
        </w:rPr>
      </w:pPr>
      <w:r>
        <w:rPr>
          <w:rStyle w:val="Odwoanieprzypisudolnego"/>
        </w:rPr>
        <w:footnoteRef/>
      </w:r>
      <w:r>
        <w:rPr>
          <w:lang w:val="en"/>
        </w:rPr>
        <w:t xml:space="preserve"> See </w:t>
      </w:r>
      <w:r w:rsidRPr="00AE32A2">
        <w:rPr>
          <w:b/>
          <w:lang w:val="en"/>
        </w:rPr>
        <w:t>buforType</w:t>
      </w:r>
      <w:r>
        <w:rPr>
          <w:lang w:val="en"/>
        </w:rPr>
        <w:t xml:space="preserve"> description</w:t>
      </w:r>
    </w:p>
  </w:footnote>
  <w:footnote w:id="5">
    <w:p w14:paraId="79C5FD0D"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w:t>
      </w:r>
      <w:r w:rsidRPr="00F5234A">
        <w:rPr>
          <w:color w:val="00000A"/>
          <w:sz w:val="22"/>
          <w:szCs w:val="22"/>
          <w:lang w:val="en" w:eastAsia="en-US"/>
        </w:rPr>
        <w:tab/>
        <w:t>Elements added to labs.wsdl</w:t>
      </w:r>
    </w:p>
  </w:footnote>
  <w:footnote w:id="6">
    <w:p w14:paraId="79C5FD0E"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Element added to labs.wsdl</w:t>
      </w:r>
    </w:p>
  </w:footnote>
  <w:footnote w:id="7">
    <w:p w14:paraId="79C5FD0F"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w:t>
      </w:r>
      <w:r w:rsidRPr="00F5234A">
        <w:rPr>
          <w:color w:val="00000A"/>
          <w:sz w:val="22"/>
          <w:szCs w:val="22"/>
          <w:lang w:val="en" w:eastAsia="en-US"/>
        </w:rPr>
        <w:tab/>
        <w:t>Element added to labs.wsdl</w:t>
      </w:r>
    </w:p>
  </w:footnote>
  <w:footnote w:id="8">
    <w:p w14:paraId="79C5FD10" w14:textId="77777777" w:rsidR="004A3FAE" w:rsidRPr="00013BCC" w:rsidRDefault="00B25E84">
      <w:pPr>
        <w:pStyle w:val="Tekstprzypisudolnego"/>
        <w:rPr>
          <w:color w:val="00000A"/>
          <w:sz w:val="22"/>
          <w:szCs w:val="22"/>
          <w:lang w:val="en-US" w:eastAsia="en-US"/>
        </w:rPr>
      </w:pPr>
      <w:r>
        <w:rPr>
          <w:rStyle w:val="Odwoanieprzypisudolnego"/>
        </w:rPr>
        <w:footnoteRef/>
      </w:r>
      <w:r w:rsidRPr="00A02055">
        <w:rPr>
          <w:color w:val="00000A"/>
          <w:sz w:val="22"/>
          <w:szCs w:val="22"/>
          <w:lang w:val="en" w:eastAsia="en-US"/>
        </w:rPr>
        <w:t xml:space="preserve">  </w:t>
      </w:r>
      <w:r w:rsidRPr="00A02055">
        <w:rPr>
          <w:color w:val="00000A"/>
          <w:sz w:val="22"/>
          <w:szCs w:val="22"/>
          <w:lang w:val="en" w:eastAsia="en-US"/>
        </w:rPr>
        <w:tab/>
        <w:t>The zasadySpecjalne attribute will be removed from EPOExtendedType by the end of 2016</w:t>
      </w:r>
    </w:p>
  </w:footnote>
  <w:footnote w:id="9">
    <w:p w14:paraId="79C5FD12" w14:textId="77777777" w:rsidR="004A3FAE" w:rsidRPr="00013BCC" w:rsidRDefault="00B25E84">
      <w:pPr>
        <w:pStyle w:val="Tekstprzypisudolnego"/>
        <w:rPr>
          <w:lang w:val="en-US"/>
        </w:rPr>
      </w:pPr>
      <w:r>
        <w:rPr>
          <w:rStyle w:val="Odwoanieprzypisudolnego"/>
        </w:rPr>
        <w:footnoteRef/>
      </w:r>
      <w:r w:rsidRPr="003273D4">
        <w:rPr>
          <w:sz w:val="22"/>
          <w:szCs w:val="22"/>
          <w:lang w:val="en"/>
        </w:rPr>
        <w:t xml:space="preserve"> </w:t>
      </w:r>
      <w:r w:rsidRPr="003273D4">
        <w:rPr>
          <w:sz w:val="22"/>
          <w:szCs w:val="22"/>
          <w:lang w:val="en"/>
        </w:rPr>
        <w:tab/>
        <w:t>Occurs in the case of a signed BioEPO contract</w:t>
      </w:r>
    </w:p>
  </w:footnote>
  <w:footnote w:id="10">
    <w:p w14:paraId="79C5FD14"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w:t>
      </w:r>
      <w:r w:rsidRPr="00F5234A">
        <w:rPr>
          <w:color w:val="00000A"/>
          <w:sz w:val="22"/>
          <w:szCs w:val="22"/>
          <w:lang w:val="en" w:eastAsia="en-US"/>
        </w:rPr>
        <w:tab/>
        <w:t>Element added to labs.wsdl</w:t>
      </w:r>
    </w:p>
  </w:footnote>
  <w:footnote w:id="11">
    <w:p w14:paraId="79C5FD15" w14:textId="77777777" w:rsidR="004A3FAE" w:rsidRPr="00013BCC" w:rsidRDefault="00B25E84">
      <w:pPr>
        <w:pStyle w:val="Tekstprzypisudolnego"/>
        <w:rPr>
          <w:lang w:val="en-US"/>
        </w:rPr>
      </w:pPr>
      <w:r>
        <w:rPr>
          <w:rStyle w:val="Odwoanieprzypisudolnego"/>
        </w:rPr>
        <w:footnoteRef/>
      </w:r>
      <w:r>
        <w:rPr>
          <w:lang w:val="en"/>
        </w:rPr>
        <w:t xml:space="preserve"> In the future, the dictionary can be modified</w:t>
      </w:r>
    </w:p>
  </w:footnote>
  <w:footnote w:id="12">
    <w:p w14:paraId="79C5FD16" w14:textId="77777777" w:rsidR="004A3FAE" w:rsidRPr="00013BCC" w:rsidRDefault="00B25E84" w:rsidP="003D0C28">
      <w:pPr>
        <w:pStyle w:val="Przypisdolny"/>
        <w:rPr>
          <w:lang w:val="en-US"/>
        </w:rPr>
      </w:pPr>
      <w:r>
        <w:rPr>
          <w:rStyle w:val="Odwoanieprzypisudolnego"/>
        </w:rPr>
        <w:footnoteRef/>
      </w:r>
      <w:r>
        <w:rPr>
          <w:lang w:val="en"/>
        </w:rPr>
        <w:t xml:space="preserve"> Occurs interchangeably with the element </w:t>
      </w:r>
      <w:r>
        <w:rPr>
          <w:b/>
          <w:bCs/>
          <w:i/>
          <w:iCs/>
          <w:lang w:val="en"/>
        </w:rPr>
        <w:t>drugaProbaDoreczniaPoLiczbieDni</w:t>
      </w:r>
    </w:p>
  </w:footnote>
  <w:footnote w:id="13">
    <w:p w14:paraId="79C5FD17" w14:textId="77777777" w:rsidR="004A3FAE" w:rsidRPr="00013BCC" w:rsidRDefault="00B25E84" w:rsidP="003D0C28">
      <w:pPr>
        <w:pStyle w:val="Przypisdolny"/>
        <w:rPr>
          <w:lang w:val="en-US"/>
        </w:rPr>
      </w:pPr>
      <w:r>
        <w:rPr>
          <w:rStyle w:val="Odwoanieprzypisudolnego"/>
        </w:rPr>
        <w:footnoteRef/>
      </w:r>
      <w:r>
        <w:rPr>
          <w:lang w:val="en"/>
        </w:rPr>
        <w:t xml:space="preserve"> Occurs interchangeably with the element </w:t>
      </w:r>
      <w:r>
        <w:rPr>
          <w:b/>
          <w:bCs/>
          <w:i/>
          <w:iCs/>
          <w:lang w:val="en"/>
        </w:rPr>
        <w:t>dataDrugiejProbyDoreczenia</w:t>
      </w:r>
    </w:p>
  </w:footnote>
  <w:footnote w:id="14">
    <w:p w14:paraId="79C5FD18"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Element added to labs.wsdl</w:t>
      </w:r>
    </w:p>
  </w:footnote>
  <w:footnote w:id="15">
    <w:p w14:paraId="79C5FD19" w14:textId="77777777" w:rsidR="004A3FAE" w:rsidRPr="00013BCC" w:rsidRDefault="00B25E84" w:rsidP="003D0C28">
      <w:pPr>
        <w:pStyle w:val="Przypisdolny"/>
        <w:rPr>
          <w:lang w:val="en-US"/>
        </w:rPr>
      </w:pPr>
      <w:r>
        <w:rPr>
          <w:rStyle w:val="Odwoanieprzypisudolnego"/>
        </w:rPr>
        <w:footnoteRef/>
      </w:r>
      <w:r>
        <w:rPr>
          <w:lang w:val="en"/>
        </w:rPr>
        <w:tab/>
        <w:t xml:space="preserve"> The element is optional and is interchangeable with the element </w:t>
      </w:r>
      <w:r>
        <w:rPr>
          <w:b/>
          <w:bCs/>
          <w:i/>
          <w:iCs/>
          <w:lang w:val="en"/>
        </w:rPr>
        <w:t>subPrzesylka</w:t>
      </w:r>
    </w:p>
  </w:footnote>
  <w:footnote w:id="16">
    <w:p w14:paraId="79C5FD1A" w14:textId="77777777" w:rsidR="004A3FAE" w:rsidRPr="00013BCC" w:rsidRDefault="00B25E84" w:rsidP="003D0C28">
      <w:pPr>
        <w:pStyle w:val="Przypisdolny"/>
        <w:rPr>
          <w:lang w:val="en-US"/>
        </w:rPr>
      </w:pPr>
      <w:r>
        <w:rPr>
          <w:rStyle w:val="Odwoanieprzypisudolnego"/>
        </w:rPr>
        <w:footnoteRef/>
      </w:r>
      <w:r>
        <w:rPr>
          <w:lang w:val="en"/>
        </w:rPr>
        <w:tab/>
        <w:t xml:space="preserve"> The element is optional and is interchangeable with the element </w:t>
      </w:r>
      <w:r w:rsidRPr="0047748D">
        <w:rPr>
          <w:b/>
          <w:bCs/>
          <w:i/>
          <w:iCs/>
          <w:color w:val="auto"/>
          <w:lang w:val="en"/>
        </w:rPr>
        <w:t>urzadWydaniaEPrzesylki</w:t>
      </w:r>
    </w:p>
  </w:footnote>
  <w:footnote w:id="17">
    <w:p w14:paraId="79C5FD1B" w14:textId="77777777" w:rsidR="004A3FAE" w:rsidRPr="00013BCC" w:rsidRDefault="00B25E84">
      <w:pPr>
        <w:pStyle w:val="Tekstprzypisudolnego"/>
        <w:rPr>
          <w:lang w:val="en-US"/>
        </w:rPr>
      </w:pPr>
      <w:r>
        <w:rPr>
          <w:rStyle w:val="Odwoanieprzypisudolnego"/>
        </w:rPr>
        <w:footnoteRef/>
      </w:r>
      <w:r w:rsidRPr="00E0793B">
        <w:rPr>
          <w:color w:val="00000A"/>
          <w:sz w:val="22"/>
          <w:szCs w:val="22"/>
          <w:lang w:val="en" w:eastAsia="en-US"/>
        </w:rPr>
        <w:t xml:space="preserve"> </w:t>
      </w:r>
      <w:r w:rsidRPr="00E0793B">
        <w:rPr>
          <w:color w:val="00000A"/>
          <w:sz w:val="22"/>
          <w:szCs w:val="22"/>
          <w:lang w:val="en" w:eastAsia="en-US"/>
        </w:rPr>
        <w:tab/>
        <w:t>If you have an EPO contract for this shipment</w:t>
      </w:r>
    </w:p>
  </w:footnote>
  <w:footnote w:id="18">
    <w:p w14:paraId="79C5FD1C" w14:textId="77777777" w:rsidR="004A3FAE" w:rsidRPr="00013BCC" w:rsidRDefault="00B25E84">
      <w:pPr>
        <w:pStyle w:val="Tekstprzypisudolnego"/>
        <w:rPr>
          <w:lang w:val="en-US"/>
        </w:rPr>
      </w:pPr>
      <w:r>
        <w:rPr>
          <w:rStyle w:val="Odwoanieprzypisudolnego"/>
        </w:rPr>
        <w:footnoteRef/>
      </w:r>
      <w:r>
        <w:rPr>
          <w:lang w:val="en"/>
        </w:rPr>
        <w:t xml:space="preserve"> Occurs in the case of a signed BIoEPO contract</w:t>
      </w:r>
    </w:p>
  </w:footnote>
  <w:footnote w:id="19">
    <w:p w14:paraId="79C5FD1D" w14:textId="77777777" w:rsidR="004A3FAE" w:rsidRPr="00013BCC" w:rsidRDefault="00B25E84">
      <w:pPr>
        <w:pStyle w:val="Tekstprzypisudolnego"/>
        <w:rPr>
          <w:lang w:val="en-US"/>
        </w:rPr>
      </w:pPr>
      <w:r>
        <w:rPr>
          <w:rStyle w:val="Odwoanieprzypisudolnego"/>
        </w:rPr>
        <w:footnoteRef/>
      </w:r>
      <w:r w:rsidRPr="002134BF">
        <w:rPr>
          <w:color w:val="00000A"/>
          <w:sz w:val="22"/>
          <w:szCs w:val="22"/>
          <w:lang w:val="en" w:eastAsia="en-US"/>
        </w:rPr>
        <w:t xml:space="preserve"> </w:t>
      </w:r>
      <w:r w:rsidRPr="002134BF">
        <w:rPr>
          <w:color w:val="00000A"/>
          <w:sz w:val="22"/>
          <w:szCs w:val="22"/>
          <w:lang w:val="en" w:eastAsia="en-US"/>
        </w:rPr>
        <w:tab/>
        <w:t>In case of having a contract for the presence of different sizes for a business shipment</w:t>
      </w:r>
    </w:p>
  </w:footnote>
  <w:footnote w:id="20">
    <w:p w14:paraId="79C5FD1E" w14:textId="77777777" w:rsidR="004A3FAE" w:rsidRPr="00013BCC" w:rsidRDefault="00B25E84">
      <w:pPr>
        <w:pStyle w:val="Tekstprzypisudolnego"/>
        <w:rPr>
          <w:lang w:val="en-US"/>
        </w:rPr>
      </w:pPr>
      <w:r>
        <w:rPr>
          <w:rStyle w:val="Odwoanieprzypisudolnego"/>
        </w:rPr>
        <w:footnoteRef/>
      </w:r>
      <w:r w:rsidRPr="00601BB9">
        <w:rPr>
          <w:color w:val="00000A"/>
          <w:sz w:val="22"/>
          <w:szCs w:val="22"/>
          <w:lang w:val="en" w:eastAsia="en-US"/>
        </w:rPr>
        <w:t xml:space="preserve"> </w:t>
      </w:r>
      <w:r w:rsidRPr="00601BB9">
        <w:rPr>
          <w:color w:val="00000A"/>
          <w:sz w:val="22"/>
          <w:szCs w:val="22"/>
          <w:lang w:val="en" w:eastAsia="en-US"/>
        </w:rPr>
        <w:tab/>
        <w:t>Product withdrawn from PP S.A. offer</w:t>
      </w:r>
    </w:p>
  </w:footnote>
  <w:footnote w:id="21">
    <w:p w14:paraId="79C5FD1F" w14:textId="77777777" w:rsidR="004A3FAE" w:rsidRPr="00013BCC" w:rsidRDefault="00B25E84">
      <w:pPr>
        <w:pStyle w:val="Tekstprzypisudolnego"/>
        <w:rPr>
          <w:lang w:val="en-US"/>
        </w:rPr>
      </w:pPr>
      <w:r>
        <w:rPr>
          <w:rStyle w:val="Odwoanieprzypisudolnego"/>
        </w:rPr>
        <w:footnoteRef/>
      </w:r>
      <w:r w:rsidRPr="00601BB9">
        <w:rPr>
          <w:color w:val="00000A"/>
          <w:sz w:val="22"/>
          <w:szCs w:val="22"/>
          <w:lang w:val="en" w:eastAsia="en-US"/>
        </w:rPr>
        <w:t xml:space="preserve"> </w:t>
      </w:r>
      <w:r w:rsidRPr="00601BB9">
        <w:rPr>
          <w:color w:val="00000A"/>
          <w:sz w:val="22"/>
          <w:szCs w:val="22"/>
          <w:lang w:val="en" w:eastAsia="en-US"/>
        </w:rPr>
        <w:tab/>
        <w:t>Product withdrawn from PP S.A. offer</w:t>
      </w:r>
    </w:p>
  </w:footnote>
  <w:footnote w:id="22">
    <w:p w14:paraId="79C5FD20"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w:t>
      </w:r>
      <w:r w:rsidRPr="00F5234A">
        <w:rPr>
          <w:color w:val="00000A"/>
          <w:sz w:val="22"/>
          <w:szCs w:val="22"/>
          <w:lang w:val="en" w:eastAsia="en-US"/>
        </w:rPr>
        <w:tab/>
        <w:t>Element added to labs.wsdl</w:t>
      </w:r>
    </w:p>
  </w:footnote>
  <w:footnote w:id="23">
    <w:p w14:paraId="79C5FD21" w14:textId="77777777" w:rsidR="004A3FAE" w:rsidRPr="00013BCC" w:rsidRDefault="00B25E84" w:rsidP="00E34646">
      <w:pPr>
        <w:pStyle w:val="Przypisdolny"/>
        <w:rPr>
          <w:lang w:val="en-US"/>
        </w:rPr>
      </w:pPr>
      <w:r>
        <w:rPr>
          <w:rStyle w:val="Odwoanieprzypisudolnego"/>
        </w:rPr>
        <w:footnoteRef/>
      </w:r>
      <w:r>
        <w:rPr>
          <w:lang w:val="en"/>
        </w:rPr>
        <w:tab/>
        <w:t xml:space="preserve"> The element is optional and is interchangeable with the element </w:t>
      </w:r>
      <w:r>
        <w:rPr>
          <w:b/>
          <w:bCs/>
          <w:i/>
          <w:iCs/>
          <w:lang w:val="en"/>
        </w:rPr>
        <w:t>subPrzesylka</w:t>
      </w:r>
    </w:p>
  </w:footnote>
  <w:footnote w:id="24">
    <w:p w14:paraId="79C5FD22" w14:textId="77777777" w:rsidR="004A3FAE" w:rsidRPr="00013BCC" w:rsidRDefault="00B25E84">
      <w:pPr>
        <w:pStyle w:val="Tekstprzypisudolnego"/>
        <w:rPr>
          <w:lang w:val="en-US"/>
        </w:rPr>
      </w:pPr>
      <w:r>
        <w:rPr>
          <w:rStyle w:val="Odwoanieprzypisudolnego"/>
        </w:rPr>
        <w:footnoteRef/>
      </w:r>
      <w:r>
        <w:rPr>
          <w:lang w:val="en"/>
        </w:rPr>
        <w:t xml:space="preserve"> Support only in labs.wsdl.</w:t>
      </w:r>
    </w:p>
  </w:footnote>
  <w:footnote w:id="25">
    <w:p w14:paraId="79C5FD23"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Element added to labs.wsdl</w:t>
      </w:r>
    </w:p>
  </w:footnote>
  <w:footnote w:id="26">
    <w:p w14:paraId="79C5FD25"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w:t>
      </w:r>
      <w:r w:rsidRPr="00F5234A">
        <w:rPr>
          <w:color w:val="00000A"/>
          <w:sz w:val="22"/>
          <w:szCs w:val="22"/>
          <w:lang w:val="en" w:eastAsia="en-US"/>
        </w:rPr>
        <w:tab/>
        <w:t xml:space="preserve"> Element added to labs.wsdl</w:t>
      </w:r>
    </w:p>
  </w:footnote>
  <w:footnote w:id="27">
    <w:p w14:paraId="79C5FD26" w14:textId="77777777" w:rsidR="004A3FAE" w:rsidRPr="00013BCC" w:rsidRDefault="00B25E84" w:rsidP="00621171">
      <w:pPr>
        <w:pStyle w:val="Tekstprzypisudolnego"/>
        <w:rPr>
          <w:rStyle w:val="Odwoanieprzypisudolnego"/>
          <w:lang w:val="en-US" w:eastAsia="en-US"/>
        </w:rPr>
      </w:pPr>
      <w:r>
        <w:rPr>
          <w:rStyle w:val="Odwoanieprzypisudolnego"/>
          <w:lang w:eastAsia="en-US"/>
        </w:rPr>
        <w:footnoteRef/>
      </w:r>
      <w:r w:rsidRPr="00635643">
        <w:rPr>
          <w:color w:val="00000A"/>
          <w:sz w:val="22"/>
          <w:szCs w:val="22"/>
          <w:lang w:val="en" w:eastAsia="en-US"/>
        </w:rPr>
        <w:t xml:space="preserve"> </w:t>
      </w:r>
      <w:r w:rsidRPr="00635643">
        <w:rPr>
          <w:color w:val="00000A"/>
          <w:sz w:val="22"/>
          <w:szCs w:val="22"/>
          <w:lang w:val="en" w:eastAsia="en-US"/>
        </w:rPr>
        <w:tab/>
        <w:t>This type applies to the courier service Pocztex</w:t>
      </w:r>
    </w:p>
  </w:footnote>
  <w:footnote w:id="28">
    <w:p w14:paraId="79C5FD27" w14:textId="77777777" w:rsidR="004A3FAE" w:rsidRPr="00013BCC" w:rsidRDefault="00B25E84" w:rsidP="00B30E84">
      <w:pPr>
        <w:pStyle w:val="Przypisdolny"/>
        <w:rPr>
          <w:lang w:val="en-US"/>
        </w:rPr>
      </w:pPr>
      <w:r>
        <w:rPr>
          <w:rStyle w:val="Odwoanieprzypisudolnego"/>
        </w:rPr>
        <w:footnoteRef/>
      </w:r>
      <w:r>
        <w:rPr>
          <w:lang w:val="en"/>
        </w:rPr>
        <w:tab/>
        <w:t xml:space="preserve">The element is optional and is interchangeable with the element </w:t>
      </w:r>
      <w:r>
        <w:rPr>
          <w:b/>
          <w:bCs/>
          <w:i/>
          <w:iCs/>
          <w:lang w:val="en"/>
        </w:rPr>
        <w:t>subPrzesylka</w:t>
      </w:r>
    </w:p>
  </w:footnote>
  <w:footnote w:id="29">
    <w:p w14:paraId="79C5FD28" w14:textId="77777777" w:rsidR="004A3FAE" w:rsidRPr="00013BCC" w:rsidRDefault="00B25E84" w:rsidP="00B30E84">
      <w:pPr>
        <w:pStyle w:val="Przypisdolny"/>
        <w:rPr>
          <w:lang w:val="en-US"/>
        </w:rPr>
      </w:pPr>
      <w:r>
        <w:rPr>
          <w:rStyle w:val="Odwoanieprzypisudolnego"/>
        </w:rPr>
        <w:footnoteRef/>
      </w:r>
      <w:r>
        <w:rPr>
          <w:lang w:val="en"/>
        </w:rPr>
        <w:tab/>
        <w:t xml:space="preserve">The element is optional and is interchangeable with the element </w:t>
      </w:r>
      <w:r>
        <w:rPr>
          <w:b/>
          <w:bCs/>
          <w:i/>
          <w:iCs/>
          <w:lang w:val="en"/>
        </w:rPr>
        <w:t>urzadWydaniaEPrzesylki</w:t>
      </w:r>
    </w:p>
  </w:footnote>
  <w:footnote w:id="30">
    <w:p w14:paraId="79C5FD29" w14:textId="77777777" w:rsidR="004A3FAE" w:rsidRPr="00013BCC" w:rsidRDefault="00B25E84">
      <w:pPr>
        <w:pStyle w:val="Tekstprzypisudolnego"/>
        <w:rPr>
          <w:sz w:val="22"/>
          <w:szCs w:val="22"/>
          <w:lang w:val="en-US"/>
        </w:rPr>
      </w:pPr>
      <w:r>
        <w:rPr>
          <w:rStyle w:val="Odwoanieprzypisudolnego"/>
        </w:rPr>
        <w:footnoteRef/>
      </w:r>
      <w:r>
        <w:rPr>
          <w:sz w:val="22"/>
          <w:szCs w:val="22"/>
          <w:lang w:val="en"/>
        </w:rPr>
        <w:t xml:space="preserve"> </w:t>
      </w:r>
      <w:r>
        <w:rPr>
          <w:sz w:val="22"/>
          <w:szCs w:val="22"/>
          <w:lang w:val="en"/>
        </w:rPr>
        <w:tab/>
        <w:t>Occurs when an EPO contract is signed for this shipment</w:t>
      </w:r>
    </w:p>
  </w:footnote>
  <w:footnote w:id="31">
    <w:p w14:paraId="79C5FD2A" w14:textId="77777777" w:rsidR="004A3FAE" w:rsidRPr="00013BCC" w:rsidRDefault="00B25E84" w:rsidP="00E34646">
      <w:pPr>
        <w:pStyle w:val="Przypisdolny"/>
        <w:rPr>
          <w:lang w:val="en-US"/>
        </w:rPr>
      </w:pPr>
      <w:r>
        <w:rPr>
          <w:rStyle w:val="Odwoanieprzypisudolnego"/>
        </w:rPr>
        <w:footnoteRef/>
      </w:r>
      <w:r>
        <w:rPr>
          <w:lang w:val="en"/>
        </w:rPr>
        <w:tab/>
        <w:t xml:space="preserve"> The element is optional and is interchangeable with the element </w:t>
      </w:r>
      <w:r>
        <w:rPr>
          <w:b/>
          <w:bCs/>
          <w:i/>
          <w:iCs/>
          <w:lang w:val="en"/>
        </w:rPr>
        <w:t>subPrzesylka</w:t>
      </w:r>
    </w:p>
  </w:footnote>
  <w:footnote w:id="32">
    <w:p w14:paraId="79C5FD2B" w14:textId="77777777" w:rsidR="004A3FAE" w:rsidRPr="00013BCC" w:rsidRDefault="00B25E84" w:rsidP="00E34646">
      <w:pPr>
        <w:pStyle w:val="Przypisdolny"/>
        <w:rPr>
          <w:lang w:val="en-US"/>
        </w:rPr>
      </w:pPr>
      <w:r>
        <w:rPr>
          <w:rStyle w:val="Odwoanieprzypisudolnego"/>
        </w:rPr>
        <w:footnoteRef/>
      </w:r>
      <w:r>
        <w:rPr>
          <w:lang w:val="en"/>
        </w:rPr>
        <w:tab/>
        <w:t xml:space="preserve"> The element is optional and is interchangeable with the element </w:t>
      </w:r>
      <w:r>
        <w:rPr>
          <w:b/>
          <w:bCs/>
          <w:i/>
          <w:iCs/>
          <w:lang w:val="en"/>
        </w:rPr>
        <w:t>urzadWydaniaEPrzesylki</w:t>
      </w:r>
    </w:p>
  </w:footnote>
  <w:footnote w:id="33">
    <w:p w14:paraId="79C5FD2C" w14:textId="77777777" w:rsidR="004A3FAE" w:rsidRPr="00013BCC" w:rsidRDefault="00B25E84">
      <w:pPr>
        <w:pStyle w:val="Tekstprzypisudolnego"/>
        <w:rPr>
          <w:lang w:val="en-US"/>
        </w:rPr>
      </w:pPr>
      <w:r>
        <w:rPr>
          <w:rStyle w:val="Odwoanieprzypisudolnego"/>
        </w:rPr>
        <w:footnoteRef/>
      </w:r>
      <w:r w:rsidRPr="00E0793B">
        <w:rPr>
          <w:color w:val="00000A"/>
          <w:sz w:val="22"/>
          <w:szCs w:val="22"/>
          <w:lang w:val="en" w:eastAsia="en-US"/>
        </w:rPr>
        <w:t xml:space="preserve"> </w:t>
      </w:r>
      <w:r w:rsidRPr="00E0793B">
        <w:rPr>
          <w:color w:val="00000A"/>
          <w:sz w:val="22"/>
          <w:szCs w:val="22"/>
          <w:lang w:val="en" w:eastAsia="en-US"/>
        </w:rPr>
        <w:tab/>
        <w:t>If you have an EPO contract for this shipment</w:t>
      </w:r>
    </w:p>
  </w:footnote>
  <w:footnote w:id="34">
    <w:p w14:paraId="79C5FD2D" w14:textId="77777777" w:rsidR="004A3FAE" w:rsidRPr="00013BCC" w:rsidRDefault="00B25E84" w:rsidP="003D0C28">
      <w:pPr>
        <w:pStyle w:val="Tekstprzypisudolnego"/>
        <w:rPr>
          <w:lang w:val="en-US"/>
        </w:rPr>
      </w:pPr>
      <w:r>
        <w:rPr>
          <w:rStyle w:val="Odwoanieprzypisudolnego"/>
        </w:rPr>
        <w:footnoteRef/>
      </w:r>
      <w:r>
        <w:rPr>
          <w:lang w:val="en"/>
        </w:rPr>
        <w:t xml:space="preserve"> </w:t>
      </w:r>
      <w:r>
        <w:fldChar w:fldCharType="begin"/>
      </w:r>
      <w:r w:rsidRPr="009418CE">
        <w:rPr>
          <w:lang w:val="en-US"/>
        </w:rPr>
        <w:instrText>HYPERLINK "http://pl.wikipedia.org/wiki/Współrzędne_geograficzne"</w:instrText>
      </w:r>
      <w:r>
        <w:fldChar w:fldCharType="separate"/>
      </w:r>
      <w:r>
        <w:rPr>
          <w:rStyle w:val="czeinternetowe"/>
          <w:lang w:val="en"/>
        </w:rPr>
        <w:t>http://pl.wikipedia.org/wiki/Współrzędne_geograficzne</w:t>
      </w:r>
      <w:r>
        <w:fldChar w:fldCharType="end"/>
      </w:r>
    </w:p>
  </w:footnote>
  <w:footnote w:id="35">
    <w:p w14:paraId="79C5FD2E" w14:textId="77777777" w:rsidR="004A3FAE" w:rsidRDefault="00B25E84">
      <w:pPr>
        <w:pStyle w:val="Tekstprzypisudolnego"/>
      </w:pPr>
      <w:r>
        <w:rPr>
          <w:rStyle w:val="Odwoanieprzypisudolnego"/>
        </w:rPr>
        <w:footnoteRef/>
      </w:r>
      <w:r>
        <w:rPr>
          <w:lang w:val="en"/>
        </w:rPr>
        <w:t xml:space="preserve">  W przykładzie: </w:t>
      </w:r>
      <w:r w:rsidRPr="00E301AA">
        <w:rPr>
          <w:rFonts w:ascii="Courier New" w:hAnsi="Courier New" w:cs="Courier New"/>
          <w:lang w:val="en"/>
        </w:rPr>
        <w:t>&lt;idAdresKorespondencyjny&gt;11&lt;/idAdresKorespondencyjny&gt;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5FD02" w14:textId="77777777" w:rsidR="004A3FAE" w:rsidRPr="00F260C3" w:rsidRDefault="00B25E84" w:rsidP="00F260C3">
    <w:pPr>
      <w:pStyle w:val="Gwka"/>
      <w:jc w:val="center"/>
      <w:rPr>
        <w:rFonts w:cs="Times New Roman"/>
      </w:rPr>
    </w:pPr>
    <w:r>
      <w:rPr>
        <w:rFonts w:cs="Times New Roman"/>
        <w:noProof/>
      </w:rPr>
      <w:drawing>
        <wp:anchor distT="0" distB="0" distL="114300" distR="114300" simplePos="0" relativeHeight="251658240" behindDoc="0" locked="0" layoutInCell="1" allowOverlap="1" wp14:anchorId="79C5FD05" wp14:editId="79C5FD06">
          <wp:simplePos x="0" y="0"/>
          <wp:positionH relativeFrom="column">
            <wp:posOffset>-701040</wp:posOffset>
          </wp:positionH>
          <wp:positionV relativeFrom="paragraph">
            <wp:posOffset>-449580</wp:posOffset>
          </wp:positionV>
          <wp:extent cx="7522150" cy="1009650"/>
          <wp:effectExtent l="0" t="0" r="3175"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269051" name="heading.png"/>
                  <pic:cNvPicPr/>
                </pic:nvPicPr>
                <pic:blipFill>
                  <a:blip r:embed="rId1"/>
                  <a:srcRect b="14100"/>
                  <a:stretch>
                    <a:fillRect/>
                  </a:stretch>
                </pic:blipFill>
                <pic:spPr bwMode="auto">
                  <a:xfrm>
                    <a:off x="0" y="0"/>
                    <a:ext cx="7522150" cy="1009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5FD04" w14:textId="77777777" w:rsidR="004A3FAE" w:rsidRDefault="00B25E84">
    <w:pPr>
      <w:pStyle w:val="Nagwek"/>
    </w:pPr>
    <w:r>
      <w:rPr>
        <w:rFonts w:cs="Times New Roman"/>
        <w:noProof/>
      </w:rPr>
      <w:drawing>
        <wp:anchor distT="0" distB="0" distL="114300" distR="114300" simplePos="0" relativeHeight="251658241" behindDoc="0" locked="0" layoutInCell="1" allowOverlap="1" wp14:anchorId="79C5FD07" wp14:editId="79C5FD08">
          <wp:simplePos x="0" y="0"/>
          <wp:positionH relativeFrom="column">
            <wp:posOffset>-701040</wp:posOffset>
          </wp:positionH>
          <wp:positionV relativeFrom="paragraph">
            <wp:posOffset>-440690</wp:posOffset>
          </wp:positionV>
          <wp:extent cx="7522150" cy="1009650"/>
          <wp:effectExtent l="0" t="0" r="3175" b="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813441" name="heading.png"/>
                  <pic:cNvPicPr/>
                </pic:nvPicPr>
                <pic:blipFill>
                  <a:blip r:embed="rId1"/>
                  <a:srcRect b="14100"/>
                  <a:stretch>
                    <a:fillRect/>
                  </a:stretch>
                </pic:blipFill>
                <pic:spPr bwMode="auto">
                  <a:xfrm>
                    <a:off x="0" y="0"/>
                    <a:ext cx="7522150" cy="1009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914E5"/>
    <w:multiLevelType w:val="hybridMultilevel"/>
    <w:tmpl w:val="0C381ED0"/>
    <w:lvl w:ilvl="0" w:tplc="B1C6939C">
      <w:start w:val="1"/>
      <w:numFmt w:val="bullet"/>
      <w:lvlText w:val=""/>
      <w:lvlJc w:val="left"/>
      <w:pPr>
        <w:ind w:left="720" w:hanging="360"/>
      </w:pPr>
      <w:rPr>
        <w:rFonts w:ascii="Symbol" w:hAnsi="Symbol" w:hint="default"/>
        <w:b/>
        <w:bCs w:val="0"/>
        <w:color w:val="auto"/>
      </w:rPr>
    </w:lvl>
    <w:lvl w:ilvl="1" w:tplc="2BFAA10E" w:tentative="1">
      <w:start w:val="1"/>
      <w:numFmt w:val="bullet"/>
      <w:lvlText w:val="o"/>
      <w:lvlJc w:val="left"/>
      <w:pPr>
        <w:ind w:left="1440" w:hanging="360"/>
      </w:pPr>
      <w:rPr>
        <w:rFonts w:ascii="Courier New" w:hAnsi="Courier New" w:cs="Courier New" w:hint="default"/>
      </w:rPr>
    </w:lvl>
    <w:lvl w:ilvl="2" w:tplc="08842618" w:tentative="1">
      <w:start w:val="1"/>
      <w:numFmt w:val="bullet"/>
      <w:lvlText w:val=""/>
      <w:lvlJc w:val="left"/>
      <w:pPr>
        <w:ind w:left="2160" w:hanging="360"/>
      </w:pPr>
      <w:rPr>
        <w:rFonts w:ascii="Wingdings" w:hAnsi="Wingdings" w:hint="default"/>
      </w:rPr>
    </w:lvl>
    <w:lvl w:ilvl="3" w:tplc="BC6051DC" w:tentative="1">
      <w:start w:val="1"/>
      <w:numFmt w:val="bullet"/>
      <w:lvlText w:val=""/>
      <w:lvlJc w:val="left"/>
      <w:pPr>
        <w:ind w:left="2880" w:hanging="360"/>
      </w:pPr>
      <w:rPr>
        <w:rFonts w:ascii="Symbol" w:hAnsi="Symbol" w:hint="default"/>
      </w:rPr>
    </w:lvl>
    <w:lvl w:ilvl="4" w:tplc="E73A1B32" w:tentative="1">
      <w:start w:val="1"/>
      <w:numFmt w:val="bullet"/>
      <w:lvlText w:val="o"/>
      <w:lvlJc w:val="left"/>
      <w:pPr>
        <w:ind w:left="3600" w:hanging="360"/>
      </w:pPr>
      <w:rPr>
        <w:rFonts w:ascii="Courier New" w:hAnsi="Courier New" w:cs="Courier New" w:hint="default"/>
      </w:rPr>
    </w:lvl>
    <w:lvl w:ilvl="5" w:tplc="A89CE36A" w:tentative="1">
      <w:start w:val="1"/>
      <w:numFmt w:val="bullet"/>
      <w:lvlText w:val=""/>
      <w:lvlJc w:val="left"/>
      <w:pPr>
        <w:ind w:left="4320" w:hanging="360"/>
      </w:pPr>
      <w:rPr>
        <w:rFonts w:ascii="Wingdings" w:hAnsi="Wingdings" w:hint="default"/>
      </w:rPr>
    </w:lvl>
    <w:lvl w:ilvl="6" w:tplc="F42E4F14" w:tentative="1">
      <w:start w:val="1"/>
      <w:numFmt w:val="bullet"/>
      <w:lvlText w:val=""/>
      <w:lvlJc w:val="left"/>
      <w:pPr>
        <w:ind w:left="5040" w:hanging="360"/>
      </w:pPr>
      <w:rPr>
        <w:rFonts w:ascii="Symbol" w:hAnsi="Symbol" w:hint="default"/>
      </w:rPr>
    </w:lvl>
    <w:lvl w:ilvl="7" w:tplc="2BE2E25C" w:tentative="1">
      <w:start w:val="1"/>
      <w:numFmt w:val="bullet"/>
      <w:lvlText w:val="o"/>
      <w:lvlJc w:val="left"/>
      <w:pPr>
        <w:ind w:left="5760" w:hanging="360"/>
      </w:pPr>
      <w:rPr>
        <w:rFonts w:ascii="Courier New" w:hAnsi="Courier New" w:cs="Courier New" w:hint="default"/>
      </w:rPr>
    </w:lvl>
    <w:lvl w:ilvl="8" w:tplc="9FCE4038" w:tentative="1">
      <w:start w:val="1"/>
      <w:numFmt w:val="bullet"/>
      <w:lvlText w:val=""/>
      <w:lvlJc w:val="left"/>
      <w:pPr>
        <w:ind w:left="6480" w:hanging="360"/>
      </w:pPr>
      <w:rPr>
        <w:rFonts w:ascii="Wingdings" w:hAnsi="Wingdings" w:hint="default"/>
      </w:rPr>
    </w:lvl>
  </w:abstractNum>
  <w:abstractNum w:abstractNumId="1" w15:restartNumberingAfterBreak="0">
    <w:nsid w:val="03C36C2F"/>
    <w:multiLevelType w:val="hybridMultilevel"/>
    <w:tmpl w:val="521A2338"/>
    <w:lvl w:ilvl="0" w:tplc="1CA0A84C">
      <w:start w:val="1"/>
      <w:numFmt w:val="lowerLetter"/>
      <w:lvlText w:val="%1)"/>
      <w:lvlJc w:val="left"/>
      <w:pPr>
        <w:ind w:left="1080" w:hanging="360"/>
      </w:pPr>
      <w:rPr>
        <w:rFonts w:hint="default"/>
        <w:b w:val="0"/>
      </w:rPr>
    </w:lvl>
    <w:lvl w:ilvl="1" w:tplc="F66E91C2" w:tentative="1">
      <w:start w:val="1"/>
      <w:numFmt w:val="lowerLetter"/>
      <w:lvlText w:val="%2."/>
      <w:lvlJc w:val="left"/>
      <w:pPr>
        <w:ind w:left="1800" w:hanging="360"/>
      </w:pPr>
    </w:lvl>
    <w:lvl w:ilvl="2" w:tplc="25AE098C" w:tentative="1">
      <w:start w:val="1"/>
      <w:numFmt w:val="lowerRoman"/>
      <w:lvlText w:val="%3."/>
      <w:lvlJc w:val="right"/>
      <w:pPr>
        <w:ind w:left="2520" w:hanging="180"/>
      </w:pPr>
    </w:lvl>
    <w:lvl w:ilvl="3" w:tplc="7FB849D4" w:tentative="1">
      <w:start w:val="1"/>
      <w:numFmt w:val="decimal"/>
      <w:lvlText w:val="%4."/>
      <w:lvlJc w:val="left"/>
      <w:pPr>
        <w:ind w:left="3240" w:hanging="360"/>
      </w:pPr>
    </w:lvl>
    <w:lvl w:ilvl="4" w:tplc="B852D95C" w:tentative="1">
      <w:start w:val="1"/>
      <w:numFmt w:val="lowerLetter"/>
      <w:lvlText w:val="%5."/>
      <w:lvlJc w:val="left"/>
      <w:pPr>
        <w:ind w:left="3960" w:hanging="360"/>
      </w:pPr>
    </w:lvl>
    <w:lvl w:ilvl="5" w:tplc="52562D3C" w:tentative="1">
      <w:start w:val="1"/>
      <w:numFmt w:val="lowerRoman"/>
      <w:lvlText w:val="%6."/>
      <w:lvlJc w:val="right"/>
      <w:pPr>
        <w:ind w:left="4680" w:hanging="180"/>
      </w:pPr>
    </w:lvl>
    <w:lvl w:ilvl="6" w:tplc="DB527922" w:tentative="1">
      <w:start w:val="1"/>
      <w:numFmt w:val="decimal"/>
      <w:lvlText w:val="%7."/>
      <w:lvlJc w:val="left"/>
      <w:pPr>
        <w:ind w:left="5400" w:hanging="360"/>
      </w:pPr>
    </w:lvl>
    <w:lvl w:ilvl="7" w:tplc="A7B43E0A" w:tentative="1">
      <w:start w:val="1"/>
      <w:numFmt w:val="lowerLetter"/>
      <w:lvlText w:val="%8."/>
      <w:lvlJc w:val="left"/>
      <w:pPr>
        <w:ind w:left="6120" w:hanging="360"/>
      </w:pPr>
    </w:lvl>
    <w:lvl w:ilvl="8" w:tplc="6DB89A06" w:tentative="1">
      <w:start w:val="1"/>
      <w:numFmt w:val="lowerRoman"/>
      <w:lvlText w:val="%9."/>
      <w:lvlJc w:val="right"/>
      <w:pPr>
        <w:ind w:left="6840" w:hanging="180"/>
      </w:pPr>
    </w:lvl>
  </w:abstractNum>
  <w:abstractNum w:abstractNumId="2" w15:restartNumberingAfterBreak="0">
    <w:nsid w:val="0B992275"/>
    <w:multiLevelType w:val="multilevel"/>
    <w:tmpl w:val="4AA62B52"/>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6C2465B"/>
    <w:multiLevelType w:val="hybridMultilevel"/>
    <w:tmpl w:val="169E1C16"/>
    <w:lvl w:ilvl="0" w:tplc="9E0219D0">
      <w:start w:val="1"/>
      <w:numFmt w:val="decimal"/>
      <w:lvlText w:val="%1."/>
      <w:lvlJc w:val="left"/>
      <w:pPr>
        <w:ind w:left="720" w:hanging="360"/>
      </w:pPr>
    </w:lvl>
    <w:lvl w:ilvl="1" w:tplc="8812A574" w:tentative="1">
      <w:start w:val="1"/>
      <w:numFmt w:val="lowerLetter"/>
      <w:lvlText w:val="%2."/>
      <w:lvlJc w:val="left"/>
      <w:pPr>
        <w:ind w:left="1440" w:hanging="360"/>
      </w:pPr>
    </w:lvl>
    <w:lvl w:ilvl="2" w:tplc="E452DCBA" w:tentative="1">
      <w:start w:val="1"/>
      <w:numFmt w:val="lowerRoman"/>
      <w:lvlText w:val="%3."/>
      <w:lvlJc w:val="right"/>
      <w:pPr>
        <w:ind w:left="2160" w:hanging="180"/>
      </w:pPr>
    </w:lvl>
    <w:lvl w:ilvl="3" w:tplc="7ECE43A6" w:tentative="1">
      <w:start w:val="1"/>
      <w:numFmt w:val="decimal"/>
      <w:lvlText w:val="%4."/>
      <w:lvlJc w:val="left"/>
      <w:pPr>
        <w:ind w:left="2880" w:hanging="360"/>
      </w:pPr>
    </w:lvl>
    <w:lvl w:ilvl="4" w:tplc="930A7CB4" w:tentative="1">
      <w:start w:val="1"/>
      <w:numFmt w:val="lowerLetter"/>
      <w:lvlText w:val="%5."/>
      <w:lvlJc w:val="left"/>
      <w:pPr>
        <w:ind w:left="3600" w:hanging="360"/>
      </w:pPr>
    </w:lvl>
    <w:lvl w:ilvl="5" w:tplc="851A9914" w:tentative="1">
      <w:start w:val="1"/>
      <w:numFmt w:val="lowerRoman"/>
      <w:lvlText w:val="%6."/>
      <w:lvlJc w:val="right"/>
      <w:pPr>
        <w:ind w:left="4320" w:hanging="180"/>
      </w:pPr>
    </w:lvl>
    <w:lvl w:ilvl="6" w:tplc="FCDAF7AC" w:tentative="1">
      <w:start w:val="1"/>
      <w:numFmt w:val="decimal"/>
      <w:lvlText w:val="%7."/>
      <w:lvlJc w:val="left"/>
      <w:pPr>
        <w:ind w:left="5040" w:hanging="360"/>
      </w:pPr>
    </w:lvl>
    <w:lvl w:ilvl="7" w:tplc="16F655A2" w:tentative="1">
      <w:start w:val="1"/>
      <w:numFmt w:val="lowerLetter"/>
      <w:lvlText w:val="%8."/>
      <w:lvlJc w:val="left"/>
      <w:pPr>
        <w:ind w:left="5760" w:hanging="360"/>
      </w:pPr>
    </w:lvl>
    <w:lvl w:ilvl="8" w:tplc="A1606586" w:tentative="1">
      <w:start w:val="1"/>
      <w:numFmt w:val="lowerRoman"/>
      <w:lvlText w:val="%9."/>
      <w:lvlJc w:val="right"/>
      <w:pPr>
        <w:ind w:left="6480" w:hanging="180"/>
      </w:pPr>
    </w:lvl>
  </w:abstractNum>
  <w:abstractNum w:abstractNumId="4" w15:restartNumberingAfterBreak="0">
    <w:nsid w:val="1823219E"/>
    <w:multiLevelType w:val="multilevel"/>
    <w:tmpl w:val="DA2C5F4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1CD71BE3"/>
    <w:multiLevelType w:val="hybridMultilevel"/>
    <w:tmpl w:val="24D68164"/>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DC41749"/>
    <w:multiLevelType w:val="multilevel"/>
    <w:tmpl w:val="F0EE69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FB7CF5"/>
    <w:multiLevelType w:val="hybridMultilevel"/>
    <w:tmpl w:val="25580D82"/>
    <w:lvl w:ilvl="0" w:tplc="D4041A8C">
      <w:start w:val="1"/>
      <w:numFmt w:val="decimal"/>
      <w:lvlText w:val="%1."/>
      <w:lvlJc w:val="left"/>
      <w:pPr>
        <w:ind w:left="720" w:hanging="360"/>
      </w:pPr>
    </w:lvl>
    <w:lvl w:ilvl="1" w:tplc="B6D6A2EE">
      <w:start w:val="1"/>
      <w:numFmt w:val="lowerLetter"/>
      <w:lvlText w:val="%2."/>
      <w:lvlJc w:val="left"/>
      <w:pPr>
        <w:ind w:left="1440" w:hanging="360"/>
      </w:pPr>
    </w:lvl>
    <w:lvl w:ilvl="2" w:tplc="EED87462" w:tentative="1">
      <w:start w:val="1"/>
      <w:numFmt w:val="lowerRoman"/>
      <w:lvlText w:val="%3."/>
      <w:lvlJc w:val="right"/>
      <w:pPr>
        <w:ind w:left="2160" w:hanging="180"/>
      </w:pPr>
    </w:lvl>
    <w:lvl w:ilvl="3" w:tplc="562C6CEC" w:tentative="1">
      <w:start w:val="1"/>
      <w:numFmt w:val="decimal"/>
      <w:lvlText w:val="%4."/>
      <w:lvlJc w:val="left"/>
      <w:pPr>
        <w:ind w:left="2880" w:hanging="360"/>
      </w:pPr>
    </w:lvl>
    <w:lvl w:ilvl="4" w:tplc="2778740E" w:tentative="1">
      <w:start w:val="1"/>
      <w:numFmt w:val="lowerLetter"/>
      <w:lvlText w:val="%5."/>
      <w:lvlJc w:val="left"/>
      <w:pPr>
        <w:ind w:left="3600" w:hanging="360"/>
      </w:pPr>
    </w:lvl>
    <w:lvl w:ilvl="5" w:tplc="C7686C98" w:tentative="1">
      <w:start w:val="1"/>
      <w:numFmt w:val="lowerRoman"/>
      <w:lvlText w:val="%6."/>
      <w:lvlJc w:val="right"/>
      <w:pPr>
        <w:ind w:left="4320" w:hanging="180"/>
      </w:pPr>
    </w:lvl>
    <w:lvl w:ilvl="6" w:tplc="6F6AD530" w:tentative="1">
      <w:start w:val="1"/>
      <w:numFmt w:val="decimal"/>
      <w:lvlText w:val="%7."/>
      <w:lvlJc w:val="left"/>
      <w:pPr>
        <w:ind w:left="5040" w:hanging="360"/>
      </w:pPr>
    </w:lvl>
    <w:lvl w:ilvl="7" w:tplc="377CF758" w:tentative="1">
      <w:start w:val="1"/>
      <w:numFmt w:val="lowerLetter"/>
      <w:lvlText w:val="%8."/>
      <w:lvlJc w:val="left"/>
      <w:pPr>
        <w:ind w:left="5760" w:hanging="360"/>
      </w:pPr>
    </w:lvl>
    <w:lvl w:ilvl="8" w:tplc="8C36754A" w:tentative="1">
      <w:start w:val="1"/>
      <w:numFmt w:val="lowerRoman"/>
      <w:lvlText w:val="%9."/>
      <w:lvlJc w:val="right"/>
      <w:pPr>
        <w:ind w:left="6480" w:hanging="180"/>
      </w:pPr>
    </w:lvl>
  </w:abstractNum>
  <w:abstractNum w:abstractNumId="8" w15:restartNumberingAfterBreak="0">
    <w:nsid w:val="221B14A2"/>
    <w:multiLevelType w:val="hybridMultilevel"/>
    <w:tmpl w:val="C1A2F8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224707D"/>
    <w:multiLevelType w:val="multilevel"/>
    <w:tmpl w:val="1CA89FE2"/>
    <w:lvl w:ilvl="0">
      <w:start w:val="1"/>
      <w:numFmt w:val="decimal"/>
      <w:lvlText w:val="%1)"/>
      <w:lvlJc w:val="left"/>
      <w:pPr>
        <w:ind w:left="720" w:hanging="360"/>
      </w:pPr>
      <w:rPr>
        <w:b w:val="0"/>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1465BF"/>
    <w:multiLevelType w:val="hybridMultilevel"/>
    <w:tmpl w:val="16A03F5A"/>
    <w:lvl w:ilvl="0" w:tplc="9C0A9134">
      <w:start w:val="1"/>
      <w:numFmt w:val="bullet"/>
      <w:lvlText w:val="o"/>
      <w:lvlJc w:val="left"/>
      <w:pPr>
        <w:ind w:left="1440" w:hanging="360"/>
      </w:pPr>
      <w:rPr>
        <w:rFonts w:ascii="Courier New" w:hAnsi="Courier New" w:cs="Courier New" w:hint="default"/>
      </w:rPr>
    </w:lvl>
    <w:lvl w:ilvl="1" w:tplc="21C03AEC" w:tentative="1">
      <w:start w:val="1"/>
      <w:numFmt w:val="bullet"/>
      <w:lvlText w:val="o"/>
      <w:lvlJc w:val="left"/>
      <w:pPr>
        <w:ind w:left="2160" w:hanging="360"/>
      </w:pPr>
      <w:rPr>
        <w:rFonts w:ascii="Courier New" w:hAnsi="Courier New" w:cs="Courier New" w:hint="default"/>
      </w:rPr>
    </w:lvl>
    <w:lvl w:ilvl="2" w:tplc="D9EA8B42" w:tentative="1">
      <w:start w:val="1"/>
      <w:numFmt w:val="bullet"/>
      <w:lvlText w:val=""/>
      <w:lvlJc w:val="left"/>
      <w:pPr>
        <w:ind w:left="2880" w:hanging="360"/>
      </w:pPr>
      <w:rPr>
        <w:rFonts w:ascii="Wingdings" w:hAnsi="Wingdings" w:hint="default"/>
      </w:rPr>
    </w:lvl>
    <w:lvl w:ilvl="3" w:tplc="E5FEF5C2" w:tentative="1">
      <w:start w:val="1"/>
      <w:numFmt w:val="bullet"/>
      <w:lvlText w:val=""/>
      <w:lvlJc w:val="left"/>
      <w:pPr>
        <w:ind w:left="3600" w:hanging="360"/>
      </w:pPr>
      <w:rPr>
        <w:rFonts w:ascii="Symbol" w:hAnsi="Symbol" w:hint="default"/>
      </w:rPr>
    </w:lvl>
    <w:lvl w:ilvl="4" w:tplc="B0D210AC" w:tentative="1">
      <w:start w:val="1"/>
      <w:numFmt w:val="bullet"/>
      <w:lvlText w:val="o"/>
      <w:lvlJc w:val="left"/>
      <w:pPr>
        <w:ind w:left="4320" w:hanging="360"/>
      </w:pPr>
      <w:rPr>
        <w:rFonts w:ascii="Courier New" w:hAnsi="Courier New" w:cs="Courier New" w:hint="default"/>
      </w:rPr>
    </w:lvl>
    <w:lvl w:ilvl="5" w:tplc="F4064F70" w:tentative="1">
      <w:start w:val="1"/>
      <w:numFmt w:val="bullet"/>
      <w:lvlText w:val=""/>
      <w:lvlJc w:val="left"/>
      <w:pPr>
        <w:ind w:left="5040" w:hanging="360"/>
      </w:pPr>
      <w:rPr>
        <w:rFonts w:ascii="Wingdings" w:hAnsi="Wingdings" w:hint="default"/>
      </w:rPr>
    </w:lvl>
    <w:lvl w:ilvl="6" w:tplc="0D52459E" w:tentative="1">
      <w:start w:val="1"/>
      <w:numFmt w:val="bullet"/>
      <w:lvlText w:val=""/>
      <w:lvlJc w:val="left"/>
      <w:pPr>
        <w:ind w:left="5760" w:hanging="360"/>
      </w:pPr>
      <w:rPr>
        <w:rFonts w:ascii="Symbol" w:hAnsi="Symbol" w:hint="default"/>
      </w:rPr>
    </w:lvl>
    <w:lvl w:ilvl="7" w:tplc="330EF77E" w:tentative="1">
      <w:start w:val="1"/>
      <w:numFmt w:val="bullet"/>
      <w:lvlText w:val="o"/>
      <w:lvlJc w:val="left"/>
      <w:pPr>
        <w:ind w:left="6480" w:hanging="360"/>
      </w:pPr>
      <w:rPr>
        <w:rFonts w:ascii="Courier New" w:hAnsi="Courier New" w:cs="Courier New" w:hint="default"/>
      </w:rPr>
    </w:lvl>
    <w:lvl w:ilvl="8" w:tplc="5E6CE5E6" w:tentative="1">
      <w:start w:val="1"/>
      <w:numFmt w:val="bullet"/>
      <w:lvlText w:val=""/>
      <w:lvlJc w:val="left"/>
      <w:pPr>
        <w:ind w:left="7200" w:hanging="360"/>
      </w:pPr>
      <w:rPr>
        <w:rFonts w:ascii="Wingdings" w:hAnsi="Wingdings" w:hint="default"/>
      </w:rPr>
    </w:lvl>
  </w:abstractNum>
  <w:abstractNum w:abstractNumId="11" w15:restartNumberingAfterBreak="0">
    <w:nsid w:val="25212790"/>
    <w:multiLevelType w:val="multilevel"/>
    <w:tmpl w:val="2C680760"/>
    <w:lvl w:ilvl="0">
      <w:start w:val="1"/>
      <w:numFmt w:val="decimal"/>
      <w:pStyle w:val="Nagwekspisutreci"/>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B0108E7"/>
    <w:multiLevelType w:val="hybridMultilevel"/>
    <w:tmpl w:val="48B22904"/>
    <w:lvl w:ilvl="0" w:tplc="3BB647AA">
      <w:start w:val="1"/>
      <w:numFmt w:val="decimal"/>
      <w:lvlText w:val="%1."/>
      <w:lvlJc w:val="left"/>
      <w:pPr>
        <w:ind w:left="720" w:hanging="360"/>
      </w:pPr>
    </w:lvl>
    <w:lvl w:ilvl="1" w:tplc="BA9A26F2">
      <w:start w:val="1"/>
      <w:numFmt w:val="lowerLetter"/>
      <w:lvlText w:val="%2."/>
      <w:lvlJc w:val="left"/>
      <w:pPr>
        <w:ind w:left="1440" w:hanging="360"/>
      </w:pPr>
    </w:lvl>
    <w:lvl w:ilvl="2" w:tplc="7A6E32FC">
      <w:start w:val="1"/>
      <w:numFmt w:val="lowerRoman"/>
      <w:lvlText w:val="%3."/>
      <w:lvlJc w:val="right"/>
      <w:pPr>
        <w:ind w:left="2160" w:hanging="180"/>
      </w:pPr>
    </w:lvl>
    <w:lvl w:ilvl="3" w:tplc="507C3D10">
      <w:start w:val="1"/>
      <w:numFmt w:val="decimal"/>
      <w:lvlText w:val="%4."/>
      <w:lvlJc w:val="left"/>
      <w:pPr>
        <w:ind w:left="2880" w:hanging="360"/>
      </w:pPr>
    </w:lvl>
    <w:lvl w:ilvl="4" w:tplc="EEF4B12E">
      <w:start w:val="1"/>
      <w:numFmt w:val="lowerLetter"/>
      <w:lvlText w:val="%5."/>
      <w:lvlJc w:val="left"/>
      <w:pPr>
        <w:ind w:left="3600" w:hanging="360"/>
      </w:pPr>
    </w:lvl>
    <w:lvl w:ilvl="5" w:tplc="A43C3C7A">
      <w:start w:val="1"/>
      <w:numFmt w:val="lowerRoman"/>
      <w:lvlText w:val="%6."/>
      <w:lvlJc w:val="right"/>
      <w:pPr>
        <w:ind w:left="4320" w:hanging="180"/>
      </w:pPr>
    </w:lvl>
    <w:lvl w:ilvl="6" w:tplc="A2120C98">
      <w:start w:val="1"/>
      <w:numFmt w:val="decimal"/>
      <w:lvlText w:val="%7."/>
      <w:lvlJc w:val="left"/>
      <w:pPr>
        <w:ind w:left="5040" w:hanging="360"/>
      </w:pPr>
    </w:lvl>
    <w:lvl w:ilvl="7" w:tplc="93721E94">
      <w:start w:val="1"/>
      <w:numFmt w:val="lowerLetter"/>
      <w:lvlText w:val="%8."/>
      <w:lvlJc w:val="left"/>
      <w:pPr>
        <w:ind w:left="5760" w:hanging="360"/>
      </w:pPr>
    </w:lvl>
    <w:lvl w:ilvl="8" w:tplc="5F18B504">
      <w:start w:val="1"/>
      <w:numFmt w:val="lowerRoman"/>
      <w:lvlText w:val="%9."/>
      <w:lvlJc w:val="right"/>
      <w:pPr>
        <w:ind w:left="6480" w:hanging="180"/>
      </w:pPr>
    </w:lvl>
  </w:abstractNum>
  <w:abstractNum w:abstractNumId="13" w15:restartNumberingAfterBreak="0">
    <w:nsid w:val="2B97072D"/>
    <w:multiLevelType w:val="hybridMultilevel"/>
    <w:tmpl w:val="169E1C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EDF4EBA"/>
    <w:multiLevelType w:val="hybridMultilevel"/>
    <w:tmpl w:val="8B2C8A00"/>
    <w:lvl w:ilvl="0" w:tplc="96D4C6DA">
      <w:start w:val="1"/>
      <w:numFmt w:val="bullet"/>
      <w:lvlText w:val=""/>
      <w:lvlJc w:val="left"/>
      <w:pPr>
        <w:ind w:left="720" w:hanging="360"/>
      </w:pPr>
      <w:rPr>
        <w:rFonts w:ascii="Symbol" w:hAnsi="Symbol" w:hint="default"/>
        <w:color w:val="auto"/>
      </w:rPr>
    </w:lvl>
    <w:lvl w:ilvl="1" w:tplc="26E0EAF4" w:tentative="1">
      <w:start w:val="1"/>
      <w:numFmt w:val="bullet"/>
      <w:lvlText w:val="o"/>
      <w:lvlJc w:val="left"/>
      <w:pPr>
        <w:ind w:left="1440" w:hanging="360"/>
      </w:pPr>
      <w:rPr>
        <w:rFonts w:ascii="Courier New" w:hAnsi="Courier New" w:cs="Courier New" w:hint="default"/>
      </w:rPr>
    </w:lvl>
    <w:lvl w:ilvl="2" w:tplc="3E4EA450" w:tentative="1">
      <w:start w:val="1"/>
      <w:numFmt w:val="bullet"/>
      <w:lvlText w:val=""/>
      <w:lvlJc w:val="left"/>
      <w:pPr>
        <w:ind w:left="2160" w:hanging="360"/>
      </w:pPr>
      <w:rPr>
        <w:rFonts w:ascii="Wingdings" w:hAnsi="Wingdings" w:hint="default"/>
      </w:rPr>
    </w:lvl>
    <w:lvl w:ilvl="3" w:tplc="4044F8E4" w:tentative="1">
      <w:start w:val="1"/>
      <w:numFmt w:val="bullet"/>
      <w:lvlText w:val=""/>
      <w:lvlJc w:val="left"/>
      <w:pPr>
        <w:ind w:left="2880" w:hanging="360"/>
      </w:pPr>
      <w:rPr>
        <w:rFonts w:ascii="Symbol" w:hAnsi="Symbol" w:hint="default"/>
      </w:rPr>
    </w:lvl>
    <w:lvl w:ilvl="4" w:tplc="D7E2B128" w:tentative="1">
      <w:start w:val="1"/>
      <w:numFmt w:val="bullet"/>
      <w:lvlText w:val="o"/>
      <w:lvlJc w:val="left"/>
      <w:pPr>
        <w:ind w:left="3600" w:hanging="360"/>
      </w:pPr>
      <w:rPr>
        <w:rFonts w:ascii="Courier New" w:hAnsi="Courier New" w:cs="Courier New" w:hint="default"/>
      </w:rPr>
    </w:lvl>
    <w:lvl w:ilvl="5" w:tplc="C05625CA" w:tentative="1">
      <w:start w:val="1"/>
      <w:numFmt w:val="bullet"/>
      <w:lvlText w:val=""/>
      <w:lvlJc w:val="left"/>
      <w:pPr>
        <w:ind w:left="4320" w:hanging="360"/>
      </w:pPr>
      <w:rPr>
        <w:rFonts w:ascii="Wingdings" w:hAnsi="Wingdings" w:hint="default"/>
      </w:rPr>
    </w:lvl>
    <w:lvl w:ilvl="6" w:tplc="170A5708" w:tentative="1">
      <w:start w:val="1"/>
      <w:numFmt w:val="bullet"/>
      <w:lvlText w:val=""/>
      <w:lvlJc w:val="left"/>
      <w:pPr>
        <w:ind w:left="5040" w:hanging="360"/>
      </w:pPr>
      <w:rPr>
        <w:rFonts w:ascii="Symbol" w:hAnsi="Symbol" w:hint="default"/>
      </w:rPr>
    </w:lvl>
    <w:lvl w:ilvl="7" w:tplc="403A574C" w:tentative="1">
      <w:start w:val="1"/>
      <w:numFmt w:val="bullet"/>
      <w:lvlText w:val="o"/>
      <w:lvlJc w:val="left"/>
      <w:pPr>
        <w:ind w:left="5760" w:hanging="360"/>
      </w:pPr>
      <w:rPr>
        <w:rFonts w:ascii="Courier New" w:hAnsi="Courier New" w:cs="Courier New" w:hint="default"/>
      </w:rPr>
    </w:lvl>
    <w:lvl w:ilvl="8" w:tplc="5F8ABEEE" w:tentative="1">
      <w:start w:val="1"/>
      <w:numFmt w:val="bullet"/>
      <w:lvlText w:val=""/>
      <w:lvlJc w:val="left"/>
      <w:pPr>
        <w:ind w:left="6480" w:hanging="360"/>
      </w:pPr>
      <w:rPr>
        <w:rFonts w:ascii="Wingdings" w:hAnsi="Wingdings" w:hint="default"/>
      </w:rPr>
    </w:lvl>
  </w:abstractNum>
  <w:abstractNum w:abstractNumId="15" w15:restartNumberingAfterBreak="0">
    <w:nsid w:val="34722C6B"/>
    <w:multiLevelType w:val="hybridMultilevel"/>
    <w:tmpl w:val="64B281FC"/>
    <w:lvl w:ilvl="0" w:tplc="20F00F10">
      <w:start w:val="1"/>
      <w:numFmt w:val="decimal"/>
      <w:lvlText w:val="%1."/>
      <w:lvlJc w:val="left"/>
      <w:pPr>
        <w:ind w:left="1440" w:hanging="360"/>
      </w:pPr>
    </w:lvl>
    <w:lvl w:ilvl="1" w:tplc="5574B280" w:tentative="1">
      <w:start w:val="1"/>
      <w:numFmt w:val="lowerLetter"/>
      <w:lvlText w:val="%2."/>
      <w:lvlJc w:val="left"/>
      <w:pPr>
        <w:ind w:left="2160" w:hanging="360"/>
      </w:pPr>
    </w:lvl>
    <w:lvl w:ilvl="2" w:tplc="7354EC02" w:tentative="1">
      <w:start w:val="1"/>
      <w:numFmt w:val="lowerRoman"/>
      <w:lvlText w:val="%3."/>
      <w:lvlJc w:val="right"/>
      <w:pPr>
        <w:ind w:left="2880" w:hanging="180"/>
      </w:pPr>
    </w:lvl>
    <w:lvl w:ilvl="3" w:tplc="948080CA" w:tentative="1">
      <w:start w:val="1"/>
      <w:numFmt w:val="decimal"/>
      <w:lvlText w:val="%4."/>
      <w:lvlJc w:val="left"/>
      <w:pPr>
        <w:ind w:left="3600" w:hanging="360"/>
      </w:pPr>
    </w:lvl>
    <w:lvl w:ilvl="4" w:tplc="3DD0DDF0" w:tentative="1">
      <w:start w:val="1"/>
      <w:numFmt w:val="lowerLetter"/>
      <w:lvlText w:val="%5."/>
      <w:lvlJc w:val="left"/>
      <w:pPr>
        <w:ind w:left="4320" w:hanging="360"/>
      </w:pPr>
    </w:lvl>
    <w:lvl w:ilvl="5" w:tplc="F5F6695E" w:tentative="1">
      <w:start w:val="1"/>
      <w:numFmt w:val="lowerRoman"/>
      <w:lvlText w:val="%6."/>
      <w:lvlJc w:val="right"/>
      <w:pPr>
        <w:ind w:left="5040" w:hanging="180"/>
      </w:pPr>
    </w:lvl>
    <w:lvl w:ilvl="6" w:tplc="B36A7E3E" w:tentative="1">
      <w:start w:val="1"/>
      <w:numFmt w:val="decimal"/>
      <w:lvlText w:val="%7."/>
      <w:lvlJc w:val="left"/>
      <w:pPr>
        <w:ind w:left="5760" w:hanging="360"/>
      </w:pPr>
    </w:lvl>
    <w:lvl w:ilvl="7" w:tplc="959C294A" w:tentative="1">
      <w:start w:val="1"/>
      <w:numFmt w:val="lowerLetter"/>
      <w:lvlText w:val="%8."/>
      <w:lvlJc w:val="left"/>
      <w:pPr>
        <w:ind w:left="6480" w:hanging="360"/>
      </w:pPr>
    </w:lvl>
    <w:lvl w:ilvl="8" w:tplc="7E70EF70" w:tentative="1">
      <w:start w:val="1"/>
      <w:numFmt w:val="lowerRoman"/>
      <w:lvlText w:val="%9."/>
      <w:lvlJc w:val="right"/>
      <w:pPr>
        <w:ind w:left="7200" w:hanging="180"/>
      </w:pPr>
    </w:lvl>
  </w:abstractNum>
  <w:abstractNum w:abstractNumId="16" w15:restartNumberingAfterBreak="0">
    <w:nsid w:val="35327157"/>
    <w:multiLevelType w:val="multilevel"/>
    <w:tmpl w:val="BDBA2C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CF4203C"/>
    <w:multiLevelType w:val="hybridMultilevel"/>
    <w:tmpl w:val="67689AB4"/>
    <w:lvl w:ilvl="0" w:tplc="36246812">
      <w:start w:val="1"/>
      <w:numFmt w:val="decimal"/>
      <w:lvlText w:val="%1."/>
      <w:lvlJc w:val="left"/>
      <w:pPr>
        <w:ind w:left="720" w:hanging="360"/>
      </w:pPr>
    </w:lvl>
    <w:lvl w:ilvl="1" w:tplc="E3B4263E" w:tentative="1">
      <w:start w:val="1"/>
      <w:numFmt w:val="lowerLetter"/>
      <w:lvlText w:val="%2."/>
      <w:lvlJc w:val="left"/>
      <w:pPr>
        <w:ind w:left="1440" w:hanging="360"/>
      </w:pPr>
    </w:lvl>
    <w:lvl w:ilvl="2" w:tplc="6C0ECC6C" w:tentative="1">
      <w:start w:val="1"/>
      <w:numFmt w:val="lowerRoman"/>
      <w:lvlText w:val="%3."/>
      <w:lvlJc w:val="right"/>
      <w:pPr>
        <w:ind w:left="2160" w:hanging="180"/>
      </w:pPr>
    </w:lvl>
    <w:lvl w:ilvl="3" w:tplc="C05053D8" w:tentative="1">
      <w:start w:val="1"/>
      <w:numFmt w:val="decimal"/>
      <w:lvlText w:val="%4."/>
      <w:lvlJc w:val="left"/>
      <w:pPr>
        <w:ind w:left="2880" w:hanging="360"/>
      </w:pPr>
    </w:lvl>
    <w:lvl w:ilvl="4" w:tplc="DD4C58A0" w:tentative="1">
      <w:start w:val="1"/>
      <w:numFmt w:val="lowerLetter"/>
      <w:lvlText w:val="%5."/>
      <w:lvlJc w:val="left"/>
      <w:pPr>
        <w:ind w:left="3600" w:hanging="360"/>
      </w:pPr>
    </w:lvl>
    <w:lvl w:ilvl="5" w:tplc="688C6014" w:tentative="1">
      <w:start w:val="1"/>
      <w:numFmt w:val="lowerRoman"/>
      <w:lvlText w:val="%6."/>
      <w:lvlJc w:val="right"/>
      <w:pPr>
        <w:ind w:left="4320" w:hanging="180"/>
      </w:pPr>
    </w:lvl>
    <w:lvl w:ilvl="6" w:tplc="490CE0AE" w:tentative="1">
      <w:start w:val="1"/>
      <w:numFmt w:val="decimal"/>
      <w:lvlText w:val="%7."/>
      <w:lvlJc w:val="left"/>
      <w:pPr>
        <w:ind w:left="5040" w:hanging="360"/>
      </w:pPr>
    </w:lvl>
    <w:lvl w:ilvl="7" w:tplc="147885DC" w:tentative="1">
      <w:start w:val="1"/>
      <w:numFmt w:val="lowerLetter"/>
      <w:lvlText w:val="%8."/>
      <w:lvlJc w:val="left"/>
      <w:pPr>
        <w:ind w:left="5760" w:hanging="360"/>
      </w:pPr>
    </w:lvl>
    <w:lvl w:ilvl="8" w:tplc="F1EA42E2" w:tentative="1">
      <w:start w:val="1"/>
      <w:numFmt w:val="lowerRoman"/>
      <w:lvlText w:val="%9."/>
      <w:lvlJc w:val="right"/>
      <w:pPr>
        <w:ind w:left="6480" w:hanging="180"/>
      </w:pPr>
    </w:lvl>
  </w:abstractNum>
  <w:abstractNum w:abstractNumId="18" w15:restartNumberingAfterBreak="0">
    <w:nsid w:val="3EE87FA7"/>
    <w:multiLevelType w:val="multilevel"/>
    <w:tmpl w:val="0E9A89C8"/>
    <w:lvl w:ilvl="0">
      <w:start w:val="7"/>
      <w:numFmt w:val="decimal"/>
      <w:lvlText w:val="%1."/>
      <w:lvlJc w:val="left"/>
      <w:pPr>
        <w:ind w:left="360" w:hanging="360"/>
      </w:pPr>
      <w:rPr>
        <w:rFonts w:hint="default"/>
      </w:rPr>
    </w:lvl>
    <w:lvl w:ilvl="1">
      <w:start w:val="1"/>
      <w:numFmt w:val="lowerLetter"/>
      <w:lvlText w:val="%2."/>
      <w:lvlJc w:val="left"/>
      <w:pPr>
        <w:ind w:left="1080" w:hanging="360"/>
      </w:pPr>
      <w:rPr>
        <w:rFonts w:hint="default"/>
        <w:b w:val="0"/>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3FA56D98"/>
    <w:multiLevelType w:val="hybridMultilevel"/>
    <w:tmpl w:val="B8B449C2"/>
    <w:lvl w:ilvl="0" w:tplc="4D72A86E">
      <w:start w:val="1"/>
      <w:numFmt w:val="bullet"/>
      <w:lvlText w:val=""/>
      <w:lvlJc w:val="left"/>
      <w:pPr>
        <w:ind w:left="720" w:hanging="360"/>
      </w:pPr>
      <w:rPr>
        <w:rFonts w:ascii="Symbol" w:hAnsi="Symbol" w:hint="default"/>
      </w:rPr>
    </w:lvl>
    <w:lvl w:ilvl="1" w:tplc="165AE33E">
      <w:start w:val="1"/>
      <w:numFmt w:val="bullet"/>
      <w:lvlText w:val="o"/>
      <w:lvlJc w:val="left"/>
      <w:pPr>
        <w:ind w:left="1440" w:hanging="360"/>
      </w:pPr>
      <w:rPr>
        <w:rFonts w:ascii="Courier New" w:hAnsi="Courier New" w:cs="Courier New" w:hint="default"/>
      </w:rPr>
    </w:lvl>
    <w:lvl w:ilvl="2" w:tplc="5AFE5852" w:tentative="1">
      <w:start w:val="1"/>
      <w:numFmt w:val="bullet"/>
      <w:lvlText w:val=""/>
      <w:lvlJc w:val="left"/>
      <w:pPr>
        <w:ind w:left="2160" w:hanging="360"/>
      </w:pPr>
      <w:rPr>
        <w:rFonts w:ascii="Wingdings" w:hAnsi="Wingdings" w:hint="default"/>
      </w:rPr>
    </w:lvl>
    <w:lvl w:ilvl="3" w:tplc="D9567276" w:tentative="1">
      <w:start w:val="1"/>
      <w:numFmt w:val="bullet"/>
      <w:lvlText w:val=""/>
      <w:lvlJc w:val="left"/>
      <w:pPr>
        <w:ind w:left="2880" w:hanging="360"/>
      </w:pPr>
      <w:rPr>
        <w:rFonts w:ascii="Symbol" w:hAnsi="Symbol" w:hint="default"/>
      </w:rPr>
    </w:lvl>
    <w:lvl w:ilvl="4" w:tplc="A9327B32" w:tentative="1">
      <w:start w:val="1"/>
      <w:numFmt w:val="bullet"/>
      <w:lvlText w:val="o"/>
      <w:lvlJc w:val="left"/>
      <w:pPr>
        <w:ind w:left="3600" w:hanging="360"/>
      </w:pPr>
      <w:rPr>
        <w:rFonts w:ascii="Courier New" w:hAnsi="Courier New" w:cs="Courier New" w:hint="default"/>
      </w:rPr>
    </w:lvl>
    <w:lvl w:ilvl="5" w:tplc="CDE425B8" w:tentative="1">
      <w:start w:val="1"/>
      <w:numFmt w:val="bullet"/>
      <w:lvlText w:val=""/>
      <w:lvlJc w:val="left"/>
      <w:pPr>
        <w:ind w:left="4320" w:hanging="360"/>
      </w:pPr>
      <w:rPr>
        <w:rFonts w:ascii="Wingdings" w:hAnsi="Wingdings" w:hint="default"/>
      </w:rPr>
    </w:lvl>
    <w:lvl w:ilvl="6" w:tplc="754EC902" w:tentative="1">
      <w:start w:val="1"/>
      <w:numFmt w:val="bullet"/>
      <w:lvlText w:val=""/>
      <w:lvlJc w:val="left"/>
      <w:pPr>
        <w:ind w:left="5040" w:hanging="360"/>
      </w:pPr>
      <w:rPr>
        <w:rFonts w:ascii="Symbol" w:hAnsi="Symbol" w:hint="default"/>
      </w:rPr>
    </w:lvl>
    <w:lvl w:ilvl="7" w:tplc="EBFA5AE4" w:tentative="1">
      <w:start w:val="1"/>
      <w:numFmt w:val="bullet"/>
      <w:lvlText w:val="o"/>
      <w:lvlJc w:val="left"/>
      <w:pPr>
        <w:ind w:left="5760" w:hanging="360"/>
      </w:pPr>
      <w:rPr>
        <w:rFonts w:ascii="Courier New" w:hAnsi="Courier New" w:cs="Courier New" w:hint="default"/>
      </w:rPr>
    </w:lvl>
    <w:lvl w:ilvl="8" w:tplc="63AAE512" w:tentative="1">
      <w:start w:val="1"/>
      <w:numFmt w:val="bullet"/>
      <w:lvlText w:val=""/>
      <w:lvlJc w:val="left"/>
      <w:pPr>
        <w:ind w:left="6480" w:hanging="360"/>
      </w:pPr>
      <w:rPr>
        <w:rFonts w:ascii="Wingdings" w:hAnsi="Wingdings" w:hint="default"/>
      </w:rPr>
    </w:lvl>
  </w:abstractNum>
  <w:abstractNum w:abstractNumId="20" w15:restartNumberingAfterBreak="0">
    <w:nsid w:val="3FB07C8A"/>
    <w:multiLevelType w:val="hybridMultilevel"/>
    <w:tmpl w:val="169E1C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53E1911"/>
    <w:multiLevelType w:val="hybridMultilevel"/>
    <w:tmpl w:val="9E189C92"/>
    <w:lvl w:ilvl="0" w:tplc="B1C6939C">
      <w:start w:val="1"/>
      <w:numFmt w:val="bullet"/>
      <w:lvlText w:val=""/>
      <w:lvlJc w:val="left"/>
      <w:pPr>
        <w:ind w:left="720" w:hanging="360"/>
      </w:pPr>
      <w:rPr>
        <w:rFonts w:ascii="Symbol" w:hAnsi="Symbol" w:hint="default"/>
        <w:b/>
        <w:bCs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D6A7FEF"/>
    <w:multiLevelType w:val="hybridMultilevel"/>
    <w:tmpl w:val="6EEA8332"/>
    <w:lvl w:ilvl="0" w:tplc="06FC6A7A">
      <w:start w:val="1"/>
      <w:numFmt w:val="bullet"/>
      <w:lvlText w:val=""/>
      <w:lvlJc w:val="left"/>
      <w:pPr>
        <w:ind w:left="720" w:hanging="360"/>
      </w:pPr>
      <w:rPr>
        <w:rFonts w:ascii="Symbol" w:hAnsi="Symbol" w:hint="default"/>
        <w:color w:val="auto"/>
      </w:rPr>
    </w:lvl>
    <w:lvl w:ilvl="1" w:tplc="60B2FED6" w:tentative="1">
      <w:start w:val="1"/>
      <w:numFmt w:val="bullet"/>
      <w:lvlText w:val="o"/>
      <w:lvlJc w:val="left"/>
      <w:pPr>
        <w:ind w:left="1440" w:hanging="360"/>
      </w:pPr>
      <w:rPr>
        <w:rFonts w:ascii="Courier New" w:hAnsi="Courier New" w:cs="Courier New" w:hint="default"/>
      </w:rPr>
    </w:lvl>
    <w:lvl w:ilvl="2" w:tplc="2326B7EC" w:tentative="1">
      <w:start w:val="1"/>
      <w:numFmt w:val="bullet"/>
      <w:lvlText w:val=""/>
      <w:lvlJc w:val="left"/>
      <w:pPr>
        <w:ind w:left="2160" w:hanging="360"/>
      </w:pPr>
      <w:rPr>
        <w:rFonts w:ascii="Wingdings" w:hAnsi="Wingdings" w:hint="default"/>
      </w:rPr>
    </w:lvl>
    <w:lvl w:ilvl="3" w:tplc="7C6EE538" w:tentative="1">
      <w:start w:val="1"/>
      <w:numFmt w:val="bullet"/>
      <w:lvlText w:val=""/>
      <w:lvlJc w:val="left"/>
      <w:pPr>
        <w:ind w:left="2880" w:hanging="360"/>
      </w:pPr>
      <w:rPr>
        <w:rFonts w:ascii="Symbol" w:hAnsi="Symbol" w:hint="default"/>
      </w:rPr>
    </w:lvl>
    <w:lvl w:ilvl="4" w:tplc="1F6CE492" w:tentative="1">
      <w:start w:val="1"/>
      <w:numFmt w:val="bullet"/>
      <w:lvlText w:val="o"/>
      <w:lvlJc w:val="left"/>
      <w:pPr>
        <w:ind w:left="3600" w:hanging="360"/>
      </w:pPr>
      <w:rPr>
        <w:rFonts w:ascii="Courier New" w:hAnsi="Courier New" w:cs="Courier New" w:hint="default"/>
      </w:rPr>
    </w:lvl>
    <w:lvl w:ilvl="5" w:tplc="30E2DA1E" w:tentative="1">
      <w:start w:val="1"/>
      <w:numFmt w:val="bullet"/>
      <w:lvlText w:val=""/>
      <w:lvlJc w:val="left"/>
      <w:pPr>
        <w:ind w:left="4320" w:hanging="360"/>
      </w:pPr>
      <w:rPr>
        <w:rFonts w:ascii="Wingdings" w:hAnsi="Wingdings" w:hint="default"/>
      </w:rPr>
    </w:lvl>
    <w:lvl w:ilvl="6" w:tplc="7494BA4C" w:tentative="1">
      <w:start w:val="1"/>
      <w:numFmt w:val="bullet"/>
      <w:lvlText w:val=""/>
      <w:lvlJc w:val="left"/>
      <w:pPr>
        <w:ind w:left="5040" w:hanging="360"/>
      </w:pPr>
      <w:rPr>
        <w:rFonts w:ascii="Symbol" w:hAnsi="Symbol" w:hint="default"/>
      </w:rPr>
    </w:lvl>
    <w:lvl w:ilvl="7" w:tplc="A7BEA898" w:tentative="1">
      <w:start w:val="1"/>
      <w:numFmt w:val="bullet"/>
      <w:lvlText w:val="o"/>
      <w:lvlJc w:val="left"/>
      <w:pPr>
        <w:ind w:left="5760" w:hanging="360"/>
      </w:pPr>
      <w:rPr>
        <w:rFonts w:ascii="Courier New" w:hAnsi="Courier New" w:cs="Courier New" w:hint="default"/>
      </w:rPr>
    </w:lvl>
    <w:lvl w:ilvl="8" w:tplc="577A6F2A" w:tentative="1">
      <w:start w:val="1"/>
      <w:numFmt w:val="bullet"/>
      <w:lvlText w:val=""/>
      <w:lvlJc w:val="left"/>
      <w:pPr>
        <w:ind w:left="6480" w:hanging="360"/>
      </w:pPr>
      <w:rPr>
        <w:rFonts w:ascii="Wingdings" w:hAnsi="Wingdings" w:hint="default"/>
      </w:rPr>
    </w:lvl>
  </w:abstractNum>
  <w:abstractNum w:abstractNumId="23" w15:restartNumberingAfterBreak="0">
    <w:nsid w:val="5F504830"/>
    <w:multiLevelType w:val="hybridMultilevel"/>
    <w:tmpl w:val="37B0D0E0"/>
    <w:lvl w:ilvl="0" w:tplc="7AAE0908">
      <w:start w:val="1"/>
      <w:numFmt w:val="bullet"/>
      <w:lvlText w:val=""/>
      <w:lvlJc w:val="left"/>
      <w:pPr>
        <w:ind w:left="360" w:hanging="360"/>
      </w:pPr>
      <w:rPr>
        <w:rFonts w:ascii="Symbol" w:hAnsi="Symbol" w:hint="default"/>
      </w:rPr>
    </w:lvl>
    <w:lvl w:ilvl="1" w:tplc="E3B4F540" w:tentative="1">
      <w:start w:val="1"/>
      <w:numFmt w:val="bullet"/>
      <w:lvlText w:val="o"/>
      <w:lvlJc w:val="left"/>
      <w:pPr>
        <w:ind w:left="1080" w:hanging="360"/>
      </w:pPr>
      <w:rPr>
        <w:rFonts w:ascii="Courier New" w:hAnsi="Courier New" w:cs="Courier New" w:hint="default"/>
      </w:rPr>
    </w:lvl>
    <w:lvl w:ilvl="2" w:tplc="2A6E434E" w:tentative="1">
      <w:start w:val="1"/>
      <w:numFmt w:val="bullet"/>
      <w:lvlText w:val=""/>
      <w:lvlJc w:val="left"/>
      <w:pPr>
        <w:ind w:left="1800" w:hanging="360"/>
      </w:pPr>
      <w:rPr>
        <w:rFonts w:ascii="Wingdings" w:hAnsi="Wingdings" w:hint="default"/>
      </w:rPr>
    </w:lvl>
    <w:lvl w:ilvl="3" w:tplc="8A208C9C" w:tentative="1">
      <w:start w:val="1"/>
      <w:numFmt w:val="bullet"/>
      <w:lvlText w:val=""/>
      <w:lvlJc w:val="left"/>
      <w:pPr>
        <w:ind w:left="2520" w:hanging="360"/>
      </w:pPr>
      <w:rPr>
        <w:rFonts w:ascii="Symbol" w:hAnsi="Symbol" w:hint="default"/>
      </w:rPr>
    </w:lvl>
    <w:lvl w:ilvl="4" w:tplc="ACF48168" w:tentative="1">
      <w:start w:val="1"/>
      <w:numFmt w:val="bullet"/>
      <w:lvlText w:val="o"/>
      <w:lvlJc w:val="left"/>
      <w:pPr>
        <w:ind w:left="3240" w:hanging="360"/>
      </w:pPr>
      <w:rPr>
        <w:rFonts w:ascii="Courier New" w:hAnsi="Courier New" w:cs="Courier New" w:hint="default"/>
      </w:rPr>
    </w:lvl>
    <w:lvl w:ilvl="5" w:tplc="0FC2FC06" w:tentative="1">
      <w:start w:val="1"/>
      <w:numFmt w:val="bullet"/>
      <w:lvlText w:val=""/>
      <w:lvlJc w:val="left"/>
      <w:pPr>
        <w:ind w:left="3960" w:hanging="360"/>
      </w:pPr>
      <w:rPr>
        <w:rFonts w:ascii="Wingdings" w:hAnsi="Wingdings" w:hint="default"/>
      </w:rPr>
    </w:lvl>
    <w:lvl w:ilvl="6" w:tplc="2576810A" w:tentative="1">
      <w:start w:val="1"/>
      <w:numFmt w:val="bullet"/>
      <w:lvlText w:val=""/>
      <w:lvlJc w:val="left"/>
      <w:pPr>
        <w:ind w:left="4680" w:hanging="360"/>
      </w:pPr>
      <w:rPr>
        <w:rFonts w:ascii="Symbol" w:hAnsi="Symbol" w:hint="default"/>
      </w:rPr>
    </w:lvl>
    <w:lvl w:ilvl="7" w:tplc="EAB0F5C8" w:tentative="1">
      <w:start w:val="1"/>
      <w:numFmt w:val="bullet"/>
      <w:lvlText w:val="o"/>
      <w:lvlJc w:val="left"/>
      <w:pPr>
        <w:ind w:left="5400" w:hanging="360"/>
      </w:pPr>
      <w:rPr>
        <w:rFonts w:ascii="Courier New" w:hAnsi="Courier New" w:cs="Courier New" w:hint="default"/>
      </w:rPr>
    </w:lvl>
    <w:lvl w:ilvl="8" w:tplc="BF800D8C" w:tentative="1">
      <w:start w:val="1"/>
      <w:numFmt w:val="bullet"/>
      <w:lvlText w:val=""/>
      <w:lvlJc w:val="left"/>
      <w:pPr>
        <w:ind w:left="6120" w:hanging="360"/>
      </w:pPr>
      <w:rPr>
        <w:rFonts w:ascii="Wingdings" w:hAnsi="Wingdings" w:hint="default"/>
      </w:rPr>
    </w:lvl>
  </w:abstractNum>
  <w:abstractNum w:abstractNumId="24" w15:restartNumberingAfterBreak="0">
    <w:nsid w:val="646B1E4C"/>
    <w:multiLevelType w:val="hybridMultilevel"/>
    <w:tmpl w:val="DBA01E4A"/>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6A9D46BB"/>
    <w:multiLevelType w:val="multilevel"/>
    <w:tmpl w:val="800E33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6D3F4F4F"/>
    <w:multiLevelType w:val="hybridMultilevel"/>
    <w:tmpl w:val="831EB9FE"/>
    <w:lvl w:ilvl="0" w:tplc="89F4BB78">
      <w:start w:val="1"/>
      <w:numFmt w:val="bullet"/>
      <w:lvlText w:val="o"/>
      <w:lvlJc w:val="left"/>
      <w:pPr>
        <w:ind w:left="1440" w:hanging="360"/>
      </w:pPr>
      <w:rPr>
        <w:rFonts w:ascii="Courier New" w:hAnsi="Courier New" w:cs="Courier New" w:hint="default"/>
      </w:rPr>
    </w:lvl>
    <w:lvl w:ilvl="1" w:tplc="69CAE2B2" w:tentative="1">
      <w:start w:val="1"/>
      <w:numFmt w:val="bullet"/>
      <w:lvlText w:val="o"/>
      <w:lvlJc w:val="left"/>
      <w:pPr>
        <w:ind w:left="2160" w:hanging="360"/>
      </w:pPr>
      <w:rPr>
        <w:rFonts w:ascii="Courier New" w:hAnsi="Courier New" w:cs="Courier New" w:hint="default"/>
      </w:rPr>
    </w:lvl>
    <w:lvl w:ilvl="2" w:tplc="6344BD72" w:tentative="1">
      <w:start w:val="1"/>
      <w:numFmt w:val="bullet"/>
      <w:lvlText w:val=""/>
      <w:lvlJc w:val="left"/>
      <w:pPr>
        <w:ind w:left="2880" w:hanging="360"/>
      </w:pPr>
      <w:rPr>
        <w:rFonts w:ascii="Wingdings" w:hAnsi="Wingdings" w:hint="default"/>
      </w:rPr>
    </w:lvl>
    <w:lvl w:ilvl="3" w:tplc="302EE1F4" w:tentative="1">
      <w:start w:val="1"/>
      <w:numFmt w:val="bullet"/>
      <w:lvlText w:val=""/>
      <w:lvlJc w:val="left"/>
      <w:pPr>
        <w:ind w:left="3600" w:hanging="360"/>
      </w:pPr>
      <w:rPr>
        <w:rFonts w:ascii="Symbol" w:hAnsi="Symbol" w:hint="default"/>
      </w:rPr>
    </w:lvl>
    <w:lvl w:ilvl="4" w:tplc="EB6666A6" w:tentative="1">
      <w:start w:val="1"/>
      <w:numFmt w:val="bullet"/>
      <w:lvlText w:val="o"/>
      <w:lvlJc w:val="left"/>
      <w:pPr>
        <w:ind w:left="4320" w:hanging="360"/>
      </w:pPr>
      <w:rPr>
        <w:rFonts w:ascii="Courier New" w:hAnsi="Courier New" w:cs="Courier New" w:hint="default"/>
      </w:rPr>
    </w:lvl>
    <w:lvl w:ilvl="5" w:tplc="6A54A8D4" w:tentative="1">
      <w:start w:val="1"/>
      <w:numFmt w:val="bullet"/>
      <w:lvlText w:val=""/>
      <w:lvlJc w:val="left"/>
      <w:pPr>
        <w:ind w:left="5040" w:hanging="360"/>
      </w:pPr>
      <w:rPr>
        <w:rFonts w:ascii="Wingdings" w:hAnsi="Wingdings" w:hint="default"/>
      </w:rPr>
    </w:lvl>
    <w:lvl w:ilvl="6" w:tplc="7076F1CC" w:tentative="1">
      <w:start w:val="1"/>
      <w:numFmt w:val="bullet"/>
      <w:lvlText w:val=""/>
      <w:lvlJc w:val="left"/>
      <w:pPr>
        <w:ind w:left="5760" w:hanging="360"/>
      </w:pPr>
      <w:rPr>
        <w:rFonts w:ascii="Symbol" w:hAnsi="Symbol" w:hint="default"/>
      </w:rPr>
    </w:lvl>
    <w:lvl w:ilvl="7" w:tplc="DB026E02" w:tentative="1">
      <w:start w:val="1"/>
      <w:numFmt w:val="bullet"/>
      <w:lvlText w:val="o"/>
      <w:lvlJc w:val="left"/>
      <w:pPr>
        <w:ind w:left="6480" w:hanging="360"/>
      </w:pPr>
      <w:rPr>
        <w:rFonts w:ascii="Courier New" w:hAnsi="Courier New" w:cs="Courier New" w:hint="default"/>
      </w:rPr>
    </w:lvl>
    <w:lvl w:ilvl="8" w:tplc="D090B064" w:tentative="1">
      <w:start w:val="1"/>
      <w:numFmt w:val="bullet"/>
      <w:lvlText w:val=""/>
      <w:lvlJc w:val="left"/>
      <w:pPr>
        <w:ind w:left="7200" w:hanging="360"/>
      </w:pPr>
      <w:rPr>
        <w:rFonts w:ascii="Wingdings" w:hAnsi="Wingdings" w:hint="default"/>
      </w:rPr>
    </w:lvl>
  </w:abstractNum>
  <w:abstractNum w:abstractNumId="27" w15:restartNumberingAfterBreak="0">
    <w:nsid w:val="72C706E3"/>
    <w:multiLevelType w:val="hybridMultilevel"/>
    <w:tmpl w:val="E88A8E78"/>
    <w:lvl w:ilvl="0" w:tplc="FC086068">
      <w:start w:val="1"/>
      <w:numFmt w:val="decimal"/>
      <w:lvlText w:val="%1."/>
      <w:lvlJc w:val="left"/>
      <w:pPr>
        <w:ind w:left="1080" w:hanging="360"/>
      </w:pPr>
    </w:lvl>
    <w:lvl w:ilvl="1" w:tplc="14BA630E" w:tentative="1">
      <w:start w:val="1"/>
      <w:numFmt w:val="lowerLetter"/>
      <w:lvlText w:val="%2."/>
      <w:lvlJc w:val="left"/>
      <w:pPr>
        <w:ind w:left="1800" w:hanging="360"/>
      </w:pPr>
    </w:lvl>
    <w:lvl w:ilvl="2" w:tplc="6FF6D028" w:tentative="1">
      <w:start w:val="1"/>
      <w:numFmt w:val="lowerRoman"/>
      <w:lvlText w:val="%3."/>
      <w:lvlJc w:val="right"/>
      <w:pPr>
        <w:ind w:left="2520" w:hanging="180"/>
      </w:pPr>
    </w:lvl>
    <w:lvl w:ilvl="3" w:tplc="1820FA8A" w:tentative="1">
      <w:start w:val="1"/>
      <w:numFmt w:val="decimal"/>
      <w:lvlText w:val="%4."/>
      <w:lvlJc w:val="left"/>
      <w:pPr>
        <w:ind w:left="3240" w:hanging="360"/>
      </w:pPr>
    </w:lvl>
    <w:lvl w:ilvl="4" w:tplc="4B4867C0" w:tentative="1">
      <w:start w:val="1"/>
      <w:numFmt w:val="lowerLetter"/>
      <w:lvlText w:val="%5."/>
      <w:lvlJc w:val="left"/>
      <w:pPr>
        <w:ind w:left="3960" w:hanging="360"/>
      </w:pPr>
    </w:lvl>
    <w:lvl w:ilvl="5" w:tplc="8694506A" w:tentative="1">
      <w:start w:val="1"/>
      <w:numFmt w:val="lowerRoman"/>
      <w:lvlText w:val="%6."/>
      <w:lvlJc w:val="right"/>
      <w:pPr>
        <w:ind w:left="4680" w:hanging="180"/>
      </w:pPr>
    </w:lvl>
    <w:lvl w:ilvl="6" w:tplc="8D64E094" w:tentative="1">
      <w:start w:val="1"/>
      <w:numFmt w:val="decimal"/>
      <w:lvlText w:val="%7."/>
      <w:lvlJc w:val="left"/>
      <w:pPr>
        <w:ind w:left="5400" w:hanging="360"/>
      </w:pPr>
    </w:lvl>
    <w:lvl w:ilvl="7" w:tplc="4B1CCF38" w:tentative="1">
      <w:start w:val="1"/>
      <w:numFmt w:val="lowerLetter"/>
      <w:lvlText w:val="%8."/>
      <w:lvlJc w:val="left"/>
      <w:pPr>
        <w:ind w:left="6120" w:hanging="360"/>
      </w:pPr>
    </w:lvl>
    <w:lvl w:ilvl="8" w:tplc="114A7F8E" w:tentative="1">
      <w:start w:val="1"/>
      <w:numFmt w:val="lowerRoman"/>
      <w:lvlText w:val="%9."/>
      <w:lvlJc w:val="right"/>
      <w:pPr>
        <w:ind w:left="6840" w:hanging="180"/>
      </w:pPr>
    </w:lvl>
  </w:abstractNum>
  <w:abstractNum w:abstractNumId="28" w15:restartNumberingAfterBreak="0">
    <w:nsid w:val="78800E5C"/>
    <w:multiLevelType w:val="hybridMultilevel"/>
    <w:tmpl w:val="3CC2563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7881433A"/>
    <w:multiLevelType w:val="hybridMultilevel"/>
    <w:tmpl w:val="8F320406"/>
    <w:lvl w:ilvl="0" w:tplc="0CEC3CC2">
      <w:start w:val="1"/>
      <w:numFmt w:val="bullet"/>
      <w:lvlText w:val=""/>
      <w:lvlJc w:val="left"/>
      <w:pPr>
        <w:ind w:left="720" w:hanging="360"/>
      </w:pPr>
      <w:rPr>
        <w:rFonts w:ascii="Symbol" w:hAnsi="Symbol" w:hint="default"/>
      </w:rPr>
    </w:lvl>
    <w:lvl w:ilvl="1" w:tplc="65A27232" w:tentative="1">
      <w:start w:val="1"/>
      <w:numFmt w:val="bullet"/>
      <w:lvlText w:val="o"/>
      <w:lvlJc w:val="left"/>
      <w:pPr>
        <w:ind w:left="1440" w:hanging="360"/>
      </w:pPr>
      <w:rPr>
        <w:rFonts w:ascii="Courier New" w:hAnsi="Courier New" w:cs="Courier New" w:hint="default"/>
      </w:rPr>
    </w:lvl>
    <w:lvl w:ilvl="2" w:tplc="57E681FA" w:tentative="1">
      <w:start w:val="1"/>
      <w:numFmt w:val="bullet"/>
      <w:lvlText w:val=""/>
      <w:lvlJc w:val="left"/>
      <w:pPr>
        <w:ind w:left="2160" w:hanging="360"/>
      </w:pPr>
      <w:rPr>
        <w:rFonts w:ascii="Wingdings" w:hAnsi="Wingdings" w:hint="default"/>
      </w:rPr>
    </w:lvl>
    <w:lvl w:ilvl="3" w:tplc="EC2E4BCA" w:tentative="1">
      <w:start w:val="1"/>
      <w:numFmt w:val="bullet"/>
      <w:lvlText w:val=""/>
      <w:lvlJc w:val="left"/>
      <w:pPr>
        <w:ind w:left="2880" w:hanging="360"/>
      </w:pPr>
      <w:rPr>
        <w:rFonts w:ascii="Symbol" w:hAnsi="Symbol" w:hint="default"/>
      </w:rPr>
    </w:lvl>
    <w:lvl w:ilvl="4" w:tplc="E1DC3006" w:tentative="1">
      <w:start w:val="1"/>
      <w:numFmt w:val="bullet"/>
      <w:lvlText w:val="o"/>
      <w:lvlJc w:val="left"/>
      <w:pPr>
        <w:ind w:left="3600" w:hanging="360"/>
      </w:pPr>
      <w:rPr>
        <w:rFonts w:ascii="Courier New" w:hAnsi="Courier New" w:cs="Courier New" w:hint="default"/>
      </w:rPr>
    </w:lvl>
    <w:lvl w:ilvl="5" w:tplc="DC62409E" w:tentative="1">
      <w:start w:val="1"/>
      <w:numFmt w:val="bullet"/>
      <w:lvlText w:val=""/>
      <w:lvlJc w:val="left"/>
      <w:pPr>
        <w:ind w:left="4320" w:hanging="360"/>
      </w:pPr>
      <w:rPr>
        <w:rFonts w:ascii="Wingdings" w:hAnsi="Wingdings" w:hint="default"/>
      </w:rPr>
    </w:lvl>
    <w:lvl w:ilvl="6" w:tplc="6F465940" w:tentative="1">
      <w:start w:val="1"/>
      <w:numFmt w:val="bullet"/>
      <w:lvlText w:val=""/>
      <w:lvlJc w:val="left"/>
      <w:pPr>
        <w:ind w:left="5040" w:hanging="360"/>
      </w:pPr>
      <w:rPr>
        <w:rFonts w:ascii="Symbol" w:hAnsi="Symbol" w:hint="default"/>
      </w:rPr>
    </w:lvl>
    <w:lvl w:ilvl="7" w:tplc="87E0280E" w:tentative="1">
      <w:start w:val="1"/>
      <w:numFmt w:val="bullet"/>
      <w:lvlText w:val="o"/>
      <w:lvlJc w:val="left"/>
      <w:pPr>
        <w:ind w:left="5760" w:hanging="360"/>
      </w:pPr>
      <w:rPr>
        <w:rFonts w:ascii="Courier New" w:hAnsi="Courier New" w:cs="Courier New" w:hint="default"/>
      </w:rPr>
    </w:lvl>
    <w:lvl w:ilvl="8" w:tplc="2DC413B4" w:tentative="1">
      <w:start w:val="1"/>
      <w:numFmt w:val="bullet"/>
      <w:lvlText w:val=""/>
      <w:lvlJc w:val="left"/>
      <w:pPr>
        <w:ind w:left="6480" w:hanging="360"/>
      </w:pPr>
      <w:rPr>
        <w:rFonts w:ascii="Wingdings" w:hAnsi="Wingdings" w:hint="default"/>
      </w:rPr>
    </w:lvl>
  </w:abstractNum>
  <w:abstractNum w:abstractNumId="30" w15:restartNumberingAfterBreak="0">
    <w:nsid w:val="7A79521C"/>
    <w:multiLevelType w:val="hybridMultilevel"/>
    <w:tmpl w:val="24E2492E"/>
    <w:lvl w:ilvl="0" w:tplc="587AC1A4">
      <w:start w:val="1"/>
      <w:numFmt w:val="bullet"/>
      <w:lvlText w:val="o"/>
      <w:lvlJc w:val="left"/>
      <w:pPr>
        <w:ind w:left="1440" w:hanging="360"/>
      </w:pPr>
      <w:rPr>
        <w:rFonts w:ascii="Courier New" w:hAnsi="Courier New" w:cs="Courier New" w:hint="default"/>
      </w:rPr>
    </w:lvl>
    <w:lvl w:ilvl="1" w:tplc="F4F88C0C">
      <w:numFmt w:val="bullet"/>
      <w:lvlText w:val="•"/>
      <w:lvlJc w:val="left"/>
      <w:pPr>
        <w:ind w:left="2160" w:hanging="360"/>
      </w:pPr>
      <w:rPr>
        <w:rFonts w:ascii="Calibri" w:eastAsia="Calibri" w:hAnsi="Calibri" w:cs="Calibri" w:hint="default"/>
      </w:rPr>
    </w:lvl>
    <w:lvl w:ilvl="2" w:tplc="C1D21CC4" w:tentative="1">
      <w:start w:val="1"/>
      <w:numFmt w:val="bullet"/>
      <w:lvlText w:val=""/>
      <w:lvlJc w:val="left"/>
      <w:pPr>
        <w:ind w:left="2880" w:hanging="360"/>
      </w:pPr>
      <w:rPr>
        <w:rFonts w:ascii="Wingdings" w:hAnsi="Wingdings" w:hint="default"/>
      </w:rPr>
    </w:lvl>
    <w:lvl w:ilvl="3" w:tplc="DB72353C" w:tentative="1">
      <w:start w:val="1"/>
      <w:numFmt w:val="bullet"/>
      <w:lvlText w:val=""/>
      <w:lvlJc w:val="left"/>
      <w:pPr>
        <w:ind w:left="3600" w:hanging="360"/>
      </w:pPr>
      <w:rPr>
        <w:rFonts w:ascii="Symbol" w:hAnsi="Symbol" w:hint="default"/>
      </w:rPr>
    </w:lvl>
    <w:lvl w:ilvl="4" w:tplc="A620A5DC" w:tentative="1">
      <w:start w:val="1"/>
      <w:numFmt w:val="bullet"/>
      <w:lvlText w:val="o"/>
      <w:lvlJc w:val="left"/>
      <w:pPr>
        <w:ind w:left="4320" w:hanging="360"/>
      </w:pPr>
      <w:rPr>
        <w:rFonts w:ascii="Courier New" w:hAnsi="Courier New" w:cs="Courier New" w:hint="default"/>
      </w:rPr>
    </w:lvl>
    <w:lvl w:ilvl="5" w:tplc="79729550" w:tentative="1">
      <w:start w:val="1"/>
      <w:numFmt w:val="bullet"/>
      <w:lvlText w:val=""/>
      <w:lvlJc w:val="left"/>
      <w:pPr>
        <w:ind w:left="5040" w:hanging="360"/>
      </w:pPr>
      <w:rPr>
        <w:rFonts w:ascii="Wingdings" w:hAnsi="Wingdings" w:hint="default"/>
      </w:rPr>
    </w:lvl>
    <w:lvl w:ilvl="6" w:tplc="906CE96E" w:tentative="1">
      <w:start w:val="1"/>
      <w:numFmt w:val="bullet"/>
      <w:lvlText w:val=""/>
      <w:lvlJc w:val="left"/>
      <w:pPr>
        <w:ind w:left="5760" w:hanging="360"/>
      </w:pPr>
      <w:rPr>
        <w:rFonts w:ascii="Symbol" w:hAnsi="Symbol" w:hint="default"/>
      </w:rPr>
    </w:lvl>
    <w:lvl w:ilvl="7" w:tplc="BDC84A16" w:tentative="1">
      <w:start w:val="1"/>
      <w:numFmt w:val="bullet"/>
      <w:lvlText w:val="o"/>
      <w:lvlJc w:val="left"/>
      <w:pPr>
        <w:ind w:left="6480" w:hanging="360"/>
      </w:pPr>
      <w:rPr>
        <w:rFonts w:ascii="Courier New" w:hAnsi="Courier New" w:cs="Courier New" w:hint="default"/>
      </w:rPr>
    </w:lvl>
    <w:lvl w:ilvl="8" w:tplc="A9804346" w:tentative="1">
      <w:start w:val="1"/>
      <w:numFmt w:val="bullet"/>
      <w:lvlText w:val=""/>
      <w:lvlJc w:val="left"/>
      <w:pPr>
        <w:ind w:left="7200" w:hanging="360"/>
      </w:pPr>
      <w:rPr>
        <w:rFonts w:ascii="Wingdings" w:hAnsi="Wingdings" w:hint="default"/>
      </w:rPr>
    </w:lvl>
  </w:abstractNum>
  <w:abstractNum w:abstractNumId="31" w15:restartNumberingAfterBreak="0">
    <w:nsid w:val="7B110905"/>
    <w:multiLevelType w:val="hybridMultilevel"/>
    <w:tmpl w:val="45B0DF8E"/>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7C093D59"/>
    <w:multiLevelType w:val="multilevel"/>
    <w:tmpl w:val="F0EE69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DAB655C"/>
    <w:multiLevelType w:val="hybridMultilevel"/>
    <w:tmpl w:val="746CC3F6"/>
    <w:lvl w:ilvl="0" w:tplc="D5C47F88">
      <w:start w:val="1"/>
      <w:numFmt w:val="lowerLetter"/>
      <w:lvlText w:val="%1."/>
      <w:lvlJc w:val="left"/>
      <w:pPr>
        <w:ind w:left="720" w:hanging="360"/>
      </w:pPr>
    </w:lvl>
    <w:lvl w:ilvl="1" w:tplc="E6D289C2" w:tentative="1">
      <w:start w:val="1"/>
      <w:numFmt w:val="lowerLetter"/>
      <w:lvlText w:val="%2."/>
      <w:lvlJc w:val="left"/>
      <w:pPr>
        <w:ind w:left="1440" w:hanging="360"/>
      </w:pPr>
    </w:lvl>
    <w:lvl w:ilvl="2" w:tplc="5C5CB336" w:tentative="1">
      <w:start w:val="1"/>
      <w:numFmt w:val="lowerRoman"/>
      <w:lvlText w:val="%3."/>
      <w:lvlJc w:val="right"/>
      <w:pPr>
        <w:ind w:left="2160" w:hanging="180"/>
      </w:pPr>
    </w:lvl>
    <w:lvl w:ilvl="3" w:tplc="CCA696AA" w:tentative="1">
      <w:start w:val="1"/>
      <w:numFmt w:val="decimal"/>
      <w:lvlText w:val="%4."/>
      <w:lvlJc w:val="left"/>
      <w:pPr>
        <w:ind w:left="2880" w:hanging="360"/>
      </w:pPr>
    </w:lvl>
    <w:lvl w:ilvl="4" w:tplc="6F5237F4" w:tentative="1">
      <w:start w:val="1"/>
      <w:numFmt w:val="lowerLetter"/>
      <w:lvlText w:val="%5."/>
      <w:lvlJc w:val="left"/>
      <w:pPr>
        <w:ind w:left="3600" w:hanging="360"/>
      </w:pPr>
    </w:lvl>
    <w:lvl w:ilvl="5" w:tplc="D2F813AC" w:tentative="1">
      <w:start w:val="1"/>
      <w:numFmt w:val="lowerRoman"/>
      <w:lvlText w:val="%6."/>
      <w:lvlJc w:val="right"/>
      <w:pPr>
        <w:ind w:left="4320" w:hanging="180"/>
      </w:pPr>
    </w:lvl>
    <w:lvl w:ilvl="6" w:tplc="F0A8E238" w:tentative="1">
      <w:start w:val="1"/>
      <w:numFmt w:val="decimal"/>
      <w:lvlText w:val="%7."/>
      <w:lvlJc w:val="left"/>
      <w:pPr>
        <w:ind w:left="5040" w:hanging="360"/>
      </w:pPr>
    </w:lvl>
    <w:lvl w:ilvl="7" w:tplc="3A3437BA" w:tentative="1">
      <w:start w:val="1"/>
      <w:numFmt w:val="lowerLetter"/>
      <w:lvlText w:val="%8."/>
      <w:lvlJc w:val="left"/>
      <w:pPr>
        <w:ind w:left="5760" w:hanging="360"/>
      </w:pPr>
    </w:lvl>
    <w:lvl w:ilvl="8" w:tplc="5EFEA3AE" w:tentative="1">
      <w:start w:val="1"/>
      <w:numFmt w:val="lowerRoman"/>
      <w:lvlText w:val="%9."/>
      <w:lvlJc w:val="right"/>
      <w:pPr>
        <w:ind w:left="6480" w:hanging="180"/>
      </w:pPr>
    </w:lvl>
  </w:abstractNum>
  <w:abstractNum w:abstractNumId="34" w15:restartNumberingAfterBreak="0">
    <w:nsid w:val="7F984899"/>
    <w:multiLevelType w:val="hybridMultilevel"/>
    <w:tmpl w:val="A2DA38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50408694">
    <w:abstractNumId w:val="25"/>
  </w:num>
  <w:num w:numId="2" w16cid:durableId="1013916512">
    <w:abstractNumId w:val="2"/>
  </w:num>
  <w:num w:numId="3" w16cid:durableId="9723160">
    <w:abstractNumId w:val="16"/>
  </w:num>
  <w:num w:numId="4" w16cid:durableId="1629436840">
    <w:abstractNumId w:val="6"/>
  </w:num>
  <w:num w:numId="5" w16cid:durableId="1895464167">
    <w:abstractNumId w:val="9"/>
  </w:num>
  <w:num w:numId="6" w16cid:durableId="587545988">
    <w:abstractNumId w:val="4"/>
  </w:num>
  <w:num w:numId="7" w16cid:durableId="850795362">
    <w:abstractNumId w:val="12"/>
  </w:num>
  <w:num w:numId="8" w16cid:durableId="400175427">
    <w:abstractNumId w:val="19"/>
  </w:num>
  <w:num w:numId="9" w16cid:durableId="1049036040">
    <w:abstractNumId w:val="17"/>
  </w:num>
  <w:num w:numId="10" w16cid:durableId="1338117785">
    <w:abstractNumId w:val="18"/>
  </w:num>
  <w:num w:numId="11" w16cid:durableId="1611622813">
    <w:abstractNumId w:val="1"/>
  </w:num>
  <w:num w:numId="12" w16cid:durableId="1193610339">
    <w:abstractNumId w:val="32"/>
  </w:num>
  <w:num w:numId="13" w16cid:durableId="386879104">
    <w:abstractNumId w:val="11"/>
  </w:num>
  <w:num w:numId="14" w16cid:durableId="1617063034">
    <w:abstractNumId w:val="23"/>
  </w:num>
  <w:num w:numId="15" w16cid:durableId="1230114073">
    <w:abstractNumId w:val="7"/>
  </w:num>
  <w:num w:numId="16" w16cid:durableId="1756046254">
    <w:abstractNumId w:val="27"/>
  </w:num>
  <w:num w:numId="17" w16cid:durableId="1707831679">
    <w:abstractNumId w:val="29"/>
  </w:num>
  <w:num w:numId="18" w16cid:durableId="742530172">
    <w:abstractNumId w:val="14"/>
  </w:num>
  <w:num w:numId="19" w16cid:durableId="103233474">
    <w:abstractNumId w:val="22"/>
  </w:num>
  <w:num w:numId="20" w16cid:durableId="286473047">
    <w:abstractNumId w:val="0"/>
  </w:num>
  <w:num w:numId="21" w16cid:durableId="1025598014">
    <w:abstractNumId w:val="15"/>
  </w:num>
  <w:num w:numId="22" w16cid:durableId="1691761704">
    <w:abstractNumId w:val="26"/>
  </w:num>
  <w:num w:numId="23" w16cid:durableId="1359115317">
    <w:abstractNumId w:val="30"/>
  </w:num>
  <w:num w:numId="24" w16cid:durableId="114493278">
    <w:abstractNumId w:val="10"/>
  </w:num>
  <w:num w:numId="25" w16cid:durableId="412819820">
    <w:abstractNumId w:val="3"/>
  </w:num>
  <w:num w:numId="26" w16cid:durableId="889733761">
    <w:abstractNumId w:val="33"/>
  </w:num>
  <w:num w:numId="27" w16cid:durableId="138618049">
    <w:abstractNumId w:val="31"/>
  </w:num>
  <w:num w:numId="28" w16cid:durableId="310913272">
    <w:abstractNumId w:val="24"/>
  </w:num>
  <w:num w:numId="29" w16cid:durableId="1101071301">
    <w:abstractNumId w:val="8"/>
  </w:num>
  <w:num w:numId="30" w16cid:durableId="310449454">
    <w:abstractNumId w:val="21"/>
  </w:num>
  <w:num w:numId="31" w16cid:durableId="1206747134">
    <w:abstractNumId w:val="34"/>
  </w:num>
  <w:num w:numId="32" w16cid:durableId="1664502160">
    <w:abstractNumId w:val="5"/>
  </w:num>
  <w:num w:numId="33" w16cid:durableId="1824850174">
    <w:abstractNumId w:val="28"/>
  </w:num>
  <w:num w:numId="34" w16cid:durableId="187791382">
    <w:abstractNumId w:val="13"/>
  </w:num>
  <w:num w:numId="35" w16cid:durableId="32814248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20"/>
  <w:hyphenationZone w:val="425"/>
  <w:doNotHyphenateCaps/>
  <w:drawingGridHorizontalSpacing w:val="105"/>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1BB"/>
    <w:rsid w:val="000002DE"/>
    <w:rsid w:val="00001030"/>
    <w:rsid w:val="00002981"/>
    <w:rsid w:val="000031A3"/>
    <w:rsid w:val="000031F3"/>
    <w:rsid w:val="00003847"/>
    <w:rsid w:val="000040DB"/>
    <w:rsid w:val="00004E8F"/>
    <w:rsid w:val="00006881"/>
    <w:rsid w:val="00006AAC"/>
    <w:rsid w:val="00010765"/>
    <w:rsid w:val="00010FA8"/>
    <w:rsid w:val="00013BCC"/>
    <w:rsid w:val="000173B8"/>
    <w:rsid w:val="0001777B"/>
    <w:rsid w:val="000200F0"/>
    <w:rsid w:val="00020753"/>
    <w:rsid w:val="00022427"/>
    <w:rsid w:val="00023E39"/>
    <w:rsid w:val="00026689"/>
    <w:rsid w:val="0002709A"/>
    <w:rsid w:val="00027BC4"/>
    <w:rsid w:val="00027EE1"/>
    <w:rsid w:val="000300A9"/>
    <w:rsid w:val="000361D7"/>
    <w:rsid w:val="0003694F"/>
    <w:rsid w:val="00041702"/>
    <w:rsid w:val="00042C28"/>
    <w:rsid w:val="00042D97"/>
    <w:rsid w:val="00043B1F"/>
    <w:rsid w:val="00043E38"/>
    <w:rsid w:val="00044BE3"/>
    <w:rsid w:val="00046C90"/>
    <w:rsid w:val="00047F68"/>
    <w:rsid w:val="00052173"/>
    <w:rsid w:val="000522B9"/>
    <w:rsid w:val="0005399F"/>
    <w:rsid w:val="000557D4"/>
    <w:rsid w:val="00057248"/>
    <w:rsid w:val="00057E10"/>
    <w:rsid w:val="00061E12"/>
    <w:rsid w:val="00061EB7"/>
    <w:rsid w:val="00062132"/>
    <w:rsid w:val="00062591"/>
    <w:rsid w:val="0006394B"/>
    <w:rsid w:val="00064FF4"/>
    <w:rsid w:val="000653F9"/>
    <w:rsid w:val="00066798"/>
    <w:rsid w:val="00067311"/>
    <w:rsid w:val="000677B3"/>
    <w:rsid w:val="00072FB7"/>
    <w:rsid w:val="00074CBF"/>
    <w:rsid w:val="00075D78"/>
    <w:rsid w:val="00076F3E"/>
    <w:rsid w:val="00082361"/>
    <w:rsid w:val="00082568"/>
    <w:rsid w:val="000834F6"/>
    <w:rsid w:val="000846DB"/>
    <w:rsid w:val="00086552"/>
    <w:rsid w:val="00087B99"/>
    <w:rsid w:val="0009041A"/>
    <w:rsid w:val="00091E76"/>
    <w:rsid w:val="00092989"/>
    <w:rsid w:val="00092E54"/>
    <w:rsid w:val="000930F5"/>
    <w:rsid w:val="00095B0E"/>
    <w:rsid w:val="00096D08"/>
    <w:rsid w:val="00096FE3"/>
    <w:rsid w:val="00097AC1"/>
    <w:rsid w:val="00097D35"/>
    <w:rsid w:val="000A14F4"/>
    <w:rsid w:val="000A1FBE"/>
    <w:rsid w:val="000A2384"/>
    <w:rsid w:val="000A27D3"/>
    <w:rsid w:val="000A41E6"/>
    <w:rsid w:val="000A5328"/>
    <w:rsid w:val="000B09F4"/>
    <w:rsid w:val="000B1398"/>
    <w:rsid w:val="000B1E60"/>
    <w:rsid w:val="000B3B9D"/>
    <w:rsid w:val="000B62C1"/>
    <w:rsid w:val="000B744C"/>
    <w:rsid w:val="000B7A45"/>
    <w:rsid w:val="000C1113"/>
    <w:rsid w:val="000C1830"/>
    <w:rsid w:val="000C3FD7"/>
    <w:rsid w:val="000C4099"/>
    <w:rsid w:val="000C4820"/>
    <w:rsid w:val="000C5FFD"/>
    <w:rsid w:val="000C6819"/>
    <w:rsid w:val="000C7BB1"/>
    <w:rsid w:val="000D00D1"/>
    <w:rsid w:val="000D0874"/>
    <w:rsid w:val="000D0DE3"/>
    <w:rsid w:val="000D1942"/>
    <w:rsid w:val="000D1B03"/>
    <w:rsid w:val="000D2637"/>
    <w:rsid w:val="000D2E5A"/>
    <w:rsid w:val="000D3EEB"/>
    <w:rsid w:val="000D4907"/>
    <w:rsid w:val="000D540D"/>
    <w:rsid w:val="000E1313"/>
    <w:rsid w:val="000E2F0F"/>
    <w:rsid w:val="000E703C"/>
    <w:rsid w:val="000E7A72"/>
    <w:rsid w:val="000E7CD1"/>
    <w:rsid w:val="000E7E88"/>
    <w:rsid w:val="000F09AC"/>
    <w:rsid w:val="000F0CCE"/>
    <w:rsid w:val="000F0DEE"/>
    <w:rsid w:val="000F1D4B"/>
    <w:rsid w:val="000F248B"/>
    <w:rsid w:val="000F25B0"/>
    <w:rsid w:val="000F36BC"/>
    <w:rsid w:val="000F3BA4"/>
    <w:rsid w:val="000F52B1"/>
    <w:rsid w:val="000F56E2"/>
    <w:rsid w:val="000F6297"/>
    <w:rsid w:val="0010144C"/>
    <w:rsid w:val="00103B1D"/>
    <w:rsid w:val="00103D03"/>
    <w:rsid w:val="0010405D"/>
    <w:rsid w:val="0010425C"/>
    <w:rsid w:val="001047BC"/>
    <w:rsid w:val="00104FE5"/>
    <w:rsid w:val="0010540E"/>
    <w:rsid w:val="00106D96"/>
    <w:rsid w:val="00107B23"/>
    <w:rsid w:val="00107DD5"/>
    <w:rsid w:val="0011101E"/>
    <w:rsid w:val="00111E41"/>
    <w:rsid w:val="00112AC6"/>
    <w:rsid w:val="00112D42"/>
    <w:rsid w:val="00113516"/>
    <w:rsid w:val="001136C8"/>
    <w:rsid w:val="0011469A"/>
    <w:rsid w:val="0011762F"/>
    <w:rsid w:val="00124367"/>
    <w:rsid w:val="00125D11"/>
    <w:rsid w:val="001262C4"/>
    <w:rsid w:val="0012727C"/>
    <w:rsid w:val="001274FE"/>
    <w:rsid w:val="00130C3F"/>
    <w:rsid w:val="00130E84"/>
    <w:rsid w:val="00131C4F"/>
    <w:rsid w:val="001326A5"/>
    <w:rsid w:val="001328F6"/>
    <w:rsid w:val="0013337D"/>
    <w:rsid w:val="00133E55"/>
    <w:rsid w:val="00134A27"/>
    <w:rsid w:val="00135AFE"/>
    <w:rsid w:val="0013727C"/>
    <w:rsid w:val="00137359"/>
    <w:rsid w:val="0013793C"/>
    <w:rsid w:val="00137ADF"/>
    <w:rsid w:val="0014090B"/>
    <w:rsid w:val="00142257"/>
    <w:rsid w:val="00143B30"/>
    <w:rsid w:val="00143BCB"/>
    <w:rsid w:val="00144645"/>
    <w:rsid w:val="001453FB"/>
    <w:rsid w:val="0015010C"/>
    <w:rsid w:val="00151967"/>
    <w:rsid w:val="00154C90"/>
    <w:rsid w:val="0015619C"/>
    <w:rsid w:val="00156771"/>
    <w:rsid w:val="00160913"/>
    <w:rsid w:val="001625B5"/>
    <w:rsid w:val="00162999"/>
    <w:rsid w:val="00164124"/>
    <w:rsid w:val="00164CCB"/>
    <w:rsid w:val="00164E03"/>
    <w:rsid w:val="00165F02"/>
    <w:rsid w:val="00165F3B"/>
    <w:rsid w:val="001662FE"/>
    <w:rsid w:val="00166857"/>
    <w:rsid w:val="001704D4"/>
    <w:rsid w:val="00170FD6"/>
    <w:rsid w:val="00171890"/>
    <w:rsid w:val="00172178"/>
    <w:rsid w:val="00172346"/>
    <w:rsid w:val="00174B9E"/>
    <w:rsid w:val="00175167"/>
    <w:rsid w:val="001802A4"/>
    <w:rsid w:val="00181C3F"/>
    <w:rsid w:val="00181CA1"/>
    <w:rsid w:val="00181D30"/>
    <w:rsid w:val="001866ED"/>
    <w:rsid w:val="0018745E"/>
    <w:rsid w:val="00190BB4"/>
    <w:rsid w:val="00191242"/>
    <w:rsid w:val="00191F9D"/>
    <w:rsid w:val="00192D69"/>
    <w:rsid w:val="001937FF"/>
    <w:rsid w:val="00195FB1"/>
    <w:rsid w:val="00196086"/>
    <w:rsid w:val="00196186"/>
    <w:rsid w:val="001962EE"/>
    <w:rsid w:val="00196EB6"/>
    <w:rsid w:val="001972FD"/>
    <w:rsid w:val="001A0161"/>
    <w:rsid w:val="001A1F8C"/>
    <w:rsid w:val="001A3118"/>
    <w:rsid w:val="001A344A"/>
    <w:rsid w:val="001A4B8C"/>
    <w:rsid w:val="001A4F14"/>
    <w:rsid w:val="001A56F5"/>
    <w:rsid w:val="001A59C7"/>
    <w:rsid w:val="001A62CF"/>
    <w:rsid w:val="001B2F7B"/>
    <w:rsid w:val="001B38DA"/>
    <w:rsid w:val="001B3C99"/>
    <w:rsid w:val="001B4A50"/>
    <w:rsid w:val="001B57C2"/>
    <w:rsid w:val="001C0804"/>
    <w:rsid w:val="001C143A"/>
    <w:rsid w:val="001C16AD"/>
    <w:rsid w:val="001C223E"/>
    <w:rsid w:val="001C2C26"/>
    <w:rsid w:val="001C4C97"/>
    <w:rsid w:val="001C5362"/>
    <w:rsid w:val="001C7740"/>
    <w:rsid w:val="001D0182"/>
    <w:rsid w:val="001D0DCD"/>
    <w:rsid w:val="001D210D"/>
    <w:rsid w:val="001D3311"/>
    <w:rsid w:val="001D598F"/>
    <w:rsid w:val="001D72ED"/>
    <w:rsid w:val="001E17A3"/>
    <w:rsid w:val="001E1BCC"/>
    <w:rsid w:val="001E20F9"/>
    <w:rsid w:val="001E2FBE"/>
    <w:rsid w:val="001E4243"/>
    <w:rsid w:val="001E581B"/>
    <w:rsid w:val="001E688E"/>
    <w:rsid w:val="001E7305"/>
    <w:rsid w:val="001F0E25"/>
    <w:rsid w:val="001F187E"/>
    <w:rsid w:val="001F2E2F"/>
    <w:rsid w:val="001F2EA1"/>
    <w:rsid w:val="001F4E3B"/>
    <w:rsid w:val="001F4F29"/>
    <w:rsid w:val="001F58AF"/>
    <w:rsid w:val="001F6281"/>
    <w:rsid w:val="00200CF1"/>
    <w:rsid w:val="0020102A"/>
    <w:rsid w:val="00202C70"/>
    <w:rsid w:val="00202EB0"/>
    <w:rsid w:val="00203AC8"/>
    <w:rsid w:val="002054EB"/>
    <w:rsid w:val="0020624C"/>
    <w:rsid w:val="00206C94"/>
    <w:rsid w:val="00207EC2"/>
    <w:rsid w:val="00210799"/>
    <w:rsid w:val="00210C62"/>
    <w:rsid w:val="00210D5C"/>
    <w:rsid w:val="002112ED"/>
    <w:rsid w:val="00211A5B"/>
    <w:rsid w:val="00212CE4"/>
    <w:rsid w:val="002134BF"/>
    <w:rsid w:val="002134C2"/>
    <w:rsid w:val="00215986"/>
    <w:rsid w:val="002162E3"/>
    <w:rsid w:val="0021633B"/>
    <w:rsid w:val="0022057D"/>
    <w:rsid w:val="00221995"/>
    <w:rsid w:val="00222444"/>
    <w:rsid w:val="00222A30"/>
    <w:rsid w:val="00223805"/>
    <w:rsid w:val="00223F10"/>
    <w:rsid w:val="00224163"/>
    <w:rsid w:val="00224643"/>
    <w:rsid w:val="00224BEA"/>
    <w:rsid w:val="00227C59"/>
    <w:rsid w:val="00231248"/>
    <w:rsid w:val="002323AC"/>
    <w:rsid w:val="00232F85"/>
    <w:rsid w:val="00233475"/>
    <w:rsid w:val="00233EFA"/>
    <w:rsid w:val="00234BBF"/>
    <w:rsid w:val="00240BD7"/>
    <w:rsid w:val="00242049"/>
    <w:rsid w:val="00242068"/>
    <w:rsid w:val="002431CD"/>
    <w:rsid w:val="00246829"/>
    <w:rsid w:val="0024764C"/>
    <w:rsid w:val="00247CFB"/>
    <w:rsid w:val="0025222A"/>
    <w:rsid w:val="0025271A"/>
    <w:rsid w:val="00253991"/>
    <w:rsid w:val="002563B3"/>
    <w:rsid w:val="002569E0"/>
    <w:rsid w:val="002569EC"/>
    <w:rsid w:val="00257BA9"/>
    <w:rsid w:val="00257CDB"/>
    <w:rsid w:val="00261439"/>
    <w:rsid w:val="002626F6"/>
    <w:rsid w:val="00263410"/>
    <w:rsid w:val="00263C94"/>
    <w:rsid w:val="00264E31"/>
    <w:rsid w:val="00267ACB"/>
    <w:rsid w:val="00270E2E"/>
    <w:rsid w:val="00271B3D"/>
    <w:rsid w:val="0027486A"/>
    <w:rsid w:val="00274BF2"/>
    <w:rsid w:val="0027531E"/>
    <w:rsid w:val="00280D83"/>
    <w:rsid w:val="00281AB6"/>
    <w:rsid w:val="00283144"/>
    <w:rsid w:val="002839F1"/>
    <w:rsid w:val="00285210"/>
    <w:rsid w:val="0028638B"/>
    <w:rsid w:val="00287056"/>
    <w:rsid w:val="00287C20"/>
    <w:rsid w:val="002900E0"/>
    <w:rsid w:val="00290459"/>
    <w:rsid w:val="00290A63"/>
    <w:rsid w:val="00291E43"/>
    <w:rsid w:val="00291E46"/>
    <w:rsid w:val="002926C2"/>
    <w:rsid w:val="00292A82"/>
    <w:rsid w:val="00292FC4"/>
    <w:rsid w:val="002934A2"/>
    <w:rsid w:val="00293A5A"/>
    <w:rsid w:val="00294346"/>
    <w:rsid w:val="00294EC4"/>
    <w:rsid w:val="002975C4"/>
    <w:rsid w:val="00297F9D"/>
    <w:rsid w:val="002A46AF"/>
    <w:rsid w:val="002A54C7"/>
    <w:rsid w:val="002A6C36"/>
    <w:rsid w:val="002A7234"/>
    <w:rsid w:val="002A7C5E"/>
    <w:rsid w:val="002B2E0F"/>
    <w:rsid w:val="002B3C76"/>
    <w:rsid w:val="002B526A"/>
    <w:rsid w:val="002B76B5"/>
    <w:rsid w:val="002C002A"/>
    <w:rsid w:val="002C07B8"/>
    <w:rsid w:val="002C0E2C"/>
    <w:rsid w:val="002C167C"/>
    <w:rsid w:val="002C1A5C"/>
    <w:rsid w:val="002C27C5"/>
    <w:rsid w:val="002C2C3A"/>
    <w:rsid w:val="002C3C39"/>
    <w:rsid w:val="002C44AD"/>
    <w:rsid w:val="002C4E83"/>
    <w:rsid w:val="002C6559"/>
    <w:rsid w:val="002D0CEF"/>
    <w:rsid w:val="002D15F3"/>
    <w:rsid w:val="002D5B22"/>
    <w:rsid w:val="002D7BA8"/>
    <w:rsid w:val="002E19E6"/>
    <w:rsid w:val="002E1BD6"/>
    <w:rsid w:val="002E1BD8"/>
    <w:rsid w:val="002E2426"/>
    <w:rsid w:val="002E25DB"/>
    <w:rsid w:val="002E60A0"/>
    <w:rsid w:val="002F1CE4"/>
    <w:rsid w:val="002F2448"/>
    <w:rsid w:val="002F4566"/>
    <w:rsid w:val="002F5653"/>
    <w:rsid w:val="002F7352"/>
    <w:rsid w:val="002F7D08"/>
    <w:rsid w:val="002F7D36"/>
    <w:rsid w:val="00301391"/>
    <w:rsid w:val="0030418C"/>
    <w:rsid w:val="00304211"/>
    <w:rsid w:val="00304D0D"/>
    <w:rsid w:val="0030572D"/>
    <w:rsid w:val="00305F2E"/>
    <w:rsid w:val="0031066E"/>
    <w:rsid w:val="00312377"/>
    <w:rsid w:val="00312813"/>
    <w:rsid w:val="0031295F"/>
    <w:rsid w:val="00312DF5"/>
    <w:rsid w:val="0031306B"/>
    <w:rsid w:val="00313172"/>
    <w:rsid w:val="00314506"/>
    <w:rsid w:val="003161C5"/>
    <w:rsid w:val="00316BAA"/>
    <w:rsid w:val="00322EBC"/>
    <w:rsid w:val="00324054"/>
    <w:rsid w:val="00325269"/>
    <w:rsid w:val="00325F06"/>
    <w:rsid w:val="003270AA"/>
    <w:rsid w:val="003273D4"/>
    <w:rsid w:val="00327BD8"/>
    <w:rsid w:val="00330D7F"/>
    <w:rsid w:val="00332953"/>
    <w:rsid w:val="003348B0"/>
    <w:rsid w:val="00334BC8"/>
    <w:rsid w:val="00335584"/>
    <w:rsid w:val="00335608"/>
    <w:rsid w:val="00336385"/>
    <w:rsid w:val="00336902"/>
    <w:rsid w:val="00342533"/>
    <w:rsid w:val="0034353D"/>
    <w:rsid w:val="00343C05"/>
    <w:rsid w:val="00344AFA"/>
    <w:rsid w:val="00346F70"/>
    <w:rsid w:val="00350747"/>
    <w:rsid w:val="00351086"/>
    <w:rsid w:val="003520DF"/>
    <w:rsid w:val="00355406"/>
    <w:rsid w:val="003554F9"/>
    <w:rsid w:val="00355660"/>
    <w:rsid w:val="0035756F"/>
    <w:rsid w:val="00360791"/>
    <w:rsid w:val="00363999"/>
    <w:rsid w:val="00365068"/>
    <w:rsid w:val="00366288"/>
    <w:rsid w:val="00370939"/>
    <w:rsid w:val="00371F4B"/>
    <w:rsid w:val="003727EF"/>
    <w:rsid w:val="00375EF2"/>
    <w:rsid w:val="00377132"/>
    <w:rsid w:val="00377BA1"/>
    <w:rsid w:val="00377C94"/>
    <w:rsid w:val="00381362"/>
    <w:rsid w:val="00385480"/>
    <w:rsid w:val="00386216"/>
    <w:rsid w:val="0038626F"/>
    <w:rsid w:val="00386DCA"/>
    <w:rsid w:val="003919B8"/>
    <w:rsid w:val="00391A8E"/>
    <w:rsid w:val="00392C6E"/>
    <w:rsid w:val="00393147"/>
    <w:rsid w:val="00393395"/>
    <w:rsid w:val="003934A4"/>
    <w:rsid w:val="00393B49"/>
    <w:rsid w:val="00393CC8"/>
    <w:rsid w:val="00395ECA"/>
    <w:rsid w:val="00397609"/>
    <w:rsid w:val="003A304D"/>
    <w:rsid w:val="003A3285"/>
    <w:rsid w:val="003A4EB1"/>
    <w:rsid w:val="003A6DDF"/>
    <w:rsid w:val="003B0223"/>
    <w:rsid w:val="003B0B0E"/>
    <w:rsid w:val="003B27C4"/>
    <w:rsid w:val="003B444F"/>
    <w:rsid w:val="003B61A2"/>
    <w:rsid w:val="003C2405"/>
    <w:rsid w:val="003C2F92"/>
    <w:rsid w:val="003C35F8"/>
    <w:rsid w:val="003C3711"/>
    <w:rsid w:val="003C3B29"/>
    <w:rsid w:val="003C4104"/>
    <w:rsid w:val="003C4245"/>
    <w:rsid w:val="003C54BF"/>
    <w:rsid w:val="003C5A55"/>
    <w:rsid w:val="003C5F07"/>
    <w:rsid w:val="003C6914"/>
    <w:rsid w:val="003D0C28"/>
    <w:rsid w:val="003D4899"/>
    <w:rsid w:val="003D5BD7"/>
    <w:rsid w:val="003D6A2A"/>
    <w:rsid w:val="003D70F2"/>
    <w:rsid w:val="003E0219"/>
    <w:rsid w:val="003E30F5"/>
    <w:rsid w:val="003E437E"/>
    <w:rsid w:val="003E7C0E"/>
    <w:rsid w:val="003F3386"/>
    <w:rsid w:val="003F37CF"/>
    <w:rsid w:val="003F393A"/>
    <w:rsid w:val="003F490E"/>
    <w:rsid w:val="003F4FBD"/>
    <w:rsid w:val="003F50A4"/>
    <w:rsid w:val="003F526C"/>
    <w:rsid w:val="003F671C"/>
    <w:rsid w:val="003F775E"/>
    <w:rsid w:val="00410BD9"/>
    <w:rsid w:val="004128B2"/>
    <w:rsid w:val="0041300D"/>
    <w:rsid w:val="0041568F"/>
    <w:rsid w:val="0041665B"/>
    <w:rsid w:val="004176BA"/>
    <w:rsid w:val="0042518E"/>
    <w:rsid w:val="004265CF"/>
    <w:rsid w:val="004273DC"/>
    <w:rsid w:val="004279A0"/>
    <w:rsid w:val="00430508"/>
    <w:rsid w:val="00430AC1"/>
    <w:rsid w:val="00431EF3"/>
    <w:rsid w:val="004336DF"/>
    <w:rsid w:val="004345FC"/>
    <w:rsid w:val="00435468"/>
    <w:rsid w:val="0043739A"/>
    <w:rsid w:val="004374B5"/>
    <w:rsid w:val="00437D30"/>
    <w:rsid w:val="0044081B"/>
    <w:rsid w:val="004408BB"/>
    <w:rsid w:val="00441067"/>
    <w:rsid w:val="004433A0"/>
    <w:rsid w:val="004441F6"/>
    <w:rsid w:val="0044642B"/>
    <w:rsid w:val="00450D8F"/>
    <w:rsid w:val="00453000"/>
    <w:rsid w:val="0045367E"/>
    <w:rsid w:val="00454064"/>
    <w:rsid w:val="004563A8"/>
    <w:rsid w:val="004576E3"/>
    <w:rsid w:val="00460885"/>
    <w:rsid w:val="0046591B"/>
    <w:rsid w:val="004659D6"/>
    <w:rsid w:val="00466237"/>
    <w:rsid w:val="004664E1"/>
    <w:rsid w:val="00467739"/>
    <w:rsid w:val="00470908"/>
    <w:rsid w:val="004749D3"/>
    <w:rsid w:val="00474F9D"/>
    <w:rsid w:val="004753BF"/>
    <w:rsid w:val="0047748D"/>
    <w:rsid w:val="00477FE7"/>
    <w:rsid w:val="00480E3A"/>
    <w:rsid w:val="0048142C"/>
    <w:rsid w:val="004818F3"/>
    <w:rsid w:val="00482626"/>
    <w:rsid w:val="00486CDF"/>
    <w:rsid w:val="00491657"/>
    <w:rsid w:val="00491F2D"/>
    <w:rsid w:val="00492159"/>
    <w:rsid w:val="00492F42"/>
    <w:rsid w:val="004931BD"/>
    <w:rsid w:val="004943F1"/>
    <w:rsid w:val="004950F6"/>
    <w:rsid w:val="00495E9C"/>
    <w:rsid w:val="00495F5D"/>
    <w:rsid w:val="004966B8"/>
    <w:rsid w:val="004A1E8B"/>
    <w:rsid w:val="004A3D73"/>
    <w:rsid w:val="004A3FAE"/>
    <w:rsid w:val="004A5656"/>
    <w:rsid w:val="004A5B5B"/>
    <w:rsid w:val="004A5D81"/>
    <w:rsid w:val="004A6FB5"/>
    <w:rsid w:val="004A6FC4"/>
    <w:rsid w:val="004A704F"/>
    <w:rsid w:val="004B0E4B"/>
    <w:rsid w:val="004B0F1E"/>
    <w:rsid w:val="004B135D"/>
    <w:rsid w:val="004B228B"/>
    <w:rsid w:val="004B3635"/>
    <w:rsid w:val="004B4110"/>
    <w:rsid w:val="004B536D"/>
    <w:rsid w:val="004B71B5"/>
    <w:rsid w:val="004B76D8"/>
    <w:rsid w:val="004B7E24"/>
    <w:rsid w:val="004C1B53"/>
    <w:rsid w:val="004C25AD"/>
    <w:rsid w:val="004C2AF3"/>
    <w:rsid w:val="004C63A3"/>
    <w:rsid w:val="004C7AAD"/>
    <w:rsid w:val="004C7FB8"/>
    <w:rsid w:val="004D00B3"/>
    <w:rsid w:val="004D04A6"/>
    <w:rsid w:val="004D0E8A"/>
    <w:rsid w:val="004D3F59"/>
    <w:rsid w:val="004D46FD"/>
    <w:rsid w:val="004D59D6"/>
    <w:rsid w:val="004D6CFB"/>
    <w:rsid w:val="004D7721"/>
    <w:rsid w:val="004D78B4"/>
    <w:rsid w:val="004E175F"/>
    <w:rsid w:val="004E1D48"/>
    <w:rsid w:val="004E38F2"/>
    <w:rsid w:val="004E4CC6"/>
    <w:rsid w:val="004E52E1"/>
    <w:rsid w:val="004E5A39"/>
    <w:rsid w:val="004F007C"/>
    <w:rsid w:val="004F167F"/>
    <w:rsid w:val="004F1903"/>
    <w:rsid w:val="004F19FC"/>
    <w:rsid w:val="004F2C40"/>
    <w:rsid w:val="004F306A"/>
    <w:rsid w:val="004F3185"/>
    <w:rsid w:val="004F3E5C"/>
    <w:rsid w:val="0050188C"/>
    <w:rsid w:val="00502AF5"/>
    <w:rsid w:val="00502DAC"/>
    <w:rsid w:val="005033C7"/>
    <w:rsid w:val="0050430F"/>
    <w:rsid w:val="00504DB2"/>
    <w:rsid w:val="005076A9"/>
    <w:rsid w:val="0051181D"/>
    <w:rsid w:val="00511FF4"/>
    <w:rsid w:val="0051225C"/>
    <w:rsid w:val="00514133"/>
    <w:rsid w:val="00515FF1"/>
    <w:rsid w:val="00520149"/>
    <w:rsid w:val="00520FAA"/>
    <w:rsid w:val="00521343"/>
    <w:rsid w:val="00522BF8"/>
    <w:rsid w:val="00522CE4"/>
    <w:rsid w:val="00522D8F"/>
    <w:rsid w:val="00524088"/>
    <w:rsid w:val="00524DC4"/>
    <w:rsid w:val="00525788"/>
    <w:rsid w:val="00526028"/>
    <w:rsid w:val="00526495"/>
    <w:rsid w:val="00527572"/>
    <w:rsid w:val="00530429"/>
    <w:rsid w:val="00530CE4"/>
    <w:rsid w:val="00531DF1"/>
    <w:rsid w:val="00533C1C"/>
    <w:rsid w:val="0053475A"/>
    <w:rsid w:val="00534F4B"/>
    <w:rsid w:val="00535508"/>
    <w:rsid w:val="00535758"/>
    <w:rsid w:val="005360DF"/>
    <w:rsid w:val="00541870"/>
    <w:rsid w:val="005422E5"/>
    <w:rsid w:val="00542539"/>
    <w:rsid w:val="005458A7"/>
    <w:rsid w:val="00546DE3"/>
    <w:rsid w:val="00547B66"/>
    <w:rsid w:val="00547BC4"/>
    <w:rsid w:val="00550BB8"/>
    <w:rsid w:val="00551879"/>
    <w:rsid w:val="005526E6"/>
    <w:rsid w:val="00552967"/>
    <w:rsid w:val="00552C2E"/>
    <w:rsid w:val="00554A4C"/>
    <w:rsid w:val="0055540E"/>
    <w:rsid w:val="00557D78"/>
    <w:rsid w:val="00561049"/>
    <w:rsid w:val="0056139E"/>
    <w:rsid w:val="005619E4"/>
    <w:rsid w:val="005621BA"/>
    <w:rsid w:val="00562974"/>
    <w:rsid w:val="00565836"/>
    <w:rsid w:val="00570D67"/>
    <w:rsid w:val="00571626"/>
    <w:rsid w:val="00572F69"/>
    <w:rsid w:val="0057524B"/>
    <w:rsid w:val="00576936"/>
    <w:rsid w:val="00577BCB"/>
    <w:rsid w:val="005806EB"/>
    <w:rsid w:val="005811A2"/>
    <w:rsid w:val="0058148B"/>
    <w:rsid w:val="00581A23"/>
    <w:rsid w:val="005827B3"/>
    <w:rsid w:val="00586142"/>
    <w:rsid w:val="005868EC"/>
    <w:rsid w:val="005905AB"/>
    <w:rsid w:val="00590EEF"/>
    <w:rsid w:val="0059184E"/>
    <w:rsid w:val="00592935"/>
    <w:rsid w:val="00593781"/>
    <w:rsid w:val="005939AF"/>
    <w:rsid w:val="005A2BFB"/>
    <w:rsid w:val="005A3E23"/>
    <w:rsid w:val="005A4DFE"/>
    <w:rsid w:val="005A5AFE"/>
    <w:rsid w:val="005A5E64"/>
    <w:rsid w:val="005A600D"/>
    <w:rsid w:val="005A6731"/>
    <w:rsid w:val="005A7401"/>
    <w:rsid w:val="005B6D5F"/>
    <w:rsid w:val="005C170C"/>
    <w:rsid w:val="005C2008"/>
    <w:rsid w:val="005C2F2D"/>
    <w:rsid w:val="005C30F8"/>
    <w:rsid w:val="005C32D9"/>
    <w:rsid w:val="005C437A"/>
    <w:rsid w:val="005C5D81"/>
    <w:rsid w:val="005C6083"/>
    <w:rsid w:val="005C719B"/>
    <w:rsid w:val="005C7F87"/>
    <w:rsid w:val="005D0DA8"/>
    <w:rsid w:val="005D1369"/>
    <w:rsid w:val="005D1845"/>
    <w:rsid w:val="005D6B45"/>
    <w:rsid w:val="005E271C"/>
    <w:rsid w:val="005E2F8A"/>
    <w:rsid w:val="005E3754"/>
    <w:rsid w:val="005E4D0A"/>
    <w:rsid w:val="005E54E6"/>
    <w:rsid w:val="005F0133"/>
    <w:rsid w:val="005F1B42"/>
    <w:rsid w:val="005F221C"/>
    <w:rsid w:val="005F2FD4"/>
    <w:rsid w:val="005F589E"/>
    <w:rsid w:val="005F6121"/>
    <w:rsid w:val="005F6930"/>
    <w:rsid w:val="005F7A5C"/>
    <w:rsid w:val="00601BB9"/>
    <w:rsid w:val="00602863"/>
    <w:rsid w:val="0060447E"/>
    <w:rsid w:val="00607CDA"/>
    <w:rsid w:val="00611520"/>
    <w:rsid w:val="00611D73"/>
    <w:rsid w:val="00612F5D"/>
    <w:rsid w:val="0061489B"/>
    <w:rsid w:val="00616C60"/>
    <w:rsid w:val="006172EA"/>
    <w:rsid w:val="00621171"/>
    <w:rsid w:val="00621183"/>
    <w:rsid w:val="00623867"/>
    <w:rsid w:val="00623E34"/>
    <w:rsid w:val="006258DB"/>
    <w:rsid w:val="00625DDE"/>
    <w:rsid w:val="00625E68"/>
    <w:rsid w:val="00626EF3"/>
    <w:rsid w:val="006271A0"/>
    <w:rsid w:val="006277C2"/>
    <w:rsid w:val="006277DF"/>
    <w:rsid w:val="006329BB"/>
    <w:rsid w:val="006341DC"/>
    <w:rsid w:val="006342D4"/>
    <w:rsid w:val="00634523"/>
    <w:rsid w:val="006345EF"/>
    <w:rsid w:val="00635019"/>
    <w:rsid w:val="00635064"/>
    <w:rsid w:val="00635643"/>
    <w:rsid w:val="00635E63"/>
    <w:rsid w:val="006365AF"/>
    <w:rsid w:val="00640EFA"/>
    <w:rsid w:val="00640FD5"/>
    <w:rsid w:val="006411E4"/>
    <w:rsid w:val="006439D0"/>
    <w:rsid w:val="0064412B"/>
    <w:rsid w:val="0064501C"/>
    <w:rsid w:val="0064552C"/>
    <w:rsid w:val="00646D6E"/>
    <w:rsid w:val="0065051F"/>
    <w:rsid w:val="0065088D"/>
    <w:rsid w:val="00651315"/>
    <w:rsid w:val="006533F8"/>
    <w:rsid w:val="006554A5"/>
    <w:rsid w:val="00655AD4"/>
    <w:rsid w:val="00655BA1"/>
    <w:rsid w:val="00657C9D"/>
    <w:rsid w:val="00660428"/>
    <w:rsid w:val="00660601"/>
    <w:rsid w:val="0066380C"/>
    <w:rsid w:val="00664081"/>
    <w:rsid w:val="00665256"/>
    <w:rsid w:val="00670543"/>
    <w:rsid w:val="00672C6E"/>
    <w:rsid w:val="00673104"/>
    <w:rsid w:val="006749C6"/>
    <w:rsid w:val="006806E3"/>
    <w:rsid w:val="00681C18"/>
    <w:rsid w:val="00682AF0"/>
    <w:rsid w:val="006849F2"/>
    <w:rsid w:val="00684C36"/>
    <w:rsid w:val="00685E43"/>
    <w:rsid w:val="00686DAB"/>
    <w:rsid w:val="00686F47"/>
    <w:rsid w:val="006903B0"/>
    <w:rsid w:val="006909E0"/>
    <w:rsid w:val="00692E27"/>
    <w:rsid w:val="006A0F77"/>
    <w:rsid w:val="006A2556"/>
    <w:rsid w:val="006A533A"/>
    <w:rsid w:val="006A577F"/>
    <w:rsid w:val="006A62FF"/>
    <w:rsid w:val="006A67A4"/>
    <w:rsid w:val="006B1A5B"/>
    <w:rsid w:val="006B220E"/>
    <w:rsid w:val="006B3AB7"/>
    <w:rsid w:val="006B65C4"/>
    <w:rsid w:val="006B65F4"/>
    <w:rsid w:val="006C1A2F"/>
    <w:rsid w:val="006C20D1"/>
    <w:rsid w:val="006C5B26"/>
    <w:rsid w:val="006C5E71"/>
    <w:rsid w:val="006C68A2"/>
    <w:rsid w:val="006C6DE5"/>
    <w:rsid w:val="006D02FB"/>
    <w:rsid w:val="006D290D"/>
    <w:rsid w:val="006D2EE6"/>
    <w:rsid w:val="006D33A3"/>
    <w:rsid w:val="006D4E66"/>
    <w:rsid w:val="006D4EE9"/>
    <w:rsid w:val="006D5B4B"/>
    <w:rsid w:val="006D62B0"/>
    <w:rsid w:val="006E0476"/>
    <w:rsid w:val="006E0EDA"/>
    <w:rsid w:val="006E3041"/>
    <w:rsid w:val="006E473F"/>
    <w:rsid w:val="006E5119"/>
    <w:rsid w:val="006E60E7"/>
    <w:rsid w:val="006E6C23"/>
    <w:rsid w:val="006E7FD8"/>
    <w:rsid w:val="006F158F"/>
    <w:rsid w:val="006F1E52"/>
    <w:rsid w:val="006F20CC"/>
    <w:rsid w:val="006F25D2"/>
    <w:rsid w:val="006F3404"/>
    <w:rsid w:val="006F557E"/>
    <w:rsid w:val="006F7330"/>
    <w:rsid w:val="006F7AC9"/>
    <w:rsid w:val="006F7F91"/>
    <w:rsid w:val="00700349"/>
    <w:rsid w:val="007012BA"/>
    <w:rsid w:val="00702CF8"/>
    <w:rsid w:val="00702DEA"/>
    <w:rsid w:val="0070422F"/>
    <w:rsid w:val="00704914"/>
    <w:rsid w:val="00704F2E"/>
    <w:rsid w:val="00705D82"/>
    <w:rsid w:val="00706281"/>
    <w:rsid w:val="0070664F"/>
    <w:rsid w:val="00706CA8"/>
    <w:rsid w:val="007073DF"/>
    <w:rsid w:val="00707E61"/>
    <w:rsid w:val="00710ACE"/>
    <w:rsid w:val="00710B44"/>
    <w:rsid w:val="00711ACB"/>
    <w:rsid w:val="00711FD0"/>
    <w:rsid w:val="0071248D"/>
    <w:rsid w:val="00713680"/>
    <w:rsid w:val="00714BF7"/>
    <w:rsid w:val="0071606C"/>
    <w:rsid w:val="00716944"/>
    <w:rsid w:val="00716A3D"/>
    <w:rsid w:val="0071703E"/>
    <w:rsid w:val="00717B5B"/>
    <w:rsid w:val="00723C09"/>
    <w:rsid w:val="00724564"/>
    <w:rsid w:val="00724CAB"/>
    <w:rsid w:val="00725055"/>
    <w:rsid w:val="0072559B"/>
    <w:rsid w:val="007264A8"/>
    <w:rsid w:val="00726580"/>
    <w:rsid w:val="00726F13"/>
    <w:rsid w:val="00727551"/>
    <w:rsid w:val="007304BC"/>
    <w:rsid w:val="00733823"/>
    <w:rsid w:val="00733E4F"/>
    <w:rsid w:val="00734136"/>
    <w:rsid w:val="007364E9"/>
    <w:rsid w:val="007414A8"/>
    <w:rsid w:val="0074256C"/>
    <w:rsid w:val="007430FC"/>
    <w:rsid w:val="00746552"/>
    <w:rsid w:val="00747661"/>
    <w:rsid w:val="00750369"/>
    <w:rsid w:val="00750F49"/>
    <w:rsid w:val="00751354"/>
    <w:rsid w:val="00752E6C"/>
    <w:rsid w:val="007532D6"/>
    <w:rsid w:val="0075458D"/>
    <w:rsid w:val="00754A6F"/>
    <w:rsid w:val="00756670"/>
    <w:rsid w:val="00756D58"/>
    <w:rsid w:val="0076026A"/>
    <w:rsid w:val="007617C9"/>
    <w:rsid w:val="00761A90"/>
    <w:rsid w:val="0076331B"/>
    <w:rsid w:val="0076367F"/>
    <w:rsid w:val="00763BE1"/>
    <w:rsid w:val="007649DF"/>
    <w:rsid w:val="00765029"/>
    <w:rsid w:val="007654BD"/>
    <w:rsid w:val="00765DAC"/>
    <w:rsid w:val="00773E9E"/>
    <w:rsid w:val="007740E3"/>
    <w:rsid w:val="0077519C"/>
    <w:rsid w:val="00775CA9"/>
    <w:rsid w:val="00776AF3"/>
    <w:rsid w:val="007773F0"/>
    <w:rsid w:val="007810B4"/>
    <w:rsid w:val="007814D3"/>
    <w:rsid w:val="00783123"/>
    <w:rsid w:val="0078332B"/>
    <w:rsid w:val="00783651"/>
    <w:rsid w:val="0078522A"/>
    <w:rsid w:val="007860A1"/>
    <w:rsid w:val="00790B93"/>
    <w:rsid w:val="0079155E"/>
    <w:rsid w:val="00793EB5"/>
    <w:rsid w:val="00794520"/>
    <w:rsid w:val="007969AA"/>
    <w:rsid w:val="00796B10"/>
    <w:rsid w:val="00797464"/>
    <w:rsid w:val="007A0CCE"/>
    <w:rsid w:val="007A0F77"/>
    <w:rsid w:val="007A3F02"/>
    <w:rsid w:val="007A4ABC"/>
    <w:rsid w:val="007B0265"/>
    <w:rsid w:val="007B0DC7"/>
    <w:rsid w:val="007B348D"/>
    <w:rsid w:val="007B3FB5"/>
    <w:rsid w:val="007B46F6"/>
    <w:rsid w:val="007B5B6D"/>
    <w:rsid w:val="007B5CBB"/>
    <w:rsid w:val="007B703C"/>
    <w:rsid w:val="007C07A2"/>
    <w:rsid w:val="007C1C22"/>
    <w:rsid w:val="007C20F9"/>
    <w:rsid w:val="007C21C1"/>
    <w:rsid w:val="007C2BFB"/>
    <w:rsid w:val="007C5B68"/>
    <w:rsid w:val="007C6027"/>
    <w:rsid w:val="007C6290"/>
    <w:rsid w:val="007C687B"/>
    <w:rsid w:val="007D07A5"/>
    <w:rsid w:val="007D0B06"/>
    <w:rsid w:val="007D1402"/>
    <w:rsid w:val="007D1726"/>
    <w:rsid w:val="007D3196"/>
    <w:rsid w:val="007D387C"/>
    <w:rsid w:val="007D4902"/>
    <w:rsid w:val="007D538F"/>
    <w:rsid w:val="007D6550"/>
    <w:rsid w:val="007D6561"/>
    <w:rsid w:val="007D7E4F"/>
    <w:rsid w:val="007E02DF"/>
    <w:rsid w:val="007E043F"/>
    <w:rsid w:val="007E153B"/>
    <w:rsid w:val="007E1B02"/>
    <w:rsid w:val="007E3AB3"/>
    <w:rsid w:val="007E3DAB"/>
    <w:rsid w:val="007E6C20"/>
    <w:rsid w:val="007F09F9"/>
    <w:rsid w:val="007F1422"/>
    <w:rsid w:val="007F1440"/>
    <w:rsid w:val="007F1729"/>
    <w:rsid w:val="007F181C"/>
    <w:rsid w:val="007F1BD4"/>
    <w:rsid w:val="007F2766"/>
    <w:rsid w:val="007F28A1"/>
    <w:rsid w:val="007F299B"/>
    <w:rsid w:val="007F2C11"/>
    <w:rsid w:val="007F309C"/>
    <w:rsid w:val="007F3253"/>
    <w:rsid w:val="007F399F"/>
    <w:rsid w:val="007F3B7C"/>
    <w:rsid w:val="007F5119"/>
    <w:rsid w:val="007F6DF7"/>
    <w:rsid w:val="007F79EE"/>
    <w:rsid w:val="007F7A45"/>
    <w:rsid w:val="00802401"/>
    <w:rsid w:val="0080248D"/>
    <w:rsid w:val="008032F4"/>
    <w:rsid w:val="008039F8"/>
    <w:rsid w:val="00805B76"/>
    <w:rsid w:val="00806F24"/>
    <w:rsid w:val="008073A5"/>
    <w:rsid w:val="008075B6"/>
    <w:rsid w:val="00807D00"/>
    <w:rsid w:val="00810537"/>
    <w:rsid w:val="00810CC6"/>
    <w:rsid w:val="00810E96"/>
    <w:rsid w:val="0081555E"/>
    <w:rsid w:val="008157C5"/>
    <w:rsid w:val="008209C9"/>
    <w:rsid w:val="00820C84"/>
    <w:rsid w:val="00820D0A"/>
    <w:rsid w:val="0082130D"/>
    <w:rsid w:val="008217CD"/>
    <w:rsid w:val="008217F2"/>
    <w:rsid w:val="0082249A"/>
    <w:rsid w:val="00822AD1"/>
    <w:rsid w:val="0082333F"/>
    <w:rsid w:val="0082577C"/>
    <w:rsid w:val="0082624C"/>
    <w:rsid w:val="00826B4F"/>
    <w:rsid w:val="008276E2"/>
    <w:rsid w:val="00830199"/>
    <w:rsid w:val="0083078E"/>
    <w:rsid w:val="00831B39"/>
    <w:rsid w:val="00833401"/>
    <w:rsid w:val="00834CEF"/>
    <w:rsid w:val="008352E3"/>
    <w:rsid w:val="008370F4"/>
    <w:rsid w:val="00837319"/>
    <w:rsid w:val="008407B4"/>
    <w:rsid w:val="00841824"/>
    <w:rsid w:val="00843D15"/>
    <w:rsid w:val="008448A6"/>
    <w:rsid w:val="00850B12"/>
    <w:rsid w:val="008538EC"/>
    <w:rsid w:val="00853F4D"/>
    <w:rsid w:val="008544E9"/>
    <w:rsid w:val="0085633C"/>
    <w:rsid w:val="00856710"/>
    <w:rsid w:val="00861C19"/>
    <w:rsid w:val="00866E88"/>
    <w:rsid w:val="00867C8A"/>
    <w:rsid w:val="00867D4F"/>
    <w:rsid w:val="0087524F"/>
    <w:rsid w:val="00875726"/>
    <w:rsid w:val="00875825"/>
    <w:rsid w:val="00875953"/>
    <w:rsid w:val="00875975"/>
    <w:rsid w:val="0087627E"/>
    <w:rsid w:val="00880B3D"/>
    <w:rsid w:val="0088157A"/>
    <w:rsid w:val="008821A3"/>
    <w:rsid w:val="008830C2"/>
    <w:rsid w:val="00883646"/>
    <w:rsid w:val="00883BCF"/>
    <w:rsid w:val="00884CEC"/>
    <w:rsid w:val="00884CF5"/>
    <w:rsid w:val="00890FA2"/>
    <w:rsid w:val="00891ABC"/>
    <w:rsid w:val="008920F0"/>
    <w:rsid w:val="00892400"/>
    <w:rsid w:val="00892DF0"/>
    <w:rsid w:val="008947CB"/>
    <w:rsid w:val="00894D75"/>
    <w:rsid w:val="00894F8B"/>
    <w:rsid w:val="008972D7"/>
    <w:rsid w:val="008978A6"/>
    <w:rsid w:val="008A11A0"/>
    <w:rsid w:val="008A1A28"/>
    <w:rsid w:val="008B1693"/>
    <w:rsid w:val="008B1FB0"/>
    <w:rsid w:val="008B2595"/>
    <w:rsid w:val="008B2FD5"/>
    <w:rsid w:val="008B348A"/>
    <w:rsid w:val="008B3675"/>
    <w:rsid w:val="008B4A94"/>
    <w:rsid w:val="008B4D53"/>
    <w:rsid w:val="008B5E10"/>
    <w:rsid w:val="008B5EA3"/>
    <w:rsid w:val="008B5F1F"/>
    <w:rsid w:val="008B66F7"/>
    <w:rsid w:val="008B7FAF"/>
    <w:rsid w:val="008C5879"/>
    <w:rsid w:val="008C7778"/>
    <w:rsid w:val="008C7F53"/>
    <w:rsid w:val="008D078B"/>
    <w:rsid w:val="008D3FAC"/>
    <w:rsid w:val="008D4B79"/>
    <w:rsid w:val="008D5F36"/>
    <w:rsid w:val="008E2A7F"/>
    <w:rsid w:val="008E4F83"/>
    <w:rsid w:val="008E509D"/>
    <w:rsid w:val="008E5C2B"/>
    <w:rsid w:val="008F3D6B"/>
    <w:rsid w:val="008F49BC"/>
    <w:rsid w:val="008F5025"/>
    <w:rsid w:val="008F549F"/>
    <w:rsid w:val="008F7964"/>
    <w:rsid w:val="008F7B2F"/>
    <w:rsid w:val="009002BF"/>
    <w:rsid w:val="009008DD"/>
    <w:rsid w:val="009011BB"/>
    <w:rsid w:val="009018C8"/>
    <w:rsid w:val="00907B19"/>
    <w:rsid w:val="00911A20"/>
    <w:rsid w:val="00916446"/>
    <w:rsid w:val="00916696"/>
    <w:rsid w:val="009167BD"/>
    <w:rsid w:val="00916B44"/>
    <w:rsid w:val="00916B7E"/>
    <w:rsid w:val="00917905"/>
    <w:rsid w:val="00921D88"/>
    <w:rsid w:val="0092258D"/>
    <w:rsid w:val="0092296B"/>
    <w:rsid w:val="009234F6"/>
    <w:rsid w:val="00924FE4"/>
    <w:rsid w:val="00925FD8"/>
    <w:rsid w:val="00926692"/>
    <w:rsid w:val="00926FEF"/>
    <w:rsid w:val="009276D7"/>
    <w:rsid w:val="009303FD"/>
    <w:rsid w:val="009309DF"/>
    <w:rsid w:val="00931859"/>
    <w:rsid w:val="009322BF"/>
    <w:rsid w:val="0093337D"/>
    <w:rsid w:val="00933A11"/>
    <w:rsid w:val="00936588"/>
    <w:rsid w:val="0093668A"/>
    <w:rsid w:val="009366EF"/>
    <w:rsid w:val="009368DC"/>
    <w:rsid w:val="00936A86"/>
    <w:rsid w:val="00937778"/>
    <w:rsid w:val="00940D75"/>
    <w:rsid w:val="009418CE"/>
    <w:rsid w:val="009419E5"/>
    <w:rsid w:val="009426A5"/>
    <w:rsid w:val="00942872"/>
    <w:rsid w:val="00942F80"/>
    <w:rsid w:val="00944EDB"/>
    <w:rsid w:val="009458E3"/>
    <w:rsid w:val="00945B0C"/>
    <w:rsid w:val="00946316"/>
    <w:rsid w:val="00946368"/>
    <w:rsid w:val="009514AA"/>
    <w:rsid w:val="0095173E"/>
    <w:rsid w:val="00952CF0"/>
    <w:rsid w:val="00953495"/>
    <w:rsid w:val="009542D7"/>
    <w:rsid w:val="00956339"/>
    <w:rsid w:val="00956684"/>
    <w:rsid w:val="0095698C"/>
    <w:rsid w:val="0095754D"/>
    <w:rsid w:val="00960288"/>
    <w:rsid w:val="0096067B"/>
    <w:rsid w:val="009614C2"/>
    <w:rsid w:val="009614F3"/>
    <w:rsid w:val="00963724"/>
    <w:rsid w:val="00965070"/>
    <w:rsid w:val="00965E83"/>
    <w:rsid w:val="00971005"/>
    <w:rsid w:val="00973FBA"/>
    <w:rsid w:val="009771D3"/>
    <w:rsid w:val="009808F9"/>
    <w:rsid w:val="009828C6"/>
    <w:rsid w:val="00983AD0"/>
    <w:rsid w:val="0098419C"/>
    <w:rsid w:val="00984369"/>
    <w:rsid w:val="00986478"/>
    <w:rsid w:val="00987058"/>
    <w:rsid w:val="009877BE"/>
    <w:rsid w:val="00991A6D"/>
    <w:rsid w:val="0099299B"/>
    <w:rsid w:val="009953C3"/>
    <w:rsid w:val="00997024"/>
    <w:rsid w:val="009A0936"/>
    <w:rsid w:val="009A1A14"/>
    <w:rsid w:val="009A3194"/>
    <w:rsid w:val="009A3820"/>
    <w:rsid w:val="009A3E79"/>
    <w:rsid w:val="009A533E"/>
    <w:rsid w:val="009A56E0"/>
    <w:rsid w:val="009A7377"/>
    <w:rsid w:val="009B017F"/>
    <w:rsid w:val="009B1D08"/>
    <w:rsid w:val="009B3D26"/>
    <w:rsid w:val="009B665E"/>
    <w:rsid w:val="009B6BB7"/>
    <w:rsid w:val="009C17C4"/>
    <w:rsid w:val="009C2B42"/>
    <w:rsid w:val="009C361A"/>
    <w:rsid w:val="009C3F3B"/>
    <w:rsid w:val="009C5786"/>
    <w:rsid w:val="009C5E3C"/>
    <w:rsid w:val="009C61C2"/>
    <w:rsid w:val="009C66DD"/>
    <w:rsid w:val="009C71D2"/>
    <w:rsid w:val="009C7734"/>
    <w:rsid w:val="009D07B0"/>
    <w:rsid w:val="009D1CDC"/>
    <w:rsid w:val="009D58A3"/>
    <w:rsid w:val="009E01F3"/>
    <w:rsid w:val="009E27EF"/>
    <w:rsid w:val="009E652E"/>
    <w:rsid w:val="009E6EEA"/>
    <w:rsid w:val="009E7AE9"/>
    <w:rsid w:val="009F1D8E"/>
    <w:rsid w:val="009F21D9"/>
    <w:rsid w:val="009F3C03"/>
    <w:rsid w:val="009F4023"/>
    <w:rsid w:val="009F58A6"/>
    <w:rsid w:val="009F68EA"/>
    <w:rsid w:val="009F77A0"/>
    <w:rsid w:val="009F78CD"/>
    <w:rsid w:val="00A00CE1"/>
    <w:rsid w:val="00A01021"/>
    <w:rsid w:val="00A02055"/>
    <w:rsid w:val="00A0280C"/>
    <w:rsid w:val="00A02852"/>
    <w:rsid w:val="00A0374F"/>
    <w:rsid w:val="00A0427D"/>
    <w:rsid w:val="00A05B3E"/>
    <w:rsid w:val="00A078CF"/>
    <w:rsid w:val="00A0799A"/>
    <w:rsid w:val="00A10AAC"/>
    <w:rsid w:val="00A10C3E"/>
    <w:rsid w:val="00A13ABB"/>
    <w:rsid w:val="00A14F3A"/>
    <w:rsid w:val="00A15ACB"/>
    <w:rsid w:val="00A15E3E"/>
    <w:rsid w:val="00A2066C"/>
    <w:rsid w:val="00A22DC9"/>
    <w:rsid w:val="00A22E35"/>
    <w:rsid w:val="00A23F2B"/>
    <w:rsid w:val="00A23FDC"/>
    <w:rsid w:val="00A24548"/>
    <w:rsid w:val="00A270DA"/>
    <w:rsid w:val="00A30B29"/>
    <w:rsid w:val="00A318AF"/>
    <w:rsid w:val="00A32264"/>
    <w:rsid w:val="00A3307D"/>
    <w:rsid w:val="00A348C4"/>
    <w:rsid w:val="00A355E2"/>
    <w:rsid w:val="00A35670"/>
    <w:rsid w:val="00A35CD3"/>
    <w:rsid w:val="00A36795"/>
    <w:rsid w:val="00A36D00"/>
    <w:rsid w:val="00A4014D"/>
    <w:rsid w:val="00A40479"/>
    <w:rsid w:val="00A42445"/>
    <w:rsid w:val="00A4331D"/>
    <w:rsid w:val="00A43661"/>
    <w:rsid w:val="00A43D07"/>
    <w:rsid w:val="00A4611C"/>
    <w:rsid w:val="00A472CF"/>
    <w:rsid w:val="00A50777"/>
    <w:rsid w:val="00A5389B"/>
    <w:rsid w:val="00A5693E"/>
    <w:rsid w:val="00A56F2B"/>
    <w:rsid w:val="00A57CAF"/>
    <w:rsid w:val="00A6239C"/>
    <w:rsid w:val="00A62FE0"/>
    <w:rsid w:val="00A63AE6"/>
    <w:rsid w:val="00A64BDC"/>
    <w:rsid w:val="00A6585D"/>
    <w:rsid w:val="00A65A83"/>
    <w:rsid w:val="00A67755"/>
    <w:rsid w:val="00A67D37"/>
    <w:rsid w:val="00A701ED"/>
    <w:rsid w:val="00A71055"/>
    <w:rsid w:val="00A7256C"/>
    <w:rsid w:val="00A769F8"/>
    <w:rsid w:val="00A77435"/>
    <w:rsid w:val="00A77B68"/>
    <w:rsid w:val="00A81CA7"/>
    <w:rsid w:val="00A824AA"/>
    <w:rsid w:val="00A82F75"/>
    <w:rsid w:val="00A83EEF"/>
    <w:rsid w:val="00A84CF1"/>
    <w:rsid w:val="00A853CB"/>
    <w:rsid w:val="00A853CD"/>
    <w:rsid w:val="00A8593E"/>
    <w:rsid w:val="00A85ABE"/>
    <w:rsid w:val="00A87EBD"/>
    <w:rsid w:val="00A9093C"/>
    <w:rsid w:val="00A9152E"/>
    <w:rsid w:val="00A93506"/>
    <w:rsid w:val="00A938D2"/>
    <w:rsid w:val="00A94143"/>
    <w:rsid w:val="00A94D55"/>
    <w:rsid w:val="00A953C9"/>
    <w:rsid w:val="00A962EE"/>
    <w:rsid w:val="00A965E0"/>
    <w:rsid w:val="00A97758"/>
    <w:rsid w:val="00AA0B8C"/>
    <w:rsid w:val="00AA3C1C"/>
    <w:rsid w:val="00AA74ED"/>
    <w:rsid w:val="00AB099B"/>
    <w:rsid w:val="00AB0B68"/>
    <w:rsid w:val="00AB1365"/>
    <w:rsid w:val="00AB322A"/>
    <w:rsid w:val="00AB32C1"/>
    <w:rsid w:val="00AB7E68"/>
    <w:rsid w:val="00AC3E93"/>
    <w:rsid w:val="00AC53DB"/>
    <w:rsid w:val="00AC6AFD"/>
    <w:rsid w:val="00AC745A"/>
    <w:rsid w:val="00AD2E34"/>
    <w:rsid w:val="00AD540D"/>
    <w:rsid w:val="00AD5F60"/>
    <w:rsid w:val="00AD5FA6"/>
    <w:rsid w:val="00AE0D27"/>
    <w:rsid w:val="00AE1D97"/>
    <w:rsid w:val="00AE32A2"/>
    <w:rsid w:val="00AE4965"/>
    <w:rsid w:val="00AE5541"/>
    <w:rsid w:val="00AE5BA9"/>
    <w:rsid w:val="00AE6D13"/>
    <w:rsid w:val="00AF1907"/>
    <w:rsid w:val="00AF2030"/>
    <w:rsid w:val="00AF38D4"/>
    <w:rsid w:val="00AF4350"/>
    <w:rsid w:val="00B00B86"/>
    <w:rsid w:val="00B02EF8"/>
    <w:rsid w:val="00B04668"/>
    <w:rsid w:val="00B06089"/>
    <w:rsid w:val="00B12691"/>
    <w:rsid w:val="00B13D22"/>
    <w:rsid w:val="00B15A57"/>
    <w:rsid w:val="00B15F0C"/>
    <w:rsid w:val="00B16FB6"/>
    <w:rsid w:val="00B229D7"/>
    <w:rsid w:val="00B22FF6"/>
    <w:rsid w:val="00B248F7"/>
    <w:rsid w:val="00B24974"/>
    <w:rsid w:val="00B24981"/>
    <w:rsid w:val="00B24D11"/>
    <w:rsid w:val="00B25E84"/>
    <w:rsid w:val="00B26B99"/>
    <w:rsid w:val="00B271C9"/>
    <w:rsid w:val="00B27474"/>
    <w:rsid w:val="00B27CED"/>
    <w:rsid w:val="00B304CD"/>
    <w:rsid w:val="00B30E84"/>
    <w:rsid w:val="00B3453E"/>
    <w:rsid w:val="00B34EC3"/>
    <w:rsid w:val="00B37157"/>
    <w:rsid w:val="00B37181"/>
    <w:rsid w:val="00B37D40"/>
    <w:rsid w:val="00B401AB"/>
    <w:rsid w:val="00B420A6"/>
    <w:rsid w:val="00B420D2"/>
    <w:rsid w:val="00B4353D"/>
    <w:rsid w:val="00B465CD"/>
    <w:rsid w:val="00B46CE2"/>
    <w:rsid w:val="00B474C9"/>
    <w:rsid w:val="00B47B66"/>
    <w:rsid w:val="00B5111F"/>
    <w:rsid w:val="00B51169"/>
    <w:rsid w:val="00B53577"/>
    <w:rsid w:val="00B54410"/>
    <w:rsid w:val="00B55487"/>
    <w:rsid w:val="00B558DF"/>
    <w:rsid w:val="00B565D6"/>
    <w:rsid w:val="00B56A7E"/>
    <w:rsid w:val="00B60342"/>
    <w:rsid w:val="00B61D21"/>
    <w:rsid w:val="00B63D4F"/>
    <w:rsid w:val="00B650BD"/>
    <w:rsid w:val="00B65973"/>
    <w:rsid w:val="00B659A5"/>
    <w:rsid w:val="00B663B9"/>
    <w:rsid w:val="00B6719B"/>
    <w:rsid w:val="00B71725"/>
    <w:rsid w:val="00B72F89"/>
    <w:rsid w:val="00B74A26"/>
    <w:rsid w:val="00B74B8C"/>
    <w:rsid w:val="00B7596E"/>
    <w:rsid w:val="00B759B4"/>
    <w:rsid w:val="00B77DAB"/>
    <w:rsid w:val="00B83442"/>
    <w:rsid w:val="00B847AE"/>
    <w:rsid w:val="00B84ABF"/>
    <w:rsid w:val="00B85528"/>
    <w:rsid w:val="00B85C5E"/>
    <w:rsid w:val="00B863DD"/>
    <w:rsid w:val="00B869BB"/>
    <w:rsid w:val="00B87E1E"/>
    <w:rsid w:val="00B91BA8"/>
    <w:rsid w:val="00B93003"/>
    <w:rsid w:val="00B9428D"/>
    <w:rsid w:val="00B958E5"/>
    <w:rsid w:val="00B961D9"/>
    <w:rsid w:val="00B9703B"/>
    <w:rsid w:val="00B97728"/>
    <w:rsid w:val="00BA201F"/>
    <w:rsid w:val="00BA235B"/>
    <w:rsid w:val="00BA47F2"/>
    <w:rsid w:val="00BA48E8"/>
    <w:rsid w:val="00BA49B7"/>
    <w:rsid w:val="00BA4B00"/>
    <w:rsid w:val="00BA4C46"/>
    <w:rsid w:val="00BA4F49"/>
    <w:rsid w:val="00BB05FD"/>
    <w:rsid w:val="00BB0F03"/>
    <w:rsid w:val="00BB3D19"/>
    <w:rsid w:val="00BB3FA7"/>
    <w:rsid w:val="00BB4090"/>
    <w:rsid w:val="00BB4A7D"/>
    <w:rsid w:val="00BB4B31"/>
    <w:rsid w:val="00BB4FA6"/>
    <w:rsid w:val="00BB658C"/>
    <w:rsid w:val="00BB68B7"/>
    <w:rsid w:val="00BC025C"/>
    <w:rsid w:val="00BC2586"/>
    <w:rsid w:val="00BC3E7E"/>
    <w:rsid w:val="00BC48C2"/>
    <w:rsid w:val="00BD0B36"/>
    <w:rsid w:val="00BD2104"/>
    <w:rsid w:val="00BD2252"/>
    <w:rsid w:val="00BD380E"/>
    <w:rsid w:val="00BD3E90"/>
    <w:rsid w:val="00BD3F40"/>
    <w:rsid w:val="00BD491F"/>
    <w:rsid w:val="00BD56FB"/>
    <w:rsid w:val="00BD610C"/>
    <w:rsid w:val="00BD699F"/>
    <w:rsid w:val="00BE0832"/>
    <w:rsid w:val="00BE0F72"/>
    <w:rsid w:val="00BE19CB"/>
    <w:rsid w:val="00BE2AEB"/>
    <w:rsid w:val="00BE372D"/>
    <w:rsid w:val="00BE3EEC"/>
    <w:rsid w:val="00BF0B30"/>
    <w:rsid w:val="00BF164E"/>
    <w:rsid w:val="00BF33CB"/>
    <w:rsid w:val="00BF50EB"/>
    <w:rsid w:val="00BF5390"/>
    <w:rsid w:val="00C00CA1"/>
    <w:rsid w:val="00C03BFE"/>
    <w:rsid w:val="00C04212"/>
    <w:rsid w:val="00C07397"/>
    <w:rsid w:val="00C079F8"/>
    <w:rsid w:val="00C120AF"/>
    <w:rsid w:val="00C1234A"/>
    <w:rsid w:val="00C15BB0"/>
    <w:rsid w:val="00C16513"/>
    <w:rsid w:val="00C178A3"/>
    <w:rsid w:val="00C2374E"/>
    <w:rsid w:val="00C24333"/>
    <w:rsid w:val="00C24B85"/>
    <w:rsid w:val="00C25055"/>
    <w:rsid w:val="00C2544F"/>
    <w:rsid w:val="00C256C3"/>
    <w:rsid w:val="00C264BB"/>
    <w:rsid w:val="00C26BBA"/>
    <w:rsid w:val="00C32948"/>
    <w:rsid w:val="00C33063"/>
    <w:rsid w:val="00C3315A"/>
    <w:rsid w:val="00C33883"/>
    <w:rsid w:val="00C35C81"/>
    <w:rsid w:val="00C3604D"/>
    <w:rsid w:val="00C37755"/>
    <w:rsid w:val="00C400EE"/>
    <w:rsid w:val="00C403B3"/>
    <w:rsid w:val="00C40653"/>
    <w:rsid w:val="00C40A9A"/>
    <w:rsid w:val="00C43199"/>
    <w:rsid w:val="00C43917"/>
    <w:rsid w:val="00C43C5F"/>
    <w:rsid w:val="00C46121"/>
    <w:rsid w:val="00C46FCE"/>
    <w:rsid w:val="00C474FE"/>
    <w:rsid w:val="00C47A35"/>
    <w:rsid w:val="00C50E6C"/>
    <w:rsid w:val="00C511DC"/>
    <w:rsid w:val="00C53FB8"/>
    <w:rsid w:val="00C548DE"/>
    <w:rsid w:val="00C5584D"/>
    <w:rsid w:val="00C562DD"/>
    <w:rsid w:val="00C56806"/>
    <w:rsid w:val="00C5773F"/>
    <w:rsid w:val="00C62113"/>
    <w:rsid w:val="00C622C6"/>
    <w:rsid w:val="00C628C4"/>
    <w:rsid w:val="00C62B38"/>
    <w:rsid w:val="00C62F77"/>
    <w:rsid w:val="00C635A3"/>
    <w:rsid w:val="00C63BA3"/>
    <w:rsid w:val="00C64337"/>
    <w:rsid w:val="00C64A7A"/>
    <w:rsid w:val="00C64F89"/>
    <w:rsid w:val="00C650F1"/>
    <w:rsid w:val="00C678BA"/>
    <w:rsid w:val="00C67DDA"/>
    <w:rsid w:val="00C7041A"/>
    <w:rsid w:val="00C70A2F"/>
    <w:rsid w:val="00C71D70"/>
    <w:rsid w:val="00C733CB"/>
    <w:rsid w:val="00C73A3E"/>
    <w:rsid w:val="00C74532"/>
    <w:rsid w:val="00C81529"/>
    <w:rsid w:val="00C84384"/>
    <w:rsid w:val="00C84DBD"/>
    <w:rsid w:val="00C86495"/>
    <w:rsid w:val="00C87BF1"/>
    <w:rsid w:val="00C901DC"/>
    <w:rsid w:val="00C91779"/>
    <w:rsid w:val="00C921FB"/>
    <w:rsid w:val="00C94014"/>
    <w:rsid w:val="00C940D8"/>
    <w:rsid w:val="00C9440B"/>
    <w:rsid w:val="00C96FA5"/>
    <w:rsid w:val="00CA2A6A"/>
    <w:rsid w:val="00CA3CA2"/>
    <w:rsid w:val="00CA3F02"/>
    <w:rsid w:val="00CA403F"/>
    <w:rsid w:val="00CA4743"/>
    <w:rsid w:val="00CA4B18"/>
    <w:rsid w:val="00CA6FFE"/>
    <w:rsid w:val="00CA70F3"/>
    <w:rsid w:val="00CB0C4F"/>
    <w:rsid w:val="00CB29F5"/>
    <w:rsid w:val="00CB3D6E"/>
    <w:rsid w:val="00CB5BCE"/>
    <w:rsid w:val="00CC083E"/>
    <w:rsid w:val="00CC18D3"/>
    <w:rsid w:val="00CC3C14"/>
    <w:rsid w:val="00CC3CA1"/>
    <w:rsid w:val="00CC3EAC"/>
    <w:rsid w:val="00CC3F4C"/>
    <w:rsid w:val="00CC789C"/>
    <w:rsid w:val="00CD061A"/>
    <w:rsid w:val="00CD0FFC"/>
    <w:rsid w:val="00CD116B"/>
    <w:rsid w:val="00CD1735"/>
    <w:rsid w:val="00CD3C1F"/>
    <w:rsid w:val="00CD48FF"/>
    <w:rsid w:val="00CD4D05"/>
    <w:rsid w:val="00CD5B0C"/>
    <w:rsid w:val="00CD6329"/>
    <w:rsid w:val="00CE0574"/>
    <w:rsid w:val="00CE078A"/>
    <w:rsid w:val="00CE0866"/>
    <w:rsid w:val="00CE29FD"/>
    <w:rsid w:val="00CE2C04"/>
    <w:rsid w:val="00CE4BD2"/>
    <w:rsid w:val="00CE5864"/>
    <w:rsid w:val="00CE6402"/>
    <w:rsid w:val="00CE6732"/>
    <w:rsid w:val="00CE6A4C"/>
    <w:rsid w:val="00CE775C"/>
    <w:rsid w:val="00CF2007"/>
    <w:rsid w:val="00CF24F8"/>
    <w:rsid w:val="00CF25DD"/>
    <w:rsid w:val="00CF7FEC"/>
    <w:rsid w:val="00D002AE"/>
    <w:rsid w:val="00D002D8"/>
    <w:rsid w:val="00D02294"/>
    <w:rsid w:val="00D02CAD"/>
    <w:rsid w:val="00D035B0"/>
    <w:rsid w:val="00D03AE3"/>
    <w:rsid w:val="00D03D82"/>
    <w:rsid w:val="00D045CA"/>
    <w:rsid w:val="00D04719"/>
    <w:rsid w:val="00D06913"/>
    <w:rsid w:val="00D071E8"/>
    <w:rsid w:val="00D07935"/>
    <w:rsid w:val="00D10376"/>
    <w:rsid w:val="00D11250"/>
    <w:rsid w:val="00D119DD"/>
    <w:rsid w:val="00D11E91"/>
    <w:rsid w:val="00D12CF2"/>
    <w:rsid w:val="00D1505E"/>
    <w:rsid w:val="00D17A64"/>
    <w:rsid w:val="00D208D3"/>
    <w:rsid w:val="00D20940"/>
    <w:rsid w:val="00D20DAD"/>
    <w:rsid w:val="00D212A6"/>
    <w:rsid w:val="00D21F0E"/>
    <w:rsid w:val="00D22F0F"/>
    <w:rsid w:val="00D23C41"/>
    <w:rsid w:val="00D263C0"/>
    <w:rsid w:val="00D268D5"/>
    <w:rsid w:val="00D26DE0"/>
    <w:rsid w:val="00D27947"/>
    <w:rsid w:val="00D27A9D"/>
    <w:rsid w:val="00D27DE0"/>
    <w:rsid w:val="00D3023D"/>
    <w:rsid w:val="00D31723"/>
    <w:rsid w:val="00D323D3"/>
    <w:rsid w:val="00D33D2C"/>
    <w:rsid w:val="00D357FB"/>
    <w:rsid w:val="00D36C55"/>
    <w:rsid w:val="00D40316"/>
    <w:rsid w:val="00D40346"/>
    <w:rsid w:val="00D42CD1"/>
    <w:rsid w:val="00D43927"/>
    <w:rsid w:val="00D444BC"/>
    <w:rsid w:val="00D44CB6"/>
    <w:rsid w:val="00D451A7"/>
    <w:rsid w:val="00D45795"/>
    <w:rsid w:val="00D45CB6"/>
    <w:rsid w:val="00D46C06"/>
    <w:rsid w:val="00D50711"/>
    <w:rsid w:val="00D634FB"/>
    <w:rsid w:val="00D64B7F"/>
    <w:rsid w:val="00D668C1"/>
    <w:rsid w:val="00D671D0"/>
    <w:rsid w:val="00D67306"/>
    <w:rsid w:val="00D71C0D"/>
    <w:rsid w:val="00D725D6"/>
    <w:rsid w:val="00D735D0"/>
    <w:rsid w:val="00D73707"/>
    <w:rsid w:val="00D7405B"/>
    <w:rsid w:val="00D75509"/>
    <w:rsid w:val="00D76246"/>
    <w:rsid w:val="00D77619"/>
    <w:rsid w:val="00D808B2"/>
    <w:rsid w:val="00D82B9C"/>
    <w:rsid w:val="00D844AB"/>
    <w:rsid w:val="00D85896"/>
    <w:rsid w:val="00D867ED"/>
    <w:rsid w:val="00D87D77"/>
    <w:rsid w:val="00D90E15"/>
    <w:rsid w:val="00D9385E"/>
    <w:rsid w:val="00D94573"/>
    <w:rsid w:val="00D958E3"/>
    <w:rsid w:val="00D97C2D"/>
    <w:rsid w:val="00DA05AB"/>
    <w:rsid w:val="00DA0D0D"/>
    <w:rsid w:val="00DA0FA0"/>
    <w:rsid w:val="00DA541A"/>
    <w:rsid w:val="00DA5BAC"/>
    <w:rsid w:val="00DA6218"/>
    <w:rsid w:val="00DA777B"/>
    <w:rsid w:val="00DB026C"/>
    <w:rsid w:val="00DB3262"/>
    <w:rsid w:val="00DB4889"/>
    <w:rsid w:val="00DB5F92"/>
    <w:rsid w:val="00DB661C"/>
    <w:rsid w:val="00DB7329"/>
    <w:rsid w:val="00DC5F22"/>
    <w:rsid w:val="00DC63E0"/>
    <w:rsid w:val="00DC648A"/>
    <w:rsid w:val="00DC6712"/>
    <w:rsid w:val="00DC7825"/>
    <w:rsid w:val="00DD05F2"/>
    <w:rsid w:val="00DD0618"/>
    <w:rsid w:val="00DD15B2"/>
    <w:rsid w:val="00DD1ADC"/>
    <w:rsid w:val="00DD2199"/>
    <w:rsid w:val="00DD2992"/>
    <w:rsid w:val="00DD4C51"/>
    <w:rsid w:val="00DD68E5"/>
    <w:rsid w:val="00DD7034"/>
    <w:rsid w:val="00DD711F"/>
    <w:rsid w:val="00DD752B"/>
    <w:rsid w:val="00DD7F38"/>
    <w:rsid w:val="00DE4208"/>
    <w:rsid w:val="00DF411F"/>
    <w:rsid w:val="00DF418A"/>
    <w:rsid w:val="00DF553B"/>
    <w:rsid w:val="00DF59C3"/>
    <w:rsid w:val="00E00771"/>
    <w:rsid w:val="00E012A6"/>
    <w:rsid w:val="00E032F6"/>
    <w:rsid w:val="00E0557B"/>
    <w:rsid w:val="00E06544"/>
    <w:rsid w:val="00E06A3C"/>
    <w:rsid w:val="00E0793B"/>
    <w:rsid w:val="00E10CCD"/>
    <w:rsid w:val="00E11AAA"/>
    <w:rsid w:val="00E158BA"/>
    <w:rsid w:val="00E1760B"/>
    <w:rsid w:val="00E17A81"/>
    <w:rsid w:val="00E20FB3"/>
    <w:rsid w:val="00E212A8"/>
    <w:rsid w:val="00E2344E"/>
    <w:rsid w:val="00E235F1"/>
    <w:rsid w:val="00E2450F"/>
    <w:rsid w:val="00E24D08"/>
    <w:rsid w:val="00E25021"/>
    <w:rsid w:val="00E25D12"/>
    <w:rsid w:val="00E26701"/>
    <w:rsid w:val="00E270DD"/>
    <w:rsid w:val="00E27242"/>
    <w:rsid w:val="00E301AA"/>
    <w:rsid w:val="00E323DE"/>
    <w:rsid w:val="00E3278B"/>
    <w:rsid w:val="00E32E32"/>
    <w:rsid w:val="00E334D3"/>
    <w:rsid w:val="00E33B25"/>
    <w:rsid w:val="00E33CDA"/>
    <w:rsid w:val="00E34646"/>
    <w:rsid w:val="00E36948"/>
    <w:rsid w:val="00E377A1"/>
    <w:rsid w:val="00E404B4"/>
    <w:rsid w:val="00E412CD"/>
    <w:rsid w:val="00E41319"/>
    <w:rsid w:val="00E42092"/>
    <w:rsid w:val="00E44FB4"/>
    <w:rsid w:val="00E4790F"/>
    <w:rsid w:val="00E47B6D"/>
    <w:rsid w:val="00E50757"/>
    <w:rsid w:val="00E53C30"/>
    <w:rsid w:val="00E54C39"/>
    <w:rsid w:val="00E60643"/>
    <w:rsid w:val="00E61FC8"/>
    <w:rsid w:val="00E62B0E"/>
    <w:rsid w:val="00E63523"/>
    <w:rsid w:val="00E636B2"/>
    <w:rsid w:val="00E63932"/>
    <w:rsid w:val="00E6437C"/>
    <w:rsid w:val="00E66D5B"/>
    <w:rsid w:val="00E67673"/>
    <w:rsid w:val="00E6777C"/>
    <w:rsid w:val="00E71066"/>
    <w:rsid w:val="00E7282A"/>
    <w:rsid w:val="00E72F04"/>
    <w:rsid w:val="00E738F4"/>
    <w:rsid w:val="00E7395E"/>
    <w:rsid w:val="00E73AB8"/>
    <w:rsid w:val="00E73EC1"/>
    <w:rsid w:val="00E740F7"/>
    <w:rsid w:val="00E75942"/>
    <w:rsid w:val="00E771CD"/>
    <w:rsid w:val="00E771D7"/>
    <w:rsid w:val="00E8140B"/>
    <w:rsid w:val="00E8300D"/>
    <w:rsid w:val="00E835DE"/>
    <w:rsid w:val="00E84799"/>
    <w:rsid w:val="00E84B26"/>
    <w:rsid w:val="00E85787"/>
    <w:rsid w:val="00E85925"/>
    <w:rsid w:val="00E85A83"/>
    <w:rsid w:val="00E86677"/>
    <w:rsid w:val="00E872A7"/>
    <w:rsid w:val="00E87594"/>
    <w:rsid w:val="00E906F1"/>
    <w:rsid w:val="00E9071E"/>
    <w:rsid w:val="00E91854"/>
    <w:rsid w:val="00E92B14"/>
    <w:rsid w:val="00E94A89"/>
    <w:rsid w:val="00E95939"/>
    <w:rsid w:val="00E960AC"/>
    <w:rsid w:val="00E96BB6"/>
    <w:rsid w:val="00EA1228"/>
    <w:rsid w:val="00EA1641"/>
    <w:rsid w:val="00EA1EF6"/>
    <w:rsid w:val="00EA4816"/>
    <w:rsid w:val="00EA51C5"/>
    <w:rsid w:val="00EA5CD0"/>
    <w:rsid w:val="00EA5F54"/>
    <w:rsid w:val="00EA6CB2"/>
    <w:rsid w:val="00EA7F50"/>
    <w:rsid w:val="00EB2136"/>
    <w:rsid w:val="00EB7447"/>
    <w:rsid w:val="00EB74A4"/>
    <w:rsid w:val="00EC06E0"/>
    <w:rsid w:val="00EC0EB1"/>
    <w:rsid w:val="00EC3CAF"/>
    <w:rsid w:val="00EC6353"/>
    <w:rsid w:val="00EC6BC0"/>
    <w:rsid w:val="00EC7568"/>
    <w:rsid w:val="00ED0F8D"/>
    <w:rsid w:val="00ED1407"/>
    <w:rsid w:val="00ED14E9"/>
    <w:rsid w:val="00ED384E"/>
    <w:rsid w:val="00ED3A1E"/>
    <w:rsid w:val="00ED3DDC"/>
    <w:rsid w:val="00ED42C1"/>
    <w:rsid w:val="00ED494C"/>
    <w:rsid w:val="00ED4BAB"/>
    <w:rsid w:val="00ED542A"/>
    <w:rsid w:val="00ED5F86"/>
    <w:rsid w:val="00ED68A6"/>
    <w:rsid w:val="00ED6903"/>
    <w:rsid w:val="00ED7053"/>
    <w:rsid w:val="00EE0697"/>
    <w:rsid w:val="00EE06CB"/>
    <w:rsid w:val="00EE087D"/>
    <w:rsid w:val="00EE0B3F"/>
    <w:rsid w:val="00EE206E"/>
    <w:rsid w:val="00EE33C0"/>
    <w:rsid w:val="00EE5A2B"/>
    <w:rsid w:val="00EE62AC"/>
    <w:rsid w:val="00EF03D1"/>
    <w:rsid w:val="00EF0CFC"/>
    <w:rsid w:val="00EF2CC5"/>
    <w:rsid w:val="00EF2FA1"/>
    <w:rsid w:val="00EF62B7"/>
    <w:rsid w:val="00EF6C97"/>
    <w:rsid w:val="00F01FE0"/>
    <w:rsid w:val="00F049BA"/>
    <w:rsid w:val="00F04D42"/>
    <w:rsid w:val="00F06CE1"/>
    <w:rsid w:val="00F128F2"/>
    <w:rsid w:val="00F1329B"/>
    <w:rsid w:val="00F1467D"/>
    <w:rsid w:val="00F16A76"/>
    <w:rsid w:val="00F20C17"/>
    <w:rsid w:val="00F236AA"/>
    <w:rsid w:val="00F24E04"/>
    <w:rsid w:val="00F25F1D"/>
    <w:rsid w:val="00F260C3"/>
    <w:rsid w:val="00F30E2A"/>
    <w:rsid w:val="00F323DD"/>
    <w:rsid w:val="00F32493"/>
    <w:rsid w:val="00F3333C"/>
    <w:rsid w:val="00F335A5"/>
    <w:rsid w:val="00F401B6"/>
    <w:rsid w:val="00F403E3"/>
    <w:rsid w:val="00F42060"/>
    <w:rsid w:val="00F422C0"/>
    <w:rsid w:val="00F42C21"/>
    <w:rsid w:val="00F43908"/>
    <w:rsid w:val="00F43AB2"/>
    <w:rsid w:val="00F45130"/>
    <w:rsid w:val="00F456EB"/>
    <w:rsid w:val="00F4575D"/>
    <w:rsid w:val="00F45F5B"/>
    <w:rsid w:val="00F462FF"/>
    <w:rsid w:val="00F47CF8"/>
    <w:rsid w:val="00F50603"/>
    <w:rsid w:val="00F5234A"/>
    <w:rsid w:val="00F533B4"/>
    <w:rsid w:val="00F547A7"/>
    <w:rsid w:val="00F54DEC"/>
    <w:rsid w:val="00F55DD0"/>
    <w:rsid w:val="00F567E3"/>
    <w:rsid w:val="00F56A66"/>
    <w:rsid w:val="00F56FCB"/>
    <w:rsid w:val="00F57065"/>
    <w:rsid w:val="00F57342"/>
    <w:rsid w:val="00F57DAA"/>
    <w:rsid w:val="00F60B55"/>
    <w:rsid w:val="00F62672"/>
    <w:rsid w:val="00F62887"/>
    <w:rsid w:val="00F6429B"/>
    <w:rsid w:val="00F66430"/>
    <w:rsid w:val="00F67A56"/>
    <w:rsid w:val="00F67A68"/>
    <w:rsid w:val="00F67D50"/>
    <w:rsid w:val="00F70A5C"/>
    <w:rsid w:val="00F70B0D"/>
    <w:rsid w:val="00F71995"/>
    <w:rsid w:val="00F72066"/>
    <w:rsid w:val="00F72C91"/>
    <w:rsid w:val="00F72E67"/>
    <w:rsid w:val="00F73735"/>
    <w:rsid w:val="00F7411F"/>
    <w:rsid w:val="00F7574B"/>
    <w:rsid w:val="00F75FD2"/>
    <w:rsid w:val="00F76183"/>
    <w:rsid w:val="00F7643A"/>
    <w:rsid w:val="00F77B5C"/>
    <w:rsid w:val="00F809DE"/>
    <w:rsid w:val="00F81335"/>
    <w:rsid w:val="00F820F7"/>
    <w:rsid w:val="00F82163"/>
    <w:rsid w:val="00F832E3"/>
    <w:rsid w:val="00F838F1"/>
    <w:rsid w:val="00F86582"/>
    <w:rsid w:val="00F91BAD"/>
    <w:rsid w:val="00F923FD"/>
    <w:rsid w:val="00F9647F"/>
    <w:rsid w:val="00F96CDD"/>
    <w:rsid w:val="00F97516"/>
    <w:rsid w:val="00FA1D15"/>
    <w:rsid w:val="00FA2CAC"/>
    <w:rsid w:val="00FA2D7D"/>
    <w:rsid w:val="00FA5001"/>
    <w:rsid w:val="00FA53C6"/>
    <w:rsid w:val="00FA56D8"/>
    <w:rsid w:val="00FA5869"/>
    <w:rsid w:val="00FA721E"/>
    <w:rsid w:val="00FB0320"/>
    <w:rsid w:val="00FB1401"/>
    <w:rsid w:val="00FB199D"/>
    <w:rsid w:val="00FB19C8"/>
    <w:rsid w:val="00FB1BA6"/>
    <w:rsid w:val="00FB250C"/>
    <w:rsid w:val="00FB2FE3"/>
    <w:rsid w:val="00FC1FB8"/>
    <w:rsid w:val="00FC20D1"/>
    <w:rsid w:val="00FC296F"/>
    <w:rsid w:val="00FC3267"/>
    <w:rsid w:val="00FC3DE0"/>
    <w:rsid w:val="00FC6A99"/>
    <w:rsid w:val="00FC6ACF"/>
    <w:rsid w:val="00FC6B31"/>
    <w:rsid w:val="00FD35C3"/>
    <w:rsid w:val="00FD4A12"/>
    <w:rsid w:val="00FD5783"/>
    <w:rsid w:val="00FD59E6"/>
    <w:rsid w:val="00FD5C33"/>
    <w:rsid w:val="00FD5DE8"/>
    <w:rsid w:val="00FD5ED8"/>
    <w:rsid w:val="00FD60C5"/>
    <w:rsid w:val="00FD6896"/>
    <w:rsid w:val="00FE0920"/>
    <w:rsid w:val="00FE0E52"/>
    <w:rsid w:val="00FE13A0"/>
    <w:rsid w:val="00FE203B"/>
    <w:rsid w:val="00FE3B07"/>
    <w:rsid w:val="00FE4EB9"/>
    <w:rsid w:val="00FE72D1"/>
    <w:rsid w:val="00FF0EA9"/>
    <w:rsid w:val="00FF1F48"/>
    <w:rsid w:val="00FF3BBF"/>
    <w:rsid w:val="00FF3FA4"/>
    <w:rsid w:val="00FF5EE5"/>
    <w:rsid w:val="00FF6567"/>
    <w:rsid w:val="00FF72A9"/>
    <w:rsid w:val="00FF77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C5EB80"/>
  <w15:docId w15:val="{B42C32BF-FE3F-41A6-97A5-20F98F42B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6BAA"/>
    <w:pPr>
      <w:suppressAutoHyphens/>
      <w:spacing w:after="120" w:line="276" w:lineRule="auto"/>
    </w:pPr>
    <w:rPr>
      <w:rFonts w:cs="Calibri"/>
      <w:color w:val="00000A"/>
      <w:sz w:val="22"/>
      <w:szCs w:val="22"/>
      <w:lang w:eastAsia="en-US"/>
    </w:rPr>
  </w:style>
  <w:style w:type="paragraph" w:styleId="Nagwek1">
    <w:name w:val="heading 1"/>
    <w:basedOn w:val="Normalny"/>
    <w:link w:val="Nagwek1Znak"/>
    <w:autoRedefine/>
    <w:uiPriority w:val="99"/>
    <w:qFormat/>
    <w:rsid w:val="009C5E3C"/>
    <w:pPr>
      <w:keepNext/>
      <w:keepLines/>
      <w:spacing w:before="360" w:after="0"/>
      <w:outlineLvl w:val="0"/>
    </w:pPr>
    <w:rPr>
      <w:rFonts w:ascii="Cambria" w:eastAsia="Times New Roman" w:hAnsi="Cambria" w:cs="Cambria"/>
      <w:b/>
      <w:bCs/>
      <w:color w:val="C00000"/>
      <w:sz w:val="32"/>
      <w:szCs w:val="28"/>
      <w:lang w:val="en" w:eastAsia="pl-PL"/>
    </w:rPr>
  </w:style>
  <w:style w:type="paragraph" w:styleId="Nagwek2">
    <w:name w:val="heading 2"/>
    <w:basedOn w:val="Normalny"/>
    <w:link w:val="Nagwek2Znak"/>
    <w:uiPriority w:val="99"/>
    <w:qFormat/>
    <w:rsid w:val="00756670"/>
    <w:pPr>
      <w:keepNext/>
      <w:spacing w:before="240" w:after="60" w:line="240" w:lineRule="auto"/>
      <w:outlineLvl w:val="1"/>
    </w:pPr>
    <w:rPr>
      <w:rFonts w:ascii="Arial" w:eastAsia="Times New Roman" w:hAnsi="Arial" w:cs="Arial"/>
      <w:b/>
      <w:bCs/>
      <w:i/>
      <w:iCs/>
      <w:color w:val="auto"/>
      <w:sz w:val="28"/>
      <w:szCs w:val="28"/>
      <w:lang w:eastAsia="pl-PL"/>
    </w:rPr>
  </w:style>
  <w:style w:type="paragraph" w:styleId="Nagwek3">
    <w:name w:val="heading 3"/>
    <w:basedOn w:val="Normalny"/>
    <w:next w:val="Normalny"/>
    <w:link w:val="Nagwek3Znak"/>
    <w:autoRedefine/>
    <w:unhideWhenUsed/>
    <w:qFormat/>
    <w:locked/>
    <w:rsid w:val="00F55DD0"/>
    <w:pPr>
      <w:keepNext/>
      <w:keepLines/>
      <w:spacing w:before="40"/>
      <w:outlineLvl w:val="2"/>
    </w:pPr>
    <w:rPr>
      <w:rFonts w:ascii="Arial" w:eastAsiaTheme="majorEastAsia" w:hAnsi="Arial" w:cstheme="majorBidi"/>
      <w:color w:val="auto"/>
      <w:sz w:val="24"/>
      <w:szCs w:val="24"/>
    </w:rPr>
  </w:style>
  <w:style w:type="paragraph" w:styleId="Nagwek4">
    <w:name w:val="heading 4"/>
    <w:basedOn w:val="Normalny"/>
    <w:next w:val="Normalny"/>
    <w:link w:val="Nagwek4Znak"/>
    <w:unhideWhenUsed/>
    <w:qFormat/>
    <w:locked/>
    <w:rsid w:val="004D78B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9C5E3C"/>
    <w:rPr>
      <w:rFonts w:ascii="Cambria" w:eastAsia="Times New Roman" w:hAnsi="Cambria" w:cs="Cambria"/>
      <w:b/>
      <w:bCs/>
      <w:color w:val="C00000"/>
      <w:sz w:val="32"/>
      <w:szCs w:val="28"/>
      <w:lang w:val="en"/>
    </w:rPr>
  </w:style>
  <w:style w:type="character" w:customStyle="1" w:styleId="Nagwek2Znak">
    <w:name w:val="Nagłówek 2 Znak"/>
    <w:link w:val="Nagwek2"/>
    <w:uiPriority w:val="99"/>
    <w:locked/>
    <w:rsid w:val="00756670"/>
    <w:rPr>
      <w:rFonts w:ascii="Arial" w:hAnsi="Arial" w:cs="Arial"/>
      <w:b/>
      <w:bCs/>
      <w:i/>
      <w:iCs/>
      <w:sz w:val="28"/>
      <w:szCs w:val="28"/>
      <w:lang w:eastAsia="pl-PL"/>
    </w:rPr>
  </w:style>
  <w:style w:type="character" w:customStyle="1" w:styleId="NagwekZnak">
    <w:name w:val="Nagłówek Znak"/>
    <w:link w:val="Nagwek"/>
    <w:uiPriority w:val="99"/>
    <w:locked/>
    <w:rsid w:val="00756670"/>
    <w:rPr>
      <w:rFonts w:ascii="Arial" w:hAnsi="Arial" w:cs="Arial"/>
      <w:sz w:val="20"/>
      <w:szCs w:val="20"/>
      <w:lang w:val="en-GB" w:eastAsia="de-DE"/>
    </w:rPr>
  </w:style>
  <w:style w:type="character" w:customStyle="1" w:styleId="BalloonTextChar">
    <w:name w:val="Balloon Text Char"/>
    <w:uiPriority w:val="99"/>
    <w:semiHidden/>
    <w:locked/>
    <w:rsid w:val="00756670"/>
    <w:rPr>
      <w:rFonts w:ascii="Tahoma" w:hAnsi="Tahoma" w:cs="Tahoma"/>
      <w:sz w:val="16"/>
      <w:szCs w:val="16"/>
    </w:rPr>
  </w:style>
  <w:style w:type="character" w:customStyle="1" w:styleId="FooterChar">
    <w:name w:val="Footer Char"/>
    <w:uiPriority w:val="99"/>
    <w:locked/>
    <w:rsid w:val="00756670"/>
    <w:rPr>
      <w:rFonts w:ascii="Calibri" w:hAnsi="Calibri" w:cs="Calibri"/>
    </w:rPr>
  </w:style>
  <w:style w:type="character" w:customStyle="1" w:styleId="BezodstpwZnak">
    <w:name w:val="Bez odstępów Znak"/>
    <w:link w:val="Bezodstpw"/>
    <w:uiPriority w:val="99"/>
    <w:locked/>
    <w:rsid w:val="00756670"/>
    <w:rPr>
      <w:rFonts w:eastAsia="Times New Roman"/>
      <w:color w:val="00000A"/>
      <w:sz w:val="22"/>
      <w:szCs w:val="22"/>
      <w:lang w:val="pl-PL" w:eastAsia="en-US"/>
    </w:rPr>
  </w:style>
  <w:style w:type="character" w:customStyle="1" w:styleId="czeinternetowe">
    <w:name w:val="Łącze internetowe"/>
    <w:uiPriority w:val="99"/>
    <w:rsid w:val="00756670"/>
    <w:rPr>
      <w:color w:val="0000FF"/>
      <w:u w:val="single"/>
    </w:rPr>
  </w:style>
  <w:style w:type="character" w:styleId="Odwoaniedokomentarza">
    <w:name w:val="annotation reference"/>
    <w:uiPriority w:val="99"/>
    <w:semiHidden/>
    <w:rsid w:val="00756670"/>
    <w:rPr>
      <w:sz w:val="16"/>
      <w:szCs w:val="16"/>
    </w:rPr>
  </w:style>
  <w:style w:type="character" w:customStyle="1" w:styleId="CommentTextChar">
    <w:name w:val="Comment Text Char"/>
    <w:uiPriority w:val="99"/>
    <w:semiHidden/>
    <w:locked/>
    <w:rsid w:val="00756670"/>
    <w:rPr>
      <w:rFonts w:ascii="Calibri" w:hAnsi="Calibri" w:cs="Calibri"/>
      <w:sz w:val="20"/>
      <w:szCs w:val="20"/>
    </w:rPr>
  </w:style>
  <w:style w:type="character" w:customStyle="1" w:styleId="CommentSubjectChar">
    <w:name w:val="Comment Subject Char"/>
    <w:uiPriority w:val="99"/>
    <w:semiHidden/>
    <w:locked/>
    <w:rsid w:val="00756670"/>
    <w:rPr>
      <w:rFonts w:ascii="Calibri" w:hAnsi="Calibri" w:cs="Calibri"/>
      <w:b/>
      <w:bCs/>
      <w:sz w:val="20"/>
      <w:szCs w:val="20"/>
    </w:rPr>
  </w:style>
  <w:style w:type="character" w:customStyle="1" w:styleId="FootnoteTextChar">
    <w:name w:val="Footnote Text Char"/>
    <w:uiPriority w:val="99"/>
    <w:semiHidden/>
    <w:locked/>
    <w:rsid w:val="00756670"/>
    <w:rPr>
      <w:rFonts w:ascii="Calibri" w:hAnsi="Calibri" w:cs="Calibri"/>
      <w:sz w:val="20"/>
      <w:szCs w:val="20"/>
    </w:rPr>
  </w:style>
  <w:style w:type="character" w:styleId="Odwoanieprzypisudolnego">
    <w:name w:val="footnote reference"/>
    <w:uiPriority w:val="99"/>
    <w:semiHidden/>
    <w:rsid w:val="00756670"/>
    <w:rPr>
      <w:vertAlign w:val="superscript"/>
    </w:rPr>
  </w:style>
  <w:style w:type="character" w:customStyle="1" w:styleId="HTML-wstpniesformatowanyZnak">
    <w:name w:val="HTML - wstępnie sformatowany Znak"/>
    <w:uiPriority w:val="99"/>
    <w:semiHidden/>
    <w:rsid w:val="00756670"/>
    <w:rPr>
      <w:rFonts w:ascii="Courier New" w:hAnsi="Courier New" w:cs="Courier New"/>
      <w:sz w:val="20"/>
      <w:szCs w:val="20"/>
      <w:lang w:eastAsia="pl-PL"/>
    </w:rPr>
  </w:style>
  <w:style w:type="character" w:styleId="UyteHipercze">
    <w:name w:val="FollowedHyperlink"/>
    <w:uiPriority w:val="99"/>
    <w:semiHidden/>
    <w:rsid w:val="00756670"/>
    <w:rPr>
      <w:color w:val="800080"/>
      <w:u w:val="single"/>
    </w:rPr>
  </w:style>
  <w:style w:type="character" w:customStyle="1" w:styleId="ListLabel1">
    <w:name w:val="ListLabel 1"/>
    <w:uiPriority w:val="99"/>
    <w:rsid w:val="00020753"/>
  </w:style>
  <w:style w:type="character" w:customStyle="1" w:styleId="Zakotwiczenieprzypisudolnego">
    <w:name w:val="Zakotwiczenie przypisu dolnego"/>
    <w:uiPriority w:val="99"/>
    <w:rsid w:val="00020753"/>
    <w:rPr>
      <w:vertAlign w:val="superscript"/>
    </w:rPr>
  </w:style>
  <w:style w:type="character" w:customStyle="1" w:styleId="Zakotwiczenieprzypisukocowego">
    <w:name w:val="Zakotwiczenie przypisu końcowego"/>
    <w:uiPriority w:val="99"/>
    <w:rsid w:val="00020753"/>
    <w:rPr>
      <w:vertAlign w:val="superscript"/>
    </w:rPr>
  </w:style>
  <w:style w:type="character" w:customStyle="1" w:styleId="ListLabel2">
    <w:name w:val="ListLabel 2"/>
    <w:uiPriority w:val="99"/>
    <w:rsid w:val="00020753"/>
  </w:style>
  <w:style w:type="character" w:customStyle="1" w:styleId="ListLabel3">
    <w:name w:val="ListLabel 3"/>
    <w:uiPriority w:val="99"/>
    <w:rsid w:val="00020753"/>
  </w:style>
  <w:style w:type="character" w:customStyle="1" w:styleId="ListLabel4">
    <w:name w:val="ListLabel 4"/>
    <w:uiPriority w:val="99"/>
    <w:rsid w:val="00020753"/>
  </w:style>
  <w:style w:type="character" w:customStyle="1" w:styleId="czeindeksu">
    <w:name w:val="Łącze indeksu"/>
    <w:uiPriority w:val="99"/>
    <w:rsid w:val="00020753"/>
  </w:style>
  <w:style w:type="character" w:customStyle="1" w:styleId="Znakiprzypiswdolnych">
    <w:name w:val="Znaki przypisów dolnych"/>
    <w:uiPriority w:val="99"/>
    <w:rsid w:val="00020753"/>
  </w:style>
  <w:style w:type="character" w:customStyle="1" w:styleId="Znakiprzypiswkocowych">
    <w:name w:val="Znaki przypisów końcowych"/>
    <w:uiPriority w:val="99"/>
    <w:rsid w:val="00020753"/>
  </w:style>
  <w:style w:type="paragraph" w:styleId="Nagwek">
    <w:name w:val="header"/>
    <w:basedOn w:val="Normalny"/>
    <w:next w:val="Tretekstu"/>
    <w:link w:val="NagwekZnak"/>
    <w:uiPriority w:val="99"/>
    <w:rsid w:val="00020753"/>
    <w:pPr>
      <w:keepNext/>
      <w:spacing w:before="240"/>
    </w:pPr>
    <w:rPr>
      <w:rFonts w:ascii="Arial" w:hAnsi="Arial" w:cs="Arial"/>
      <w:color w:val="auto"/>
      <w:sz w:val="20"/>
      <w:szCs w:val="20"/>
      <w:lang w:val="en-GB" w:eastAsia="de-DE"/>
    </w:rPr>
  </w:style>
  <w:style w:type="character" w:customStyle="1" w:styleId="HeaderChar1">
    <w:name w:val="Header Char1"/>
    <w:uiPriority w:val="99"/>
    <w:semiHidden/>
    <w:locked/>
    <w:rsid w:val="0056139E"/>
    <w:rPr>
      <w:color w:val="00000A"/>
      <w:lang w:eastAsia="en-US"/>
    </w:rPr>
  </w:style>
  <w:style w:type="paragraph" w:customStyle="1" w:styleId="Tretekstu">
    <w:name w:val="Treść tekstu"/>
    <w:basedOn w:val="Normalny"/>
    <w:uiPriority w:val="99"/>
    <w:rsid w:val="00020753"/>
    <w:pPr>
      <w:spacing w:after="140" w:line="288" w:lineRule="auto"/>
    </w:pPr>
  </w:style>
  <w:style w:type="paragraph" w:styleId="Lista">
    <w:name w:val="List"/>
    <w:basedOn w:val="Tretekstu"/>
    <w:uiPriority w:val="99"/>
    <w:rsid w:val="00020753"/>
  </w:style>
  <w:style w:type="paragraph" w:styleId="Podpis">
    <w:name w:val="Signature"/>
    <w:basedOn w:val="Normalny"/>
    <w:link w:val="PodpisZnak"/>
    <w:uiPriority w:val="99"/>
    <w:rsid w:val="00020753"/>
    <w:pPr>
      <w:suppressLineNumbers/>
      <w:spacing w:before="120"/>
    </w:pPr>
    <w:rPr>
      <w:i/>
      <w:iCs/>
      <w:sz w:val="24"/>
      <w:szCs w:val="24"/>
    </w:rPr>
  </w:style>
  <w:style w:type="character" w:customStyle="1" w:styleId="PodpisZnak">
    <w:name w:val="Podpis Znak"/>
    <w:link w:val="Podpis"/>
    <w:uiPriority w:val="99"/>
    <w:semiHidden/>
    <w:locked/>
    <w:rsid w:val="0056139E"/>
    <w:rPr>
      <w:color w:val="00000A"/>
      <w:lang w:eastAsia="en-US"/>
    </w:rPr>
  </w:style>
  <w:style w:type="paragraph" w:customStyle="1" w:styleId="Indeks">
    <w:name w:val="Indeks"/>
    <w:basedOn w:val="Normalny"/>
    <w:uiPriority w:val="99"/>
    <w:rsid w:val="00020753"/>
    <w:pPr>
      <w:suppressLineNumbers/>
    </w:pPr>
  </w:style>
  <w:style w:type="paragraph" w:customStyle="1" w:styleId="Gwka">
    <w:name w:val="Główka"/>
    <w:basedOn w:val="Normalny"/>
    <w:uiPriority w:val="99"/>
    <w:rsid w:val="00756670"/>
    <w:pPr>
      <w:tabs>
        <w:tab w:val="center" w:pos="4536"/>
        <w:tab w:val="right" w:pos="9072"/>
      </w:tabs>
      <w:overflowPunct w:val="0"/>
      <w:spacing w:after="0" w:line="240" w:lineRule="auto"/>
      <w:textAlignment w:val="baseline"/>
    </w:pPr>
    <w:rPr>
      <w:rFonts w:ascii="Arial" w:eastAsia="Times New Roman" w:hAnsi="Arial" w:cs="Arial"/>
      <w:sz w:val="20"/>
      <w:szCs w:val="20"/>
      <w:lang w:val="en-GB" w:eastAsia="de-DE"/>
    </w:rPr>
  </w:style>
  <w:style w:type="paragraph" w:styleId="Tekstdymka">
    <w:name w:val="Balloon Text"/>
    <w:basedOn w:val="Normalny"/>
    <w:link w:val="TekstdymkaZnak"/>
    <w:uiPriority w:val="99"/>
    <w:semiHidden/>
    <w:rsid w:val="00756670"/>
    <w:pPr>
      <w:spacing w:after="0" w:line="240" w:lineRule="auto"/>
    </w:pPr>
    <w:rPr>
      <w:rFonts w:ascii="Tahoma" w:hAnsi="Tahoma" w:cs="Tahoma"/>
      <w:color w:val="auto"/>
      <w:sz w:val="16"/>
      <w:szCs w:val="16"/>
      <w:lang w:eastAsia="pl-PL"/>
    </w:rPr>
  </w:style>
  <w:style w:type="character" w:customStyle="1" w:styleId="TekstdymkaZnak">
    <w:name w:val="Tekst dymka Znak"/>
    <w:link w:val="Tekstdymka"/>
    <w:uiPriority w:val="99"/>
    <w:semiHidden/>
    <w:locked/>
    <w:rsid w:val="0056139E"/>
    <w:rPr>
      <w:rFonts w:ascii="Times New Roman" w:hAnsi="Times New Roman" w:cs="Times New Roman"/>
      <w:color w:val="00000A"/>
      <w:sz w:val="2"/>
      <w:szCs w:val="2"/>
      <w:lang w:eastAsia="en-US"/>
    </w:rPr>
  </w:style>
  <w:style w:type="paragraph" w:styleId="Stopka">
    <w:name w:val="footer"/>
    <w:basedOn w:val="Normalny"/>
    <w:link w:val="StopkaZnak"/>
    <w:uiPriority w:val="99"/>
    <w:rsid w:val="00756670"/>
    <w:pPr>
      <w:tabs>
        <w:tab w:val="center" w:pos="4536"/>
        <w:tab w:val="right" w:pos="9072"/>
      </w:tabs>
      <w:spacing w:after="0" w:line="240" w:lineRule="auto"/>
    </w:pPr>
    <w:rPr>
      <w:color w:val="auto"/>
      <w:sz w:val="20"/>
      <w:szCs w:val="20"/>
      <w:lang w:eastAsia="pl-PL"/>
    </w:rPr>
  </w:style>
  <w:style w:type="character" w:customStyle="1" w:styleId="StopkaZnak">
    <w:name w:val="Stopka Znak"/>
    <w:link w:val="Stopka"/>
    <w:uiPriority w:val="99"/>
    <w:locked/>
    <w:rsid w:val="0056139E"/>
    <w:rPr>
      <w:color w:val="00000A"/>
      <w:lang w:eastAsia="en-US"/>
    </w:rPr>
  </w:style>
  <w:style w:type="paragraph" w:styleId="Nagwekspisutreci">
    <w:name w:val="TOC Heading"/>
    <w:basedOn w:val="Nagwek1"/>
    <w:autoRedefine/>
    <w:uiPriority w:val="99"/>
    <w:qFormat/>
    <w:rsid w:val="00682AF0"/>
    <w:pPr>
      <w:numPr>
        <w:numId w:val="13"/>
      </w:numPr>
    </w:pPr>
  </w:style>
  <w:style w:type="paragraph" w:styleId="Bezodstpw">
    <w:name w:val="No Spacing"/>
    <w:link w:val="BezodstpwZnak"/>
    <w:uiPriority w:val="99"/>
    <w:qFormat/>
    <w:rsid w:val="00756670"/>
    <w:pPr>
      <w:suppressAutoHyphens/>
    </w:pPr>
    <w:rPr>
      <w:rFonts w:eastAsia="Times New Roman" w:cs="Calibri"/>
      <w:color w:val="00000A"/>
      <w:sz w:val="22"/>
      <w:szCs w:val="22"/>
      <w:lang w:eastAsia="en-US"/>
    </w:rPr>
  </w:style>
  <w:style w:type="paragraph" w:styleId="Spistreci2">
    <w:name w:val="toc 2"/>
    <w:basedOn w:val="Normalny"/>
    <w:autoRedefine/>
    <w:uiPriority w:val="39"/>
    <w:rsid w:val="00756670"/>
    <w:pPr>
      <w:tabs>
        <w:tab w:val="right" w:leader="dot" w:pos="9628"/>
      </w:tabs>
      <w:ind w:left="221"/>
    </w:pPr>
  </w:style>
  <w:style w:type="paragraph" w:styleId="Spistreci1">
    <w:name w:val="toc 1"/>
    <w:basedOn w:val="Normalny"/>
    <w:autoRedefine/>
    <w:uiPriority w:val="39"/>
    <w:rsid w:val="00756670"/>
  </w:style>
  <w:style w:type="paragraph" w:styleId="Tekstkomentarza">
    <w:name w:val="annotation text"/>
    <w:aliases w:val="Comment Text Char z numerowaniem"/>
    <w:basedOn w:val="Normalny"/>
    <w:link w:val="TekstkomentarzaZnak"/>
    <w:uiPriority w:val="99"/>
    <w:semiHidden/>
    <w:qFormat/>
    <w:rsid w:val="00756670"/>
    <w:rPr>
      <w:color w:val="auto"/>
      <w:sz w:val="20"/>
      <w:szCs w:val="20"/>
      <w:lang w:eastAsia="pl-PL"/>
    </w:rPr>
  </w:style>
  <w:style w:type="character" w:customStyle="1" w:styleId="TekstkomentarzaZnak">
    <w:name w:val="Tekst komentarza Znak"/>
    <w:aliases w:val="Comment Text Char z numerowaniem Znak"/>
    <w:link w:val="Tekstkomentarza"/>
    <w:uiPriority w:val="99"/>
    <w:semiHidden/>
    <w:locked/>
    <w:rsid w:val="0056139E"/>
    <w:rPr>
      <w:color w:val="00000A"/>
      <w:sz w:val="20"/>
      <w:szCs w:val="20"/>
      <w:lang w:eastAsia="en-US"/>
    </w:rPr>
  </w:style>
  <w:style w:type="paragraph" w:styleId="Tematkomentarza">
    <w:name w:val="annotation subject"/>
    <w:basedOn w:val="Tekstkomentarza"/>
    <w:link w:val="TematkomentarzaZnak"/>
    <w:uiPriority w:val="99"/>
    <w:semiHidden/>
    <w:rsid w:val="00756670"/>
    <w:rPr>
      <w:b/>
      <w:bCs/>
    </w:rPr>
  </w:style>
  <w:style w:type="character" w:customStyle="1" w:styleId="TematkomentarzaZnak">
    <w:name w:val="Temat komentarza Znak"/>
    <w:link w:val="Tematkomentarza"/>
    <w:uiPriority w:val="99"/>
    <w:semiHidden/>
    <w:locked/>
    <w:rsid w:val="0056139E"/>
    <w:rPr>
      <w:rFonts w:ascii="Calibri" w:hAnsi="Calibri" w:cs="Calibri"/>
      <w:b/>
      <w:bCs/>
      <w:color w:val="00000A"/>
      <w:sz w:val="20"/>
      <w:szCs w:val="20"/>
      <w:lang w:eastAsia="en-US"/>
    </w:rPr>
  </w:style>
  <w:style w:type="paragraph" w:styleId="Tekstprzypisudolnego">
    <w:name w:val="footnote text"/>
    <w:basedOn w:val="Normalny"/>
    <w:link w:val="TekstprzypisudolnegoZnak"/>
    <w:uiPriority w:val="99"/>
    <w:semiHidden/>
    <w:rsid w:val="00756670"/>
    <w:rPr>
      <w:color w:val="auto"/>
      <w:sz w:val="20"/>
      <w:szCs w:val="20"/>
      <w:lang w:eastAsia="pl-PL"/>
    </w:rPr>
  </w:style>
  <w:style w:type="character" w:customStyle="1" w:styleId="TekstprzypisudolnegoZnak">
    <w:name w:val="Tekst przypisu dolnego Znak"/>
    <w:link w:val="Tekstprzypisudolnego"/>
    <w:uiPriority w:val="99"/>
    <w:semiHidden/>
    <w:locked/>
    <w:rsid w:val="0056139E"/>
    <w:rPr>
      <w:color w:val="00000A"/>
      <w:sz w:val="20"/>
      <w:szCs w:val="20"/>
      <w:lang w:eastAsia="en-US"/>
    </w:rPr>
  </w:style>
  <w:style w:type="paragraph" w:styleId="HTML-wstpniesformatowany">
    <w:name w:val="HTML Preformatted"/>
    <w:basedOn w:val="Normalny"/>
    <w:link w:val="HTML-wstpniesformatowanyZnak1"/>
    <w:uiPriority w:val="99"/>
    <w:semiHidden/>
    <w:rsid w:val="00756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1">
    <w:name w:val="HTML - wstępnie sformatowany Znak1"/>
    <w:link w:val="HTML-wstpniesformatowany"/>
    <w:uiPriority w:val="99"/>
    <w:semiHidden/>
    <w:locked/>
    <w:rsid w:val="0056139E"/>
    <w:rPr>
      <w:rFonts w:ascii="Courier New" w:hAnsi="Courier New" w:cs="Courier New"/>
      <w:color w:val="00000A"/>
      <w:sz w:val="20"/>
      <w:szCs w:val="20"/>
      <w:lang w:eastAsia="en-US"/>
    </w:rPr>
  </w:style>
  <w:style w:type="paragraph" w:styleId="Akapitzlist">
    <w:name w:val="List Paragraph"/>
    <w:basedOn w:val="Normalny"/>
    <w:uiPriority w:val="34"/>
    <w:qFormat/>
    <w:rsid w:val="00756670"/>
    <w:pPr>
      <w:ind w:left="720"/>
    </w:pPr>
  </w:style>
  <w:style w:type="paragraph" w:styleId="Spistreci3">
    <w:name w:val="toc 3"/>
    <w:basedOn w:val="Normalny"/>
    <w:autoRedefine/>
    <w:uiPriority w:val="39"/>
    <w:rsid w:val="00756670"/>
    <w:pPr>
      <w:spacing w:after="100"/>
      <w:ind w:left="440"/>
    </w:pPr>
    <w:rPr>
      <w:lang w:eastAsia="pl-PL"/>
    </w:rPr>
  </w:style>
  <w:style w:type="paragraph" w:styleId="Spistreci4">
    <w:name w:val="toc 4"/>
    <w:basedOn w:val="Normalny"/>
    <w:autoRedefine/>
    <w:uiPriority w:val="39"/>
    <w:rsid w:val="00756670"/>
    <w:pPr>
      <w:spacing w:after="100"/>
      <w:ind w:left="660"/>
    </w:pPr>
    <w:rPr>
      <w:lang w:eastAsia="pl-PL"/>
    </w:rPr>
  </w:style>
  <w:style w:type="paragraph" w:styleId="Spistreci5">
    <w:name w:val="toc 5"/>
    <w:basedOn w:val="Normalny"/>
    <w:autoRedefine/>
    <w:uiPriority w:val="39"/>
    <w:rsid w:val="00756670"/>
    <w:pPr>
      <w:spacing w:after="100"/>
      <w:ind w:left="880"/>
    </w:pPr>
    <w:rPr>
      <w:lang w:eastAsia="pl-PL"/>
    </w:rPr>
  </w:style>
  <w:style w:type="paragraph" w:styleId="Spistreci6">
    <w:name w:val="toc 6"/>
    <w:basedOn w:val="Normalny"/>
    <w:autoRedefine/>
    <w:uiPriority w:val="39"/>
    <w:rsid w:val="00756670"/>
    <w:pPr>
      <w:spacing w:after="100"/>
      <w:ind w:left="1100"/>
    </w:pPr>
    <w:rPr>
      <w:lang w:eastAsia="pl-PL"/>
    </w:rPr>
  </w:style>
  <w:style w:type="paragraph" w:styleId="Spistreci7">
    <w:name w:val="toc 7"/>
    <w:basedOn w:val="Normalny"/>
    <w:autoRedefine/>
    <w:uiPriority w:val="39"/>
    <w:rsid w:val="00756670"/>
    <w:pPr>
      <w:spacing w:after="100"/>
      <w:ind w:left="1320"/>
    </w:pPr>
    <w:rPr>
      <w:lang w:eastAsia="pl-PL"/>
    </w:rPr>
  </w:style>
  <w:style w:type="paragraph" w:styleId="Spistreci8">
    <w:name w:val="toc 8"/>
    <w:basedOn w:val="Normalny"/>
    <w:autoRedefine/>
    <w:uiPriority w:val="39"/>
    <w:rsid w:val="00756670"/>
    <w:pPr>
      <w:spacing w:after="100"/>
      <w:ind w:left="1540"/>
    </w:pPr>
    <w:rPr>
      <w:lang w:eastAsia="pl-PL"/>
    </w:rPr>
  </w:style>
  <w:style w:type="paragraph" w:styleId="Spistreci9">
    <w:name w:val="toc 9"/>
    <w:basedOn w:val="Normalny"/>
    <w:autoRedefine/>
    <w:uiPriority w:val="39"/>
    <w:rsid w:val="00756670"/>
    <w:pPr>
      <w:spacing w:after="100"/>
      <w:ind w:left="1760"/>
    </w:pPr>
    <w:rPr>
      <w:lang w:eastAsia="pl-PL"/>
    </w:rPr>
  </w:style>
  <w:style w:type="paragraph" w:customStyle="1" w:styleId="Przypisdolny">
    <w:name w:val="Przypis dolny"/>
    <w:basedOn w:val="Normalny"/>
    <w:uiPriority w:val="99"/>
    <w:rsid w:val="00020753"/>
  </w:style>
  <w:style w:type="paragraph" w:customStyle="1" w:styleId="Zawartoramki">
    <w:name w:val="Zawartość ramki"/>
    <w:basedOn w:val="Normalny"/>
    <w:uiPriority w:val="99"/>
    <w:rsid w:val="00020753"/>
  </w:style>
  <w:style w:type="paragraph" w:customStyle="1" w:styleId="Zawartotabeli">
    <w:name w:val="Zawartość tabeli"/>
    <w:basedOn w:val="Normalny"/>
    <w:uiPriority w:val="99"/>
    <w:rsid w:val="00020753"/>
  </w:style>
  <w:style w:type="paragraph" w:customStyle="1" w:styleId="Nagwektabeli">
    <w:name w:val="Nagłówek tabeli"/>
    <w:basedOn w:val="Zawartotabeli"/>
    <w:uiPriority w:val="99"/>
    <w:rsid w:val="00020753"/>
  </w:style>
  <w:style w:type="table" w:styleId="Tabela-Siatka">
    <w:name w:val="Table Grid"/>
    <w:basedOn w:val="Standardowy"/>
    <w:uiPriority w:val="99"/>
    <w:rsid w:val="00756670"/>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oprawka">
    <w:name w:val="Revision"/>
    <w:hidden/>
    <w:uiPriority w:val="99"/>
    <w:semiHidden/>
    <w:rsid w:val="00DD7F38"/>
    <w:rPr>
      <w:rFonts w:cs="Calibri"/>
      <w:color w:val="00000A"/>
      <w:sz w:val="22"/>
      <w:szCs w:val="22"/>
      <w:lang w:eastAsia="en-US"/>
    </w:rPr>
  </w:style>
  <w:style w:type="character" w:styleId="Hipercze">
    <w:name w:val="Hyperlink"/>
    <w:uiPriority w:val="99"/>
    <w:rsid w:val="007A0CCE"/>
    <w:rPr>
      <w:color w:val="0000FF"/>
      <w:u w:val="single"/>
    </w:rPr>
  </w:style>
  <w:style w:type="character" w:customStyle="1" w:styleId="widgettext">
    <w:name w:val="widgettext"/>
    <w:basedOn w:val="Domylnaczcionkaakapitu"/>
    <w:uiPriority w:val="99"/>
    <w:rsid w:val="00281AB6"/>
  </w:style>
  <w:style w:type="character" w:customStyle="1" w:styleId="Nagwek3Znak">
    <w:name w:val="Nagłówek 3 Znak"/>
    <w:basedOn w:val="Domylnaczcionkaakapitu"/>
    <w:link w:val="Nagwek3"/>
    <w:rsid w:val="00F55DD0"/>
    <w:rPr>
      <w:rFonts w:ascii="Arial" w:eastAsiaTheme="majorEastAsia" w:hAnsi="Arial" w:cstheme="majorBidi"/>
      <w:sz w:val="24"/>
      <w:szCs w:val="24"/>
      <w:lang w:eastAsia="en-US"/>
    </w:rPr>
  </w:style>
  <w:style w:type="character" w:customStyle="1" w:styleId="Nagwek4Znak">
    <w:name w:val="Nagłówek 4 Znak"/>
    <w:basedOn w:val="Domylnaczcionkaakapitu"/>
    <w:link w:val="Nagwek4"/>
    <w:rsid w:val="004D78B4"/>
    <w:rPr>
      <w:rFonts w:asciiTheme="majorHAnsi" w:eastAsiaTheme="majorEastAsia" w:hAnsiTheme="majorHAnsi" w:cstheme="majorBidi"/>
      <w:i/>
      <w:iCs/>
      <w:color w:val="365F91" w:themeColor="accent1" w:themeShade="BF"/>
      <w:sz w:val="22"/>
      <w:szCs w:val="22"/>
      <w:lang w:eastAsia="en-US"/>
    </w:rPr>
  </w:style>
  <w:style w:type="paragraph" w:styleId="Tytu">
    <w:name w:val="Title"/>
    <w:basedOn w:val="Normalny"/>
    <w:next w:val="Normalny"/>
    <w:link w:val="TytuZnak"/>
    <w:qFormat/>
    <w:locked/>
    <w:rsid w:val="009458E3"/>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rsid w:val="009458E3"/>
    <w:rPr>
      <w:rFonts w:asciiTheme="majorHAnsi" w:eastAsiaTheme="majorEastAsia" w:hAnsiTheme="majorHAnsi" w:cstheme="majorBidi"/>
      <w:spacing w:val="-10"/>
      <w:kern w:val="28"/>
      <w:sz w:val="56"/>
      <w:szCs w:val="56"/>
      <w:lang w:eastAsia="en-US"/>
    </w:rPr>
  </w:style>
  <w:style w:type="paragraph" w:styleId="Tekstprzypisukocowego">
    <w:name w:val="endnote text"/>
    <w:basedOn w:val="Normalny"/>
    <w:link w:val="TekstprzypisukocowegoZnak"/>
    <w:uiPriority w:val="99"/>
    <w:semiHidden/>
    <w:unhideWhenUsed/>
    <w:rsid w:val="000361D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361D7"/>
    <w:rPr>
      <w:rFonts w:cs="Calibri"/>
      <w:color w:val="00000A"/>
      <w:lang w:eastAsia="en-US"/>
    </w:rPr>
  </w:style>
  <w:style w:type="character" w:styleId="Odwoanieprzypisukocowego">
    <w:name w:val="endnote reference"/>
    <w:basedOn w:val="Domylnaczcionkaakapitu"/>
    <w:uiPriority w:val="99"/>
    <w:semiHidden/>
    <w:unhideWhenUsed/>
    <w:rsid w:val="000361D7"/>
    <w:rPr>
      <w:vertAlign w:val="superscript"/>
    </w:rPr>
  </w:style>
  <w:style w:type="character" w:customStyle="1" w:styleId="Nierozpoznanawzmianka1">
    <w:name w:val="Nierozpoznana wzmianka1"/>
    <w:basedOn w:val="Domylnaczcionkaakapitu"/>
    <w:uiPriority w:val="99"/>
    <w:semiHidden/>
    <w:unhideWhenUsed/>
    <w:rsid w:val="00834CEF"/>
    <w:rPr>
      <w:color w:val="808080"/>
      <w:shd w:val="clear" w:color="auto" w:fill="E6E6E6"/>
    </w:rPr>
  </w:style>
  <w:style w:type="character" w:customStyle="1" w:styleId="Nierozpoznanawzmianka2">
    <w:name w:val="Nierozpoznana wzmianka2"/>
    <w:basedOn w:val="Domylnaczcionkaakapitu"/>
    <w:uiPriority w:val="99"/>
    <w:semiHidden/>
    <w:unhideWhenUsed/>
    <w:rsid w:val="00A97758"/>
    <w:rPr>
      <w:color w:val="808080"/>
      <w:shd w:val="clear" w:color="auto" w:fill="E6E6E6"/>
    </w:rPr>
  </w:style>
  <w:style w:type="character" w:styleId="Pogrubienie">
    <w:name w:val="Strong"/>
    <w:basedOn w:val="Domylnaczcionkaakapitu"/>
    <w:qFormat/>
    <w:locked/>
    <w:rsid w:val="00A3307D"/>
    <w:rPr>
      <w:b/>
      <w:bCs/>
    </w:rPr>
  </w:style>
  <w:style w:type="table" w:styleId="Tabelasiatki1jasna">
    <w:name w:val="Grid Table 1 Light"/>
    <w:basedOn w:val="Standardowy"/>
    <w:uiPriority w:val="46"/>
    <w:rsid w:val="0065051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Nierozpoznanawzmianka">
    <w:name w:val="Unresolved Mention"/>
    <w:basedOn w:val="Domylnaczcionkaakapitu"/>
    <w:uiPriority w:val="99"/>
    <w:rsid w:val="005A5E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668323">
      <w:bodyDiv w:val="1"/>
      <w:marLeft w:val="0"/>
      <w:marRight w:val="0"/>
      <w:marTop w:val="0"/>
      <w:marBottom w:val="0"/>
      <w:divBdr>
        <w:top w:val="none" w:sz="0" w:space="0" w:color="auto"/>
        <w:left w:val="none" w:sz="0" w:space="0" w:color="auto"/>
        <w:bottom w:val="none" w:sz="0" w:space="0" w:color="auto"/>
        <w:right w:val="none" w:sz="0" w:space="0" w:color="auto"/>
      </w:divBdr>
    </w:div>
    <w:div w:id="291986652">
      <w:bodyDiv w:val="1"/>
      <w:marLeft w:val="0"/>
      <w:marRight w:val="0"/>
      <w:marTop w:val="0"/>
      <w:marBottom w:val="0"/>
      <w:divBdr>
        <w:top w:val="none" w:sz="0" w:space="0" w:color="auto"/>
        <w:left w:val="none" w:sz="0" w:space="0" w:color="auto"/>
        <w:bottom w:val="none" w:sz="0" w:space="0" w:color="auto"/>
        <w:right w:val="none" w:sz="0" w:space="0" w:color="auto"/>
      </w:divBdr>
    </w:div>
    <w:div w:id="509567759">
      <w:bodyDiv w:val="1"/>
      <w:marLeft w:val="0"/>
      <w:marRight w:val="0"/>
      <w:marTop w:val="0"/>
      <w:marBottom w:val="0"/>
      <w:divBdr>
        <w:top w:val="none" w:sz="0" w:space="0" w:color="auto"/>
        <w:left w:val="none" w:sz="0" w:space="0" w:color="auto"/>
        <w:bottom w:val="none" w:sz="0" w:space="0" w:color="auto"/>
        <w:right w:val="none" w:sz="0" w:space="0" w:color="auto"/>
      </w:divBdr>
    </w:div>
    <w:div w:id="678655285">
      <w:bodyDiv w:val="1"/>
      <w:marLeft w:val="0"/>
      <w:marRight w:val="0"/>
      <w:marTop w:val="0"/>
      <w:marBottom w:val="0"/>
      <w:divBdr>
        <w:top w:val="none" w:sz="0" w:space="0" w:color="auto"/>
        <w:left w:val="none" w:sz="0" w:space="0" w:color="auto"/>
        <w:bottom w:val="none" w:sz="0" w:space="0" w:color="auto"/>
        <w:right w:val="none" w:sz="0" w:space="0" w:color="auto"/>
      </w:divBdr>
    </w:div>
    <w:div w:id="739324514">
      <w:bodyDiv w:val="1"/>
      <w:marLeft w:val="0"/>
      <w:marRight w:val="0"/>
      <w:marTop w:val="0"/>
      <w:marBottom w:val="0"/>
      <w:divBdr>
        <w:top w:val="none" w:sz="0" w:space="0" w:color="auto"/>
        <w:left w:val="none" w:sz="0" w:space="0" w:color="auto"/>
        <w:bottom w:val="none" w:sz="0" w:space="0" w:color="auto"/>
        <w:right w:val="none" w:sz="0" w:space="0" w:color="auto"/>
      </w:divBdr>
    </w:div>
    <w:div w:id="826559492">
      <w:bodyDiv w:val="1"/>
      <w:marLeft w:val="0"/>
      <w:marRight w:val="0"/>
      <w:marTop w:val="0"/>
      <w:marBottom w:val="0"/>
      <w:divBdr>
        <w:top w:val="none" w:sz="0" w:space="0" w:color="auto"/>
        <w:left w:val="none" w:sz="0" w:space="0" w:color="auto"/>
        <w:bottom w:val="none" w:sz="0" w:space="0" w:color="auto"/>
        <w:right w:val="none" w:sz="0" w:space="0" w:color="auto"/>
      </w:divBdr>
    </w:div>
    <w:div w:id="953367764">
      <w:bodyDiv w:val="1"/>
      <w:marLeft w:val="0"/>
      <w:marRight w:val="0"/>
      <w:marTop w:val="0"/>
      <w:marBottom w:val="0"/>
      <w:divBdr>
        <w:top w:val="none" w:sz="0" w:space="0" w:color="auto"/>
        <w:left w:val="none" w:sz="0" w:space="0" w:color="auto"/>
        <w:bottom w:val="none" w:sz="0" w:space="0" w:color="auto"/>
        <w:right w:val="none" w:sz="0" w:space="0" w:color="auto"/>
      </w:divBdr>
    </w:div>
    <w:div w:id="1406024521">
      <w:bodyDiv w:val="1"/>
      <w:marLeft w:val="0"/>
      <w:marRight w:val="0"/>
      <w:marTop w:val="0"/>
      <w:marBottom w:val="0"/>
      <w:divBdr>
        <w:top w:val="none" w:sz="0" w:space="0" w:color="auto"/>
        <w:left w:val="none" w:sz="0" w:space="0" w:color="auto"/>
        <w:bottom w:val="none" w:sz="0" w:space="0" w:color="auto"/>
        <w:right w:val="none" w:sz="0" w:space="0" w:color="auto"/>
      </w:divBdr>
    </w:div>
    <w:div w:id="1473668462">
      <w:bodyDiv w:val="1"/>
      <w:marLeft w:val="0"/>
      <w:marRight w:val="0"/>
      <w:marTop w:val="0"/>
      <w:marBottom w:val="0"/>
      <w:divBdr>
        <w:top w:val="none" w:sz="0" w:space="0" w:color="auto"/>
        <w:left w:val="none" w:sz="0" w:space="0" w:color="auto"/>
        <w:bottom w:val="none" w:sz="0" w:space="0" w:color="auto"/>
        <w:right w:val="none" w:sz="0" w:space="0" w:color="auto"/>
      </w:divBdr>
    </w:div>
    <w:div w:id="179486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testwebapi.poczta-polska.pl" TargetMode="External"/><Relationship Id="rId18" Type="http://schemas.openxmlformats.org/officeDocument/2006/relationships/image" Target="media/image3.png"/><Relationship Id="rId26" Type="http://schemas.openxmlformats.org/officeDocument/2006/relationships/hyperlink" Target="https://e-nadawca.poczta-polska.pl/download/visualbasic_webapi_en-visualstudio2019.zip" TargetMode="External"/><Relationship Id="rId21" Type="http://schemas.openxmlformats.org/officeDocument/2006/relationships/hyperlink" Target="https://ezwroty.poczta-polska.pl" TargetMode="External"/><Relationship Id="rId34" Type="http://schemas.openxmlformats.org/officeDocument/2006/relationships/hyperlink" Target="https://e-nadawca.poczta-polska.pl/websrv/en.php?wsdl" TargetMode="External"/><Relationship Id="rId7" Type="http://schemas.openxmlformats.org/officeDocument/2006/relationships/settings" Target="settings.xml"/><Relationship Id="rId12" Type="http://schemas.openxmlformats.org/officeDocument/2006/relationships/hyperlink" Target="https://e-nadawca.poczta-polska.pl" TargetMode="External"/><Relationship Id="rId17" Type="http://schemas.openxmlformats.org/officeDocument/2006/relationships/hyperlink" Target="mailto:awaria.sent@mf" TargetMode="External"/><Relationship Id="rId25" Type="http://schemas.openxmlformats.org/officeDocument/2006/relationships/hyperlink" Target="https://e-nadawca.poczta-polska.pl/download/c-sharp-_webapi_en-visualstudio2019.zip" TargetMode="External"/><Relationship Id="rId33" Type="http://schemas.openxmlformats.org/officeDocument/2006/relationships/hyperlink" Target="https://e-nadawca.poczta-polska.pl/websrv/labs.php?wsdl"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pl.wikipedia.org/wiki/ISO_3166-1" TargetMode="External"/><Relationship Id="rId20" Type="http://schemas.openxmlformats.org/officeDocument/2006/relationships/hyperlink" Target="http://pl.wikipedia.org/wiki/ISO_3166-1" TargetMode="External"/><Relationship Id="rId29" Type="http://schemas.openxmlformats.org/officeDocument/2006/relationships/hyperlink" Target="https://e-nadawca.poczta-polska.pl/websrv/en.wsd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32" Type="http://schemas.openxmlformats.org/officeDocument/2006/relationships/hyperlink" Target="https://e-nadawca.poczta-polska.pl/websrv/?wsdl"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pl.wikipedia.org/wiki/ISO_3166-1" TargetMode="External"/><Relationship Id="rId23" Type="http://schemas.openxmlformats.org/officeDocument/2006/relationships/footer" Target="footer1.xml"/><Relationship Id="rId28" Type="http://schemas.openxmlformats.org/officeDocument/2006/relationships/hyperlink" Target="https://en-testwebapi.poczta-polska.pl/websrv/en.wsdl" TargetMode="External"/><Relationship Id="rId36" Type="http://schemas.openxmlformats.org/officeDocument/2006/relationships/hyperlink" Target="https://e-nadawca.poczta-polska.pl/websrv/labs.wsdl" TargetMode="External"/><Relationship Id="rId10" Type="http://schemas.openxmlformats.org/officeDocument/2006/relationships/endnotes" Target="endnotes.xml"/><Relationship Id="rId19" Type="http://schemas.openxmlformats.org/officeDocument/2006/relationships/hyperlink" Target="http://pl.wikipedia.org/wiki/Globally_Unique_Identifier" TargetMode="External"/><Relationship Id="rId31" Type="http://schemas.openxmlformats.org/officeDocument/2006/relationships/hyperlink" Target="http://e-nadawca.poczta-polsk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eader" Target="header1.xml"/><Relationship Id="rId27" Type="http://schemas.openxmlformats.org/officeDocument/2006/relationships/hyperlink" Target="http://sourceforge.net/projects/wsdl2php/" TargetMode="External"/><Relationship Id="rId30" Type="http://schemas.openxmlformats.org/officeDocument/2006/relationships/hyperlink" Target="https://e-nadawca.poczta-polska.pl/websrv/labs.wsdl" TargetMode="External"/><Relationship Id="rId35" Type="http://schemas.openxmlformats.org/officeDocument/2006/relationships/hyperlink" Target="https://e-nadawca.poczta-polska.pl/websrv/en.wsd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2f64cb-b376-4962-b3bf-7a4f97c1c499">
      <Terms xmlns="http://schemas.microsoft.com/office/infopath/2007/PartnerControls"/>
    </lcf76f155ced4ddcb4097134ff3c332f>
    <TaxCatchAll xmlns="4dbded97-31ae-4dab-b56f-62c342ff71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48A80B20291D947B489CF9AB55012C6" ma:contentTypeVersion="16" ma:contentTypeDescription="Utwórz nowy dokument." ma:contentTypeScope="" ma:versionID="537f0a5a52d790855684a8c6710cf983">
  <xsd:schema xmlns:xsd="http://www.w3.org/2001/XMLSchema" xmlns:xs="http://www.w3.org/2001/XMLSchema" xmlns:p="http://schemas.microsoft.com/office/2006/metadata/properties" xmlns:ns2="302f64cb-b376-4962-b3bf-7a4f97c1c499" xmlns:ns3="4dbded97-31ae-4dab-b56f-62c342ff71f4" targetNamespace="http://schemas.microsoft.com/office/2006/metadata/properties" ma:root="true" ma:fieldsID="29d153ed0971f6a62c636fc61d6f24d8" ns2:_="" ns3:_="">
    <xsd:import namespace="302f64cb-b376-4962-b3bf-7a4f97c1c499"/>
    <xsd:import namespace="4dbded97-31ae-4dab-b56f-62c342ff71f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f64cb-b376-4962-b3bf-7a4f97c1c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756a2bb4-a9bd-41ef-8741-faa9a960c4d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dbded97-31ae-4dab-b56f-62c342ff71f4"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0c777375-131e-40d6-8162-7176bd254eee}" ma:internalName="TaxCatchAll" ma:showField="CatchAllData" ma:web="4dbded97-31ae-4dab-b56f-62c342ff7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2E885-0014-4CD6-87C3-004F460A048D}">
  <ds:schemaRefs>
    <ds:schemaRef ds:uri="http://schemas.microsoft.com/office/2006/metadata/properties"/>
    <ds:schemaRef ds:uri="http://schemas.microsoft.com/office/infopath/2007/PartnerControls"/>
    <ds:schemaRef ds:uri="302f64cb-b376-4962-b3bf-7a4f97c1c499"/>
    <ds:schemaRef ds:uri="4dbded97-31ae-4dab-b56f-62c342ff71f4"/>
  </ds:schemaRefs>
</ds:datastoreItem>
</file>

<file path=customXml/itemProps2.xml><?xml version="1.0" encoding="utf-8"?>
<ds:datastoreItem xmlns:ds="http://schemas.openxmlformats.org/officeDocument/2006/customXml" ds:itemID="{0195CD6F-5A6A-4E08-9292-BE0E18237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f64cb-b376-4962-b3bf-7a4f97c1c499"/>
    <ds:schemaRef ds:uri="4dbded97-31ae-4dab-b56f-62c342ff7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C52399-191C-4D92-83E3-9AEA4AEA2554}">
  <ds:schemaRefs>
    <ds:schemaRef ds:uri="http://schemas.openxmlformats.org/officeDocument/2006/bibliography"/>
  </ds:schemaRefs>
</ds:datastoreItem>
</file>

<file path=customXml/itemProps4.xml><?xml version="1.0" encoding="utf-8"?>
<ds:datastoreItem xmlns:ds="http://schemas.openxmlformats.org/officeDocument/2006/customXml" ds:itemID="{9B4F0BA1-510B-4863-9DF9-E111951179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113</Pages>
  <Words>30435</Words>
  <Characters>182611</Characters>
  <Application>Microsoft Office Word</Application>
  <DocSecurity>0</DocSecurity>
  <Lines>1521</Lines>
  <Paragraphs>425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Przemysław Graczyk</cp:lastModifiedBy>
  <cp:revision>32</cp:revision>
  <cp:lastPrinted>2025-06-13T09:55:00Z</cp:lastPrinted>
  <dcterms:created xsi:type="dcterms:W3CDTF">2025-06-09T12:09:00Z</dcterms:created>
  <dcterms:modified xsi:type="dcterms:W3CDTF">2025-06-24T08:16:00Z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0x010100648A80B20291D947B489CF9AB55012C6</vt:lpwstr>
  </property>
  <property fmtid="{D5CDD505-2E9C-101B-9397-08002B2CF9AE}" pid="4" name="MediaServiceImageTags">
    <vt:lpwstr/>
  </property>
</Properties>
</file>